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8F" w:rsidRPr="00457628" w:rsidRDefault="008E1629" w:rsidP="00457628">
      <w:pPr>
        <w:spacing w:line="480" w:lineRule="auto"/>
        <w:jc w:val="center"/>
        <w:rPr>
          <w:rFonts w:ascii="Times New Roman" w:hAnsi="Times New Roman"/>
          <w:b/>
          <w:sz w:val="36"/>
          <w:szCs w:val="36"/>
          <w:u w:val="single"/>
        </w:rPr>
      </w:pPr>
      <w:bookmarkStart w:id="0" w:name="_GoBack"/>
      <w:bookmarkEnd w:id="0"/>
      <w:r w:rsidRPr="00457628">
        <w:rPr>
          <w:rFonts w:ascii="Times New Roman" w:hAnsi="Times New Roman"/>
          <w:b/>
          <w:sz w:val="36"/>
          <w:szCs w:val="36"/>
          <w:u w:val="single"/>
        </w:rPr>
        <w:t>Budapest, XVIII. Kerületi SOFI helyi tanterve</w:t>
      </w:r>
      <w:r w:rsidR="0036358F" w:rsidRPr="00457628">
        <w:rPr>
          <w:rFonts w:ascii="Times New Roman" w:hAnsi="Times New Roman"/>
          <w:b/>
          <w:sz w:val="36"/>
          <w:szCs w:val="36"/>
          <w:u w:val="single"/>
        </w:rPr>
        <w:t xml:space="preserve"> az enyhén értelmi fogyatékos tanulók számára</w:t>
      </w:r>
    </w:p>
    <w:p w:rsidR="00457628" w:rsidRPr="00457628" w:rsidRDefault="00457628" w:rsidP="00457628">
      <w:pPr>
        <w:spacing w:line="480" w:lineRule="auto"/>
        <w:jc w:val="center"/>
        <w:rPr>
          <w:rFonts w:ascii="Times New Roman" w:hAnsi="Times New Roman"/>
          <w:b/>
          <w:sz w:val="36"/>
          <w:szCs w:val="36"/>
          <w:u w:val="single"/>
        </w:rPr>
      </w:pPr>
      <w:r w:rsidRPr="00457628">
        <w:rPr>
          <w:rFonts w:ascii="Times New Roman" w:hAnsi="Times New Roman"/>
          <w:b/>
          <w:sz w:val="36"/>
          <w:szCs w:val="36"/>
          <w:u w:val="single"/>
        </w:rPr>
        <w:t>Általános Iskola</w:t>
      </w:r>
    </w:p>
    <w:p w:rsidR="008E1629" w:rsidRPr="00457628" w:rsidRDefault="00457628" w:rsidP="0036358F">
      <w:pPr>
        <w:jc w:val="center"/>
        <w:rPr>
          <w:rFonts w:ascii="Times New Roman" w:hAnsi="Times New Roman"/>
          <w:b/>
          <w:sz w:val="28"/>
          <w:szCs w:val="28"/>
        </w:rPr>
      </w:pPr>
      <w:r>
        <w:rPr>
          <w:rFonts w:ascii="Times New Roman" w:hAnsi="Times New Roman"/>
          <w:b/>
          <w:sz w:val="28"/>
          <w:szCs w:val="28"/>
        </w:rPr>
        <w:t>1-4. évfolyam</w:t>
      </w:r>
    </w:p>
    <w:p w:rsidR="0036358F" w:rsidRPr="00457628" w:rsidRDefault="0036358F" w:rsidP="0036358F">
      <w:pPr>
        <w:jc w:val="both"/>
        <w:rPr>
          <w:rFonts w:ascii="Times New Roman" w:hAnsi="Times New Roman"/>
          <w:b/>
          <w:sz w:val="24"/>
          <w:szCs w:val="24"/>
        </w:rPr>
      </w:pPr>
    </w:p>
    <w:p w:rsidR="0036358F" w:rsidRPr="00457628" w:rsidRDefault="0036358F" w:rsidP="0036358F">
      <w:pPr>
        <w:jc w:val="both"/>
        <w:rPr>
          <w:rFonts w:ascii="Times New Roman" w:hAnsi="Times New Roman"/>
          <w:color w:val="000000"/>
          <w:sz w:val="24"/>
          <w:szCs w:val="24"/>
          <w:lang w:eastAsia="hu-HU"/>
        </w:rPr>
      </w:pPr>
      <w:r w:rsidRPr="00457628">
        <w:rPr>
          <w:rFonts w:ascii="Times New Roman" w:hAnsi="Times New Roman"/>
          <w:color w:val="000000"/>
          <w:sz w:val="24"/>
          <w:szCs w:val="24"/>
          <w:lang w:eastAsia="hu-HU"/>
        </w:rPr>
        <w:t>Az enyhén értelmi fogyatékos tanulók számára készült kerettanterv céljaiban, feladataiban és az ezekre épülő további tartalmakban is figyelembe veszi a jövőben várható társadalmi, gazdasági változásokat, valamint az ezzel összefüggésben megjelenő, a köznevelés egészére vonatkozó célokat és feladatokat. A kerettantervi rendszer az enyhén értelmi fogyatékos tanulók esetében is prioritásként értelmezi azokat a személyiség-, készség- és képességfejlesztési tartalmakat, amelyek az egyén és a társadalom számára egyaránt nélkülözhetetlenek.</w:t>
      </w:r>
    </w:p>
    <w:p w:rsidR="0036358F" w:rsidRPr="00457628" w:rsidRDefault="0036358F" w:rsidP="0036358F">
      <w:pPr>
        <w:ind w:firstLine="708"/>
        <w:jc w:val="both"/>
        <w:rPr>
          <w:rFonts w:ascii="Times New Roman" w:hAnsi="Times New Roman"/>
          <w:color w:val="000000"/>
          <w:sz w:val="24"/>
          <w:szCs w:val="24"/>
          <w:lang w:eastAsia="hu-HU"/>
        </w:rPr>
      </w:pPr>
      <w:r w:rsidRPr="00457628">
        <w:rPr>
          <w:rFonts w:ascii="Times New Roman" w:hAnsi="Times New Roman"/>
          <w:color w:val="000000"/>
          <w:sz w:val="24"/>
          <w:szCs w:val="24"/>
          <w:lang w:eastAsia="hu-HU"/>
        </w:rPr>
        <w:t>A célok és feladatok meghatározása a Nemzeti alaptanterven és a Sajátos nevelési igényű tanulók iskolai oktatásának irányelvén alapul.</w:t>
      </w:r>
    </w:p>
    <w:p w:rsidR="0036358F" w:rsidRPr="00457628" w:rsidRDefault="0036358F" w:rsidP="0036358F">
      <w:pPr>
        <w:jc w:val="both"/>
        <w:rPr>
          <w:rFonts w:ascii="Times New Roman" w:hAnsi="Times New Roman"/>
          <w:b/>
          <w:color w:val="000000"/>
          <w:sz w:val="24"/>
          <w:szCs w:val="24"/>
        </w:rPr>
      </w:pPr>
    </w:p>
    <w:p w:rsidR="0036358F" w:rsidRPr="00457628" w:rsidRDefault="0036358F" w:rsidP="0036358F">
      <w:pPr>
        <w:jc w:val="both"/>
        <w:rPr>
          <w:rFonts w:ascii="Times New Roman" w:hAnsi="Times New Roman"/>
          <w:b/>
          <w:color w:val="000000"/>
          <w:sz w:val="28"/>
          <w:szCs w:val="28"/>
        </w:rPr>
      </w:pPr>
      <w:r w:rsidRPr="00457628">
        <w:rPr>
          <w:rFonts w:ascii="Times New Roman" w:hAnsi="Times New Roman"/>
          <w:b/>
          <w:color w:val="000000"/>
          <w:sz w:val="28"/>
          <w:szCs w:val="28"/>
        </w:rPr>
        <w:t>Célok, feladatok</w:t>
      </w:r>
    </w:p>
    <w:p w:rsidR="0036358F" w:rsidRPr="00457628" w:rsidRDefault="0036358F" w:rsidP="0036358F">
      <w:pPr>
        <w:jc w:val="both"/>
        <w:rPr>
          <w:rFonts w:ascii="Times New Roman" w:hAnsi="Times New Roman"/>
          <w:color w:val="000000"/>
          <w:sz w:val="24"/>
          <w:szCs w:val="24"/>
        </w:rPr>
      </w:pPr>
    </w:p>
    <w:p w:rsidR="0036358F" w:rsidRPr="00457628" w:rsidRDefault="0036358F" w:rsidP="0036358F">
      <w:pPr>
        <w:jc w:val="both"/>
        <w:rPr>
          <w:rFonts w:ascii="Times New Roman" w:hAnsi="Times New Roman"/>
          <w:color w:val="000000"/>
          <w:sz w:val="24"/>
          <w:szCs w:val="24"/>
        </w:rPr>
      </w:pPr>
      <w:r w:rsidRPr="00457628">
        <w:rPr>
          <w:rFonts w:ascii="Times New Roman" w:hAnsi="Times New Roman"/>
          <w:color w:val="000000"/>
          <w:sz w:val="24"/>
          <w:szCs w:val="24"/>
        </w:rPr>
        <w:t xml:space="preserve">Az alapfokú nevelés-oktatás e szakaszában a tanuláshoz nélkülözhetetlen pszichés funkciók fejlesztésére helyeződik a hangsúly. A tanulók között meglévő eltérések differenciált eljárások, tartalmak és oktatásszervezési megoldások, terápiák alkalmazását teszik szükségessé. A képességfejlesztésben hangsúlyos szerepük van a közvetlen érzéki tapasztalatoknak, a tárgyi cselekvéses megismerésnek, a céltudatosan kiválasztott tevékenységnek. A tanuló fejlesztésének hosszú folyamatában az aktuális igényeknek megfelelően kell módosulnia a pedagógiai folyamat korrekciós, kompenzáló jellegének. Az alsó tagozat első évfolyamán javasolt tananyag elsajátítására – a </w:t>
      </w:r>
      <w:smartTag w:uri="urn:schemas-microsoft-com:office:smarttags" w:element="PersonName">
        <w:smartTagPr>
          <w:attr w:name="ProductID" w:val="Nemzeti alaptanterv"/>
        </w:smartTagPr>
        <w:r w:rsidRPr="00457628">
          <w:rPr>
            <w:rFonts w:ascii="Times New Roman" w:hAnsi="Times New Roman"/>
            <w:color w:val="000000"/>
            <w:sz w:val="24"/>
            <w:szCs w:val="24"/>
          </w:rPr>
          <w:t>Nemzeti alaptanterv</w:t>
        </w:r>
      </w:smartTag>
      <w:r w:rsidRPr="00457628">
        <w:rPr>
          <w:rFonts w:ascii="Times New Roman" w:hAnsi="Times New Roman"/>
          <w:color w:val="000000"/>
          <w:sz w:val="24"/>
          <w:szCs w:val="24"/>
        </w:rPr>
        <w:t xml:space="preserve"> által biztosított lehetőséggel élve – ajánlott egy tanévnél hosszabb időtartamot tervezni. A hosszabb időkeret nagyobb esélyt nyújt az alapvető kultúrtechnikák eszközszintű elsajátítására, amennyiben megfelelő motiváltság mellett, ismétlődő tanulási folyamatban, állandó aktivitásban egyre önállóbb tanulási tevékenységet tesz lehetővé a tanulók számára.</w:t>
      </w:r>
    </w:p>
    <w:p w:rsidR="0036358F" w:rsidRPr="00457628" w:rsidRDefault="0036358F" w:rsidP="0036358F">
      <w:pPr>
        <w:ind w:firstLine="708"/>
        <w:jc w:val="both"/>
        <w:rPr>
          <w:rFonts w:ascii="Times New Roman" w:hAnsi="Times New Roman"/>
          <w:sz w:val="24"/>
          <w:szCs w:val="24"/>
        </w:rPr>
      </w:pPr>
      <w:r w:rsidRPr="00457628">
        <w:rPr>
          <w:rFonts w:ascii="Times New Roman" w:hAnsi="Times New Roman"/>
          <w:bCs/>
          <w:iCs/>
          <w:sz w:val="24"/>
          <w:szCs w:val="24"/>
        </w:rPr>
        <w:t>Az 1</w:t>
      </w:r>
      <w:r w:rsidRPr="00457628">
        <w:rPr>
          <w:rFonts w:ascii="Times New Roman" w:hAnsi="Times New Roman"/>
          <w:color w:val="000000"/>
          <w:sz w:val="24"/>
          <w:szCs w:val="24"/>
        </w:rPr>
        <w:t>–</w:t>
      </w:r>
      <w:r w:rsidRPr="00457628">
        <w:rPr>
          <w:rFonts w:ascii="Times New Roman" w:hAnsi="Times New Roman"/>
          <w:bCs/>
          <w:iCs/>
          <w:sz w:val="24"/>
          <w:szCs w:val="24"/>
        </w:rPr>
        <w:t>2. évfolyamon a fő c</w:t>
      </w:r>
      <w:r w:rsidRPr="00457628">
        <w:rPr>
          <w:rFonts w:ascii="Times New Roman" w:hAnsi="Times New Roman"/>
          <w:bCs/>
          <w:iCs/>
          <w:sz w:val="24"/>
          <w:szCs w:val="24"/>
          <w:lang w:eastAsia="hu-HU"/>
        </w:rPr>
        <w:t>él</w:t>
      </w:r>
      <w:r w:rsidRPr="00457628">
        <w:rPr>
          <w:rFonts w:ascii="Times New Roman" w:hAnsi="Times New Roman"/>
          <w:sz w:val="24"/>
          <w:szCs w:val="24"/>
          <w:lang w:eastAsia="hu-HU"/>
        </w:rPr>
        <w:t xml:space="preserve"> </w:t>
      </w:r>
      <w:r w:rsidRPr="00457628">
        <w:rPr>
          <w:rFonts w:ascii="Times New Roman" w:hAnsi="Times New Roman"/>
          <w:sz w:val="24"/>
          <w:szCs w:val="24"/>
        </w:rPr>
        <w:t>a személyiség biztonságérzetének megteremtésével, az egyéni diagnosztikára épülő funkcionális képességfejlesztéssel elérni az egyénhez viszonyítva azt a legoptimálisabb adaptív állapotot, amely elégséges előfeltétele a tantárgyi rendszerű fejlesztésnek.</w:t>
      </w:r>
    </w:p>
    <w:p w:rsidR="0036358F" w:rsidRPr="00457628" w:rsidRDefault="0036358F" w:rsidP="0036358F">
      <w:pPr>
        <w:ind w:firstLine="708"/>
        <w:jc w:val="both"/>
        <w:rPr>
          <w:rFonts w:ascii="Times New Roman" w:hAnsi="Times New Roman"/>
          <w:sz w:val="24"/>
          <w:szCs w:val="24"/>
          <w:lang w:eastAsia="hu-HU"/>
        </w:rPr>
      </w:pPr>
      <w:r w:rsidRPr="00457628">
        <w:rPr>
          <w:rFonts w:ascii="Times New Roman" w:hAnsi="Times New Roman"/>
          <w:sz w:val="24"/>
          <w:szCs w:val="24"/>
          <w:lang w:eastAsia="hu-HU"/>
        </w:rPr>
        <w:t>Olyan fejlettségi szintre kell hozni a tanuláshoz nélkülözhetetlen pszichikus funkciókat – a gyógypedagógia eszközrendszerének, módszereinek, terápiáinak felhasználásával –, hogy a tanuló az alapvető kultúrtechnikák elsajátítására a sérülésének, állapotának megfelelő idő biztosítása mellett felkészült legyen. A tanulókat fogékonnyá, befogadóvá kell tenni a környezet, a közvetlen megtapasztalható természet és a társas kapcsolatok iránt, miközben tág teret adunk az életkori sajátosságoknak, a fejlettségnek megfelelő gyermekjátéknak és mozgásnak, mindezzel felkeltve érdeklődésüket a tanulás iránt.</w:t>
      </w:r>
    </w:p>
    <w:p w:rsidR="0036358F" w:rsidRPr="00457628" w:rsidRDefault="0036358F" w:rsidP="0036358F">
      <w:pPr>
        <w:ind w:firstLine="708"/>
        <w:jc w:val="both"/>
        <w:rPr>
          <w:rFonts w:ascii="Times New Roman" w:hAnsi="Times New Roman"/>
          <w:sz w:val="24"/>
          <w:szCs w:val="24"/>
          <w:lang w:eastAsia="hu-HU"/>
        </w:rPr>
      </w:pPr>
      <w:r w:rsidRPr="00457628">
        <w:rPr>
          <w:rFonts w:ascii="Times New Roman" w:hAnsi="Times New Roman"/>
          <w:sz w:val="24"/>
          <w:szCs w:val="24"/>
        </w:rPr>
        <w:t>A 3</w:t>
      </w:r>
      <w:r w:rsidRPr="00457628">
        <w:rPr>
          <w:rFonts w:ascii="Times New Roman" w:hAnsi="Times New Roman"/>
          <w:color w:val="000000"/>
          <w:sz w:val="24"/>
          <w:szCs w:val="24"/>
        </w:rPr>
        <w:t>–</w:t>
      </w:r>
      <w:r w:rsidRPr="00457628">
        <w:rPr>
          <w:rFonts w:ascii="Times New Roman" w:hAnsi="Times New Roman"/>
          <w:sz w:val="24"/>
          <w:szCs w:val="24"/>
        </w:rPr>
        <w:t xml:space="preserve">4. évfolyamon a cél az </w:t>
      </w:r>
      <w:r w:rsidRPr="00457628">
        <w:rPr>
          <w:rFonts w:ascii="Times New Roman" w:hAnsi="Times New Roman"/>
          <w:sz w:val="24"/>
          <w:szCs w:val="24"/>
          <w:lang w:eastAsia="hu-HU"/>
        </w:rPr>
        <w:t>alapvető képességek és alapkészségek fejlesztése</w:t>
      </w:r>
      <w:r w:rsidRPr="00457628">
        <w:rPr>
          <w:rFonts w:ascii="Times New Roman" w:hAnsi="Times New Roman"/>
          <w:sz w:val="24"/>
          <w:szCs w:val="24"/>
        </w:rPr>
        <w:t xml:space="preserve"> a tanulók egyéni háttértényezőinek figyelembevételével, a pszichés funkciók fejlesztésének stratégiáját tartalmazó egyéni fejlesztési tervek alapján, tantárgyi rendszerben végzett intenzív fejlesztési folyamatban</w:t>
      </w:r>
      <w:r w:rsidRPr="00457628">
        <w:rPr>
          <w:rFonts w:ascii="Times New Roman" w:hAnsi="Times New Roman"/>
          <w:sz w:val="24"/>
          <w:szCs w:val="24"/>
          <w:lang w:eastAsia="hu-HU"/>
        </w:rPr>
        <w:t>.</w:t>
      </w:r>
    </w:p>
    <w:p w:rsidR="0036358F" w:rsidRPr="00457628" w:rsidRDefault="0036358F" w:rsidP="0036358F">
      <w:pPr>
        <w:ind w:firstLine="708"/>
        <w:jc w:val="both"/>
        <w:rPr>
          <w:rFonts w:ascii="Times New Roman" w:hAnsi="Times New Roman"/>
          <w:sz w:val="24"/>
          <w:szCs w:val="24"/>
          <w:lang w:eastAsia="hu-HU"/>
        </w:rPr>
      </w:pPr>
      <w:r w:rsidRPr="00457628">
        <w:rPr>
          <w:rFonts w:ascii="Times New Roman" w:hAnsi="Times New Roman"/>
          <w:sz w:val="24"/>
          <w:szCs w:val="24"/>
          <w:lang w:eastAsia="hu-HU"/>
        </w:rPr>
        <w:lastRenderedPageBreak/>
        <w:t>Kiemelt feladat a személyiség érésének, az önismeret fejlődésének elősegítése a tanulási, viselkedési szokások elsajátításával, magatartási normák közvetítésével; a sérülésből, a fogyatékosságból eredő tanulási nehézségek leküzdésének, a jól működő funkciók továbbfejlődésének segítése individualizált programok, terápiák, differenciáló pedagógiai eljárások alkalmazásával.</w:t>
      </w:r>
    </w:p>
    <w:p w:rsidR="0036358F" w:rsidRPr="00457628" w:rsidRDefault="0036358F" w:rsidP="0036358F">
      <w:pPr>
        <w:ind w:firstLine="708"/>
        <w:jc w:val="both"/>
        <w:rPr>
          <w:rFonts w:ascii="Times New Roman" w:hAnsi="Times New Roman"/>
          <w:color w:val="000000"/>
          <w:sz w:val="24"/>
          <w:szCs w:val="24"/>
        </w:rPr>
      </w:pPr>
    </w:p>
    <w:p w:rsidR="0036358F" w:rsidRPr="00457628" w:rsidRDefault="0036358F" w:rsidP="0036358F">
      <w:pPr>
        <w:jc w:val="both"/>
        <w:rPr>
          <w:rFonts w:ascii="Times New Roman" w:hAnsi="Times New Roman"/>
          <w:b/>
          <w:color w:val="000000"/>
          <w:sz w:val="28"/>
          <w:szCs w:val="28"/>
        </w:rPr>
      </w:pPr>
      <w:r w:rsidRPr="00457628">
        <w:rPr>
          <w:rFonts w:ascii="Times New Roman" w:hAnsi="Times New Roman"/>
          <w:b/>
          <w:color w:val="000000"/>
          <w:sz w:val="28"/>
          <w:szCs w:val="28"/>
        </w:rPr>
        <w:t>Fejlesztési területek – nevelési célok</w:t>
      </w:r>
    </w:p>
    <w:p w:rsidR="0036358F" w:rsidRPr="00457628" w:rsidRDefault="0036358F" w:rsidP="0036358F">
      <w:pPr>
        <w:jc w:val="both"/>
        <w:rPr>
          <w:rFonts w:ascii="Times New Roman" w:hAnsi="Times New Roman"/>
          <w:i/>
          <w:color w:val="000000"/>
          <w:sz w:val="24"/>
          <w:szCs w:val="24"/>
        </w:rPr>
      </w:pPr>
    </w:p>
    <w:p w:rsidR="0036358F" w:rsidRPr="00457628" w:rsidRDefault="0036358F" w:rsidP="0036358F">
      <w:pPr>
        <w:contextualSpacing/>
        <w:jc w:val="both"/>
        <w:rPr>
          <w:rFonts w:ascii="Times New Roman" w:hAnsi="Times New Roman"/>
          <w:i/>
          <w:color w:val="000000"/>
          <w:sz w:val="24"/>
          <w:szCs w:val="24"/>
        </w:rPr>
      </w:pPr>
      <w:r w:rsidRPr="00457628">
        <w:rPr>
          <w:rFonts w:ascii="Times New Roman" w:hAnsi="Times New Roman"/>
          <w:i/>
          <w:color w:val="000000"/>
          <w:sz w:val="24"/>
          <w:szCs w:val="24"/>
        </w:rPr>
        <w:t>Erkölcsi nevelés</w:t>
      </w:r>
    </w:p>
    <w:p w:rsidR="0036358F" w:rsidRPr="00457628" w:rsidRDefault="0036358F" w:rsidP="0036358F">
      <w:pPr>
        <w:contextualSpacing/>
        <w:jc w:val="both"/>
        <w:rPr>
          <w:rFonts w:ascii="Times New Roman" w:hAnsi="Times New Roman"/>
          <w:color w:val="000000"/>
          <w:sz w:val="24"/>
          <w:szCs w:val="24"/>
        </w:rPr>
      </w:pPr>
      <w:r w:rsidRPr="00457628">
        <w:rPr>
          <w:rFonts w:ascii="Times New Roman" w:hAnsi="Times New Roman"/>
          <w:color w:val="000000"/>
          <w:sz w:val="24"/>
          <w:szCs w:val="24"/>
        </w:rPr>
        <w:t>E</w:t>
      </w:r>
      <w:r w:rsidRPr="00457628">
        <w:rPr>
          <w:rFonts w:ascii="Times New Roman" w:hAnsi="Times New Roman"/>
          <w:sz w:val="24"/>
          <w:szCs w:val="24"/>
        </w:rPr>
        <w:t xml:space="preserve"> szakasz feladata a személyiség erkölcsi arculatának értelmi és érzelmi alapozása. </w:t>
      </w:r>
      <w:r w:rsidRPr="00457628">
        <w:rPr>
          <w:rFonts w:ascii="Times New Roman" w:hAnsi="Times New Roman"/>
          <w:color w:val="000000"/>
          <w:sz w:val="24"/>
          <w:szCs w:val="24"/>
        </w:rPr>
        <w:t xml:space="preserve">Az életkori jellemzőkhöz illeszkedő – a spontán belátáson alapuló – szabálykövetési képesség megerősítése, az alkalmazkodás és az önérvényesítés, a felelősségvállalás képességének alapozása a mindennapi iskolai gyakorlatban. Szociális konvenciók (köszönés, megszólítás stb.) szerepének tudatosítása a közösségi életben. </w:t>
      </w:r>
    </w:p>
    <w:p w:rsidR="0036358F" w:rsidRPr="00457628" w:rsidRDefault="0036358F" w:rsidP="0036358F">
      <w:pPr>
        <w:contextualSpacing/>
        <w:jc w:val="both"/>
        <w:rPr>
          <w:rFonts w:ascii="Times New Roman" w:hAnsi="Times New Roman"/>
          <w:color w:val="000000"/>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Nemzeti öntudat, hazafias nevelés</w:t>
      </w:r>
    </w:p>
    <w:p w:rsidR="0036358F" w:rsidRPr="00457628" w:rsidRDefault="0036358F" w:rsidP="0036358F">
      <w:pPr>
        <w:contextualSpacing/>
        <w:jc w:val="both"/>
        <w:rPr>
          <w:rFonts w:ascii="Times New Roman" w:hAnsi="Times New Roman"/>
          <w:sz w:val="24"/>
          <w:szCs w:val="24"/>
        </w:rPr>
      </w:pPr>
      <w:r w:rsidRPr="00457628">
        <w:rPr>
          <w:rFonts w:ascii="Times New Roman" w:hAnsi="Times New Roman"/>
          <w:bCs/>
          <w:i/>
          <w:sz w:val="24"/>
          <w:szCs w:val="24"/>
        </w:rPr>
        <w:t>A</w:t>
      </w:r>
      <w:r w:rsidRPr="00457628">
        <w:rPr>
          <w:rFonts w:ascii="Times New Roman" w:hAnsi="Times New Roman"/>
          <w:sz w:val="24"/>
          <w:szCs w:val="24"/>
        </w:rPr>
        <w:t>az otthon, az iskola, a lakóhely alapvető személyi viszonyainak megismerése, biztos tájékozódás kialakítása az alapvető téri és időrelációkban, a nevezetes események megismerése, az ezzel kapcsolatos élmények feldolgozása. Hagyományok, népszokások megismerése, felelevenítése az azokban való aktív részvétel feltételeinek megteremtésével.</w:t>
      </w:r>
    </w:p>
    <w:p w:rsidR="0036358F" w:rsidRPr="00457628" w:rsidRDefault="0036358F" w:rsidP="0036358F">
      <w:pPr>
        <w:contextualSpacing/>
        <w:jc w:val="both"/>
        <w:rPr>
          <w:rFonts w:ascii="Times New Roman" w:hAnsi="Times New Roman"/>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Állampolgárságra, demokráciára nevelés</w:t>
      </w:r>
    </w:p>
    <w:p w:rsidR="0036358F" w:rsidRPr="00457628" w:rsidRDefault="0036358F" w:rsidP="0036358F">
      <w:pPr>
        <w:contextualSpacing/>
        <w:jc w:val="both"/>
        <w:rPr>
          <w:rFonts w:ascii="Times New Roman" w:hAnsi="Times New Roman"/>
          <w:bCs/>
          <w:sz w:val="24"/>
          <w:szCs w:val="24"/>
        </w:rPr>
      </w:pPr>
      <w:r w:rsidRPr="00457628">
        <w:rPr>
          <w:rFonts w:ascii="Times New Roman" w:hAnsi="Times New Roman"/>
          <w:bCs/>
          <w:i/>
          <w:sz w:val="24"/>
          <w:szCs w:val="24"/>
        </w:rPr>
        <w:t>A</w:t>
      </w:r>
      <w:r w:rsidRPr="00457628">
        <w:rPr>
          <w:rFonts w:ascii="Times New Roman" w:hAnsi="Times New Roman"/>
          <w:bCs/>
          <w:sz w:val="24"/>
          <w:szCs w:val="24"/>
        </w:rPr>
        <w:t xml:space="preserve">az iskolai keretek között gyakorolható demokratikus részvétel. A házirend értelmezésével a jogok és kötelességek szerepének megértése. Érzékenység kialakítása mások problémái, nehézségei iránt, megoldások keresése. </w:t>
      </w:r>
    </w:p>
    <w:p w:rsidR="0036358F" w:rsidRPr="00457628" w:rsidRDefault="0036358F" w:rsidP="0036358F">
      <w:pPr>
        <w:contextualSpacing/>
        <w:jc w:val="both"/>
        <w:rPr>
          <w:rFonts w:ascii="Times New Roman" w:hAnsi="Times New Roman"/>
          <w:bCs/>
          <w:i/>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Az önismeret és a társas kultúra fejlesztése</w:t>
      </w:r>
    </w:p>
    <w:p w:rsidR="0036358F" w:rsidRPr="00457628" w:rsidRDefault="0036358F" w:rsidP="0036358F">
      <w:pPr>
        <w:contextualSpacing/>
        <w:jc w:val="both"/>
        <w:rPr>
          <w:rFonts w:ascii="Times New Roman" w:hAnsi="Times New Roman"/>
          <w:sz w:val="24"/>
          <w:szCs w:val="24"/>
        </w:rPr>
      </w:pPr>
      <w:r w:rsidRPr="00457628">
        <w:rPr>
          <w:rFonts w:ascii="Times New Roman" w:hAnsi="Times New Roman"/>
          <w:bCs/>
          <w:i/>
          <w:sz w:val="24"/>
          <w:szCs w:val="24"/>
        </w:rPr>
        <w:t>A</w:t>
      </w:r>
      <w:r w:rsidRPr="00457628">
        <w:rPr>
          <w:rFonts w:ascii="Times New Roman" w:hAnsi="Times New Roman"/>
          <w:sz w:val="24"/>
          <w:szCs w:val="24"/>
        </w:rPr>
        <w:t xml:space="preserve">a tanulók önmaguk megismerésére motiváló tanulási környezet létrehozásával az önmagukra jellemző tulajdonságok, érzelmi és indulati megnyilvánulásokat ismerik meg. Az énkép, önismeret alakítása, fejlesztése, szociális tanulás, az ember jellegzetes külső- és belső jegyeinek megismerése. Az egymáshoz való alkalmazkodóképesség, együttműködési készség, elfogadás alapozása. A gyakran előforduló konfliktusok kezelésének gyakorlása, helyes magatartás bemutatásával. Az együttműködés és közreműködés a csoportban, közösségben, a meghatározott feladatok végzésében. A családi és az iskolai szerepek megismerése, alkalmazkodás és azonosulás a családi és iskolai viszonyrendszerekben. </w:t>
      </w:r>
    </w:p>
    <w:p w:rsidR="0036358F" w:rsidRPr="00457628" w:rsidRDefault="0036358F" w:rsidP="0036358F">
      <w:pPr>
        <w:contextualSpacing/>
        <w:jc w:val="both"/>
        <w:rPr>
          <w:rFonts w:ascii="Times New Roman" w:hAnsi="Times New Roman"/>
          <w:bCs/>
          <w:i/>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A családi életre nevelés</w:t>
      </w:r>
    </w:p>
    <w:p w:rsidR="0036358F" w:rsidRPr="00457628" w:rsidRDefault="0036358F" w:rsidP="0036358F">
      <w:pPr>
        <w:contextualSpacing/>
        <w:jc w:val="both"/>
        <w:rPr>
          <w:rFonts w:ascii="Times New Roman" w:hAnsi="Times New Roman"/>
          <w:sz w:val="24"/>
          <w:szCs w:val="24"/>
        </w:rPr>
      </w:pPr>
      <w:r w:rsidRPr="00457628">
        <w:rPr>
          <w:rFonts w:ascii="Times New Roman" w:hAnsi="Times New Roman"/>
          <w:bCs/>
          <w:i/>
          <w:sz w:val="24"/>
          <w:szCs w:val="24"/>
        </w:rPr>
        <w:t>S</w:t>
      </w:r>
      <w:r w:rsidRPr="00457628">
        <w:rPr>
          <w:rFonts w:ascii="Times New Roman" w:hAnsi="Times New Roman"/>
          <w:sz w:val="24"/>
          <w:szCs w:val="24"/>
        </w:rPr>
        <w:t xml:space="preserve">személyes élmények alapján a családi élet jellemzőinek megbeszélése, élmények, történések, családi események feldolgozása. A családon belüli kapcsolatok, egymás segítése, felelősségvállalás a családon belüli feladatokért, az egymásrautaltság tudatosítása. </w:t>
      </w:r>
    </w:p>
    <w:p w:rsidR="0036358F" w:rsidRPr="00457628" w:rsidRDefault="0036358F" w:rsidP="0036358F">
      <w:pPr>
        <w:contextualSpacing/>
        <w:jc w:val="both"/>
        <w:rPr>
          <w:rFonts w:ascii="Times New Roman" w:hAnsi="Times New Roman"/>
          <w:bCs/>
          <w:i/>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A testi és lelki egészségre nevelés</w:t>
      </w:r>
    </w:p>
    <w:p w:rsidR="0036358F" w:rsidRPr="00457628" w:rsidRDefault="0036358F" w:rsidP="0036358F">
      <w:pPr>
        <w:contextualSpacing/>
        <w:jc w:val="both"/>
        <w:rPr>
          <w:rFonts w:ascii="Times New Roman" w:hAnsi="Times New Roman"/>
          <w:sz w:val="24"/>
          <w:szCs w:val="24"/>
        </w:rPr>
      </w:pPr>
      <w:r w:rsidRPr="00457628">
        <w:rPr>
          <w:rFonts w:ascii="Times New Roman" w:hAnsi="Times New Roman"/>
          <w:bCs/>
          <w:i/>
          <w:sz w:val="24"/>
          <w:szCs w:val="24"/>
        </w:rPr>
        <w:t>A</w:t>
      </w:r>
      <w:r w:rsidRPr="00457628">
        <w:rPr>
          <w:rFonts w:ascii="Times New Roman" w:hAnsi="Times New Roman"/>
          <w:sz w:val="24"/>
          <w:szCs w:val="24"/>
        </w:rPr>
        <w:t xml:space="preserve">a testi fejlettségnek, adottságoknak megfelelő egészségtudatos táplálkozás, a mértéktelenség, mohóság elkerülése, az önkorlátozás gyakorlása. Tisztálkodási szokások napi ritmusának kialakítása. </w:t>
      </w:r>
    </w:p>
    <w:p w:rsidR="0036358F" w:rsidRPr="00457628" w:rsidRDefault="0036358F" w:rsidP="0036358F">
      <w:pPr>
        <w:contextualSpacing/>
        <w:jc w:val="both"/>
        <w:rPr>
          <w:rFonts w:ascii="Times New Roman" w:hAnsi="Times New Roman"/>
          <w:i/>
          <w:sz w:val="24"/>
          <w:szCs w:val="24"/>
        </w:rPr>
      </w:pPr>
    </w:p>
    <w:p w:rsidR="0036358F" w:rsidRPr="00457628" w:rsidRDefault="0036358F" w:rsidP="0036358F">
      <w:pPr>
        <w:contextualSpacing/>
        <w:jc w:val="both"/>
        <w:rPr>
          <w:rFonts w:ascii="Times New Roman" w:hAnsi="Times New Roman"/>
          <w:i/>
          <w:sz w:val="24"/>
          <w:szCs w:val="24"/>
        </w:rPr>
      </w:pPr>
      <w:r w:rsidRPr="00457628">
        <w:rPr>
          <w:rFonts w:ascii="Times New Roman" w:hAnsi="Times New Roman"/>
          <w:i/>
          <w:sz w:val="24"/>
          <w:szCs w:val="24"/>
        </w:rPr>
        <w:t>Felelősségvállalás másokért, önkéntesség</w:t>
      </w:r>
    </w:p>
    <w:p w:rsidR="0036358F" w:rsidRPr="00457628" w:rsidRDefault="0036358F" w:rsidP="0036358F">
      <w:pPr>
        <w:contextualSpacing/>
        <w:jc w:val="both"/>
        <w:rPr>
          <w:rFonts w:ascii="Times New Roman" w:hAnsi="Times New Roman"/>
          <w:sz w:val="24"/>
          <w:szCs w:val="24"/>
        </w:rPr>
      </w:pPr>
      <w:r w:rsidRPr="00457628">
        <w:rPr>
          <w:rFonts w:ascii="Times New Roman" w:hAnsi="Times New Roman"/>
          <w:i/>
          <w:sz w:val="24"/>
          <w:szCs w:val="24"/>
        </w:rPr>
        <w:t>G</w:t>
      </w:r>
      <w:r w:rsidRPr="00457628">
        <w:rPr>
          <w:rFonts w:ascii="Times New Roman" w:hAnsi="Times New Roman"/>
          <w:sz w:val="24"/>
          <w:szCs w:val="24"/>
        </w:rPr>
        <w:t xml:space="preserve">gyakorlati tevékenységekben a részvétel különbözőségeinek megfigyelése, hasonlóságok és különbségek, egymás erősségeinek és gyengeségeinek felismerése, az együttműködésre alapozott segítés és a segítéshatásainak megtapasztalása. </w:t>
      </w:r>
    </w:p>
    <w:p w:rsidR="0036358F" w:rsidRPr="00457628" w:rsidRDefault="0036358F" w:rsidP="0036358F">
      <w:pPr>
        <w:contextualSpacing/>
        <w:jc w:val="both"/>
        <w:rPr>
          <w:rFonts w:ascii="Times New Roman" w:hAnsi="Times New Roman"/>
          <w:bCs/>
          <w:i/>
          <w:sz w:val="24"/>
          <w:szCs w:val="24"/>
        </w:rPr>
      </w:pPr>
    </w:p>
    <w:p w:rsidR="00BE6E5E" w:rsidRPr="00457628" w:rsidRDefault="00BE6E5E" w:rsidP="0036358F">
      <w:pPr>
        <w:contextualSpacing/>
        <w:jc w:val="both"/>
        <w:rPr>
          <w:rFonts w:ascii="Times New Roman" w:hAnsi="Times New Roman"/>
          <w:bCs/>
          <w:i/>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Fenntarthatóság, környezettudatosság</w:t>
      </w:r>
    </w:p>
    <w:p w:rsidR="0036358F" w:rsidRPr="00457628" w:rsidRDefault="0036358F" w:rsidP="0036358F">
      <w:pPr>
        <w:contextualSpacing/>
        <w:jc w:val="both"/>
        <w:rPr>
          <w:rFonts w:ascii="Times New Roman" w:hAnsi="Times New Roman"/>
          <w:color w:val="000000"/>
          <w:sz w:val="24"/>
          <w:szCs w:val="24"/>
        </w:rPr>
      </w:pPr>
      <w:r w:rsidRPr="00457628">
        <w:rPr>
          <w:rFonts w:ascii="Times New Roman" w:hAnsi="Times New Roman"/>
          <w:color w:val="000000"/>
          <w:sz w:val="24"/>
          <w:szCs w:val="24"/>
        </w:rPr>
        <w:t xml:space="preserve">A környezet adott szempontok alapján történő megfigyelése, a következtetések közös levonása. A szorosan vett természeti környezet ápolása, gondozása mindennapi feladatokban. </w:t>
      </w:r>
    </w:p>
    <w:p w:rsidR="0036358F" w:rsidRPr="00457628" w:rsidRDefault="0036358F" w:rsidP="0036358F">
      <w:pPr>
        <w:contextualSpacing/>
        <w:jc w:val="both"/>
        <w:rPr>
          <w:rFonts w:ascii="Times New Roman" w:hAnsi="Times New Roman"/>
          <w:bCs/>
          <w:i/>
          <w:sz w:val="24"/>
          <w:szCs w:val="24"/>
        </w:rPr>
      </w:pPr>
    </w:p>
    <w:p w:rsidR="00D8329D" w:rsidRPr="00457628" w:rsidRDefault="00D8329D" w:rsidP="0036358F">
      <w:pPr>
        <w:contextualSpacing/>
        <w:jc w:val="both"/>
        <w:rPr>
          <w:rFonts w:ascii="Times New Roman" w:hAnsi="Times New Roman"/>
          <w:bCs/>
          <w:i/>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Pályaorientáció</w:t>
      </w:r>
    </w:p>
    <w:p w:rsidR="0036358F" w:rsidRPr="00457628" w:rsidRDefault="0036358F" w:rsidP="0036358F">
      <w:pPr>
        <w:contextualSpacing/>
        <w:jc w:val="both"/>
        <w:rPr>
          <w:rFonts w:ascii="Times New Roman" w:hAnsi="Times New Roman"/>
          <w:sz w:val="24"/>
          <w:szCs w:val="24"/>
        </w:rPr>
      </w:pPr>
      <w:r w:rsidRPr="00457628">
        <w:rPr>
          <w:rFonts w:ascii="Times New Roman" w:hAnsi="Times New Roman"/>
          <w:sz w:val="24"/>
          <w:szCs w:val="24"/>
        </w:rPr>
        <w:t xml:space="preserve">Foglalkozások, foglalkozásokhoz rendelt tevékenységek megismerése, egyeztetése, tapasztalatgyűjtés. Az érdeklődés felkeltése, egyéni érdeklődések erősítése. Olyan feltételek, tevékenységek biztosítása, amelyek során a tanulók kipróbálhatják képességeiket. </w:t>
      </w:r>
    </w:p>
    <w:p w:rsidR="0036358F" w:rsidRPr="00457628" w:rsidRDefault="0036358F" w:rsidP="0036358F">
      <w:pPr>
        <w:contextualSpacing/>
        <w:jc w:val="both"/>
        <w:rPr>
          <w:rFonts w:ascii="Times New Roman" w:hAnsi="Times New Roman"/>
          <w:bCs/>
          <w:i/>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Gazdasági és pénzügyi nevelés</w:t>
      </w:r>
    </w:p>
    <w:p w:rsidR="0036358F" w:rsidRPr="00457628" w:rsidRDefault="0036358F" w:rsidP="0036358F">
      <w:pPr>
        <w:contextualSpacing/>
        <w:jc w:val="both"/>
        <w:rPr>
          <w:rFonts w:ascii="Times New Roman" w:hAnsi="Times New Roman"/>
          <w:sz w:val="24"/>
          <w:szCs w:val="24"/>
        </w:rPr>
      </w:pPr>
      <w:r w:rsidRPr="00457628">
        <w:rPr>
          <w:rFonts w:ascii="Times New Roman" w:hAnsi="Times New Roman"/>
          <w:sz w:val="24"/>
          <w:szCs w:val="24"/>
        </w:rPr>
        <w:t xml:space="preserve">Vásárlások, társasjátékok, szituációk segítségével a pénz szerepének, a gazdaságosság fontosságának a felismertetése. </w:t>
      </w:r>
    </w:p>
    <w:p w:rsidR="0036358F" w:rsidRPr="00457628" w:rsidRDefault="0036358F" w:rsidP="0036358F">
      <w:pPr>
        <w:contextualSpacing/>
        <w:jc w:val="both"/>
        <w:rPr>
          <w:rFonts w:ascii="Times New Roman" w:hAnsi="Times New Roman"/>
          <w:bCs/>
          <w:i/>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Médiatudatosságra nevelés</w:t>
      </w:r>
    </w:p>
    <w:p w:rsidR="0036358F" w:rsidRPr="00457628" w:rsidRDefault="0036358F" w:rsidP="0036358F">
      <w:pPr>
        <w:contextualSpacing/>
        <w:jc w:val="both"/>
        <w:rPr>
          <w:rFonts w:ascii="Times New Roman" w:hAnsi="Times New Roman"/>
          <w:sz w:val="24"/>
          <w:szCs w:val="24"/>
        </w:rPr>
      </w:pPr>
      <w:r w:rsidRPr="00457628">
        <w:rPr>
          <w:rFonts w:ascii="Times New Roman" w:hAnsi="Times New Roman"/>
          <w:bCs/>
          <w:sz w:val="24"/>
          <w:szCs w:val="24"/>
        </w:rPr>
        <w:t>É</w:t>
      </w:r>
      <w:r w:rsidRPr="00457628">
        <w:rPr>
          <w:rFonts w:ascii="Times New Roman" w:hAnsi="Times New Roman"/>
          <w:sz w:val="24"/>
          <w:szCs w:val="24"/>
        </w:rPr>
        <w:t xml:space="preserve">letkornak megfelelő gyermekműsorok hallgatása, nézése és a tapasztalatok megbeszélése. A valóság és a virtuális valóság megkülönböztetésének elemi példáival az értelmező, kritikai gondolkodás alapozása. </w:t>
      </w:r>
    </w:p>
    <w:p w:rsidR="0036358F" w:rsidRPr="00457628" w:rsidRDefault="0036358F" w:rsidP="0036358F">
      <w:pPr>
        <w:contextualSpacing/>
        <w:jc w:val="both"/>
        <w:rPr>
          <w:rFonts w:ascii="Times New Roman" w:hAnsi="Times New Roman"/>
          <w:bCs/>
          <w:i/>
          <w:sz w:val="24"/>
          <w:szCs w:val="24"/>
        </w:rPr>
      </w:pPr>
    </w:p>
    <w:p w:rsidR="0036358F" w:rsidRPr="00457628" w:rsidRDefault="0036358F" w:rsidP="0036358F">
      <w:pPr>
        <w:contextualSpacing/>
        <w:jc w:val="both"/>
        <w:rPr>
          <w:rFonts w:ascii="Times New Roman" w:hAnsi="Times New Roman"/>
          <w:bCs/>
          <w:i/>
          <w:sz w:val="24"/>
          <w:szCs w:val="24"/>
        </w:rPr>
      </w:pPr>
      <w:r w:rsidRPr="00457628">
        <w:rPr>
          <w:rFonts w:ascii="Times New Roman" w:hAnsi="Times New Roman"/>
          <w:bCs/>
          <w:i/>
          <w:sz w:val="24"/>
          <w:szCs w:val="24"/>
        </w:rPr>
        <w:t>A tanulás tanítása</w:t>
      </w:r>
    </w:p>
    <w:p w:rsidR="0036358F" w:rsidRPr="00457628" w:rsidRDefault="0036358F" w:rsidP="0036358F">
      <w:pPr>
        <w:contextualSpacing/>
        <w:jc w:val="both"/>
        <w:rPr>
          <w:rFonts w:ascii="Times New Roman" w:hAnsi="Times New Roman"/>
          <w:sz w:val="24"/>
          <w:szCs w:val="24"/>
        </w:rPr>
      </w:pPr>
      <w:r w:rsidRPr="00457628">
        <w:rPr>
          <w:rFonts w:ascii="Times New Roman" w:hAnsi="Times New Roman"/>
          <w:sz w:val="24"/>
          <w:szCs w:val="24"/>
        </w:rPr>
        <w:t>A tanulás iránti érdeklődés felkeltése, sok személyes élmény biztosítása a tanulói tevékenység serkentésével. Az egyéni érdeklődésen alapuló önművelő és szükségletkielégítő szabadidős tevékenységek lehetőségeinek megismerése, az azokban való részvétel igényének kialakítása, alapozása.</w:t>
      </w:r>
    </w:p>
    <w:p w:rsidR="0036358F" w:rsidRPr="00457628" w:rsidRDefault="0036358F" w:rsidP="0036358F">
      <w:pPr>
        <w:contextualSpacing/>
        <w:jc w:val="both"/>
        <w:rPr>
          <w:rFonts w:ascii="Times New Roman" w:hAnsi="Times New Roman"/>
          <w:sz w:val="24"/>
          <w:szCs w:val="24"/>
        </w:rPr>
      </w:pPr>
    </w:p>
    <w:p w:rsidR="0036358F" w:rsidRPr="00457628" w:rsidRDefault="0036358F" w:rsidP="0036358F">
      <w:pPr>
        <w:jc w:val="both"/>
        <w:rPr>
          <w:rFonts w:ascii="Times New Roman" w:hAnsi="Times New Roman"/>
          <w:b/>
          <w:color w:val="000000"/>
          <w:sz w:val="28"/>
          <w:szCs w:val="28"/>
        </w:rPr>
      </w:pPr>
      <w:r w:rsidRPr="00457628">
        <w:rPr>
          <w:rFonts w:ascii="Times New Roman" w:hAnsi="Times New Roman"/>
          <w:b/>
          <w:color w:val="000000"/>
          <w:sz w:val="28"/>
          <w:szCs w:val="28"/>
        </w:rPr>
        <w:t>Kulcskompetenciák, kompetenciafejlesztés</w:t>
      </w:r>
    </w:p>
    <w:p w:rsidR="0036358F" w:rsidRPr="00457628" w:rsidRDefault="0036358F" w:rsidP="0036358F">
      <w:pPr>
        <w:jc w:val="both"/>
        <w:rPr>
          <w:rFonts w:ascii="Times New Roman" w:hAnsi="Times New Roman"/>
          <w:bCs/>
          <w:i/>
          <w:color w:val="000000"/>
          <w:sz w:val="24"/>
          <w:szCs w:val="24"/>
        </w:rPr>
      </w:pPr>
    </w:p>
    <w:p w:rsidR="0036358F" w:rsidRPr="00457628" w:rsidRDefault="0036358F" w:rsidP="0036358F">
      <w:pPr>
        <w:jc w:val="both"/>
        <w:rPr>
          <w:rFonts w:ascii="Times New Roman" w:hAnsi="Times New Roman"/>
          <w:bCs/>
          <w:i/>
          <w:color w:val="000000"/>
          <w:sz w:val="24"/>
          <w:szCs w:val="24"/>
        </w:rPr>
      </w:pPr>
      <w:r w:rsidRPr="00457628">
        <w:rPr>
          <w:rFonts w:ascii="Times New Roman" w:hAnsi="Times New Roman"/>
          <w:bCs/>
          <w:i/>
          <w:color w:val="000000"/>
          <w:sz w:val="24"/>
          <w:szCs w:val="24"/>
        </w:rPr>
        <w:t>Anyanyelvi kommunikáció</w:t>
      </w:r>
    </w:p>
    <w:p w:rsidR="0036358F" w:rsidRPr="00457628" w:rsidRDefault="0036358F" w:rsidP="0036358F">
      <w:pPr>
        <w:jc w:val="both"/>
        <w:rPr>
          <w:rFonts w:ascii="Times New Roman" w:hAnsi="Times New Roman"/>
          <w:b/>
          <w:color w:val="000000"/>
          <w:sz w:val="28"/>
          <w:szCs w:val="28"/>
        </w:rPr>
      </w:pPr>
      <w:r w:rsidRPr="00457628">
        <w:rPr>
          <w:rFonts w:ascii="Times New Roman" w:hAnsi="Times New Roman"/>
          <w:color w:val="000000"/>
          <w:sz w:val="24"/>
          <w:szCs w:val="24"/>
        </w:rPr>
        <w:t>Az anyanyelv-elsajátítás folyamatában elsődleges feladat a szókincsfejlesztés, a beszédértés és a beszédprodukció fejlesztése. Ennek során a tanuló képek tartalmáról szóbeli leírást ad, elsajátítja az írás, olvasás képességét. Feladat a szöveg információhordozó funkciójának tudatosítása, az é</w:t>
      </w:r>
      <w:r w:rsidRPr="00457628">
        <w:rPr>
          <w:rFonts w:ascii="Times New Roman" w:hAnsi="Times New Roman"/>
          <w:sz w:val="24"/>
          <w:szCs w:val="24"/>
        </w:rPr>
        <w:t xml:space="preserve">rtő olvasásra törekvés. </w:t>
      </w:r>
      <w:r w:rsidRPr="00457628">
        <w:rPr>
          <w:rFonts w:ascii="Times New Roman" w:hAnsi="Times New Roman"/>
          <w:color w:val="000000"/>
          <w:sz w:val="24"/>
          <w:szCs w:val="24"/>
        </w:rPr>
        <w:t>Tények, gondolatok, érzések felismerése, átélése olvasott szöveg alapján, dramatizálás.</w:t>
      </w:r>
    </w:p>
    <w:p w:rsidR="0036358F" w:rsidRPr="00457628" w:rsidRDefault="0036358F" w:rsidP="0036358F">
      <w:pPr>
        <w:jc w:val="both"/>
        <w:rPr>
          <w:rFonts w:ascii="Times New Roman" w:hAnsi="Times New Roman"/>
          <w:bCs/>
          <w:i/>
          <w:color w:val="000000"/>
          <w:sz w:val="24"/>
          <w:szCs w:val="24"/>
        </w:rPr>
      </w:pPr>
    </w:p>
    <w:p w:rsidR="0036358F" w:rsidRPr="00457628" w:rsidRDefault="0036358F" w:rsidP="0036358F">
      <w:pPr>
        <w:jc w:val="both"/>
        <w:rPr>
          <w:rFonts w:ascii="Times New Roman" w:hAnsi="Times New Roman"/>
          <w:bCs/>
          <w:i/>
          <w:color w:val="000000"/>
          <w:sz w:val="24"/>
          <w:szCs w:val="24"/>
        </w:rPr>
      </w:pPr>
      <w:r w:rsidRPr="00457628">
        <w:rPr>
          <w:rFonts w:ascii="Times New Roman" w:hAnsi="Times New Roman"/>
          <w:bCs/>
          <w:i/>
          <w:color w:val="000000"/>
          <w:sz w:val="24"/>
          <w:szCs w:val="24"/>
        </w:rPr>
        <w:t>Idegen nyelvi kommunikáció</w:t>
      </w:r>
    </w:p>
    <w:p w:rsidR="0036358F" w:rsidRPr="00457628" w:rsidRDefault="0036358F" w:rsidP="0036358F">
      <w:pPr>
        <w:jc w:val="both"/>
        <w:rPr>
          <w:rFonts w:ascii="Times New Roman" w:hAnsi="Times New Roman"/>
          <w:bCs/>
          <w:i/>
          <w:color w:val="000000"/>
          <w:sz w:val="24"/>
          <w:szCs w:val="24"/>
        </w:rPr>
      </w:pPr>
      <w:r w:rsidRPr="00457628">
        <w:rPr>
          <w:rFonts w:ascii="Times New Roman" w:hAnsi="Times New Roman"/>
          <w:bCs/>
          <w:iCs/>
          <w:sz w:val="24"/>
          <w:szCs w:val="24"/>
        </w:rPr>
        <w:t xml:space="preserve">A tanuló érdeklődésének felkeltése és pozitív irányultság kialakítása a más nyelveken megszólaló beszéd és a más nyelveken beszélők iránt. </w:t>
      </w:r>
    </w:p>
    <w:p w:rsidR="0036358F" w:rsidRPr="00457628" w:rsidRDefault="0036358F" w:rsidP="0036358F">
      <w:pPr>
        <w:jc w:val="both"/>
        <w:rPr>
          <w:rFonts w:ascii="Times New Roman" w:hAnsi="Times New Roman"/>
          <w:bCs/>
          <w:i/>
          <w:color w:val="000000"/>
          <w:sz w:val="24"/>
          <w:szCs w:val="24"/>
        </w:rPr>
      </w:pPr>
    </w:p>
    <w:p w:rsidR="0036358F" w:rsidRPr="00457628" w:rsidRDefault="0036358F" w:rsidP="0036358F">
      <w:pPr>
        <w:jc w:val="both"/>
        <w:rPr>
          <w:rFonts w:ascii="Times New Roman" w:hAnsi="Times New Roman"/>
          <w:bCs/>
          <w:i/>
          <w:color w:val="000000"/>
          <w:sz w:val="24"/>
          <w:szCs w:val="24"/>
        </w:rPr>
      </w:pPr>
      <w:r w:rsidRPr="00457628">
        <w:rPr>
          <w:rFonts w:ascii="Times New Roman" w:hAnsi="Times New Roman"/>
          <w:bCs/>
          <w:i/>
          <w:color w:val="000000"/>
          <w:sz w:val="24"/>
          <w:szCs w:val="24"/>
        </w:rPr>
        <w:t>Matematikai kompetencia</w:t>
      </w:r>
    </w:p>
    <w:p w:rsidR="0036358F" w:rsidRPr="00457628" w:rsidRDefault="0036358F" w:rsidP="0036358F">
      <w:pPr>
        <w:jc w:val="both"/>
        <w:rPr>
          <w:rFonts w:ascii="Times New Roman" w:hAnsi="Times New Roman"/>
          <w:bCs/>
          <w:iCs/>
          <w:sz w:val="24"/>
          <w:szCs w:val="24"/>
        </w:rPr>
      </w:pPr>
      <w:r w:rsidRPr="00457628">
        <w:rPr>
          <w:rFonts w:ascii="Times New Roman" w:hAnsi="Times New Roman"/>
          <w:bCs/>
          <w:iCs/>
          <w:sz w:val="24"/>
          <w:szCs w:val="24"/>
        </w:rPr>
        <w:t>Jellemzője a c</w:t>
      </w:r>
      <w:r w:rsidRPr="00457628">
        <w:rPr>
          <w:rFonts w:ascii="Times New Roman" w:hAnsi="Times New Roman"/>
          <w:sz w:val="24"/>
          <w:szCs w:val="24"/>
        </w:rPr>
        <w:t xml:space="preserve">selekvő, személyes tapasztalatszerzés. A fejlesztés feladata az elemi rendszerező képesség és kombinatív képesség fejlesztése. </w:t>
      </w:r>
      <w:r w:rsidRPr="00457628">
        <w:rPr>
          <w:rFonts w:ascii="Times New Roman" w:hAnsi="Times New Roman"/>
          <w:bCs/>
          <w:iCs/>
          <w:sz w:val="24"/>
          <w:szCs w:val="24"/>
        </w:rPr>
        <w:t>Kialakul a tanuló fejlettségének megfelelő szintű, biztos számfogalma. Alapműveleteket végez, manipulál. Ismeri és használja a m</w:t>
      </w:r>
      <w:r w:rsidRPr="00457628">
        <w:rPr>
          <w:rFonts w:ascii="Times New Roman" w:hAnsi="Times New Roman"/>
          <w:sz w:val="24"/>
          <w:szCs w:val="24"/>
        </w:rPr>
        <w:t>értékegységeket. K</w:t>
      </w:r>
      <w:r w:rsidRPr="00457628">
        <w:rPr>
          <w:rFonts w:ascii="Times New Roman" w:hAnsi="Times New Roman"/>
          <w:bCs/>
          <w:iCs/>
          <w:sz w:val="24"/>
          <w:szCs w:val="24"/>
        </w:rPr>
        <w:t xml:space="preserve">épes mennyiségi következtetésre, becslésre, mérésre. </w:t>
      </w:r>
    </w:p>
    <w:p w:rsidR="0036358F" w:rsidRPr="00457628" w:rsidRDefault="0036358F" w:rsidP="0036358F">
      <w:pPr>
        <w:jc w:val="both"/>
        <w:rPr>
          <w:rFonts w:ascii="Times New Roman" w:hAnsi="Times New Roman"/>
          <w:bCs/>
          <w:i/>
          <w:color w:val="000000"/>
          <w:sz w:val="24"/>
          <w:szCs w:val="24"/>
        </w:rPr>
      </w:pPr>
    </w:p>
    <w:p w:rsidR="0036358F" w:rsidRPr="00457628" w:rsidRDefault="0036358F" w:rsidP="0036358F">
      <w:pPr>
        <w:jc w:val="both"/>
        <w:rPr>
          <w:rFonts w:ascii="Times New Roman" w:hAnsi="Times New Roman"/>
          <w:bCs/>
          <w:i/>
          <w:color w:val="000000"/>
          <w:sz w:val="24"/>
          <w:szCs w:val="24"/>
        </w:rPr>
      </w:pPr>
      <w:r w:rsidRPr="00457628">
        <w:rPr>
          <w:rFonts w:ascii="Times New Roman" w:hAnsi="Times New Roman"/>
          <w:bCs/>
          <w:i/>
          <w:color w:val="000000"/>
          <w:sz w:val="24"/>
          <w:szCs w:val="24"/>
        </w:rPr>
        <w:t xml:space="preserve">Természettudományos és technikai kompetencia </w:t>
      </w:r>
    </w:p>
    <w:p w:rsidR="0036358F" w:rsidRPr="00457628" w:rsidRDefault="0036358F" w:rsidP="0036358F">
      <w:pPr>
        <w:jc w:val="both"/>
        <w:rPr>
          <w:rFonts w:ascii="Times New Roman" w:hAnsi="Times New Roman"/>
          <w:bCs/>
          <w:i/>
          <w:color w:val="000000"/>
          <w:sz w:val="24"/>
          <w:szCs w:val="24"/>
        </w:rPr>
      </w:pPr>
      <w:r w:rsidRPr="00457628">
        <w:rPr>
          <w:rFonts w:ascii="Times New Roman" w:hAnsi="Times New Roman"/>
          <w:bCs/>
          <w:i/>
          <w:color w:val="000000"/>
          <w:sz w:val="24"/>
          <w:szCs w:val="24"/>
        </w:rPr>
        <w:t>A</w:t>
      </w:r>
      <w:r w:rsidRPr="00457628">
        <w:rPr>
          <w:rFonts w:ascii="Times New Roman" w:hAnsi="Times New Roman"/>
          <w:color w:val="000000"/>
          <w:sz w:val="24"/>
          <w:szCs w:val="24"/>
        </w:rPr>
        <w:t xml:space="preserve"> tanuló érdeklődéssel fordul a környezet tárgyai, élőlényei, jelenségei felé. A mindennapi életben előforduló jelenségek körében tapasztalatszerzésre</w:t>
      </w:r>
      <w:r w:rsidRPr="00457628">
        <w:rPr>
          <w:rFonts w:ascii="Times New Roman" w:hAnsi="Times New Roman"/>
          <w:sz w:val="24"/>
          <w:szCs w:val="24"/>
        </w:rPr>
        <w:t xml:space="preserve"> </w:t>
      </w:r>
      <w:r w:rsidRPr="00457628">
        <w:rPr>
          <w:rFonts w:ascii="Times New Roman" w:hAnsi="Times New Roman"/>
          <w:color w:val="000000"/>
          <w:sz w:val="24"/>
          <w:szCs w:val="24"/>
        </w:rPr>
        <w:t>törekszik. T</w:t>
      </w:r>
      <w:r w:rsidRPr="00457628">
        <w:rPr>
          <w:rFonts w:ascii="Times New Roman" w:hAnsi="Times New Roman"/>
          <w:sz w:val="24"/>
          <w:szCs w:val="24"/>
          <w:lang w:bidi="hi-IN"/>
        </w:rPr>
        <w:t xml:space="preserve">anári irányítás mellett, de mind önállóbban hajt végre kísérleteket, megfigyeléseket, ezek eredményeit értelmezni is </w:t>
      </w:r>
      <w:r w:rsidRPr="00457628">
        <w:rPr>
          <w:rFonts w:ascii="Times New Roman" w:hAnsi="Times New Roman"/>
          <w:sz w:val="24"/>
          <w:szCs w:val="24"/>
          <w:lang w:bidi="hi-IN"/>
        </w:rPr>
        <w:lastRenderedPageBreak/>
        <w:t xml:space="preserve">tudja. </w:t>
      </w:r>
      <w:r w:rsidRPr="00457628">
        <w:rPr>
          <w:rFonts w:ascii="Times New Roman" w:hAnsi="Times New Roman"/>
          <w:sz w:val="24"/>
          <w:szCs w:val="24"/>
        </w:rPr>
        <w:t xml:space="preserve">Alkalmazza a segédeszközöket. </w:t>
      </w:r>
      <w:r w:rsidRPr="00457628">
        <w:rPr>
          <w:rFonts w:ascii="Times New Roman" w:hAnsi="Times New Roman"/>
          <w:sz w:val="24"/>
          <w:szCs w:val="24"/>
          <w:lang w:bidi="hi-IN"/>
        </w:rPr>
        <w:t>Figyel az e</w:t>
      </w:r>
      <w:r w:rsidRPr="00457628">
        <w:rPr>
          <w:rFonts w:ascii="Times New Roman" w:hAnsi="Times New Roman"/>
          <w:color w:val="000000"/>
          <w:sz w:val="24"/>
          <w:szCs w:val="24"/>
        </w:rPr>
        <w:t xml:space="preserve">mber és természet kölcsönhatásának folyamataira. </w:t>
      </w:r>
      <w:r w:rsidRPr="00457628">
        <w:rPr>
          <w:rFonts w:ascii="Times New Roman" w:hAnsi="Times New Roman"/>
          <w:sz w:val="24"/>
          <w:szCs w:val="24"/>
        </w:rPr>
        <w:t xml:space="preserve">Gyakorlatias ismeretekre tesz szert. Értékeli a </w:t>
      </w:r>
      <w:r w:rsidRPr="00457628">
        <w:rPr>
          <w:rFonts w:ascii="Times New Roman" w:hAnsi="Times New Roman"/>
          <w:color w:val="000000"/>
          <w:sz w:val="24"/>
          <w:szCs w:val="24"/>
        </w:rPr>
        <w:t xml:space="preserve">természet szépségét, törekszik annak védelmére, a környezet megóvására (növényápolás, madáretetés). Igyekszik elsajátítani és lehetőség szerint betartani az egészséges életmód szabályait. </w:t>
      </w:r>
    </w:p>
    <w:p w:rsidR="0036358F" w:rsidRPr="00457628" w:rsidRDefault="0036358F" w:rsidP="0036358F">
      <w:pPr>
        <w:pStyle w:val="Text1"/>
        <w:numPr>
          <w:ilvl w:val="12"/>
          <w:numId w:val="0"/>
        </w:numPr>
        <w:rPr>
          <w:bCs/>
          <w:i/>
          <w:color w:val="000000"/>
          <w:sz w:val="24"/>
          <w:szCs w:val="24"/>
        </w:rPr>
      </w:pPr>
    </w:p>
    <w:p w:rsidR="00D8329D" w:rsidRPr="00457628" w:rsidRDefault="00D8329D" w:rsidP="0036358F">
      <w:pPr>
        <w:pStyle w:val="Text1"/>
        <w:numPr>
          <w:ilvl w:val="12"/>
          <w:numId w:val="0"/>
        </w:numPr>
        <w:rPr>
          <w:bCs/>
          <w:i/>
          <w:color w:val="000000"/>
          <w:sz w:val="24"/>
          <w:szCs w:val="24"/>
        </w:rPr>
      </w:pPr>
    </w:p>
    <w:p w:rsidR="00D8329D" w:rsidRPr="00457628" w:rsidRDefault="00D8329D" w:rsidP="0036358F">
      <w:pPr>
        <w:pStyle w:val="Text1"/>
        <w:numPr>
          <w:ilvl w:val="12"/>
          <w:numId w:val="0"/>
        </w:numPr>
        <w:rPr>
          <w:bCs/>
          <w:i/>
          <w:color w:val="000000"/>
          <w:sz w:val="24"/>
          <w:szCs w:val="24"/>
        </w:rPr>
      </w:pPr>
    </w:p>
    <w:p w:rsidR="0036358F" w:rsidRPr="00457628" w:rsidRDefault="0036358F" w:rsidP="0036358F">
      <w:pPr>
        <w:pStyle w:val="Text1"/>
        <w:numPr>
          <w:ilvl w:val="12"/>
          <w:numId w:val="0"/>
        </w:numPr>
        <w:rPr>
          <w:bCs/>
          <w:i/>
          <w:color w:val="000000"/>
          <w:sz w:val="24"/>
          <w:szCs w:val="24"/>
        </w:rPr>
      </w:pPr>
      <w:r w:rsidRPr="00457628">
        <w:rPr>
          <w:bCs/>
          <w:i/>
          <w:color w:val="000000"/>
          <w:sz w:val="24"/>
          <w:szCs w:val="24"/>
        </w:rPr>
        <w:t xml:space="preserve">Digitális kompetencia </w:t>
      </w:r>
    </w:p>
    <w:p w:rsidR="0036358F" w:rsidRPr="00457628" w:rsidRDefault="0036358F" w:rsidP="0036358F">
      <w:pPr>
        <w:pStyle w:val="Text1"/>
        <w:numPr>
          <w:ilvl w:val="12"/>
          <w:numId w:val="0"/>
        </w:numPr>
        <w:rPr>
          <w:bCs/>
          <w:i/>
          <w:color w:val="000000"/>
          <w:sz w:val="24"/>
          <w:szCs w:val="24"/>
        </w:rPr>
      </w:pPr>
      <w:r w:rsidRPr="00457628">
        <w:rPr>
          <w:bCs/>
          <w:i/>
          <w:color w:val="000000"/>
          <w:sz w:val="24"/>
          <w:szCs w:val="24"/>
        </w:rPr>
        <w:t>A</w:t>
      </w:r>
      <w:r w:rsidRPr="00457628">
        <w:rPr>
          <w:bCs/>
          <w:iCs/>
          <w:sz w:val="24"/>
          <w:szCs w:val="24"/>
        </w:rPr>
        <w:t xml:space="preserve"> számítógép megismerése, egyszerű kezelési műveletek végzése, szoftverek futtatása irányítással. </w:t>
      </w:r>
      <w:r w:rsidRPr="00457628">
        <w:rPr>
          <w:sz w:val="24"/>
          <w:szCs w:val="24"/>
        </w:rPr>
        <w:t xml:space="preserve">A tanuló motivált az IKT-eszközök használata iránt. </w:t>
      </w:r>
    </w:p>
    <w:p w:rsidR="0036358F" w:rsidRPr="00457628" w:rsidRDefault="0036358F" w:rsidP="0036358F">
      <w:pPr>
        <w:pStyle w:val="Text1"/>
        <w:numPr>
          <w:ilvl w:val="12"/>
          <w:numId w:val="0"/>
        </w:numPr>
        <w:rPr>
          <w:bCs/>
          <w:i/>
          <w:color w:val="000000"/>
          <w:sz w:val="24"/>
          <w:szCs w:val="24"/>
        </w:rPr>
      </w:pPr>
    </w:p>
    <w:p w:rsidR="0036358F" w:rsidRPr="00457628" w:rsidRDefault="0036358F" w:rsidP="0036358F">
      <w:pPr>
        <w:pStyle w:val="Text1"/>
        <w:numPr>
          <w:ilvl w:val="12"/>
          <w:numId w:val="0"/>
        </w:numPr>
        <w:rPr>
          <w:sz w:val="24"/>
          <w:szCs w:val="24"/>
        </w:rPr>
      </w:pPr>
      <w:r w:rsidRPr="00457628">
        <w:rPr>
          <w:bCs/>
          <w:i/>
          <w:color w:val="000000"/>
          <w:sz w:val="24"/>
          <w:szCs w:val="24"/>
        </w:rPr>
        <w:t xml:space="preserve">Szociális és állampolgári kompetencia </w:t>
      </w:r>
    </w:p>
    <w:p w:rsidR="0036358F" w:rsidRPr="00457628" w:rsidRDefault="0036358F" w:rsidP="0036358F">
      <w:pPr>
        <w:pStyle w:val="Text1"/>
        <w:numPr>
          <w:ilvl w:val="12"/>
          <w:numId w:val="0"/>
        </w:numPr>
        <w:rPr>
          <w:bCs/>
          <w:i/>
          <w:color w:val="000000"/>
          <w:sz w:val="24"/>
          <w:szCs w:val="24"/>
        </w:rPr>
      </w:pPr>
      <w:r w:rsidRPr="00457628">
        <w:rPr>
          <w:sz w:val="24"/>
          <w:szCs w:val="24"/>
        </w:rPr>
        <w:t xml:space="preserve">Az iskolai életrend biztonságában a tanulók jól érzik magukat. Ismerik a magatartási szabályokat. Kötődnek a pedagógushoz és a társaikhoz. Szociális képességeik főként az osztályban megélt saját élmények alapján fejlődnek: felelősségtudat, kitartó, szorgalmas munka, mások teljesítményének elismerése, jó és rossz elkülönítése, reális önértékelés. </w:t>
      </w:r>
    </w:p>
    <w:p w:rsidR="0036358F" w:rsidRPr="00457628" w:rsidRDefault="0036358F" w:rsidP="0036358F">
      <w:pPr>
        <w:pStyle w:val="Text1"/>
        <w:numPr>
          <w:ilvl w:val="12"/>
          <w:numId w:val="0"/>
        </w:numPr>
        <w:rPr>
          <w:sz w:val="24"/>
          <w:szCs w:val="24"/>
        </w:rPr>
      </w:pPr>
    </w:p>
    <w:p w:rsidR="0036358F" w:rsidRPr="00457628" w:rsidRDefault="0036358F" w:rsidP="0036358F">
      <w:pPr>
        <w:pStyle w:val="Text1"/>
        <w:numPr>
          <w:ilvl w:val="12"/>
          <w:numId w:val="0"/>
        </w:numPr>
        <w:rPr>
          <w:bCs/>
          <w:i/>
          <w:color w:val="000000"/>
          <w:sz w:val="24"/>
          <w:szCs w:val="24"/>
        </w:rPr>
      </w:pPr>
      <w:r w:rsidRPr="00457628">
        <w:rPr>
          <w:i/>
          <w:sz w:val="24"/>
          <w:szCs w:val="24"/>
        </w:rPr>
        <w:t>Kezdeményezőképesség</w:t>
      </w:r>
      <w:r w:rsidRPr="00457628">
        <w:rPr>
          <w:bCs/>
          <w:i/>
          <w:color w:val="000000"/>
          <w:sz w:val="24"/>
          <w:szCs w:val="24"/>
        </w:rPr>
        <w:t xml:space="preserve"> és vállalkozói kompetencia </w:t>
      </w:r>
    </w:p>
    <w:p w:rsidR="0036358F" w:rsidRPr="00457628" w:rsidRDefault="0036358F" w:rsidP="0036358F">
      <w:pPr>
        <w:pStyle w:val="Text1"/>
        <w:numPr>
          <w:ilvl w:val="12"/>
          <w:numId w:val="0"/>
        </w:numPr>
        <w:rPr>
          <w:bCs/>
          <w:i/>
          <w:color w:val="000000"/>
          <w:sz w:val="24"/>
          <w:szCs w:val="24"/>
        </w:rPr>
      </w:pPr>
      <w:r w:rsidRPr="00457628">
        <w:rPr>
          <w:bCs/>
          <w:i/>
          <w:color w:val="000000"/>
          <w:sz w:val="24"/>
          <w:szCs w:val="24"/>
        </w:rPr>
        <w:t>A</w:t>
      </w:r>
      <w:r w:rsidRPr="00457628">
        <w:rPr>
          <w:color w:val="000000"/>
          <w:sz w:val="24"/>
          <w:szCs w:val="24"/>
        </w:rPr>
        <w:t xml:space="preserve"> tanuló tud segítséget kérni. </w:t>
      </w:r>
    </w:p>
    <w:p w:rsidR="0036358F" w:rsidRPr="00457628" w:rsidRDefault="0036358F" w:rsidP="0036358F">
      <w:pPr>
        <w:pStyle w:val="Text1"/>
        <w:numPr>
          <w:ilvl w:val="12"/>
          <w:numId w:val="0"/>
        </w:numPr>
        <w:rPr>
          <w:bCs/>
          <w:i/>
          <w:color w:val="000000"/>
          <w:sz w:val="24"/>
          <w:szCs w:val="24"/>
        </w:rPr>
      </w:pPr>
    </w:p>
    <w:p w:rsidR="0036358F" w:rsidRPr="00457628" w:rsidRDefault="0036358F" w:rsidP="0036358F">
      <w:pPr>
        <w:pStyle w:val="Text1"/>
        <w:numPr>
          <w:ilvl w:val="12"/>
          <w:numId w:val="0"/>
        </w:numPr>
        <w:rPr>
          <w:bCs/>
          <w:i/>
          <w:color w:val="000000"/>
          <w:sz w:val="24"/>
          <w:szCs w:val="24"/>
        </w:rPr>
      </w:pPr>
      <w:r w:rsidRPr="00457628">
        <w:rPr>
          <w:bCs/>
          <w:i/>
          <w:color w:val="000000"/>
          <w:sz w:val="24"/>
          <w:szCs w:val="24"/>
        </w:rPr>
        <w:t xml:space="preserve">Esztétikai-művészeti tudatosság és kifejezőképesség </w:t>
      </w:r>
    </w:p>
    <w:p w:rsidR="0036358F" w:rsidRPr="00457628" w:rsidRDefault="0036358F" w:rsidP="0036358F">
      <w:pPr>
        <w:pStyle w:val="Text1"/>
        <w:numPr>
          <w:ilvl w:val="12"/>
          <w:numId w:val="0"/>
        </w:numPr>
        <w:rPr>
          <w:color w:val="000000"/>
          <w:sz w:val="24"/>
          <w:szCs w:val="24"/>
        </w:rPr>
      </w:pPr>
      <w:r w:rsidRPr="00457628">
        <w:rPr>
          <w:bCs/>
          <w:color w:val="000000"/>
          <w:sz w:val="24"/>
          <w:szCs w:val="24"/>
        </w:rPr>
        <w:t>A</w:t>
      </w:r>
      <w:r w:rsidRPr="00457628">
        <w:rPr>
          <w:bCs/>
          <w:iCs/>
          <w:sz w:val="24"/>
          <w:szCs w:val="24"/>
        </w:rPr>
        <w:t xml:space="preserve"> tanuló ismeri az alkotás örömét. </w:t>
      </w:r>
      <w:r w:rsidRPr="00457628">
        <w:rPr>
          <w:color w:val="000000"/>
          <w:sz w:val="24"/>
          <w:szCs w:val="24"/>
        </w:rPr>
        <w:t>Képes történetek, érzések, élmények feldolgozására különböző dramatikus, képzőművészeti elemek alkalmazásával.</w:t>
      </w:r>
    </w:p>
    <w:p w:rsidR="0036358F" w:rsidRPr="00457628" w:rsidRDefault="0036358F" w:rsidP="0036358F">
      <w:pPr>
        <w:pStyle w:val="Text1"/>
        <w:numPr>
          <w:ilvl w:val="12"/>
          <w:numId w:val="0"/>
        </w:numPr>
        <w:rPr>
          <w:bCs/>
          <w:i/>
          <w:color w:val="000000"/>
          <w:sz w:val="24"/>
          <w:szCs w:val="24"/>
        </w:rPr>
      </w:pPr>
    </w:p>
    <w:p w:rsidR="0036358F" w:rsidRPr="00457628" w:rsidRDefault="0036358F" w:rsidP="0036358F">
      <w:pPr>
        <w:pStyle w:val="Text1"/>
        <w:numPr>
          <w:ilvl w:val="12"/>
          <w:numId w:val="0"/>
        </w:numPr>
        <w:rPr>
          <w:bCs/>
          <w:i/>
          <w:color w:val="000000"/>
          <w:sz w:val="24"/>
          <w:szCs w:val="24"/>
        </w:rPr>
      </w:pPr>
      <w:r w:rsidRPr="00457628">
        <w:rPr>
          <w:bCs/>
          <w:i/>
          <w:color w:val="000000"/>
          <w:sz w:val="24"/>
          <w:szCs w:val="24"/>
        </w:rPr>
        <w:t>Hatékony, önálló tanulás</w:t>
      </w:r>
    </w:p>
    <w:p w:rsidR="0036358F" w:rsidRPr="00457628" w:rsidRDefault="0036358F" w:rsidP="0036358F">
      <w:pPr>
        <w:pStyle w:val="Text1"/>
        <w:numPr>
          <w:ilvl w:val="12"/>
          <w:numId w:val="0"/>
        </w:numPr>
        <w:rPr>
          <w:bCs/>
          <w:i/>
          <w:color w:val="000000"/>
          <w:sz w:val="24"/>
          <w:szCs w:val="24"/>
        </w:rPr>
      </w:pPr>
      <w:r w:rsidRPr="00457628">
        <w:rPr>
          <w:color w:val="000000"/>
          <w:sz w:val="24"/>
          <w:szCs w:val="24"/>
        </w:rPr>
        <w:t xml:space="preserve">A középpontban az olyan alapvető készségek fejlesztése áll, mint az írás, olvasás, számolás, az IKT-eszközök használata. </w:t>
      </w:r>
      <w:r w:rsidRPr="00457628">
        <w:rPr>
          <w:sz w:val="24"/>
          <w:szCs w:val="24"/>
        </w:rPr>
        <w:t xml:space="preserve">A hatékony, önálló tanuláshoz alapvető készségekkel, képességekkel kell rendelkezni. </w:t>
      </w:r>
      <w:r w:rsidRPr="00457628">
        <w:rPr>
          <w:color w:val="000000"/>
          <w:sz w:val="24"/>
          <w:szCs w:val="24"/>
        </w:rPr>
        <w:t>A tanuló a tanuláshoz szükséges taneszközök használatában biztos, gyakorlott. Érdeklődik a tanulás iránt, érdeklődése az elért sikerekből, a fejlesztő értékelés során kapott elismerésből és biztatásból, valamint a korábbi tapasztalatok alapján kialakult kíváncsiságból táplálkozik.</w:t>
      </w:r>
    </w:p>
    <w:p w:rsidR="0036358F" w:rsidRPr="00457628" w:rsidRDefault="0036358F" w:rsidP="0036358F">
      <w:pPr>
        <w:jc w:val="both"/>
        <w:rPr>
          <w:rFonts w:ascii="Times New Roman" w:hAnsi="Times New Roman"/>
          <w:color w:val="000000"/>
          <w:sz w:val="24"/>
          <w:szCs w:val="24"/>
        </w:rPr>
      </w:pPr>
    </w:p>
    <w:p w:rsidR="0036358F" w:rsidRPr="00457628" w:rsidRDefault="0036358F" w:rsidP="0036358F">
      <w:pPr>
        <w:jc w:val="both"/>
        <w:rPr>
          <w:rFonts w:ascii="Times New Roman" w:hAnsi="Times New Roman"/>
          <w:b/>
          <w:sz w:val="28"/>
          <w:szCs w:val="28"/>
        </w:rPr>
      </w:pPr>
      <w:r w:rsidRPr="00457628">
        <w:rPr>
          <w:rFonts w:ascii="Times New Roman" w:hAnsi="Times New Roman"/>
          <w:b/>
          <w:sz w:val="28"/>
          <w:szCs w:val="28"/>
        </w:rPr>
        <w:t>Egységesség és differenciálás</w:t>
      </w:r>
    </w:p>
    <w:p w:rsidR="0036358F" w:rsidRPr="00457628" w:rsidRDefault="0036358F" w:rsidP="0036358F">
      <w:pPr>
        <w:pStyle w:val="Nincstrkz"/>
        <w:jc w:val="both"/>
        <w:rPr>
          <w:rFonts w:ascii="Times New Roman" w:hAnsi="Times New Roman"/>
          <w:sz w:val="24"/>
          <w:szCs w:val="24"/>
        </w:rPr>
      </w:pPr>
    </w:p>
    <w:p w:rsidR="0036358F" w:rsidRPr="00457628" w:rsidRDefault="0036358F" w:rsidP="0036358F">
      <w:pPr>
        <w:pStyle w:val="Nincstrkz"/>
        <w:ind w:firstLine="567"/>
        <w:jc w:val="both"/>
        <w:rPr>
          <w:rFonts w:ascii="Times New Roman" w:hAnsi="Times New Roman"/>
          <w:sz w:val="24"/>
          <w:szCs w:val="24"/>
        </w:rPr>
      </w:pPr>
      <w:r w:rsidRPr="00457628">
        <w:rPr>
          <w:rFonts w:ascii="Times New Roman" w:hAnsi="Times New Roman"/>
          <w:sz w:val="24"/>
          <w:szCs w:val="24"/>
        </w:rPr>
        <w:t xml:space="preserve">Az egységesség és a differenciálás érvényesítésének megvalósítását a pedagógiai gyakorlatban az adaptív oktatás jellemzőinek ismerete és annak alkalmazása teszi lehetővé. Az oktatási folyamat akkor adaptív, ha a megvalósítása során a differenciálás és az egységesség elve egyaránt érvényesül. Az adaptív oktatás gondolata, a megvalósítás gyakorlata az egymástól különböző tanulók egyszerre történő eredményes tanításának ellentmondását oldja fel. Olyan tanári gondolat- és tevékenységrendszert kínál, amely a tanulók egyéni sajátosságainak figyelembevételére épülve egyszerre biztosítja a differenciálás egyéni fejlesztő hatását és a pedagógiai gyakorlatban megjelenő egységességet. </w:t>
      </w:r>
    </w:p>
    <w:p w:rsidR="0036358F" w:rsidRPr="00457628" w:rsidRDefault="0036358F" w:rsidP="0036358F">
      <w:pPr>
        <w:pStyle w:val="Nincstrkz"/>
        <w:ind w:firstLine="708"/>
        <w:jc w:val="both"/>
        <w:rPr>
          <w:rFonts w:ascii="Times New Roman" w:hAnsi="Times New Roman"/>
          <w:i/>
          <w:iCs/>
          <w:sz w:val="24"/>
          <w:szCs w:val="24"/>
        </w:rPr>
      </w:pPr>
      <w:r w:rsidRPr="00457628">
        <w:rPr>
          <w:rFonts w:ascii="Times New Roman" w:hAnsi="Times New Roman"/>
          <w:iCs/>
          <w:sz w:val="24"/>
          <w:szCs w:val="24"/>
        </w:rPr>
        <w:t>Az adaptív oktatás feltételei között egyenrangúan szerepelnek a szükséges tanulói sajátosságok – a tanuló tudása,</w:t>
      </w:r>
      <w:r w:rsidRPr="00457628">
        <w:rPr>
          <w:rFonts w:ascii="Times New Roman" w:hAnsi="Times New Roman"/>
          <w:sz w:val="24"/>
          <w:szCs w:val="24"/>
        </w:rPr>
        <w:t xml:space="preserve"> az aktivitásra való készenléte, fejlettsége az önálló munkavégzés és az együttműködés terén, helyzete a társas kapcsolatrendszerben – és a tanulók számára leginkább kedvező tanulásszervezési formák: a frontális munka, a csoportmunka, a párban folyó tanulás, az egyéni munka, az individualizált munka. </w:t>
      </w:r>
    </w:p>
    <w:p w:rsidR="0036358F" w:rsidRPr="00457628" w:rsidRDefault="0036358F" w:rsidP="0036358F">
      <w:pPr>
        <w:pStyle w:val="Nincstrkz"/>
        <w:ind w:firstLine="708"/>
        <w:jc w:val="both"/>
        <w:rPr>
          <w:rFonts w:ascii="Times New Roman" w:hAnsi="Times New Roman"/>
          <w:sz w:val="24"/>
          <w:szCs w:val="24"/>
        </w:rPr>
      </w:pPr>
      <w:r w:rsidRPr="00457628">
        <w:rPr>
          <w:rFonts w:ascii="Times New Roman" w:hAnsi="Times New Roman"/>
          <w:sz w:val="24"/>
          <w:szCs w:val="24"/>
        </w:rPr>
        <w:t xml:space="preserve">A pedagógiai differenciálás hátterében az a törekvés húzódik meg, hogy az egységes tartalmi szabályozás keretei között minden tanuló a neki megfelelő nevelésben és oktatásban részesülhessen optimális fejlődése, egyéni teljesítőképességének teljes kibontakoztatása </w:t>
      </w:r>
      <w:r w:rsidRPr="00457628">
        <w:rPr>
          <w:rFonts w:ascii="Times New Roman" w:hAnsi="Times New Roman"/>
          <w:sz w:val="24"/>
          <w:szCs w:val="24"/>
        </w:rPr>
        <w:lastRenderedPageBreak/>
        <w:t>érdekében. A differenciálásnak nélkülözhetetlen és sok variációban alkalmazott eszközegyüttesként kell megjelennie.</w:t>
      </w:r>
    </w:p>
    <w:p w:rsidR="0036358F" w:rsidRPr="00457628" w:rsidRDefault="0036358F" w:rsidP="0036358F">
      <w:pPr>
        <w:pStyle w:val="Nincstrkz"/>
        <w:jc w:val="both"/>
        <w:rPr>
          <w:rFonts w:ascii="Times New Roman" w:hAnsi="Times New Roman"/>
          <w:sz w:val="24"/>
          <w:szCs w:val="24"/>
        </w:rPr>
      </w:pPr>
      <w:r w:rsidRPr="00457628">
        <w:rPr>
          <w:rFonts w:ascii="Times New Roman" w:hAnsi="Times New Roman"/>
          <w:sz w:val="24"/>
          <w:szCs w:val="24"/>
        </w:rPr>
        <w:t xml:space="preserve"> </w:t>
      </w:r>
      <w:r w:rsidRPr="00457628">
        <w:rPr>
          <w:rFonts w:ascii="Times New Roman" w:hAnsi="Times New Roman"/>
          <w:sz w:val="24"/>
          <w:szCs w:val="24"/>
        </w:rPr>
        <w:tab/>
        <w:t>A sajátos nevelési igényű tanulók hatékony oktatása, nevelése érdekében többszintű és változatos differenciálást kell megvalósítani – mind a gyógypedagógiai intézményi, mind az integrált nevelési szervezeti formák esetén – a csoportba sorolás, a célok, a tartalom, a követelmények, a szervezési módok és eszközök vonatkozásában egyaránt. A megfelelő oktatási módszerek, munka- és tanulásszervezési formák serkenthetik az egyéni különbségek kibontakozását. Az egyéni fejlesztési programok, a differenciálás különböző lehetőségei során a pedagógusok megfelelő feladatokkal fejlesztik a tehetséges tanulókat, figyelik fejlődésüket, és az adott szakasznak megfelelő kihívások elé állítják őket.  A differenciált – egyéni és csoportos – eljárások biztosítják ugyanakkor az egyes területeken alulteljesítő tanulók felzárkóztatását, a lemaradás egyéni okainak felderítésén alapuló csökkentését, megszüntetését.</w:t>
      </w:r>
    </w:p>
    <w:p w:rsidR="0036358F" w:rsidRPr="00457628" w:rsidRDefault="0036358F" w:rsidP="0036358F">
      <w:pPr>
        <w:ind w:firstLine="708"/>
        <w:jc w:val="both"/>
        <w:rPr>
          <w:rFonts w:ascii="Times New Roman" w:hAnsi="Times New Roman"/>
          <w:sz w:val="24"/>
          <w:szCs w:val="24"/>
        </w:rPr>
      </w:pPr>
      <w:r w:rsidRPr="00457628">
        <w:rPr>
          <w:rFonts w:ascii="Times New Roman" w:hAnsi="Times New Roman"/>
          <w:sz w:val="24"/>
          <w:szCs w:val="24"/>
        </w:rPr>
        <w:t>A sajátos nevelési igényű tanulók nevelésében-oktatásában (az együttnevelésre vonatkozóan is), a fejlesztésben részt vevő pedagógus megközelítése az elfogadás, tolerancia, empátia, továbbá az együttneveléshez szükséges kompetenciák megléte. A pedagógus a differenciálás során figyelembe veszi a tantárgyi tartalmak – egyes sajátos nevelési igényű tanulók csoportjaira jellemző – módosulásait. Szükség esetén egyéni fejlesztési tervet készít, ennek alapján egyéni haladási ütemet biztosít. A differenciált nevelés, oktatás céljából individuális módszereket, technikákat alkalmaz; egy-egy tanulási, nevelési helyzet, probléma megoldásához alternatívákat keres. Együttműködik különböző szakemberekkel, a gyógypedagógus iránymutatásait, javaslatait beépíti a pedagógiai folyamatokba. A sajátos nevelési igényű tanulók számára szükséges többletszolgáltatásokhoz tartozik a speciális tankönyvekhez és tanulási segédletekhez, továbbá a speciális gyógyászati, valamint tanulást, életvitelt segítő eszközökhöz való hozzáférés.</w:t>
      </w:r>
    </w:p>
    <w:p w:rsidR="0036358F" w:rsidRPr="00457628" w:rsidRDefault="0036358F" w:rsidP="0036358F">
      <w:pPr>
        <w:pStyle w:val="Nincstrkz"/>
        <w:ind w:firstLine="708"/>
        <w:jc w:val="both"/>
        <w:rPr>
          <w:rFonts w:ascii="Times New Roman" w:hAnsi="Times New Roman"/>
          <w:sz w:val="24"/>
          <w:szCs w:val="24"/>
        </w:rPr>
      </w:pPr>
      <w:r w:rsidRPr="00457628">
        <w:rPr>
          <w:rFonts w:ascii="Times New Roman" w:hAnsi="Times New Roman"/>
          <w:sz w:val="24"/>
          <w:szCs w:val="24"/>
        </w:rPr>
        <w:t>Az adaptív oktatás gyakorlati megvalósításának két kulcsmozzanata van. Az egyik a bemeneti jellemzők köre, melyek alapjaiban kijelölik az egyéni utat, illetve az annak bejárásához vezető stratégia megvalósítandó pedagógiai mozzanatait. A másik a kimeneti elvárások köre, melyek a prognosztizálható fejlesztés/fejlődés kritériumainak, a kimeneti követelmények meghatározásához nyújtanak segítséget.</w:t>
      </w:r>
    </w:p>
    <w:p w:rsidR="0036358F" w:rsidRPr="00457628" w:rsidRDefault="0036358F" w:rsidP="0036358F">
      <w:pPr>
        <w:pStyle w:val="Nincstrkz"/>
        <w:ind w:firstLine="708"/>
        <w:jc w:val="both"/>
        <w:rPr>
          <w:rFonts w:ascii="Times New Roman" w:hAnsi="Times New Roman"/>
          <w:sz w:val="24"/>
          <w:szCs w:val="24"/>
        </w:rPr>
      </w:pPr>
      <w:r w:rsidRPr="00457628">
        <w:rPr>
          <w:rFonts w:ascii="Times New Roman" w:hAnsi="Times New Roman"/>
          <w:sz w:val="24"/>
          <w:szCs w:val="24"/>
        </w:rPr>
        <w:t>A bemenetnél, az iskolai, oktatási folyamat kezdetén a sajátos nevelési igény pontos, egyénre szabott feltárása szükséges, a képességstruktúra, a lényegi személyiségvonások, a szocializációs funkciók területeinek feltérképezésével. A feltárás a gyógypedagógia, a pszichológia módszereivel történik. A funkcionális képességek (az észlelés, az emlékezet, a figyelem, a gondolkodás), a tanult képességek (a kommunikációs, a kognitív, a cselekvési, a szocializációs képességek), a család legjellemzőbb mutatói, a családi szocializáció színterei, a kommunikációs, cél-racionális, dramaturgiai tevékenységrendszer, az interakciók és struktúrák rendszere együtt jelenthetik a gyermeki szükségletek megfogalmazásának alapjait, amelyre építeni lehet az egyéni út meghatározását, a pedagógiai diagnózist, a stratégiát és terápiát.</w:t>
      </w:r>
    </w:p>
    <w:p w:rsidR="009F652B" w:rsidRPr="00457628" w:rsidRDefault="0036358F" w:rsidP="0036358F">
      <w:pPr>
        <w:pStyle w:val="Nincstrkz"/>
        <w:ind w:firstLine="708"/>
        <w:jc w:val="both"/>
        <w:rPr>
          <w:rFonts w:ascii="Times New Roman" w:hAnsi="Times New Roman"/>
          <w:sz w:val="24"/>
          <w:szCs w:val="24"/>
        </w:rPr>
      </w:pPr>
      <w:r w:rsidRPr="00457628">
        <w:rPr>
          <w:rFonts w:ascii="Times New Roman" w:hAnsi="Times New Roman"/>
          <w:sz w:val="24"/>
          <w:szCs w:val="24"/>
        </w:rPr>
        <w:t xml:space="preserve">A kimeneti elvárások – a pedagógiai folyamatban a tanulók egyéni jellemzőit, fejleszthetőségi sajátosságait mindvégig figyelembe véve – a társadalmi szükségletből vezethetők le. A társadalmi szükséglet meghatározásához a kiindulópontot a társadalom leírása jelenti, a jelen és a belátható jövő társadalma sajátosságainak számbavétele. Ez azt jelenti, hogy a klasszikus tudásközlés mellett az információrobbanás korszakának jellemzőjeként az integratív, interpretatív szerepet is figyelembe véve lehet az iskola helyi nevelési rendszerét a társadalom szocializációs közegének modelljeként tekinteni. Így a fejlesztési-nevelési-oktatási-képzési rendszerben érvényesíthetők a következő jellemzők: a nevelés mint kapcsolat, az értékek, a tudás, a cselekvési minták közvetlen cseréje; az identitás és önismeret mint szocializációs cél; párbeszéd, megoldáskeresés, értékelés, válogatás, </w:t>
      </w:r>
      <w:r w:rsidRPr="00457628">
        <w:rPr>
          <w:rFonts w:ascii="Times New Roman" w:hAnsi="Times New Roman"/>
          <w:sz w:val="24"/>
          <w:szCs w:val="24"/>
        </w:rPr>
        <w:lastRenderedPageBreak/>
        <w:t>kritika, közvetlen megfigyelés, kipróbálás mint tipikus tevékenységek; valamint a kíváncsiság mint motiváció.</w:t>
      </w:r>
    </w:p>
    <w:p w:rsidR="00457628" w:rsidRDefault="00457628" w:rsidP="00457628">
      <w:pPr>
        <w:pStyle w:val="Nincstrkz"/>
        <w:jc w:val="both"/>
        <w:rPr>
          <w:rFonts w:ascii="Times New Roman" w:hAnsi="Times New Roman"/>
          <w:sz w:val="24"/>
          <w:szCs w:val="24"/>
        </w:rPr>
      </w:pPr>
    </w:p>
    <w:p w:rsidR="00457628" w:rsidRDefault="00457628" w:rsidP="00457628">
      <w:pPr>
        <w:pStyle w:val="Nincstrkz"/>
        <w:jc w:val="both"/>
        <w:rPr>
          <w:rFonts w:ascii="Times New Roman" w:hAnsi="Times New Roman"/>
          <w:sz w:val="24"/>
          <w:szCs w:val="24"/>
        </w:rPr>
      </w:pPr>
    </w:p>
    <w:p w:rsidR="00457628" w:rsidRDefault="00457628" w:rsidP="00457628">
      <w:pPr>
        <w:pStyle w:val="Nincstrkz"/>
        <w:jc w:val="both"/>
        <w:rPr>
          <w:rFonts w:ascii="Times New Roman" w:hAnsi="Times New Roman"/>
          <w:sz w:val="24"/>
          <w:szCs w:val="24"/>
        </w:rPr>
      </w:pPr>
    </w:p>
    <w:p w:rsidR="00463457" w:rsidRPr="00457628" w:rsidRDefault="00463457" w:rsidP="00457628">
      <w:pPr>
        <w:pStyle w:val="Nincstrkz"/>
        <w:rPr>
          <w:rFonts w:ascii="Times New Roman" w:hAnsi="Times New Roman"/>
          <w:sz w:val="24"/>
          <w:szCs w:val="24"/>
        </w:rPr>
      </w:pPr>
      <w:r w:rsidRPr="00457628">
        <w:rPr>
          <w:rFonts w:ascii="Times New Roman" w:hAnsi="Times New Roman"/>
          <w:b/>
        </w:rPr>
        <w:t>T</w:t>
      </w:r>
      <w:r w:rsidR="001E5276" w:rsidRPr="00457628">
        <w:rPr>
          <w:rFonts w:ascii="Times New Roman" w:hAnsi="Times New Roman"/>
          <w:b/>
        </w:rPr>
        <w:t>antárgyak óraszámai</w:t>
      </w:r>
      <w:r w:rsidRPr="00457628">
        <w:rPr>
          <w:rFonts w:ascii="Times New Roman" w:hAnsi="Times New Roman"/>
          <w:b/>
        </w:rPr>
        <w:t xml:space="preserve"> a NAT alapján</w:t>
      </w:r>
      <w:r w:rsidRPr="00457628">
        <w:rPr>
          <w:rFonts w:ascii="Times New Roman" w:hAnsi="Times New Roman"/>
          <w:b/>
        </w:rPr>
        <w:br/>
        <w:t xml:space="preserve">az enyhén értelmi fogyatékos tanulókat nevelő általános iskolák alsó tagozata </w:t>
      </w:r>
    </w:p>
    <w:p w:rsidR="00463457" w:rsidRPr="00457628" w:rsidRDefault="00463457" w:rsidP="00463457">
      <w:pPr>
        <w:jc w:val="center"/>
        <w:rPr>
          <w:rFonts w:ascii="Times New Roman" w:hAnsi="Times New Roman"/>
          <w:b/>
        </w:rPr>
      </w:pPr>
      <w:r w:rsidRPr="00457628">
        <w:rPr>
          <w:rFonts w:ascii="Times New Roman" w:hAnsi="Times New Roman"/>
          <w:b/>
        </w:rPr>
        <w:t>(1-4. évfolyam) számára</w:t>
      </w:r>
    </w:p>
    <w:p w:rsidR="00463457" w:rsidRPr="00457628" w:rsidRDefault="00463457" w:rsidP="00463457">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59"/>
        <w:gridCol w:w="1701"/>
        <w:gridCol w:w="1559"/>
        <w:gridCol w:w="1591"/>
      </w:tblGrid>
      <w:tr w:rsidR="00463457" w:rsidRPr="00457628">
        <w:tc>
          <w:tcPr>
            <w:tcW w:w="2802" w:type="dxa"/>
            <w:shd w:val="clear" w:color="auto" w:fill="auto"/>
          </w:tcPr>
          <w:p w:rsidR="00463457" w:rsidRPr="00457628" w:rsidRDefault="00463457" w:rsidP="0036358F">
            <w:pPr>
              <w:rPr>
                <w:rFonts w:ascii="Times New Roman" w:hAnsi="Times New Roman"/>
                <w:b/>
              </w:rPr>
            </w:pPr>
            <w:r w:rsidRPr="00457628">
              <w:rPr>
                <w:rFonts w:ascii="Times New Roman" w:hAnsi="Times New Roman"/>
                <w:b/>
              </w:rPr>
              <w:t>Tantárgyak</w:t>
            </w:r>
          </w:p>
        </w:tc>
        <w:tc>
          <w:tcPr>
            <w:tcW w:w="1559" w:type="dxa"/>
            <w:shd w:val="clear" w:color="auto" w:fill="auto"/>
          </w:tcPr>
          <w:p w:rsidR="00463457" w:rsidRPr="00457628" w:rsidRDefault="00463457" w:rsidP="0036358F">
            <w:pPr>
              <w:jc w:val="center"/>
              <w:rPr>
                <w:rFonts w:ascii="Times New Roman" w:hAnsi="Times New Roman"/>
                <w:b/>
              </w:rPr>
            </w:pPr>
            <w:r w:rsidRPr="00457628">
              <w:rPr>
                <w:rFonts w:ascii="Times New Roman" w:hAnsi="Times New Roman"/>
                <w:b/>
              </w:rPr>
              <w:t>1. évf.</w:t>
            </w:r>
          </w:p>
        </w:tc>
        <w:tc>
          <w:tcPr>
            <w:tcW w:w="1701" w:type="dxa"/>
            <w:shd w:val="clear" w:color="auto" w:fill="auto"/>
          </w:tcPr>
          <w:p w:rsidR="00463457" w:rsidRPr="00457628" w:rsidRDefault="00463457" w:rsidP="0036358F">
            <w:pPr>
              <w:jc w:val="center"/>
              <w:rPr>
                <w:rFonts w:ascii="Times New Roman" w:hAnsi="Times New Roman"/>
                <w:b/>
              </w:rPr>
            </w:pPr>
            <w:r w:rsidRPr="00457628">
              <w:rPr>
                <w:rFonts w:ascii="Times New Roman" w:hAnsi="Times New Roman"/>
                <w:b/>
              </w:rPr>
              <w:t>2. évf.</w:t>
            </w:r>
          </w:p>
        </w:tc>
        <w:tc>
          <w:tcPr>
            <w:tcW w:w="1559" w:type="dxa"/>
            <w:shd w:val="clear" w:color="auto" w:fill="auto"/>
          </w:tcPr>
          <w:p w:rsidR="00463457" w:rsidRPr="00457628" w:rsidRDefault="00463457" w:rsidP="0036358F">
            <w:pPr>
              <w:jc w:val="center"/>
              <w:rPr>
                <w:rFonts w:ascii="Times New Roman" w:hAnsi="Times New Roman"/>
                <w:b/>
              </w:rPr>
            </w:pPr>
            <w:r w:rsidRPr="00457628">
              <w:rPr>
                <w:rFonts w:ascii="Times New Roman" w:hAnsi="Times New Roman"/>
                <w:b/>
              </w:rPr>
              <w:t>3. évf.</w:t>
            </w:r>
          </w:p>
        </w:tc>
        <w:tc>
          <w:tcPr>
            <w:tcW w:w="1591" w:type="dxa"/>
            <w:shd w:val="clear" w:color="auto" w:fill="auto"/>
          </w:tcPr>
          <w:p w:rsidR="00463457" w:rsidRPr="00457628" w:rsidRDefault="00463457" w:rsidP="0036358F">
            <w:pPr>
              <w:jc w:val="center"/>
              <w:rPr>
                <w:rFonts w:ascii="Times New Roman" w:hAnsi="Times New Roman"/>
                <w:b/>
              </w:rPr>
            </w:pPr>
            <w:r w:rsidRPr="00457628">
              <w:rPr>
                <w:rFonts w:ascii="Times New Roman" w:hAnsi="Times New Roman"/>
                <w:b/>
              </w:rPr>
              <w:t>4. évf.</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Magyar nyelv és irodalom</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8</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8</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7</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8</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Idegen nyelvek</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Matematika</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5</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5</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4</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5</w:t>
            </w:r>
          </w:p>
        </w:tc>
      </w:tr>
      <w:tr w:rsidR="00463457" w:rsidRPr="00457628">
        <w:tc>
          <w:tcPr>
            <w:tcW w:w="2802" w:type="dxa"/>
            <w:shd w:val="clear" w:color="auto" w:fill="auto"/>
            <w:vAlign w:val="center"/>
          </w:tcPr>
          <w:p w:rsidR="00463457" w:rsidRPr="00457628" w:rsidRDefault="00457628" w:rsidP="0036358F">
            <w:pPr>
              <w:rPr>
                <w:rFonts w:ascii="Times New Roman" w:hAnsi="Times New Roman"/>
              </w:rPr>
            </w:pPr>
            <w:r w:rsidRPr="00457628">
              <w:rPr>
                <w:rFonts w:ascii="Times New Roman" w:hAnsi="Times New Roman"/>
              </w:rPr>
              <w:t>Etika</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Történelem és társadalmi és állampolgári ismeretek</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Környezetismeret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Természetismeret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Földrajz</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Ének-zene</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r>
      <w:tr w:rsidR="00463457" w:rsidRPr="00457628">
        <w:tc>
          <w:tcPr>
            <w:tcW w:w="2802" w:type="dxa"/>
            <w:shd w:val="clear" w:color="auto" w:fill="auto"/>
            <w:vAlign w:val="center"/>
          </w:tcPr>
          <w:p w:rsidR="00463457" w:rsidRPr="00457628" w:rsidRDefault="008955D2" w:rsidP="0036358F">
            <w:pPr>
              <w:rPr>
                <w:rFonts w:ascii="Times New Roman" w:hAnsi="Times New Roman"/>
              </w:rPr>
            </w:pPr>
            <w:r w:rsidRPr="00457628">
              <w:rPr>
                <w:rFonts w:ascii="Times New Roman" w:hAnsi="Times New Roman"/>
              </w:rPr>
              <w:t>V</w:t>
            </w:r>
            <w:r w:rsidR="00463457" w:rsidRPr="00457628">
              <w:rPr>
                <w:rFonts w:ascii="Times New Roman" w:hAnsi="Times New Roman"/>
              </w:rPr>
              <w:t>izuális kultúra</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2</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Informatika</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r>
      <w:tr w:rsidR="00463457" w:rsidRPr="00457628">
        <w:tc>
          <w:tcPr>
            <w:tcW w:w="2802" w:type="dxa"/>
            <w:shd w:val="clear" w:color="auto" w:fill="auto"/>
            <w:vAlign w:val="center"/>
          </w:tcPr>
          <w:p w:rsidR="00463457" w:rsidRPr="00457628" w:rsidRDefault="008955D2" w:rsidP="0036358F">
            <w:pPr>
              <w:rPr>
                <w:rFonts w:ascii="Times New Roman" w:hAnsi="Times New Roman"/>
              </w:rPr>
            </w:pPr>
            <w:r w:rsidRPr="00457628">
              <w:rPr>
                <w:rFonts w:ascii="Times New Roman" w:hAnsi="Times New Roman"/>
              </w:rPr>
              <w:t>Technika, életvitel és gyakorlat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1</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Testnevelés</w:t>
            </w:r>
            <w:r w:rsidR="007C6B7A" w:rsidRPr="00457628">
              <w:rPr>
                <w:rFonts w:ascii="Times New Roman" w:hAnsi="Times New Roman"/>
              </w:rPr>
              <w:t xml:space="preserve"> és sport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5</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5</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5</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5</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Osztályfőnöki óra</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rPr>
            </w:pPr>
            <w:r w:rsidRPr="00457628">
              <w:rPr>
                <w:rFonts w:ascii="Times New Roman" w:hAnsi="Times New Roman"/>
              </w:rPr>
              <w:t>Szabadon tervezhető órakeret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70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59"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c>
          <w:tcPr>
            <w:tcW w:w="1591" w:type="dxa"/>
            <w:shd w:val="clear" w:color="auto" w:fill="auto"/>
            <w:vAlign w:val="center"/>
          </w:tcPr>
          <w:p w:rsidR="00463457" w:rsidRPr="00457628" w:rsidRDefault="00463457" w:rsidP="0036358F">
            <w:pPr>
              <w:jc w:val="center"/>
              <w:rPr>
                <w:rFonts w:ascii="Times New Roman" w:hAnsi="Times New Roman"/>
              </w:rPr>
            </w:pPr>
            <w:r w:rsidRPr="00457628">
              <w:rPr>
                <w:rFonts w:ascii="Times New Roman" w:hAnsi="Times New Roman"/>
              </w:rPr>
              <w:t>-</w:t>
            </w:r>
          </w:p>
        </w:tc>
      </w:tr>
      <w:tr w:rsidR="00463457" w:rsidRPr="00457628">
        <w:tc>
          <w:tcPr>
            <w:tcW w:w="2802" w:type="dxa"/>
            <w:shd w:val="clear" w:color="auto" w:fill="auto"/>
            <w:vAlign w:val="center"/>
          </w:tcPr>
          <w:p w:rsidR="00463457" w:rsidRPr="00457628" w:rsidRDefault="00463457" w:rsidP="0036358F">
            <w:pPr>
              <w:rPr>
                <w:rFonts w:ascii="Times New Roman" w:hAnsi="Times New Roman"/>
                <w:b/>
              </w:rPr>
            </w:pPr>
            <w:r w:rsidRPr="00457628">
              <w:rPr>
                <w:rFonts w:ascii="Times New Roman" w:hAnsi="Times New Roman"/>
                <w:b/>
              </w:rPr>
              <w:t>Rendelkezésre álló órakeret</w:t>
            </w:r>
          </w:p>
        </w:tc>
        <w:tc>
          <w:tcPr>
            <w:tcW w:w="1559" w:type="dxa"/>
            <w:shd w:val="clear" w:color="auto" w:fill="auto"/>
            <w:vAlign w:val="center"/>
          </w:tcPr>
          <w:p w:rsidR="00463457" w:rsidRPr="00457628" w:rsidRDefault="00463457" w:rsidP="0036358F">
            <w:pPr>
              <w:jc w:val="center"/>
              <w:rPr>
                <w:rFonts w:ascii="Times New Roman" w:hAnsi="Times New Roman"/>
                <w:b/>
              </w:rPr>
            </w:pPr>
            <w:r w:rsidRPr="00457628">
              <w:rPr>
                <w:rFonts w:ascii="Times New Roman" w:hAnsi="Times New Roman"/>
                <w:b/>
              </w:rPr>
              <w:t>25</w:t>
            </w:r>
          </w:p>
        </w:tc>
        <w:tc>
          <w:tcPr>
            <w:tcW w:w="1701" w:type="dxa"/>
            <w:shd w:val="clear" w:color="auto" w:fill="auto"/>
            <w:vAlign w:val="center"/>
          </w:tcPr>
          <w:p w:rsidR="00463457" w:rsidRPr="00457628" w:rsidRDefault="00463457" w:rsidP="0036358F">
            <w:pPr>
              <w:jc w:val="center"/>
              <w:rPr>
                <w:rFonts w:ascii="Times New Roman" w:hAnsi="Times New Roman"/>
                <w:b/>
              </w:rPr>
            </w:pPr>
            <w:r w:rsidRPr="00457628">
              <w:rPr>
                <w:rFonts w:ascii="Times New Roman" w:hAnsi="Times New Roman"/>
                <w:b/>
              </w:rPr>
              <w:t>25</w:t>
            </w:r>
          </w:p>
        </w:tc>
        <w:tc>
          <w:tcPr>
            <w:tcW w:w="1559" w:type="dxa"/>
            <w:shd w:val="clear" w:color="auto" w:fill="auto"/>
            <w:vAlign w:val="center"/>
          </w:tcPr>
          <w:p w:rsidR="00463457" w:rsidRPr="00457628" w:rsidRDefault="00463457" w:rsidP="0036358F">
            <w:pPr>
              <w:jc w:val="center"/>
              <w:rPr>
                <w:rFonts w:ascii="Times New Roman" w:hAnsi="Times New Roman"/>
                <w:b/>
              </w:rPr>
            </w:pPr>
            <w:r w:rsidRPr="00457628">
              <w:rPr>
                <w:rFonts w:ascii="Times New Roman" w:hAnsi="Times New Roman"/>
                <w:b/>
              </w:rPr>
              <w:t>25</w:t>
            </w:r>
          </w:p>
        </w:tc>
        <w:tc>
          <w:tcPr>
            <w:tcW w:w="1591" w:type="dxa"/>
            <w:shd w:val="clear" w:color="auto" w:fill="auto"/>
            <w:vAlign w:val="center"/>
          </w:tcPr>
          <w:p w:rsidR="00463457" w:rsidRPr="00457628" w:rsidRDefault="00463457" w:rsidP="0036358F">
            <w:pPr>
              <w:jc w:val="center"/>
              <w:rPr>
                <w:rFonts w:ascii="Times New Roman" w:hAnsi="Times New Roman"/>
                <w:b/>
              </w:rPr>
            </w:pPr>
            <w:r w:rsidRPr="00457628">
              <w:rPr>
                <w:rFonts w:ascii="Times New Roman" w:hAnsi="Times New Roman"/>
                <w:b/>
              </w:rPr>
              <w:t>27</w:t>
            </w:r>
          </w:p>
        </w:tc>
      </w:tr>
    </w:tbl>
    <w:p w:rsidR="00463457" w:rsidRPr="00457628" w:rsidRDefault="00463457" w:rsidP="00463457">
      <w:pPr>
        <w:pStyle w:val="Nincstrkz"/>
        <w:jc w:val="both"/>
        <w:rPr>
          <w:rFonts w:ascii="Times New Roman" w:hAnsi="Times New Roman"/>
        </w:rPr>
      </w:pPr>
    </w:p>
    <w:p w:rsidR="00D55948" w:rsidRPr="00457628" w:rsidRDefault="00463457" w:rsidP="00D55948">
      <w:pPr>
        <w:jc w:val="center"/>
        <w:rPr>
          <w:rFonts w:ascii="Times New Roman" w:hAnsi="Times New Roman"/>
          <w:b/>
          <w:sz w:val="28"/>
          <w:szCs w:val="28"/>
          <w:u w:val="single"/>
        </w:rPr>
      </w:pPr>
      <w:r w:rsidRPr="00457628">
        <w:rPr>
          <w:rFonts w:ascii="Times New Roman" w:hAnsi="Times New Roman"/>
          <w:b/>
        </w:rPr>
        <w:br w:type="page"/>
      </w:r>
      <w:r w:rsidR="00D55948" w:rsidRPr="00457628">
        <w:rPr>
          <w:rFonts w:ascii="Times New Roman" w:hAnsi="Times New Roman"/>
          <w:b/>
          <w:sz w:val="28"/>
          <w:szCs w:val="28"/>
          <w:u w:val="single"/>
        </w:rPr>
        <w:lastRenderedPageBreak/>
        <w:t>Magyar nyelv és irodalom műveltségi terület tanterve</w:t>
      </w:r>
    </w:p>
    <w:p w:rsidR="00D55948" w:rsidRPr="00457628" w:rsidRDefault="00D55948" w:rsidP="00D55948">
      <w:pPr>
        <w:jc w:val="center"/>
        <w:rPr>
          <w:rFonts w:ascii="Times New Roman" w:hAnsi="Times New Roman"/>
          <w:b/>
          <w:sz w:val="28"/>
          <w:szCs w:val="28"/>
        </w:rPr>
      </w:pPr>
      <w:r w:rsidRPr="00457628">
        <w:rPr>
          <w:rFonts w:ascii="Times New Roman" w:hAnsi="Times New Roman"/>
          <w:b/>
          <w:sz w:val="28"/>
          <w:szCs w:val="28"/>
        </w:rPr>
        <w:t>1-4. évfolyam</w:t>
      </w:r>
    </w:p>
    <w:p w:rsidR="00D55948" w:rsidRPr="00457628" w:rsidRDefault="00D55948" w:rsidP="00D55948">
      <w:pPr>
        <w:jc w:val="center"/>
        <w:rPr>
          <w:rFonts w:ascii="Times New Roman" w:hAnsi="Times New Roman"/>
        </w:rPr>
      </w:pPr>
    </w:p>
    <w:p w:rsidR="00D55948" w:rsidRPr="00457628" w:rsidRDefault="00D55948" w:rsidP="00D55948">
      <w:pPr>
        <w:jc w:val="center"/>
        <w:rPr>
          <w:rFonts w:ascii="Times New Roman" w:hAnsi="Times New Roman"/>
        </w:rPr>
      </w:pPr>
    </w:p>
    <w:p w:rsidR="00D55948" w:rsidRPr="00457628" w:rsidRDefault="00D55948" w:rsidP="00D55948">
      <w:pPr>
        <w:ind w:firstLine="709"/>
        <w:jc w:val="both"/>
        <w:rPr>
          <w:rFonts w:ascii="Times New Roman" w:hAnsi="Times New Roman"/>
        </w:rPr>
      </w:pPr>
      <w:r w:rsidRPr="00457628">
        <w:rPr>
          <w:rFonts w:ascii="Times New Roman" w:hAnsi="Times New Roman"/>
        </w:rPr>
        <w:t>Az egyéni, a közösségi, a társadalmi kommunikáció alapja a magyar nyelv ismerete és használata. A nyelv kultúrát formál, őriz és közvetít. A nyelv az emberi kommunikáció, a gondolkodás, a tanulás, az önismeret kibontakozásának közege, előfeltétele és legfőbb eszköze. Kulcsszerepe van a kulturális önazonosság, tudatosság és kifejezőképesség, az erkölcsi, az esztétikai, a történeti és a kritikai érzék kialakításában. Az anyanyelvi készségek birtoklása segíti a társadalom közösségeiben való aktív részvételt. A magyar nyelv és irodalom műveltségi területnek meghatározó szerepe van az önálló tanulás kialakításában, az önműveléshez szükséges képességek fejlesztésében.</w:t>
      </w:r>
    </w:p>
    <w:p w:rsidR="00D55948" w:rsidRPr="00457628" w:rsidRDefault="00D55948" w:rsidP="00D55948">
      <w:pPr>
        <w:ind w:firstLine="709"/>
        <w:jc w:val="both"/>
        <w:rPr>
          <w:rFonts w:ascii="Times New Roman" w:hAnsi="Times New Roman"/>
        </w:rPr>
      </w:pPr>
      <w:r w:rsidRPr="00457628">
        <w:rPr>
          <w:rFonts w:ascii="Times New Roman" w:hAnsi="Times New Roman"/>
        </w:rPr>
        <w:t>A magyar nyelv és irodalom tantárgy legalapvetőbb célja az anyanyelvi kommunikációhoz szükséges képességek kialakítása, illetve fejlesztése, valamint az ehhez elengedhetetlen ismeretek elsajátíttatása.</w:t>
      </w:r>
    </w:p>
    <w:p w:rsidR="00D55948" w:rsidRPr="00457628" w:rsidRDefault="00D55948" w:rsidP="00D55948">
      <w:pPr>
        <w:ind w:firstLine="709"/>
        <w:jc w:val="both"/>
        <w:rPr>
          <w:rFonts w:ascii="Times New Roman" w:hAnsi="Times New Roman"/>
        </w:rPr>
      </w:pPr>
      <w:r w:rsidRPr="00457628">
        <w:rPr>
          <w:rFonts w:ascii="Times New Roman" w:hAnsi="Times New Roman"/>
        </w:rPr>
        <w:t>A magyar nyelv a tanulás célja és az ismeretszerzés eszköze is. Célja és feladata a szókincsfejlesztés és gazdagítás, a növekvő igényű helyes nyelvhasználat erősítése, a nyelvi hátrányok csökkentése. Feladata az eredményes olvasás-, írástanulás feltételeinek megteremtése, az ehhez szükséges készségek kialakítása, megerősítése. Kiemelkedő szerepe van a nyelv rendszerére, a helyesírásra vonatkozó alapvető tudás elsajátításában.</w:t>
      </w:r>
    </w:p>
    <w:p w:rsidR="00D55948" w:rsidRPr="00457628" w:rsidRDefault="00D55948" w:rsidP="00D55948">
      <w:pPr>
        <w:ind w:firstLine="709"/>
        <w:jc w:val="both"/>
        <w:rPr>
          <w:rFonts w:ascii="Times New Roman" w:hAnsi="Times New Roman"/>
        </w:rPr>
      </w:pPr>
      <w:r w:rsidRPr="00457628">
        <w:rPr>
          <w:rFonts w:ascii="Times New Roman" w:hAnsi="Times New Roman"/>
        </w:rPr>
        <w:t>Az alapozásban építeni kell a tanulók tapasztalatszerzésére, a fogalmak tartalmának lassú érlelésére, az értelmes és fejlesztő célú gyakoroltatásra. A pedagógus feltérképezi a tanulók egyéni fejlesztési szükségleteit. Kellő időt enged a tanulási feladatok pszichológiai feltételeinek beéréséhez, és személyre szóló fejlesztéssel és értékeléssel esélyt teremt a sikeres iskolai pályafutás, valamint az élethosszig tartó tanulás biztonságos megalapozásához.</w:t>
      </w:r>
    </w:p>
    <w:p w:rsidR="00D55948" w:rsidRPr="00457628" w:rsidRDefault="00D55948" w:rsidP="00D55948">
      <w:pPr>
        <w:ind w:firstLine="709"/>
        <w:jc w:val="both"/>
        <w:rPr>
          <w:rFonts w:ascii="Times New Roman" w:hAnsi="Times New Roman"/>
        </w:rPr>
      </w:pPr>
      <w:r w:rsidRPr="00457628">
        <w:rPr>
          <w:rFonts w:ascii="Times New Roman" w:hAnsi="Times New Roman"/>
        </w:rPr>
        <w:t>Az irodalmi nevelés feladata az olvasás megszerettetése, az olvasási kedv felkeltése és megerősítése. Az irodalmi műveltség megalapozásához kisiskolás korban a szövegolvasáshoz kapcsolódó szövegelemző és értelmező együttgondolkodás, egymás véleményének meghallgatása, megismerése, a saját gondolatok kifejtése, valamint az irodalmi szövegekkel kapcsolatos tapasztalatszerzés, az es</w:t>
      </w:r>
      <w:r w:rsidRPr="00457628">
        <w:rPr>
          <w:rFonts w:ascii="Times New Roman" w:hAnsi="Times New Roman"/>
        </w:rPr>
        <w:t>z</w:t>
      </w:r>
      <w:r w:rsidRPr="00457628">
        <w:rPr>
          <w:rFonts w:ascii="Times New Roman" w:hAnsi="Times New Roman"/>
        </w:rPr>
        <w:t>tétikai, erkölcsi értékek felfedezése, érzelmileg is megalapozott befogadása nyit utat.</w:t>
      </w:r>
    </w:p>
    <w:p w:rsidR="00D55948" w:rsidRPr="00457628" w:rsidRDefault="00D55948" w:rsidP="00D55948">
      <w:pPr>
        <w:ind w:firstLine="709"/>
        <w:jc w:val="both"/>
        <w:rPr>
          <w:rFonts w:ascii="Times New Roman" w:hAnsi="Times New Roman"/>
        </w:rPr>
      </w:pPr>
      <w:r w:rsidRPr="00457628">
        <w:rPr>
          <w:rFonts w:ascii="Times New Roman" w:hAnsi="Times New Roman"/>
        </w:rPr>
        <w:t>Az iskolai oktatás, nevelés a sérülésből, a fogyatékosságból eredő tanulási nehézségek leküzdését, a jól működő funkciók továbbfejlődését individualizált programok, terápiák, differenciáló pedagógiai eljárások alkalmazásával támogatja.</w:t>
      </w:r>
    </w:p>
    <w:p w:rsidR="00D55948" w:rsidRPr="00457628" w:rsidRDefault="00D55948" w:rsidP="00D55948">
      <w:pPr>
        <w:jc w:val="both"/>
        <w:rPr>
          <w:rFonts w:ascii="Times New Roman" w:hAnsi="Times New Roman"/>
        </w:rPr>
      </w:pPr>
    </w:p>
    <w:p w:rsidR="00D55948" w:rsidRPr="00457628" w:rsidRDefault="00D55948" w:rsidP="00D55948">
      <w:pPr>
        <w:ind w:firstLine="709"/>
        <w:jc w:val="both"/>
        <w:rPr>
          <w:rFonts w:ascii="Times New Roman" w:hAnsi="Times New Roman"/>
        </w:rPr>
      </w:pPr>
      <w:r w:rsidRPr="00457628">
        <w:rPr>
          <w:rFonts w:ascii="Times New Roman" w:hAnsi="Times New Roman"/>
        </w:rPr>
        <w:t xml:space="preserve">A tantárgy feladatai a vizuális észlelés és differenciálás, auditív észlelés és differenciálás, fonematikus észlelés, érzékelés, figyelem, gondolkodás, emlékezőképesség, analizáló-szintetizáló képesség, ritmus, mozgás, finommotorika, szem-kéz koordináció fejlesztése. A kommunikációs képességek fejlesztése különféle élethelyzetek során az aktív és passzív szókincs-gazdagítás, a kommunikációs helyzetnek megfelelő kulturált nyelvi magatartás, viselkedés gyakorlása, továbbá a tanult nyelvi fordulatok alkalmazása tanulási helyzetben és a spontán beszédben is. </w:t>
      </w:r>
    </w:p>
    <w:p w:rsidR="00D55948" w:rsidRPr="00457628" w:rsidRDefault="00D55948" w:rsidP="00D55948">
      <w:pPr>
        <w:ind w:firstLine="709"/>
        <w:jc w:val="both"/>
        <w:rPr>
          <w:rFonts w:ascii="Times New Roman" w:hAnsi="Times New Roman"/>
        </w:rPr>
      </w:pPr>
      <w:r w:rsidRPr="00457628">
        <w:rPr>
          <w:rFonts w:ascii="Times New Roman" w:hAnsi="Times New Roman"/>
        </w:rPr>
        <w:t>Kiemelt feladat az önismeret erősítése, lehetőséget teremtve a véleménynyilvánítás, mások véleményének meghallgatására. A szövegtartalom visszaadásának gyakorolása különféle kommunikációs eszközzel történik, fokozódó önállósággal valósul meg.</w:t>
      </w:r>
    </w:p>
    <w:p w:rsidR="00D55948" w:rsidRPr="00457628" w:rsidRDefault="00D55948" w:rsidP="00D55948">
      <w:pPr>
        <w:ind w:firstLine="709"/>
        <w:jc w:val="both"/>
        <w:rPr>
          <w:rFonts w:ascii="Times New Roman" w:hAnsi="Times New Roman"/>
        </w:rPr>
      </w:pPr>
      <w:r w:rsidRPr="00457628">
        <w:rPr>
          <w:rFonts w:ascii="Times New Roman" w:hAnsi="Times New Roman"/>
        </w:rPr>
        <w:t xml:space="preserve">Az írás eszközszintű használata, a helyesírási készség fejlesztése, továbbá a rendezett íráskép kialakítása az egyéni adottságok figyelembe vételével valósul meg. </w:t>
      </w:r>
    </w:p>
    <w:p w:rsidR="00D55948" w:rsidRPr="00457628" w:rsidRDefault="00D55948" w:rsidP="00D55948">
      <w:pPr>
        <w:jc w:val="center"/>
        <w:rPr>
          <w:rFonts w:ascii="Times New Roman" w:hAnsi="Times New Roman"/>
          <w:b/>
        </w:rPr>
      </w:pPr>
      <w:r w:rsidRPr="00457628">
        <w:rPr>
          <w:rFonts w:ascii="Times New Roman" w:hAnsi="Times New Roman"/>
          <w:b/>
        </w:rPr>
        <w:br w:type="page"/>
      </w:r>
      <w:r w:rsidRPr="00457628">
        <w:rPr>
          <w:rFonts w:ascii="Times New Roman" w:hAnsi="Times New Roman"/>
          <w:b/>
        </w:rPr>
        <w:lastRenderedPageBreak/>
        <w:t>1.-2. évfolyam</w:t>
      </w:r>
    </w:p>
    <w:p w:rsidR="00D55948" w:rsidRPr="00457628" w:rsidRDefault="00D55948" w:rsidP="00D55948">
      <w:pPr>
        <w:jc w:val="both"/>
        <w:rPr>
          <w:rFonts w:ascii="Times New Roman" w:hAnsi="Times New Roman"/>
        </w:rPr>
      </w:pPr>
    </w:p>
    <w:p w:rsidR="00D55948" w:rsidRPr="00457628" w:rsidRDefault="00D55948" w:rsidP="00D55948">
      <w:pPr>
        <w:ind w:firstLine="709"/>
        <w:jc w:val="both"/>
        <w:rPr>
          <w:rFonts w:ascii="Times New Roman" w:hAnsi="Times New Roman"/>
        </w:rPr>
      </w:pPr>
      <w:r w:rsidRPr="00457628">
        <w:rPr>
          <w:rFonts w:ascii="Times New Roman" w:hAnsi="Times New Roman"/>
        </w:rPr>
        <w:t>Az anyanyelv a viselkedési szabályrendszer átadásának egyik leghatékonyabb eszköze.</w:t>
      </w:r>
    </w:p>
    <w:p w:rsidR="00D55948" w:rsidRPr="00457628" w:rsidRDefault="00D55948" w:rsidP="00D55948">
      <w:pPr>
        <w:ind w:firstLine="709"/>
        <w:jc w:val="both"/>
        <w:rPr>
          <w:rFonts w:ascii="Times New Roman" w:hAnsi="Times New Roman"/>
        </w:rPr>
      </w:pPr>
      <w:r w:rsidRPr="00457628">
        <w:rPr>
          <w:rFonts w:ascii="Times New Roman" w:hAnsi="Times New Roman"/>
        </w:rPr>
        <w:t>A tanítási tartalmak feldolgozásának folyamata a kisiskolások nevelésében a tanulók együttműködésére épül, kooperatív technikákat alkalmazva. A pedagógus a tanulók fejlettségére figyelve, differenciált tervezéssel és tanulásirányítással fokozatosan növeli a terhelést és a teljesítményelvárásokat. A tanulók előmenetelét fejlesztő értékeléssel segíti elő. Élményszerű tanulással, problémahelyzetekből kiinduló izgalmas tevékenységekkel, kreativitást ösztönző feladatokkal fejleszti a kulcskompetenciák összetevőit, az alapvető képességeket és alapkészségeket. Formálja az attitűdöket, közvetíti az elemi ismereteket, valamint a tanulási és magatartási szokásokat. Mintákat és gyakorlóterepet ad magatartási normák, szabályok elsajátításához, a társas közösségekben való részvétel és együttműködés tanulásához, a problémamegoldáshoz, konfliktuskezeléshez.</w:t>
      </w:r>
    </w:p>
    <w:p w:rsidR="00D55948" w:rsidRPr="00457628" w:rsidRDefault="00D55948" w:rsidP="00D55948">
      <w:pPr>
        <w:ind w:firstLine="709"/>
        <w:jc w:val="both"/>
        <w:rPr>
          <w:rFonts w:ascii="Times New Roman" w:hAnsi="Times New Roman"/>
        </w:rPr>
      </w:pPr>
      <w:r w:rsidRPr="00457628">
        <w:rPr>
          <w:rFonts w:ascii="Times New Roman" w:hAnsi="Times New Roman"/>
        </w:rPr>
        <w:t>Az anyanyelv elsajátításának folyamatában az enyhén értelmi fogyatékos tanulók esetében a beszéd centrikusságot kell előtérbe helyezni. A beszédértés és beszédprodukció fejlesztése az elsődleges feladat. A beszédfejlesztést az egyén képességének és beszédállapotának figyelembe vételével végezzük a nyelv funkcióinak megfelelően.</w:t>
      </w:r>
    </w:p>
    <w:p w:rsidR="00D55948" w:rsidRPr="00457628" w:rsidRDefault="00D55948" w:rsidP="00D55948">
      <w:pPr>
        <w:ind w:firstLine="708"/>
        <w:jc w:val="both"/>
        <w:rPr>
          <w:rFonts w:ascii="Times New Roman" w:hAnsi="Times New Roman"/>
        </w:rPr>
      </w:pPr>
      <w:r w:rsidRPr="00457628">
        <w:rPr>
          <w:rFonts w:ascii="Times New Roman" w:hAnsi="Times New Roman"/>
        </w:rPr>
        <w:t>A bevezető szakasz célja átvezetni a gyermekeket az óvodai játékközpontú tevékenységből az iskolai tanulás tevékenységeibe. A szakasz feladata olyan fejlettségi szintre hozni a tanuláshoz nélkülözhetetlen pszichikus funkciókat - a gyógypedagógia eszközrendszerével, módszereivel, terápiáival -, hogy a tanuló az alapvető kultúrtechnikák elsajátítására - az állapotához mért kellő idő biztosítása mellett - felkészült legyen.  Fel kell kelteni az érdeklődését a tanulás iránt, oly módon, hogy tág teret adunk az életkorának, a fejlettségének megfelelő játéknak és mozgásnak. A tanulót fogékonnyá, befogadóvá kell tenni a környezet, a közvetlen megtapasztalható természet és a társas kapcsolatok iránt.</w:t>
      </w:r>
    </w:p>
    <w:p w:rsidR="00D55948" w:rsidRPr="00457628" w:rsidRDefault="00D55948" w:rsidP="00D55948">
      <w:pPr>
        <w:ind w:firstLine="709"/>
        <w:jc w:val="both"/>
        <w:rPr>
          <w:rFonts w:ascii="Times New Roman" w:hAnsi="Times New Roman"/>
        </w:rPr>
      </w:pPr>
      <w:r w:rsidRPr="00457628">
        <w:rPr>
          <w:rFonts w:ascii="Times New Roman" w:hAnsi="Times New Roman"/>
        </w:rPr>
        <w:t xml:space="preserve">Az olvasás és írás tanításának kezdő időszakában kiemelt szerepet kap a cselekvéses tanulás. A tantárgy tanítása során megvalósul az olvasás elsajátításához szükséges hármas asszociáció kialakítása és megerősítése, a vizuális-, akusztikus- és beszédmotoros észlelés, a téri- és síkbeli tájékozódás, a grafomotoros készségek és a vizuális-, akusztikus memória fejlesztése. </w:t>
      </w:r>
    </w:p>
    <w:p w:rsidR="00D55948" w:rsidRPr="00457628" w:rsidRDefault="00D55948" w:rsidP="00D55948">
      <w:pPr>
        <w:pStyle w:val="Tblzatszveg"/>
        <w:tabs>
          <w:tab w:val="left" w:pos="3960"/>
        </w:tabs>
        <w:ind w:firstLine="709"/>
        <w:rPr>
          <w:sz w:val="22"/>
          <w:szCs w:val="22"/>
        </w:rPr>
      </w:pPr>
      <w:r w:rsidRPr="00457628">
        <w:rPr>
          <w:sz w:val="22"/>
          <w:szCs w:val="22"/>
        </w:rPr>
        <w:t xml:space="preserve">Az olvasás és írás jelrendszerének elsajátítása a diákok egyéni sajátosságainak figyelembevételével történik. A szavak olvasásának begyakorlása során az olvasott szavak és a köztük lévő grammatikai viszonyok felismertetése. </w:t>
      </w:r>
    </w:p>
    <w:p w:rsidR="001378D4" w:rsidRPr="00457628" w:rsidRDefault="001378D4" w:rsidP="001378D4">
      <w:pPr>
        <w:numPr>
          <w:ilvl w:val="0"/>
          <w:numId w:val="1"/>
        </w:numPr>
        <w:jc w:val="center"/>
        <w:rPr>
          <w:rFonts w:ascii="Times New Roman" w:hAnsi="Times New Roman"/>
          <w:b/>
          <w:sz w:val="44"/>
          <w:szCs w:val="44"/>
        </w:rPr>
      </w:pPr>
      <w:r w:rsidRPr="00457628">
        <w:rPr>
          <w:rFonts w:ascii="Times New Roman" w:hAnsi="Times New Roman"/>
        </w:rPr>
        <w:br w:type="page"/>
      </w:r>
      <w:r w:rsidRPr="00457628">
        <w:rPr>
          <w:rFonts w:ascii="Times New Roman" w:hAnsi="Times New Roman"/>
          <w:b/>
          <w:sz w:val="44"/>
          <w:szCs w:val="44"/>
        </w:rPr>
        <w:lastRenderedPageBreak/>
        <w:t>osztály</w:t>
      </w:r>
    </w:p>
    <w:p w:rsidR="0022485E" w:rsidRPr="00457628" w:rsidRDefault="008534B7" w:rsidP="008534B7">
      <w:pPr>
        <w:rPr>
          <w:rFonts w:ascii="Times New Roman" w:hAnsi="Times New Roman"/>
          <w:b/>
          <w:bCs/>
          <w:sz w:val="24"/>
          <w:szCs w:val="24"/>
          <w:lang w:eastAsia="hu-HU"/>
        </w:rPr>
      </w:pPr>
      <w:r w:rsidRPr="00457628">
        <w:rPr>
          <w:rFonts w:ascii="Times New Roman" w:hAnsi="Times New Roman"/>
          <w:b/>
          <w:bCs/>
          <w:sz w:val="24"/>
          <w:szCs w:val="24"/>
          <w:lang w:eastAsia="hu-HU"/>
        </w:rPr>
        <w:t xml:space="preserve">Éves óraszám: 296 óra                    </w:t>
      </w:r>
    </w:p>
    <w:p w:rsidR="0022485E" w:rsidRPr="00457628" w:rsidRDefault="0022485E" w:rsidP="008534B7">
      <w:pPr>
        <w:rPr>
          <w:rFonts w:ascii="Times New Roman" w:hAnsi="Times New Roman"/>
          <w:b/>
          <w:bCs/>
          <w:sz w:val="24"/>
          <w:szCs w:val="24"/>
          <w:lang w:eastAsia="hu-HU"/>
        </w:rPr>
      </w:pPr>
    </w:p>
    <w:p w:rsidR="008534B7" w:rsidRPr="00457628" w:rsidRDefault="008534B7" w:rsidP="008534B7">
      <w:pPr>
        <w:rPr>
          <w:rFonts w:ascii="Times New Roman" w:hAnsi="Times New Roman"/>
          <w:b/>
          <w:bCs/>
          <w:sz w:val="24"/>
          <w:szCs w:val="24"/>
          <w:lang w:eastAsia="hu-HU"/>
        </w:rPr>
      </w:pPr>
      <w:r w:rsidRPr="00457628">
        <w:rPr>
          <w:rFonts w:ascii="Times New Roman" w:hAnsi="Times New Roman"/>
          <w:b/>
          <w:bCs/>
          <w:sz w:val="24"/>
          <w:szCs w:val="24"/>
          <w:lang w:eastAsia="hu-HU"/>
        </w:rPr>
        <w:t>Heti óraszám: 8 óra</w:t>
      </w:r>
    </w:p>
    <w:p w:rsidR="00DE1D99" w:rsidRPr="00457628" w:rsidRDefault="00DE1D99" w:rsidP="008534B7">
      <w:pPr>
        <w:rPr>
          <w:rFonts w:ascii="Times New Roman" w:hAnsi="Times New Roman"/>
          <w:b/>
          <w:bCs/>
          <w:sz w:val="24"/>
          <w:szCs w:val="24"/>
          <w:lang w:eastAsia="hu-HU"/>
        </w:rPr>
      </w:pPr>
    </w:p>
    <w:tbl>
      <w:tblPr>
        <w:tblW w:w="9639" w:type="dxa"/>
        <w:jc w:val="center"/>
        <w:tblCellMar>
          <w:left w:w="0" w:type="dxa"/>
          <w:right w:w="0" w:type="dxa"/>
        </w:tblCellMar>
        <w:tblLook w:val="0000" w:firstRow="0" w:lastRow="0" w:firstColumn="0" w:lastColumn="0" w:noHBand="0" w:noVBand="0"/>
      </w:tblPr>
      <w:tblGrid>
        <w:gridCol w:w="2979"/>
        <w:gridCol w:w="4738"/>
        <w:gridCol w:w="1922"/>
      </w:tblGrid>
      <w:tr w:rsidR="001378D4" w:rsidRPr="00457628">
        <w:trPr>
          <w:jc w:val="center"/>
        </w:trPr>
        <w:tc>
          <w:tcPr>
            <w:tcW w:w="29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47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720"/>
              <w:jc w:val="center"/>
              <w:rPr>
                <w:rFonts w:ascii="Times New Roman" w:hAnsi="Times New Roman"/>
                <w:sz w:val="24"/>
                <w:szCs w:val="24"/>
                <w:lang w:eastAsia="hu-HU"/>
              </w:rPr>
            </w:pPr>
            <w:r w:rsidRPr="00457628">
              <w:rPr>
                <w:rFonts w:ascii="Times New Roman" w:hAnsi="Times New Roman"/>
                <w:b/>
                <w:bCs/>
                <w:sz w:val="24"/>
                <w:szCs w:val="24"/>
                <w:lang w:eastAsia="hu-HU"/>
              </w:rPr>
              <w:t>1.</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BESZÉDKÉSZSÉG, SZÓBELI SZÖVEGEK MEGÉRTÉSE, ÉRTELMEZÉSE ÉS ALKOTÁSA</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56 óra</w:t>
            </w:r>
          </w:p>
        </w:tc>
      </w:tr>
      <w:tr w:rsidR="001378D4" w:rsidRPr="00457628">
        <w:trPr>
          <w:jc w:val="center"/>
        </w:trPr>
        <w:tc>
          <w:tcPr>
            <w:tcW w:w="2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Tantárgyi fejlesztési célok</w:t>
            </w:r>
          </w:p>
        </w:tc>
        <w:tc>
          <w:tcPr>
            <w:tcW w:w="66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megfelelő hangképzés, beszédlégzés és hangoztatás fejlesztése.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Törekvés az érthető és kifejező beszédre. Megfelelő beszédtempó kialakítása.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auditív észlelés és –figyelem, beszédhanghallás fejlesztése. A beszédszervek mozgásának tudatosítása.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beszédérzékelés, beszédértés, szövegértés és beszédprodukció képességének fejlesztése. Beszédkedv felkeltése és beszédbátorság növelése.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verbális emlékezet és a szóbeli kifejezőképesség fejlesztése (szókincs, mondatalkotás).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kommunikációs képesség fejlesztése a megfelelő szocializáció elérése érdekében különböző élethelyzetekben.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tanult nyelvi fordulatok alkalmazása.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 kiszámolók, mondókák, versek szöveghű tolmácsolása.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Megfigyelő képesség, koncentráció, kooperáció, feladattudat, feladattartás, időbeli tájékozódás fejlesztése.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Helyes önismeret, erkölcsi érzék, ítélőképesség kialakítása. </w:t>
            </w:r>
          </w:p>
        </w:tc>
      </w:tr>
      <w:tr w:rsidR="001378D4" w:rsidRPr="00457628">
        <w:trPr>
          <w:jc w:val="center"/>
        </w:trPr>
        <w:tc>
          <w:tcPr>
            <w:tcW w:w="2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Ismeretek</w:t>
            </w:r>
          </w:p>
        </w:tc>
        <w:tc>
          <w:tcPr>
            <w:tcW w:w="4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297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ind w:left="467"/>
              <w:rPr>
                <w:rFonts w:ascii="Times New Roman" w:hAnsi="Times New Roman"/>
                <w:sz w:val="24"/>
                <w:szCs w:val="24"/>
                <w:lang w:eastAsia="hu-HU"/>
              </w:rPr>
            </w:pPr>
            <w:r w:rsidRPr="00457628">
              <w:rPr>
                <w:rFonts w:ascii="Times New Roman" w:hAnsi="Times New Roman"/>
                <w:sz w:val="24"/>
                <w:szCs w:val="24"/>
                <w:lang w:eastAsia="hu-HU"/>
              </w:rPr>
              <w:t>1.1.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Beszédhallás, hallás utáni értés</w:t>
            </w:r>
          </w:p>
        </w:tc>
        <w:tc>
          <w:tcPr>
            <w:tcW w:w="4738" w:type="dxa"/>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Hangfelismerési és hangutánzó gyakorlatok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Beszédlégzés tudatosítása légzőgyakorlatokkal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Szájtérben való tájékozódás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hangok tiszta ejtésének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beszédhangok időtartamának érzékeltetése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Beszédritmus, beszédtempó megfigyelése és visszaadása utánmondással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Hang-, szótag- és szósor ismétlése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Hang, szótag, szó fogalmának kialakítása</w:t>
            </w:r>
          </w:p>
          <w:p w:rsidR="001378D4" w:rsidRPr="00457628" w:rsidRDefault="001378D4" w:rsidP="001378D4">
            <w:pPr>
              <w:rPr>
                <w:rFonts w:ascii="Times New Roman" w:hAnsi="Times New Roman"/>
                <w:sz w:val="24"/>
                <w:szCs w:val="24"/>
                <w:lang w:eastAsia="hu-HU"/>
              </w:rPr>
            </w:pP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Képek, tárgyak megnevezése - szókincsfejlesztés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Versek, mondókák ritmusának megfigyelése, érzékelése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 hallott szövegek megértése hallás után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Szöveges kiejtési gyakorlatok</w:t>
            </w:r>
          </w:p>
        </w:tc>
        <w:tc>
          <w:tcPr>
            <w:tcW w:w="1922" w:type="dxa"/>
            <w:vMerge w:val="restart"/>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Ének-zene </w:t>
            </w:r>
            <w:r w:rsidRPr="00457628">
              <w:rPr>
                <w:rFonts w:ascii="Times New Roman" w:hAnsi="Times New Roman"/>
                <w:i/>
                <w:iCs/>
                <w:sz w:val="24"/>
                <w:szCs w:val="24"/>
                <w:lang w:eastAsia="hu-HU"/>
              </w:rPr>
              <w:t>(hangképzés, légzés, artikuláció, ritmus, gyerekdalok, körjátékok)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Testnevelés </w:t>
            </w:r>
            <w:r w:rsidRPr="00457628">
              <w:rPr>
                <w:rFonts w:ascii="Times New Roman" w:hAnsi="Times New Roman"/>
                <w:i/>
                <w:iCs/>
                <w:sz w:val="24"/>
                <w:szCs w:val="24"/>
                <w:lang w:eastAsia="hu-HU"/>
              </w:rPr>
              <w:t>(vitálkapacitás növelése)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Környezetismeret </w:t>
            </w:r>
            <w:r w:rsidRPr="00457628">
              <w:rPr>
                <w:rFonts w:ascii="Times New Roman" w:hAnsi="Times New Roman"/>
                <w:i/>
                <w:iCs/>
                <w:sz w:val="24"/>
                <w:szCs w:val="24"/>
                <w:lang w:eastAsia="hu-HU"/>
              </w:rPr>
              <w:t>(természet, a környező világ hangjai; a tanulókat körülvevő tárgyak és élőlények neve, a velük kapcsolatos ismeretek, család, otthon, óvoda, iskola)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lastRenderedPageBreak/>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(IKT-eszközök)</w:t>
            </w:r>
          </w:p>
        </w:tc>
      </w:tr>
      <w:tr w:rsidR="001378D4" w:rsidRPr="00457628">
        <w:trPr>
          <w:jc w:val="center"/>
        </w:trPr>
        <w:tc>
          <w:tcPr>
            <w:tcW w:w="2979"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1.2.</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Beszédfejlettség</w:t>
            </w:r>
          </w:p>
        </w:tc>
        <w:tc>
          <w:tcPr>
            <w:tcW w:w="4738" w:type="dxa"/>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Figyelem a kortárs és felnőtt beszélgetőtársra,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Társas nyelvi magatartás gyakorlása, elsajátítása (bemutatkozás, köszönés, megszólítás, kérés, megköszönés, kérdezés, válaszadás)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lastRenderedPageBreak/>
              <w:t>A helyes ejtés gyakorlása játékos után mondással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Mindennapi élethelyzetekhez kapcsolódó szituációs- és beszédgyakorlatok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Képről - kérdések segítségével - mondatok alkotása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Természetes beszédhangsúly mintaadás utáni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kijelentés és a kérdés beszéddallamának megfigyelése, gyakorlása hangerő, hanglejtés, hangsúly érzékeltetésével</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Kérdezés és válaszadás gyakorlása mindennapi élethelyzetekben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Konkrét élethelyzetekben érzékletesen megtapasztalható elemi erkölcsi fogalmak megnevezése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jó, a rossz, a szép, a csúnya fogalmainak használata mindennapi élmények kapcsán folytatott beszélgetésekben, szituációkban </w:t>
            </w:r>
          </w:p>
          <w:p w:rsidR="001378D4" w:rsidRPr="00457628" w:rsidRDefault="001378D4" w:rsidP="001378D4">
            <w:pPr>
              <w:rPr>
                <w:rFonts w:ascii="Times New Roman" w:hAnsi="Times New Roman"/>
                <w:sz w:val="24"/>
                <w:szCs w:val="24"/>
                <w:lang w:eastAsia="hu-HU"/>
              </w:rPr>
            </w:pP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297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1.3.</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Memoriterek szöveghű tolmácsolása</w:t>
            </w:r>
          </w:p>
        </w:tc>
        <w:tc>
          <w:tcPr>
            <w:tcW w:w="4738" w:type="dxa"/>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Érzelmek kifejezése arcjátékkal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Ritmikus tevékenységek végzése szövegkísérettel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Törekedni kell a megfelelő hangerő, hanglejtés, hangsúly kialakítása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Kiszámolók tanulása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Gyermekdalok, körjátékok éneklése, eljátszása </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2979"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738"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w:t>
            </w:r>
          </w:p>
        </w:tc>
        <w:tc>
          <w:tcPr>
            <w:tcW w:w="1922"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2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Kulcsfogalmak/fogalmak</w:t>
            </w:r>
          </w:p>
        </w:tc>
        <w:tc>
          <w:tcPr>
            <w:tcW w:w="66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belégzés, kilégzés, levegővétel, hang, szó, rövid, hosszú, halk, hangos, hangerő, gyors, lassú, tempó, hangsúly, kép, esemény, vers, mondóka, kiszámoló, dal, jel, szokás, kérdés, válasz, jó, rossz, szép, csúnya</w:t>
            </w: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p>
    <w:tbl>
      <w:tblPr>
        <w:tblW w:w="0" w:type="auto"/>
        <w:jc w:val="center"/>
        <w:tblCellMar>
          <w:left w:w="0" w:type="dxa"/>
          <w:right w:w="0" w:type="dxa"/>
        </w:tblCellMar>
        <w:tblLook w:val="0000" w:firstRow="0" w:lastRow="0" w:firstColumn="0" w:lastColumn="0" w:noHBand="0" w:noVBand="0"/>
      </w:tblPr>
      <w:tblGrid>
        <w:gridCol w:w="3220"/>
        <w:gridCol w:w="126"/>
        <w:gridCol w:w="3711"/>
        <w:gridCol w:w="2133"/>
      </w:tblGrid>
      <w:tr w:rsidR="001378D4" w:rsidRPr="00457628">
        <w:trPr>
          <w:jc w:val="center"/>
        </w:trPr>
        <w:tc>
          <w:tcPr>
            <w:tcW w:w="299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39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360"/>
              <w:jc w:val="center"/>
              <w:rPr>
                <w:rFonts w:ascii="Times New Roman" w:hAnsi="Times New Roman"/>
                <w:sz w:val="24"/>
                <w:szCs w:val="24"/>
                <w:lang w:eastAsia="hu-HU"/>
              </w:rPr>
            </w:pPr>
            <w:r w:rsidRPr="00457628">
              <w:rPr>
                <w:rFonts w:ascii="Times New Roman" w:hAnsi="Times New Roman"/>
                <w:b/>
                <w:bCs/>
                <w:sz w:val="24"/>
                <w:szCs w:val="24"/>
                <w:lang w:eastAsia="hu-HU"/>
              </w:rPr>
              <w:t>2.</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OLVASÁS, AZ ÍROTT SZÖVEG MEGÉRTÉSE</w:t>
            </w:r>
          </w:p>
        </w:tc>
        <w:tc>
          <w:tcPr>
            <w:tcW w:w="16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95 óra</w:t>
            </w:r>
          </w:p>
        </w:tc>
      </w:tr>
      <w:tr w:rsidR="001378D4" w:rsidRPr="00457628">
        <w:trPr>
          <w:jc w:val="center"/>
        </w:trPr>
        <w:tc>
          <w:tcPr>
            <w:tcW w:w="299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Tantárgyi fejlesztési célok</w:t>
            </w:r>
          </w:p>
        </w:tc>
        <w:tc>
          <w:tcPr>
            <w:tcW w:w="559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Akusztikus, vizuális megfigyelő- és differenciáló-képesség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Téri-, síkbeli tájékozódás, lateralitás.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Jelfelismerés, rész-egész viszony, soralkotás.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 választott anyanyelv-tanítási módszernek megfelelően az olvasás jelrendszerének és technikájának részleges elsajátítása, a tanulók egyéni fejlettségi szintjének figyelembe vételével.</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 hangos olvasás megtanulása szótagoló, illetve szóképes szinten, az olvasástechnika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Szavak, mondatok, rövid szövegek tartalmának megértése, Szókincsbővítés.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Értő olvasás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 néma olvasás elemi szintű kialakítása.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lastRenderedPageBreak/>
              <w:t xml:space="preserve">Az olvasási készség fejlesztése.  Algortimus követése.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Elemi összefüggések felismerése.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Képeskönyvek, gyermekkönyvek bemutatása, az olvasás iránti érdeklődés felkeltése.</w:t>
            </w:r>
          </w:p>
        </w:tc>
      </w:tr>
      <w:tr w:rsidR="001378D4" w:rsidRPr="00457628">
        <w:trPr>
          <w:jc w:val="center"/>
        </w:trPr>
        <w:tc>
          <w:tcPr>
            <w:tcW w:w="2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lastRenderedPageBreak/>
              <w:t>Ismeretek</w:t>
            </w:r>
          </w:p>
        </w:tc>
        <w:tc>
          <w:tcPr>
            <w:tcW w:w="39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16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2996" w:type="dxa"/>
            <w:gridSpan w:val="2"/>
            <w:tcBorders>
              <w:top w:val="nil"/>
              <w:left w:val="single" w:sz="12" w:space="0" w:color="auto"/>
              <w:bottom w:val="nil"/>
              <w:right w:val="single" w:sz="12" w:space="0" w:color="auto"/>
            </w:tcBorders>
            <w:shd w:val="clear" w:color="auto" w:fill="auto"/>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2.1. Felkészülés az olvasásra</w:t>
            </w:r>
          </w:p>
        </w:tc>
        <w:tc>
          <w:tcPr>
            <w:tcW w:w="3928" w:type="dxa"/>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Tárgyak, képek, vizuális jelek azonosságának, hasonlóságának, különbözőségének megfigyelése, megfogalmazása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Képolvasási gyakorlatok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rész-egész viszonyának megtapasztalása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Szótagolás tapssal kísérve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Közvetlen környezet hangjainak megfigyelése, differenciálása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Beszédhangok megkülönböztetése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Rövid-hosszú hangok differenciálása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Zöngés-zöngétlen megkülönböztetése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téri tájékozódás fejlesztése, irányok megnevezése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Irányított szemmozgás gyakorlása, szemfixáció megerősítése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Jelek, piktogramok, rajzos utasítások felismerése, értelmezése</w:t>
            </w:r>
          </w:p>
        </w:tc>
        <w:tc>
          <w:tcPr>
            <w:tcW w:w="1666" w:type="dxa"/>
            <w:vMerge w:val="restart"/>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Matematika </w:t>
            </w:r>
            <w:r w:rsidRPr="00457628">
              <w:rPr>
                <w:rFonts w:ascii="Times New Roman" w:hAnsi="Times New Roman"/>
                <w:i/>
                <w:iCs/>
                <w:sz w:val="24"/>
                <w:szCs w:val="24"/>
                <w:lang w:eastAsia="hu-HU"/>
              </w:rPr>
              <w:t>(számlálás, sorszámok)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Környezet</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(szűkebb és tágabb környezetünk tárgyai, élőlényei, tulajdonságok megnevezése, összehasonlítása,  megfigyelése)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Ének-zene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(ritmus, ciklikus sorok)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Rajz és vizuális kultúra </w:t>
            </w:r>
            <w:r w:rsidRPr="00457628">
              <w:rPr>
                <w:rFonts w:ascii="Times New Roman" w:hAnsi="Times New Roman"/>
                <w:i/>
                <w:iCs/>
                <w:sz w:val="24"/>
                <w:szCs w:val="24"/>
                <w:lang w:eastAsia="hu-HU"/>
              </w:rPr>
              <w:t>(tájékozódás síkban, színek, formaérzékelés, formafelismerés)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Testnevelés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(ritmikus mozgások)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(IKT-eszközök)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Életvitel és gyakorlati ismeretek</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(a dramatizálás egyszerű kellékei)</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2996" w:type="dxa"/>
            <w:gridSpan w:val="2"/>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2.2 Az olvasás jelrendszere</w:t>
            </w:r>
          </w:p>
        </w:tc>
        <w:tc>
          <w:tcPr>
            <w:tcW w:w="3928" w:type="dxa"/>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Hanganalízis: hangok felismerése, megkülönböztetése, kapcsolása, leválasztása, helyének meghatározása a szóban</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Hang és betű azonosítása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Betűk felismerése szavakban, szövegben</w:t>
            </w:r>
          </w:p>
          <w:p w:rsidR="001378D4" w:rsidRPr="00457628" w:rsidRDefault="001378D4" w:rsidP="001378D4">
            <w:pPr>
              <w:jc w:val="both"/>
              <w:rPr>
                <w:rFonts w:ascii="Times New Roman" w:hAnsi="Times New Roman"/>
                <w:szCs w:val="24"/>
                <w:lang w:eastAsia="hu-HU"/>
              </w:rPr>
            </w:pPr>
            <w:r w:rsidRPr="00457628">
              <w:rPr>
                <w:rFonts w:ascii="Times New Roman" w:hAnsi="Times New Roman"/>
                <w:sz w:val="24"/>
                <w:szCs w:val="24"/>
                <w:lang w:eastAsia="hu-HU"/>
              </w:rPr>
              <w:t>Olvasás részleges jelrendszerének megtanulása a tanulók képességeinek megfelelően</w:t>
            </w:r>
            <w:r w:rsidRPr="00457628">
              <w:rPr>
                <w:rFonts w:ascii="Times New Roman" w:hAnsi="Times New Roman"/>
                <w:szCs w:val="24"/>
                <w:lang w:eastAsia="hu-HU"/>
              </w:rPr>
              <w:t>.</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Egy- és többtagú szavak kirakása, összeolvasása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Szótagok, szavak, mondatok, rövid szövegek olvasása szótagoló, ill. szóképes formában</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Hangos olvasás gyakorlása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Törekvés a szöveghű olvasásra </w:t>
            </w:r>
          </w:p>
          <w:p w:rsidR="001378D4" w:rsidRPr="00457628" w:rsidRDefault="001378D4" w:rsidP="001378D4">
            <w:pPr>
              <w:jc w:val="both"/>
              <w:rPr>
                <w:rFonts w:ascii="Times New Roman" w:hAnsi="Times New Roman"/>
                <w:sz w:val="24"/>
                <w:szCs w:val="24"/>
                <w:lang w:eastAsia="hu-HU"/>
              </w:rPr>
            </w:pP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2996" w:type="dxa"/>
            <w:gridSpan w:val="2"/>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2.3.  Az írott szöveg megértése</w:t>
            </w:r>
          </w:p>
        </w:tc>
        <w:tc>
          <w:tcPr>
            <w:tcW w:w="3928" w:type="dxa"/>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Tájékozódás a tankönyvben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megértés bizonyítása rajzzal, színezéssel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Szó és kép, illetve mondat és kép egyeztetése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lastRenderedPageBreak/>
              <w:t>Mondatok kiegészítése képek segítségével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Mondatok hangos és néma olvasása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 szöveg hangos és néma olvasása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olvasmányhoz kapcsolódó személyes élmények felidézése és megosztása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Cím, szereplők, események megbeszélése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Olvasmányokhoz kapcsolódó feladatok megoldása (segítséggel, irányítással)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Tartalom elmondása </w:t>
            </w:r>
            <w:r w:rsidRPr="00457628">
              <w:rPr>
                <w:rFonts w:ascii="Times New Roman" w:hAnsi="Times New Roman"/>
                <w:szCs w:val="24"/>
                <w:lang w:eastAsia="hu-HU"/>
              </w:rPr>
              <w:t>segítséggel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történet dramatizálása</w:t>
            </w:r>
          </w:p>
          <w:p w:rsidR="001378D4" w:rsidRPr="00457628" w:rsidRDefault="001378D4" w:rsidP="001378D4">
            <w:pPr>
              <w:rPr>
                <w:rFonts w:ascii="Times New Roman" w:hAnsi="Times New Roman"/>
                <w:sz w:val="24"/>
                <w:szCs w:val="24"/>
                <w:lang w:eastAsia="hu-HU"/>
              </w:rPr>
            </w:pPr>
          </w:p>
          <w:p w:rsidR="001378D4" w:rsidRPr="00457628" w:rsidRDefault="001378D4" w:rsidP="001378D4">
            <w:pPr>
              <w:rPr>
                <w:rFonts w:ascii="Times New Roman" w:hAnsi="Times New Roman"/>
                <w:sz w:val="24"/>
                <w:szCs w:val="24"/>
                <w:lang w:eastAsia="hu-HU"/>
              </w:rPr>
            </w:pP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erkölcsi és esztétikai értékrend formálása, a szöveg tartalmában rejlő nevelési lehetőségek felhasználásával</w:t>
            </w:r>
          </w:p>
          <w:p w:rsidR="001378D4" w:rsidRPr="00457628" w:rsidRDefault="001378D4" w:rsidP="001378D4">
            <w:pPr>
              <w:rPr>
                <w:rFonts w:ascii="Times New Roman" w:hAnsi="Times New Roman"/>
                <w:sz w:val="24"/>
                <w:szCs w:val="24"/>
                <w:lang w:eastAsia="hu-HU"/>
              </w:rPr>
            </w:pP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2996" w:type="dxa"/>
            <w:gridSpan w:val="2"/>
            <w:tcBorders>
              <w:top w:val="nil"/>
              <w:left w:val="single" w:sz="8" w:space="0" w:color="auto"/>
              <w:bottom w:val="single" w:sz="8" w:space="0" w:color="auto"/>
              <w:right w:val="single" w:sz="8" w:space="0" w:color="auto"/>
            </w:tcBorders>
            <w:shd w:val="clear" w:color="auto" w:fill="auto"/>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3928"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tc>
        <w:tc>
          <w:tcPr>
            <w:tcW w:w="166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299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Kulcsfogalmak/fogalmak</w:t>
            </w:r>
          </w:p>
        </w:tc>
        <w:tc>
          <w:tcPr>
            <w:tcW w:w="559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azonos, egyforma, különböző, hang, betű, szótag, szó, mondat, szöveg, írásjel, pont, vessző, kérdőjel, felkiáltójel, kisbetű, nagybetű, nyomtatott betű, betűkártya,  nyelv, fogsor, szájpadlás, ajak, sor, oszlop, vízszintes, függőleges, bal, jobb, alatt, fölött, mellett, között,előtt, mögött, oldal, néma olvasás, hangos olvasás, cím, tartalom, cselekmény, szereplő, közmondás, szólás, piros, kék, zöld, sárga, fekete, fehér</w:t>
            </w:r>
          </w:p>
        </w:tc>
      </w:tr>
      <w:tr w:rsidR="001378D4" w:rsidRPr="00457628">
        <w:trPr>
          <w:jc w:val="center"/>
        </w:trPr>
        <w:tc>
          <w:tcPr>
            <w:tcW w:w="351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44"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459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223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br w:type="textWrapping" w:clear="all"/>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bl>
      <w:tblPr>
        <w:tblW w:w="9639" w:type="dxa"/>
        <w:jc w:val="center"/>
        <w:tblCellMar>
          <w:left w:w="0" w:type="dxa"/>
          <w:right w:w="0" w:type="dxa"/>
        </w:tblCellMar>
        <w:tblLook w:val="0000" w:firstRow="0" w:lastRow="0" w:firstColumn="0" w:lastColumn="0" w:noHBand="0" w:noVBand="0"/>
      </w:tblPr>
      <w:tblGrid>
        <w:gridCol w:w="2969"/>
        <w:gridCol w:w="143"/>
        <w:gridCol w:w="4291"/>
        <w:gridCol w:w="2236"/>
      </w:tblGrid>
      <w:tr w:rsidR="001378D4" w:rsidRPr="00457628">
        <w:trPr>
          <w:jc w:val="center"/>
        </w:trPr>
        <w:tc>
          <w:tcPr>
            <w:tcW w:w="30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4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360"/>
              <w:jc w:val="center"/>
              <w:rPr>
                <w:rFonts w:ascii="Times New Roman" w:hAnsi="Times New Roman"/>
                <w:sz w:val="24"/>
                <w:szCs w:val="24"/>
                <w:lang w:eastAsia="hu-HU"/>
              </w:rPr>
            </w:pPr>
            <w:r w:rsidRPr="00457628">
              <w:rPr>
                <w:rFonts w:ascii="Times New Roman" w:hAnsi="Times New Roman"/>
                <w:b/>
                <w:bCs/>
                <w:sz w:val="24"/>
                <w:szCs w:val="24"/>
                <w:lang w:eastAsia="hu-HU"/>
              </w:rPr>
              <w:t>3.</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ÍRÁS,  SZÖVEGALKOTÁS</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73 óra</w:t>
            </w:r>
          </w:p>
        </w:tc>
      </w:tr>
      <w:tr w:rsidR="001378D4" w:rsidRPr="00457628">
        <w:trPr>
          <w:jc w:val="center"/>
        </w:trPr>
        <w:tc>
          <w:tcPr>
            <w:tcW w:w="303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Tantárgyi fejlesztési célok</w:t>
            </w:r>
          </w:p>
        </w:tc>
        <w:tc>
          <w:tcPr>
            <w:tcW w:w="66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Síkbeli- és téri tájékozódás fejlesztése. A vonalközben való tájékozódás kialakítása.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Vizuális észlelés, optikus differenciáló képesség,</w:t>
            </w:r>
            <w:r w:rsidRPr="00457628">
              <w:rPr>
                <w:rFonts w:ascii="Times New Roman" w:hAnsi="Times New Roman"/>
                <w:i/>
                <w:iCs/>
                <w:sz w:val="24"/>
                <w:szCs w:val="24"/>
                <w:lang w:eastAsia="hu-HU"/>
              </w:rPr>
              <w:t xml:space="preserve"> </w:t>
            </w:r>
            <w:r w:rsidRPr="00457628">
              <w:rPr>
                <w:rFonts w:ascii="Times New Roman" w:hAnsi="Times New Roman"/>
                <w:sz w:val="24"/>
                <w:szCs w:val="24"/>
                <w:lang w:eastAsia="hu-HU"/>
              </w:rPr>
              <w:t>formaérzékelés, emlékezet, sorrendiség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Dominancia megerősítése.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Mozgáskoordináció, szem-kéz koordináció, finommozgás, összerendezett írásmozgás alapozása, kialakítása.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Szabályos betűalakítás és -kapcsolás elsajátítása, vonalközbe helyezése. Algoritmuskövetés. Iránykövetés.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 írás funkciójának megismerése.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Íráshasználati módok: másolás, tollbamondás, emlékezetből írás.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 íráskészség megalapozása.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Rendezett, tiszta írásmunkára nevelés.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Önellenőrzés, hibajavítás megalapozása.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lastRenderedPageBreak/>
              <w:t>Az eszközszintű írás előkészítése.</w:t>
            </w:r>
          </w:p>
        </w:tc>
      </w:tr>
      <w:tr w:rsidR="001378D4" w:rsidRPr="00457628">
        <w:trPr>
          <w:jc w:val="center"/>
        </w:trPr>
        <w:tc>
          <w:tcPr>
            <w:tcW w:w="2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lastRenderedPageBreak/>
              <w:t>Ismeretek</w:t>
            </w:r>
          </w:p>
        </w:tc>
        <w:tc>
          <w:tcPr>
            <w:tcW w:w="442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2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3032" w:type="dxa"/>
            <w:gridSpan w:val="2"/>
            <w:tcBorders>
              <w:top w:val="nil"/>
              <w:left w:val="single" w:sz="8" w:space="0" w:color="auto"/>
              <w:bottom w:val="single" w:sz="8" w:space="0" w:color="auto"/>
              <w:right w:val="single" w:sz="8" w:space="0" w:color="auto"/>
            </w:tcBorders>
            <w:shd w:val="clear" w:color="auto" w:fill="auto"/>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3.1.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Az írás jelrendszere</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3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Térbeli-, síkbeli tájékozódás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irányok felismerése, megnevezése és összekapcsolása az irányokat kifejező szavakkal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írófelületen való tájékozódás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Tájékozódás vonalközben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Nagymozgások, kismozgások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íráshoz szükséges helyes testtartás kialakítása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kézíráshoz szükséges ceruzafogás elsajátítása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Egyszerű formák vázolása, rajzolása, vonalkövetés, ráírás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Sorkövetés, sorváltási tevékenység</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Betűelemek vázolása, elhelyezése a vonalközben, írása, kapcsolása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Írott kis- és nagybetűk vázolása, elhelyezése a vonalközben, írása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Írott kis- és nagybetűk összekapcsolása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Betűk írása tollbamondással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Írásjelek írása, alkalmazása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Szavak írása másolással, tollbamondással és emlékezetből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Magán- és mássalhangzók hosszúságának megfigyelése, jelölése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Szószerkezetek írása másolással, tollbamondással és emlékezetből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nagybetűk jelölése, tetszőleges módon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Önellenőrzés irányítással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Hibajavítás segítséggel</w:t>
            </w:r>
          </w:p>
        </w:tc>
        <w:tc>
          <w:tcPr>
            <w:tcW w:w="2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Matematika</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(térbeli-, síkbeli tájékozódás)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Testnevelés</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(mozgáskoordináció, finommozgások, térbeli tudatosság)</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Rajz és vizuális kultúra </w:t>
            </w:r>
            <w:r w:rsidRPr="00457628">
              <w:rPr>
                <w:rFonts w:ascii="Times New Roman" w:hAnsi="Times New Roman"/>
                <w:i/>
                <w:iCs/>
                <w:sz w:val="24"/>
                <w:szCs w:val="24"/>
                <w:lang w:eastAsia="hu-HU"/>
              </w:rPr>
              <w:t>(formaérzékelés)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 eszközök)</w:t>
            </w:r>
          </w:p>
        </w:tc>
      </w:tr>
      <w:tr w:rsidR="001378D4" w:rsidRPr="00457628">
        <w:trPr>
          <w:jc w:val="center"/>
        </w:trPr>
        <w:tc>
          <w:tcPr>
            <w:tcW w:w="303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Kulcsfogalmak/fogalmak</w:t>
            </w:r>
          </w:p>
        </w:tc>
        <w:tc>
          <w:tcPr>
            <w:tcW w:w="66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vonal, vonalköz, vastag vonal, segédvonal, margó, rajta, vissza, ráírás, grafit ceruza, postairon, álló egyenes, fekvő egyenes, ferde egyenes, kör, csészevonal, kapuvonal, cseppvonal, fecskevonal, hullámvonal, írott kis- és nagybetűk, írásjel, pont, kérdőjel, felkiáltójel, vessző, tollbamondás, másolás, ékezet, hiba, ellenőrzés, javítás</w:t>
            </w:r>
          </w:p>
        </w:tc>
      </w:tr>
      <w:tr w:rsidR="001378D4" w:rsidRPr="00457628">
        <w:trPr>
          <w:jc w:val="center"/>
        </w:trPr>
        <w:tc>
          <w:tcPr>
            <w:tcW w:w="298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44"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436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223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bl>
      <w:tblPr>
        <w:tblW w:w="9639" w:type="dxa"/>
        <w:jc w:val="center"/>
        <w:tblCellMar>
          <w:left w:w="0" w:type="dxa"/>
          <w:right w:w="0" w:type="dxa"/>
        </w:tblCellMar>
        <w:tblLook w:val="0000" w:firstRow="0" w:lastRow="0" w:firstColumn="0" w:lastColumn="0" w:noHBand="0" w:noVBand="0"/>
      </w:tblPr>
      <w:tblGrid>
        <w:gridCol w:w="3019"/>
        <w:gridCol w:w="139"/>
        <w:gridCol w:w="4559"/>
        <w:gridCol w:w="1922"/>
      </w:tblGrid>
      <w:tr w:rsidR="001378D4" w:rsidRPr="00457628">
        <w:trPr>
          <w:jc w:val="center"/>
        </w:trPr>
        <w:tc>
          <w:tcPr>
            <w:tcW w:w="3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468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360"/>
              <w:jc w:val="center"/>
              <w:rPr>
                <w:rFonts w:ascii="Times New Roman" w:hAnsi="Times New Roman"/>
                <w:sz w:val="24"/>
                <w:szCs w:val="24"/>
                <w:lang w:eastAsia="hu-HU"/>
              </w:rPr>
            </w:pPr>
            <w:r w:rsidRPr="00457628">
              <w:rPr>
                <w:rFonts w:ascii="Times New Roman" w:hAnsi="Times New Roman"/>
                <w:b/>
                <w:bCs/>
                <w:sz w:val="24"/>
                <w:szCs w:val="24"/>
                <w:lang w:eastAsia="hu-HU"/>
              </w:rPr>
              <w:t>4.</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ANYANYELVI KULTÚRA, ISMERETEK AZ ANYANYELVRŐL</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36 óra</w:t>
            </w:r>
          </w:p>
        </w:tc>
      </w:tr>
      <w:tr w:rsidR="001378D4" w:rsidRPr="00457628">
        <w:trPr>
          <w:jc w:val="center"/>
        </w:trPr>
        <w:tc>
          <w:tcPr>
            <w:tcW w:w="30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Tantárgyi fejlesztési célok</w:t>
            </w:r>
          </w:p>
        </w:tc>
        <w:tc>
          <w:tcPr>
            <w:tcW w:w="660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Auditív és vizuális észlelés, -figyelem, -differenciálás fejlesztése.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Kommunikációs képesség, nonverbális kommunikáció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Szókincsbővítés. Verbális emlékezet növelése.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Hangok időtartamának érzékelése.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Helyes beszédhangsúly kialakítása.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A nyelvhasználat alapozása. </w:t>
            </w:r>
          </w:p>
          <w:p w:rsidR="001378D4" w:rsidRPr="00457628" w:rsidRDefault="001378D4" w:rsidP="001378D4">
            <w:pPr>
              <w:rPr>
                <w:rFonts w:ascii="Times New Roman" w:hAnsi="Times New Roman"/>
                <w:szCs w:val="24"/>
                <w:lang w:eastAsia="hu-HU"/>
              </w:rPr>
            </w:pPr>
            <w:r w:rsidRPr="00457628">
              <w:rPr>
                <w:rFonts w:ascii="Times New Roman" w:hAnsi="Times New Roman"/>
                <w:szCs w:val="24"/>
                <w:lang w:eastAsia="hu-HU"/>
              </w:rPr>
              <w:lastRenderedPageBreak/>
              <w:t xml:space="preserve">A tanult betűk használata.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A helyesírási készség megalapozása. </w:t>
            </w:r>
          </w:p>
        </w:tc>
      </w:tr>
      <w:tr w:rsidR="001378D4" w:rsidRPr="00457628">
        <w:trPr>
          <w:jc w:val="center"/>
        </w:trPr>
        <w:tc>
          <w:tcPr>
            <w:tcW w:w="3043" w:type="dxa"/>
            <w:gridSpan w:val="2"/>
            <w:tcBorders>
              <w:top w:val="nil"/>
              <w:left w:val="single" w:sz="8" w:space="0" w:color="auto"/>
              <w:bottom w:val="single" w:sz="8" w:space="0" w:color="auto"/>
              <w:right w:val="single" w:sz="8" w:space="0" w:color="auto"/>
            </w:tcBorders>
            <w:shd w:val="clear" w:color="auto" w:fill="auto"/>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lastRenderedPageBreak/>
              <w:t>Ismeretek</w:t>
            </w:r>
          </w:p>
        </w:tc>
        <w:tc>
          <w:tcPr>
            <w:tcW w:w="4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Alapvető kommunikációs helyzetek nyelvi és magatartási mintái</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Kapcsolatfelvétel, kapcsolattartás és kapcsolat zárása:</w:t>
            </w:r>
          </w:p>
          <w:p w:rsidR="001378D4" w:rsidRPr="00457628" w:rsidRDefault="001378D4" w:rsidP="001378D4">
            <w:pPr>
              <w:ind w:left="402"/>
              <w:jc w:val="both"/>
              <w:rPr>
                <w:rFonts w:ascii="Times New Roman" w:hAnsi="Times New Roman"/>
                <w:sz w:val="24"/>
                <w:szCs w:val="24"/>
                <w:lang w:eastAsia="hu-HU"/>
              </w:rPr>
            </w:pPr>
            <w:r w:rsidRPr="00457628">
              <w:rPr>
                <w:rFonts w:ascii="Times New Roman" w:hAnsi="Times New Roman"/>
                <w:sz w:val="24"/>
                <w:szCs w:val="24"/>
                <w:lang w:eastAsia="hu-HU"/>
              </w:rPr>
              <w:t>Társas nyelvi magatartás kialakítása (bemutatkozás, köszönés, megszólítás, kérés, megköszönés, kérdezés, válaszadás, búcsúzás)</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xml:space="preserve">Beszélgetés, vita </w:t>
            </w:r>
          </w:p>
          <w:p w:rsidR="001378D4" w:rsidRPr="00457628" w:rsidRDefault="001378D4" w:rsidP="001378D4">
            <w:pPr>
              <w:ind w:left="402"/>
              <w:jc w:val="both"/>
              <w:rPr>
                <w:rFonts w:ascii="Times New Roman" w:hAnsi="Times New Roman"/>
                <w:sz w:val="24"/>
                <w:szCs w:val="24"/>
                <w:lang w:eastAsia="hu-HU"/>
              </w:rPr>
            </w:pPr>
            <w:r w:rsidRPr="00457628">
              <w:rPr>
                <w:rFonts w:ascii="Times New Roman" w:hAnsi="Times New Roman"/>
                <w:sz w:val="24"/>
                <w:szCs w:val="24"/>
                <w:lang w:eastAsia="hu-HU"/>
              </w:rPr>
              <w:t>Figyelem a kortárs és felnőtt beszélgetőtársra, Saját élmények egyszerű megfogalmazása</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xml:space="preserve">Nyelvi mintakövetés beszédben </w:t>
            </w:r>
          </w:p>
          <w:p w:rsidR="001378D4" w:rsidRPr="00457628" w:rsidRDefault="001378D4" w:rsidP="001378D4">
            <w:pPr>
              <w:rPr>
                <w:rFonts w:ascii="Times New Roman" w:hAnsi="Times New Roman"/>
                <w:sz w:val="24"/>
                <w:szCs w:val="24"/>
                <w:lang w:eastAsia="hu-HU"/>
              </w:rPr>
            </w:pPr>
          </w:p>
        </w:tc>
        <w:tc>
          <w:tcPr>
            <w:tcW w:w="1922" w:type="dxa"/>
            <w:vMerge w:val="restart"/>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Környezetismeret</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(magatartási szabályok, viselkedésminták)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Ének-zene</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(ritmus, hang, időtartam)</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 eszközök)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4.2.</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Szavak jelentése, szókincs</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Szókincsbővítés: tárgyakkal, képekkel</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4.3.</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Hang, betű, szótag, szó</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beszédhangok differenciálása és felismerése szavakban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Tanult betűk válogatása, csoportosítása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Magánhangzók, mássalhangzók időtartamának megfigyelése, helyes ejtésük gyakorlása, jelölésük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Szótagolás tapssal, szótagok számlálása</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4.4.</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Szófajok</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4.5.</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Modalitás szerinti mondatfajták</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Kérdés, kijelentés és felszólítás mondathangsúlyának érzékeltetése </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4.6.</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Alapvető nyelvhelyességi és helyesírási szabályok, írásjelek</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Magánhangzók időtartamának jelölése előkészítés után másolásnál, tollbamondásnál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Tanult mondatvégi írásjelek alkalmazása </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3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Kulcsfogalmak/fogalmak</w:t>
            </w:r>
          </w:p>
        </w:tc>
        <w:tc>
          <w:tcPr>
            <w:tcW w:w="660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bemutatkozás, köszönés, megszólítás, kérés, megköszönés, kérdezés, válaszadás, búcsúzás, beszélgetés, vita, vélemény, hang, betű, szótag, szótagolás, szó, mondat, írásjel, pont, kérdőjel, felkiáltójel, vessző, időtartam, hosszú, rövid, hangsúly, kisbetű, nagybetű, név </w:t>
            </w:r>
          </w:p>
        </w:tc>
      </w:tr>
      <w:tr w:rsidR="001378D4" w:rsidRPr="00457628">
        <w:trPr>
          <w:jc w:val="center"/>
        </w:trPr>
        <w:tc>
          <w:tcPr>
            <w:tcW w:w="303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44"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466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92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p>
    <w:p w:rsidR="001378D4" w:rsidRPr="00457628" w:rsidRDefault="001378D4" w:rsidP="001378D4">
      <w:pPr>
        <w:rPr>
          <w:rFonts w:ascii="Times New Roman" w:hAnsi="Times New Roman"/>
          <w:sz w:val="24"/>
          <w:szCs w:val="24"/>
          <w:lang w:eastAsia="hu-HU"/>
        </w:rPr>
      </w:pPr>
    </w:p>
    <w:p w:rsidR="001378D4" w:rsidRPr="00457628" w:rsidRDefault="001378D4" w:rsidP="001378D4">
      <w:pPr>
        <w:rPr>
          <w:rFonts w:ascii="Times New Roman" w:hAnsi="Times New Roman"/>
          <w:sz w:val="24"/>
          <w:szCs w:val="24"/>
          <w:lang w:eastAsia="hu-HU"/>
        </w:rPr>
      </w:pPr>
    </w:p>
    <w:p w:rsidR="001378D4" w:rsidRPr="00457628" w:rsidRDefault="001378D4" w:rsidP="001378D4">
      <w:pPr>
        <w:rPr>
          <w:rFonts w:ascii="Times New Roman" w:hAnsi="Times New Roman"/>
          <w:sz w:val="24"/>
          <w:szCs w:val="24"/>
          <w:lang w:eastAsia="hu-HU"/>
        </w:rPr>
      </w:pPr>
    </w:p>
    <w:p w:rsidR="001378D4" w:rsidRPr="00457628" w:rsidRDefault="001378D4" w:rsidP="001378D4">
      <w:pPr>
        <w:rPr>
          <w:rFonts w:ascii="Times New Roman" w:hAnsi="Times New Roman"/>
          <w:sz w:val="24"/>
          <w:szCs w:val="24"/>
          <w:lang w:eastAsia="hu-HU"/>
        </w:rPr>
      </w:pPr>
    </w:p>
    <w:tbl>
      <w:tblPr>
        <w:tblW w:w="9639" w:type="dxa"/>
        <w:jc w:val="center"/>
        <w:tblCellMar>
          <w:left w:w="0" w:type="dxa"/>
          <w:right w:w="0" w:type="dxa"/>
        </w:tblCellMar>
        <w:tblLook w:val="0000" w:firstRow="0" w:lastRow="0" w:firstColumn="0" w:lastColumn="0" w:noHBand="0" w:noVBand="0"/>
      </w:tblPr>
      <w:tblGrid>
        <w:gridCol w:w="3022"/>
        <w:gridCol w:w="139"/>
        <w:gridCol w:w="4603"/>
        <w:gridCol w:w="1875"/>
      </w:tblGrid>
      <w:tr w:rsidR="001378D4" w:rsidRPr="00457628">
        <w:trPr>
          <w:jc w:val="center"/>
        </w:trPr>
        <w:tc>
          <w:tcPr>
            <w:tcW w:w="3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472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360"/>
              <w:jc w:val="center"/>
              <w:rPr>
                <w:rFonts w:ascii="Times New Roman" w:hAnsi="Times New Roman"/>
                <w:sz w:val="24"/>
                <w:szCs w:val="24"/>
                <w:lang w:eastAsia="hu-HU"/>
              </w:rPr>
            </w:pPr>
            <w:r w:rsidRPr="00457628">
              <w:rPr>
                <w:rFonts w:ascii="Times New Roman" w:hAnsi="Times New Roman"/>
                <w:b/>
                <w:bCs/>
                <w:sz w:val="24"/>
                <w:szCs w:val="24"/>
                <w:lang w:eastAsia="hu-HU"/>
              </w:rPr>
              <w:t>5.</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IRODALMI KULTÚRA, IRODALMI MŰVEK ÉRTELMEZÉSE</w:t>
            </w:r>
          </w:p>
        </w:tc>
        <w:tc>
          <w:tcPr>
            <w:tcW w:w="18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36 óra</w:t>
            </w:r>
          </w:p>
        </w:tc>
      </w:tr>
      <w:tr w:rsidR="001378D4" w:rsidRPr="00457628">
        <w:trPr>
          <w:jc w:val="center"/>
        </w:trPr>
        <w:tc>
          <w:tcPr>
            <w:tcW w:w="30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Tantárgyi fejlesztési célok</w:t>
            </w:r>
          </w:p>
        </w:tc>
        <w:tc>
          <w:tcPr>
            <w:tcW w:w="660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Auditív- és vizuális figyelem és emlékezet fejlesztése.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Ritmusérzék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Ítélőképesség, erkölcsi érzék formálása. Empátiakészség növelése.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lastRenderedPageBreak/>
              <w:t>Szabálytudat megerősítése.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Kommunikációs készség, együttműködési készség kialakítása.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Szóbeli szövegalkotás, kreativitás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Szövegértő képesség fejlesztése. </w:t>
            </w:r>
            <w:r w:rsidRPr="00457628">
              <w:rPr>
                <w:rFonts w:ascii="Times New Roman" w:hAnsi="Times New Roman"/>
                <w:i/>
                <w:iCs/>
                <w:sz w:val="24"/>
                <w:szCs w:val="24"/>
                <w:lang w:eastAsia="hu-HU"/>
              </w:rPr>
              <w:t> </w:t>
            </w:r>
          </w:p>
        </w:tc>
      </w:tr>
      <w:tr w:rsidR="001378D4" w:rsidRPr="00457628">
        <w:trPr>
          <w:jc w:val="center"/>
        </w:trPr>
        <w:tc>
          <w:tcPr>
            <w:tcW w:w="3043" w:type="dxa"/>
            <w:gridSpan w:val="2"/>
            <w:tcBorders>
              <w:top w:val="nil"/>
              <w:left w:val="single" w:sz="8" w:space="0" w:color="auto"/>
              <w:bottom w:val="single" w:sz="8" w:space="0" w:color="auto"/>
              <w:right w:val="single" w:sz="8" w:space="0" w:color="auto"/>
            </w:tcBorders>
            <w:shd w:val="clear" w:color="auto" w:fill="auto"/>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lastRenderedPageBreak/>
              <w:t>Ismeretek</w:t>
            </w:r>
          </w:p>
        </w:tc>
        <w:tc>
          <w:tcPr>
            <w:tcW w:w="4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5.1.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Szerzők és művek</w:t>
            </w:r>
          </w:p>
          <w:p w:rsidR="001378D4" w:rsidRPr="00457628" w:rsidRDefault="001378D4" w:rsidP="001378D4">
            <w:pPr>
              <w:ind w:left="720"/>
              <w:rPr>
                <w:rFonts w:ascii="Times New Roman" w:hAnsi="Times New Roman"/>
                <w:sz w:val="24"/>
                <w:szCs w:val="24"/>
                <w:lang w:eastAsia="hu-HU"/>
              </w:rPr>
            </w:pPr>
            <w:r w:rsidRPr="00457628">
              <w:rPr>
                <w:rFonts w:ascii="Times New Roman" w:hAnsi="Times New Roman"/>
                <w:sz w:val="24"/>
                <w:szCs w:val="24"/>
                <w:lang w:eastAsia="hu-HU"/>
              </w:rPr>
              <w:t>5.1.1.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Népköltészet</w:t>
            </w:r>
          </w:p>
          <w:p w:rsidR="001378D4" w:rsidRPr="00457628" w:rsidRDefault="001378D4" w:rsidP="001378D4">
            <w:pPr>
              <w:ind w:left="720"/>
              <w:rPr>
                <w:rFonts w:ascii="Times New Roman" w:hAnsi="Times New Roman"/>
                <w:sz w:val="24"/>
                <w:szCs w:val="24"/>
                <w:lang w:eastAsia="hu-HU"/>
              </w:rPr>
            </w:pPr>
            <w:r w:rsidRPr="00457628">
              <w:rPr>
                <w:rFonts w:ascii="Times New Roman" w:hAnsi="Times New Roman"/>
                <w:sz w:val="24"/>
                <w:szCs w:val="24"/>
                <w:lang w:eastAsia="hu-HU"/>
              </w:rPr>
              <w:t>5.1.2.</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Klasszikus magyar szerzők gyermekversei</w:t>
            </w:r>
          </w:p>
          <w:p w:rsidR="001378D4" w:rsidRPr="00457628" w:rsidRDefault="001378D4" w:rsidP="001378D4">
            <w:pPr>
              <w:ind w:left="720"/>
              <w:rPr>
                <w:rFonts w:ascii="Times New Roman" w:hAnsi="Times New Roman"/>
                <w:sz w:val="24"/>
                <w:szCs w:val="24"/>
                <w:lang w:eastAsia="hu-HU"/>
              </w:rPr>
            </w:pPr>
            <w:r w:rsidRPr="00457628">
              <w:rPr>
                <w:rFonts w:ascii="Times New Roman" w:hAnsi="Times New Roman"/>
                <w:sz w:val="24"/>
                <w:szCs w:val="24"/>
                <w:lang w:eastAsia="hu-HU"/>
              </w:rPr>
              <w:t>5.1.3.</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Kortárs magyar szerzők gyermekversei, meséi</w:t>
            </w:r>
          </w:p>
        </w:tc>
        <w:tc>
          <w:tcPr>
            <w:tcW w:w="4723"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Mesehallgatás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Mondókák, kiszámolók, népi játékok, népdalok tanulása, eljátszása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 gyermekversek, versrészletek meghallgatása, elolvasása, megtanulása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Rövid </w:t>
            </w:r>
            <w:r w:rsidRPr="00457628">
              <w:rPr>
                <w:rFonts w:ascii="Times New Roman" w:hAnsi="Times New Roman"/>
                <w:bCs/>
                <w:sz w:val="24"/>
                <w:szCs w:val="24"/>
                <w:lang w:eastAsia="hu-HU"/>
              </w:rPr>
              <w:t>szöveg</w:t>
            </w:r>
            <w:r w:rsidRPr="00457628">
              <w:rPr>
                <w:rFonts w:ascii="Times New Roman" w:hAnsi="Times New Roman"/>
                <w:sz w:val="24"/>
                <w:szCs w:val="24"/>
                <w:lang w:eastAsia="hu-HU"/>
              </w:rPr>
              <w:t xml:space="preserve"> olvasása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 </w:t>
            </w:r>
          </w:p>
        </w:tc>
        <w:tc>
          <w:tcPr>
            <w:tcW w:w="188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Ének-zene </w:t>
            </w:r>
            <w:r w:rsidRPr="00457628">
              <w:rPr>
                <w:rFonts w:ascii="Times New Roman" w:hAnsi="Times New Roman"/>
                <w:i/>
                <w:iCs/>
                <w:sz w:val="24"/>
                <w:szCs w:val="24"/>
                <w:lang w:eastAsia="hu-HU"/>
              </w:rPr>
              <w:t>(ritmusérzék, népdalok, népi játékok)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 eszközök)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Életvitel és gyakorlati ismeretek</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(a dramatizálás egyszerű kellékei)</w:t>
            </w:r>
          </w:p>
        </w:tc>
      </w:tr>
      <w:tr w:rsidR="001378D4" w:rsidRPr="00457628">
        <w:trPr>
          <w:jc w:val="center"/>
        </w:trPr>
        <w:tc>
          <w:tcPr>
            <w:tcW w:w="3033"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5.2.</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Epikus művek jellemzői</w:t>
            </w:r>
          </w:p>
        </w:tc>
        <w:tc>
          <w:tcPr>
            <w:tcW w:w="4723" w:type="dxa"/>
            <w:gridSpan w:val="2"/>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Szereplők, helyszín kiemelése irányítással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Cselekmény megfogalmazása segítséggel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Szereplők tulajdonságainak és cselekedeteinek megítélése – a jó, a rossz, a szép, a csúnya fogalmának ismerete, használata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i/>
                <w:iCs/>
                <w:sz w:val="24"/>
                <w:szCs w:val="24"/>
                <w:lang w:eastAsia="hu-HU"/>
              </w:rPr>
              <w:t> </w:t>
            </w:r>
          </w:p>
        </w:tc>
        <w:tc>
          <w:tcPr>
            <w:tcW w:w="0" w:type="auto"/>
            <w:vMerge/>
            <w:tcBorders>
              <w:top w:val="nil"/>
              <w:left w:val="nil"/>
              <w:bottom w:val="single" w:sz="8" w:space="0" w:color="auto"/>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5.3.</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Lírai alkotások jellemzői</w:t>
            </w:r>
          </w:p>
        </w:tc>
        <w:tc>
          <w:tcPr>
            <w:tcW w:w="4723"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jc w:val="both"/>
              <w:rPr>
                <w:rFonts w:ascii="Times New Roman" w:hAnsi="Times New Roman"/>
                <w:b/>
                <w:bCs/>
                <w:sz w:val="24"/>
                <w:szCs w:val="24"/>
                <w:lang w:eastAsia="hu-HU"/>
              </w:rPr>
            </w:pPr>
            <w:r w:rsidRPr="00457628">
              <w:rPr>
                <w:rFonts w:ascii="Times New Roman" w:hAnsi="Times New Roman"/>
                <w:sz w:val="24"/>
                <w:szCs w:val="24"/>
                <w:lang w:eastAsia="hu-HU"/>
              </w:rPr>
              <w:t xml:space="preserve">Vers, felismerése </w:t>
            </w:r>
            <w:r w:rsidRPr="00457628">
              <w:rPr>
                <w:rFonts w:ascii="Times New Roman" w:hAnsi="Times New Roman"/>
                <w:bCs/>
                <w:sz w:val="24"/>
                <w:szCs w:val="24"/>
                <w:lang w:eastAsia="hu-HU"/>
              </w:rPr>
              <w:t>segítséggel</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i/>
                <w:iCs/>
                <w:sz w:val="24"/>
                <w:szCs w:val="24"/>
                <w:lang w:eastAsia="hu-HU"/>
              </w:rPr>
              <w:t> </w:t>
            </w:r>
          </w:p>
        </w:tc>
        <w:tc>
          <w:tcPr>
            <w:tcW w:w="0" w:type="auto"/>
            <w:vMerge/>
            <w:tcBorders>
              <w:top w:val="nil"/>
              <w:left w:val="nil"/>
              <w:bottom w:val="single" w:sz="8" w:space="0" w:color="auto"/>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5.4.</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Báb- és drámajátékok jellemzői</w:t>
            </w:r>
          </w:p>
        </w:tc>
        <w:tc>
          <w:tcPr>
            <w:tcW w:w="4723" w:type="dxa"/>
            <w:gridSpan w:val="2"/>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mesék cselekményének eljátszása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i/>
                <w:iCs/>
                <w:sz w:val="24"/>
                <w:szCs w:val="24"/>
                <w:lang w:eastAsia="hu-HU"/>
              </w:rPr>
              <w:t> </w:t>
            </w:r>
          </w:p>
        </w:tc>
        <w:tc>
          <w:tcPr>
            <w:tcW w:w="0" w:type="auto"/>
            <w:vMerge/>
            <w:tcBorders>
              <w:top w:val="nil"/>
              <w:left w:val="nil"/>
              <w:bottom w:val="single" w:sz="8" w:space="0" w:color="auto"/>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723" w:type="dxa"/>
            <w:gridSpan w:val="2"/>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tc>
        <w:tc>
          <w:tcPr>
            <w:tcW w:w="0" w:type="auto"/>
            <w:vMerge/>
            <w:tcBorders>
              <w:top w:val="nil"/>
              <w:left w:val="nil"/>
              <w:bottom w:val="single" w:sz="8" w:space="0" w:color="auto"/>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Kulcsfogalmak/fogalmak</w:t>
            </w:r>
          </w:p>
        </w:tc>
        <w:tc>
          <w:tcPr>
            <w:tcW w:w="660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mese, vers, mondóka, kiszámoló, dal, népi játék, történet, szereplő, helyszín, báb, jó, rossz, szép, csúnya</w:t>
            </w:r>
          </w:p>
        </w:tc>
      </w:tr>
      <w:tr w:rsidR="001378D4" w:rsidRPr="00457628">
        <w:trPr>
          <w:jc w:val="center"/>
        </w:trPr>
        <w:tc>
          <w:tcPr>
            <w:tcW w:w="303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44"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471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89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062EF7" w:rsidRPr="00457628" w:rsidRDefault="00062EF7" w:rsidP="001378D4">
      <w:pPr>
        <w:rPr>
          <w:rFonts w:ascii="Times New Roman" w:hAnsi="Times New Roman"/>
          <w:sz w:val="24"/>
          <w:szCs w:val="24"/>
          <w:lang w:eastAsia="hu-HU"/>
        </w:rPr>
      </w:pPr>
    </w:p>
    <w:p w:rsidR="00062EF7" w:rsidRPr="00457628" w:rsidRDefault="00062EF7" w:rsidP="001378D4">
      <w:pPr>
        <w:rPr>
          <w:rFonts w:ascii="Times New Roman" w:hAnsi="Times New Roman"/>
          <w:sz w:val="24"/>
          <w:szCs w:val="24"/>
          <w:lang w:eastAsia="hu-HU"/>
        </w:rPr>
      </w:pPr>
    </w:p>
    <w:p w:rsidR="00062EF7" w:rsidRPr="00457628" w:rsidRDefault="00062EF7" w:rsidP="001378D4">
      <w:pPr>
        <w:rPr>
          <w:rFonts w:ascii="Times New Roman" w:hAnsi="Times New Roman"/>
          <w:sz w:val="24"/>
          <w:szCs w:val="24"/>
          <w:lang w:eastAsia="hu-HU"/>
        </w:rPr>
      </w:pPr>
    </w:p>
    <w:p w:rsidR="00062EF7" w:rsidRPr="00457628" w:rsidRDefault="00062EF7" w:rsidP="001378D4">
      <w:pPr>
        <w:rPr>
          <w:rFonts w:ascii="Times New Roman" w:hAnsi="Times New Roman"/>
          <w:sz w:val="24"/>
          <w:szCs w:val="24"/>
          <w:lang w:eastAsia="hu-HU"/>
        </w:rPr>
      </w:pPr>
    </w:p>
    <w:p w:rsidR="00062EF7" w:rsidRPr="00457628" w:rsidRDefault="00062EF7" w:rsidP="001378D4">
      <w:pPr>
        <w:rPr>
          <w:rFonts w:ascii="Times New Roman" w:hAnsi="Times New Roman"/>
          <w:sz w:val="24"/>
          <w:szCs w:val="24"/>
          <w:lang w:eastAsia="hu-HU"/>
        </w:rPr>
      </w:pPr>
    </w:p>
    <w:tbl>
      <w:tblPr>
        <w:tblW w:w="9639" w:type="dxa"/>
        <w:jc w:val="center"/>
        <w:tblCellMar>
          <w:left w:w="0" w:type="dxa"/>
          <w:right w:w="0" w:type="dxa"/>
        </w:tblCellMar>
        <w:tblLook w:val="0000" w:firstRow="0" w:lastRow="0" w:firstColumn="0" w:lastColumn="0" w:noHBand="0" w:noVBand="0"/>
      </w:tblPr>
      <w:tblGrid>
        <w:gridCol w:w="3050"/>
        <w:gridCol w:w="6589"/>
      </w:tblGrid>
      <w:tr w:rsidR="001378D4" w:rsidRPr="00457628">
        <w:trPr>
          <w:jc w:val="center"/>
        </w:trPr>
        <w:tc>
          <w:tcPr>
            <w:tcW w:w="39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w:t>
            </w:r>
          </w:p>
          <w:p w:rsidR="001378D4" w:rsidRPr="00457628" w:rsidRDefault="001378D4" w:rsidP="001378D4">
            <w:pPr>
              <w:jc w:val="center"/>
              <w:rPr>
                <w:rFonts w:ascii="Times New Roman" w:hAnsi="Times New Roman"/>
                <w:b/>
                <w:bCs/>
                <w:sz w:val="24"/>
                <w:szCs w:val="24"/>
                <w:lang w:eastAsia="hu-HU"/>
              </w:rPr>
            </w:pPr>
            <w:r w:rsidRPr="00457628">
              <w:rPr>
                <w:rFonts w:ascii="Times New Roman" w:hAnsi="Times New Roman"/>
                <w:b/>
                <w:bCs/>
                <w:sz w:val="24"/>
                <w:szCs w:val="24"/>
                <w:lang w:eastAsia="hu-HU"/>
              </w:rPr>
              <w:t>A fejlesztés várt eredményei az első évfolyam végére</w:t>
            </w:r>
          </w:p>
        </w:tc>
        <w:tc>
          <w:tcPr>
            <w:tcW w:w="91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pStyle w:val="NormlWeb"/>
              <w:spacing w:before="0" w:beforeAutospacing="0" w:after="0" w:afterAutospacing="0"/>
            </w:pPr>
            <w:r w:rsidRPr="00457628">
              <w:t>Saját személyi adatok elmondása segítséggel, napszaknak megfelelő köszönés</w:t>
            </w:r>
          </w:p>
          <w:p w:rsidR="001378D4" w:rsidRPr="00457628" w:rsidRDefault="001378D4" w:rsidP="001378D4">
            <w:pPr>
              <w:pStyle w:val="NormlWeb"/>
              <w:spacing w:before="0" w:beforeAutospacing="0" w:after="0" w:afterAutospacing="0"/>
            </w:pPr>
            <w:r w:rsidRPr="00457628">
              <w:t>Egyszerű szóbeli közlések megértése, végrehajtása</w:t>
            </w:r>
          </w:p>
          <w:p w:rsidR="001378D4" w:rsidRPr="00457628" w:rsidRDefault="001378D4" w:rsidP="001378D4">
            <w:pPr>
              <w:pStyle w:val="NormlWeb"/>
              <w:spacing w:before="0" w:beforeAutospacing="0" w:after="0" w:afterAutospacing="0"/>
            </w:pPr>
            <w:r w:rsidRPr="00457628">
              <w:t>Kommunikációs készség fejlődése</w:t>
            </w:r>
          </w:p>
          <w:p w:rsidR="001378D4" w:rsidRPr="00457628" w:rsidRDefault="001378D4" w:rsidP="001378D4">
            <w:pPr>
              <w:pStyle w:val="NormlWeb"/>
              <w:spacing w:before="0" w:beforeAutospacing="0" w:after="0" w:afterAutospacing="0"/>
            </w:pPr>
            <w:r w:rsidRPr="00457628">
              <w:t>Egyszerű mondatokkal fejezzék ki kéréseiket, kívánságaikat</w:t>
            </w:r>
          </w:p>
          <w:p w:rsidR="001378D4" w:rsidRPr="00457628" w:rsidRDefault="001378D4" w:rsidP="001378D4">
            <w:pPr>
              <w:pStyle w:val="NormlWeb"/>
              <w:spacing w:before="0" w:beforeAutospacing="0" w:after="0" w:afterAutospacing="0"/>
            </w:pPr>
            <w:r w:rsidRPr="00457628">
              <w:t>Törekedjenek a beszédhangok tiszta ejtésére</w:t>
            </w:r>
          </w:p>
          <w:p w:rsidR="001378D4" w:rsidRPr="00457628" w:rsidRDefault="001378D4" w:rsidP="001378D4">
            <w:pPr>
              <w:pStyle w:val="NormlWeb"/>
              <w:spacing w:before="0" w:beforeAutospacing="0" w:after="0" w:afterAutospacing="0"/>
            </w:pPr>
            <w:r w:rsidRPr="00457628">
              <w:t>Szókincs gyarapodása</w:t>
            </w:r>
          </w:p>
          <w:p w:rsidR="001378D4" w:rsidRPr="00457628" w:rsidRDefault="001378D4" w:rsidP="001378D4">
            <w:pPr>
              <w:pStyle w:val="NormlWeb"/>
              <w:spacing w:before="0" w:beforeAutospacing="0" w:after="0" w:afterAutospacing="0"/>
            </w:pPr>
            <w:r w:rsidRPr="00457628">
              <w:t>Ismeret és élménykörből tárgyak megnevezése</w:t>
            </w:r>
          </w:p>
          <w:p w:rsidR="001378D4" w:rsidRPr="00457628" w:rsidRDefault="001378D4" w:rsidP="001378D4">
            <w:pPr>
              <w:pStyle w:val="NormlWeb"/>
              <w:spacing w:before="0" w:beforeAutospacing="0" w:after="0" w:afterAutospacing="0"/>
            </w:pPr>
            <w:r w:rsidRPr="00457628">
              <w:t>Tanult betűk felismerése, összeolvasása, szótagokká, szavakká</w:t>
            </w:r>
          </w:p>
          <w:p w:rsidR="001378D4" w:rsidRPr="00457628" w:rsidRDefault="001378D4" w:rsidP="001378D4">
            <w:pPr>
              <w:pStyle w:val="NormlWeb"/>
              <w:spacing w:before="0" w:beforeAutospacing="0" w:after="0" w:afterAutospacing="0"/>
            </w:pPr>
            <w:r w:rsidRPr="00457628">
              <w:t>Önállóan olvasott szavak rövid mondatok megértésének igazolása, egyszerű feladatok megoldásával</w:t>
            </w:r>
          </w:p>
          <w:p w:rsidR="001378D4" w:rsidRPr="00457628" w:rsidRDefault="001378D4" w:rsidP="001378D4">
            <w:pPr>
              <w:pStyle w:val="NormlWeb"/>
              <w:spacing w:before="0" w:beforeAutospacing="0" w:after="0" w:afterAutospacing="0"/>
            </w:pPr>
            <w:r w:rsidRPr="00457628">
              <w:t xml:space="preserve">Beszámolás hangosan vagy némán olvasott szövegrészek </w:t>
            </w:r>
            <w:r w:rsidRPr="00457628">
              <w:lastRenderedPageBreak/>
              <w:t>tartalmáról kérdések segítségével</w:t>
            </w:r>
          </w:p>
          <w:p w:rsidR="001378D4" w:rsidRPr="00457628" w:rsidRDefault="001378D4" w:rsidP="001378D4">
            <w:pPr>
              <w:pStyle w:val="NormlWeb"/>
              <w:spacing w:before="0" w:beforeAutospacing="0" w:after="0" w:afterAutospacing="0"/>
            </w:pPr>
            <w:r w:rsidRPr="00457628">
              <w:t>A tanult betűk írása tollbamondás után</w:t>
            </w:r>
          </w:p>
          <w:p w:rsidR="001378D4" w:rsidRPr="00457628" w:rsidRDefault="001378D4" w:rsidP="001378D4">
            <w:pPr>
              <w:pStyle w:val="NormlWeb"/>
              <w:spacing w:before="0" w:beforeAutospacing="0" w:after="0" w:afterAutospacing="0"/>
            </w:pPr>
            <w:r w:rsidRPr="00457628">
              <w:t>Szavak rövid mondatok másolása</w:t>
            </w:r>
          </w:p>
          <w:p w:rsidR="001378D4" w:rsidRPr="00457628" w:rsidRDefault="001378D4" w:rsidP="001378D4">
            <w:pPr>
              <w:pStyle w:val="NormlWeb"/>
              <w:spacing w:before="0" w:beforeAutospacing="0" w:after="0" w:afterAutospacing="0"/>
            </w:pPr>
            <w:r w:rsidRPr="00457628">
              <w:t>Rendezett, olvasható íráskép</w:t>
            </w:r>
          </w:p>
          <w:p w:rsidR="001378D4" w:rsidRPr="00457628" w:rsidRDefault="001378D4" w:rsidP="001378D4">
            <w:pPr>
              <w:pStyle w:val="NormlWeb"/>
              <w:spacing w:before="0" w:beforeAutospacing="0" w:after="0" w:afterAutospacing="0"/>
            </w:pPr>
            <w:r w:rsidRPr="00457628">
              <w:t> 4-5 mondóka, vers ismerete, egyszerű mese dramatizálása segítséggel</w:t>
            </w:r>
          </w:p>
          <w:p w:rsidR="001378D4" w:rsidRPr="00457628" w:rsidRDefault="001378D4" w:rsidP="001378D4">
            <w:pPr>
              <w:jc w:val="both"/>
              <w:rPr>
                <w:rFonts w:ascii="Times New Roman" w:hAnsi="Times New Roman"/>
                <w:sz w:val="24"/>
                <w:szCs w:val="24"/>
                <w:lang w:eastAsia="hu-HU"/>
              </w:rPr>
            </w:pPr>
          </w:p>
        </w:tc>
      </w:tr>
    </w:tbl>
    <w:p w:rsidR="001378D4" w:rsidRPr="00457628" w:rsidRDefault="00DE1D99" w:rsidP="001378D4">
      <w:pPr>
        <w:rPr>
          <w:rFonts w:ascii="Times New Roman" w:hAnsi="Times New Roman"/>
          <w:sz w:val="24"/>
          <w:szCs w:val="24"/>
          <w:lang w:eastAsia="hu-HU"/>
        </w:rPr>
      </w:pPr>
      <w:r w:rsidRPr="00457628">
        <w:rPr>
          <w:rFonts w:ascii="Times New Roman" w:hAnsi="Times New Roman"/>
          <w:sz w:val="24"/>
          <w:szCs w:val="24"/>
          <w:lang w:eastAsia="hu-HU"/>
        </w:rPr>
        <w:lastRenderedPageBreak/>
        <w:t>…</w:t>
      </w:r>
    </w:p>
    <w:p w:rsidR="001378D4" w:rsidRPr="00457628" w:rsidRDefault="001378D4" w:rsidP="001378D4">
      <w:pPr>
        <w:numPr>
          <w:ilvl w:val="0"/>
          <w:numId w:val="1"/>
        </w:numPr>
        <w:jc w:val="center"/>
        <w:rPr>
          <w:rFonts w:ascii="Times New Roman" w:hAnsi="Times New Roman"/>
          <w:b/>
          <w:sz w:val="40"/>
          <w:szCs w:val="40"/>
          <w:lang w:eastAsia="hu-HU"/>
        </w:rPr>
      </w:pPr>
      <w:r w:rsidRPr="00457628">
        <w:rPr>
          <w:rFonts w:ascii="Times New Roman" w:hAnsi="Times New Roman"/>
          <w:b/>
          <w:sz w:val="40"/>
          <w:szCs w:val="40"/>
          <w:lang w:eastAsia="hu-HU"/>
        </w:rPr>
        <w:br w:type="page"/>
      </w:r>
      <w:r w:rsidRPr="00457628">
        <w:rPr>
          <w:rFonts w:ascii="Times New Roman" w:hAnsi="Times New Roman"/>
          <w:b/>
          <w:sz w:val="40"/>
          <w:szCs w:val="40"/>
          <w:lang w:eastAsia="hu-HU"/>
        </w:rPr>
        <w:lastRenderedPageBreak/>
        <w:t>osztály</w:t>
      </w:r>
    </w:p>
    <w:p w:rsidR="001378D4" w:rsidRPr="00457628" w:rsidRDefault="001378D4" w:rsidP="001378D4">
      <w:pPr>
        <w:jc w:val="center"/>
        <w:rPr>
          <w:rFonts w:ascii="Times New Roman" w:hAnsi="Times New Roman"/>
          <w:b/>
          <w:sz w:val="40"/>
          <w:szCs w:val="40"/>
          <w:lang w:eastAsia="hu-HU"/>
        </w:rPr>
      </w:pPr>
    </w:p>
    <w:p w:rsidR="0022485E" w:rsidRPr="00457628" w:rsidRDefault="00DE1D99" w:rsidP="00DE1D99">
      <w:pPr>
        <w:rPr>
          <w:rFonts w:ascii="Times New Roman" w:hAnsi="Times New Roman"/>
          <w:b/>
          <w:bCs/>
          <w:sz w:val="24"/>
          <w:szCs w:val="24"/>
          <w:lang w:eastAsia="hu-HU"/>
        </w:rPr>
      </w:pPr>
      <w:r w:rsidRPr="00457628">
        <w:rPr>
          <w:rFonts w:ascii="Times New Roman" w:hAnsi="Times New Roman"/>
          <w:b/>
          <w:bCs/>
          <w:sz w:val="24"/>
          <w:szCs w:val="24"/>
          <w:lang w:eastAsia="hu-HU"/>
        </w:rPr>
        <w:t xml:space="preserve">Éves óraszám:   </w:t>
      </w:r>
      <w:r w:rsidR="00062EF7" w:rsidRPr="00457628">
        <w:rPr>
          <w:rFonts w:ascii="Times New Roman" w:hAnsi="Times New Roman"/>
          <w:b/>
          <w:bCs/>
          <w:sz w:val="24"/>
          <w:szCs w:val="24"/>
          <w:lang w:eastAsia="hu-HU"/>
        </w:rPr>
        <w:t>296 óra</w:t>
      </w:r>
      <w:r w:rsidRPr="00457628">
        <w:rPr>
          <w:rFonts w:ascii="Times New Roman" w:hAnsi="Times New Roman"/>
          <w:b/>
          <w:bCs/>
          <w:sz w:val="24"/>
          <w:szCs w:val="24"/>
          <w:lang w:eastAsia="hu-HU"/>
        </w:rPr>
        <w:t xml:space="preserve">           </w:t>
      </w:r>
    </w:p>
    <w:p w:rsidR="0022485E" w:rsidRPr="00457628" w:rsidRDefault="0022485E" w:rsidP="00DE1D99">
      <w:pPr>
        <w:rPr>
          <w:rFonts w:ascii="Times New Roman" w:hAnsi="Times New Roman"/>
          <w:b/>
          <w:bCs/>
          <w:sz w:val="24"/>
          <w:szCs w:val="24"/>
          <w:lang w:eastAsia="hu-HU"/>
        </w:rPr>
      </w:pPr>
    </w:p>
    <w:p w:rsidR="001378D4" w:rsidRPr="00457628" w:rsidRDefault="00DE1D99" w:rsidP="00DE1D99">
      <w:pPr>
        <w:rPr>
          <w:rFonts w:ascii="Times New Roman" w:hAnsi="Times New Roman"/>
          <w:b/>
          <w:bCs/>
          <w:sz w:val="24"/>
          <w:szCs w:val="24"/>
          <w:lang w:eastAsia="hu-HU"/>
        </w:rPr>
      </w:pPr>
      <w:r w:rsidRPr="00457628">
        <w:rPr>
          <w:rFonts w:ascii="Times New Roman" w:hAnsi="Times New Roman"/>
          <w:b/>
          <w:bCs/>
          <w:sz w:val="24"/>
          <w:szCs w:val="24"/>
          <w:lang w:eastAsia="hu-HU"/>
        </w:rPr>
        <w:t xml:space="preserve"> Heti óraszám: </w:t>
      </w:r>
      <w:r w:rsidR="001378D4" w:rsidRPr="00457628">
        <w:rPr>
          <w:rFonts w:ascii="Times New Roman" w:hAnsi="Times New Roman"/>
          <w:b/>
          <w:bCs/>
          <w:sz w:val="24"/>
          <w:szCs w:val="24"/>
          <w:lang w:eastAsia="hu-HU"/>
        </w:rPr>
        <w:t> </w:t>
      </w:r>
      <w:r w:rsidR="00062EF7" w:rsidRPr="00457628">
        <w:rPr>
          <w:rFonts w:ascii="Times New Roman" w:hAnsi="Times New Roman"/>
          <w:b/>
          <w:bCs/>
          <w:sz w:val="24"/>
          <w:szCs w:val="24"/>
          <w:lang w:eastAsia="hu-HU"/>
        </w:rPr>
        <w:t>8 óra</w:t>
      </w:r>
    </w:p>
    <w:p w:rsidR="0022485E" w:rsidRPr="00457628" w:rsidRDefault="0022485E" w:rsidP="00DE1D99">
      <w:pPr>
        <w:rPr>
          <w:rFonts w:ascii="Times New Roman" w:hAnsi="Times New Roman"/>
          <w:sz w:val="24"/>
          <w:szCs w:val="24"/>
          <w:lang w:eastAsia="hu-HU"/>
        </w:rPr>
      </w:pPr>
    </w:p>
    <w:tbl>
      <w:tblPr>
        <w:tblW w:w="9639" w:type="dxa"/>
        <w:jc w:val="center"/>
        <w:tblCellMar>
          <w:left w:w="0" w:type="dxa"/>
          <w:right w:w="0" w:type="dxa"/>
        </w:tblCellMar>
        <w:tblLook w:val="0000" w:firstRow="0" w:lastRow="0" w:firstColumn="0" w:lastColumn="0" w:noHBand="0" w:noVBand="0"/>
      </w:tblPr>
      <w:tblGrid>
        <w:gridCol w:w="2979"/>
        <w:gridCol w:w="4738"/>
        <w:gridCol w:w="1922"/>
      </w:tblGrid>
      <w:tr w:rsidR="001378D4" w:rsidRPr="00457628">
        <w:trPr>
          <w:jc w:val="center"/>
        </w:trPr>
        <w:tc>
          <w:tcPr>
            <w:tcW w:w="29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47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720"/>
              <w:jc w:val="center"/>
              <w:rPr>
                <w:rFonts w:ascii="Times New Roman" w:hAnsi="Times New Roman"/>
                <w:sz w:val="24"/>
                <w:szCs w:val="24"/>
                <w:lang w:eastAsia="hu-HU"/>
              </w:rPr>
            </w:pPr>
            <w:r w:rsidRPr="00457628">
              <w:rPr>
                <w:rFonts w:ascii="Times New Roman" w:hAnsi="Times New Roman"/>
                <w:b/>
                <w:bCs/>
                <w:sz w:val="24"/>
                <w:szCs w:val="24"/>
                <w:lang w:eastAsia="hu-HU"/>
              </w:rPr>
              <w:t>1.</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BESZÉDKÉSZSÉG, SZÓBELI SZÖVEGEK MEGÉRTÉSE, ÉRTELMEZÉSE ÉS ALKOTÁSA</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56 óra</w:t>
            </w:r>
          </w:p>
        </w:tc>
      </w:tr>
      <w:tr w:rsidR="001378D4" w:rsidRPr="00457628">
        <w:trPr>
          <w:jc w:val="center"/>
        </w:trPr>
        <w:tc>
          <w:tcPr>
            <w:tcW w:w="2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Tantárgyi fejlesztési célok</w:t>
            </w:r>
          </w:p>
        </w:tc>
        <w:tc>
          <w:tcPr>
            <w:tcW w:w="66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megfelelő hangképzés, beszédlégzés és hangoztatás fejlesztése.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Törekvés az érthető és kifejező beszédre. Megfelelő beszédtempó kialakítása.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auditív észlelés és –figyelem, beszédhanghallás fejlesztése. A beszédszervek mozgásának tudatosítása.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beszédérzékelés, beszédértés, szövegértés és beszédprodukció képességének fejlesztése. Beszédkedv felkeltése és beszédbátorság növelése.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verbális emlékezet és a szóbeli kifejezőképesség fejlesztése (szókincs, mondatalkotás).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kommunikációs képesség fejlesztése a megfelelő szocializáció elérése érdekében különböző élethelyzetekben.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tanult nyelvi fordulatok alkalmazása.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 kiszámolók, mondókák, versek szöveghű tolmácsolása.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Megfigyelő képesség, koncentráció, kooperáció, feladattudat, feladattartás, időbeli tájékozódás fejlesztése.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Helyes önismeret, erkölcsi érzék, ítélőképesség kialakítása. </w:t>
            </w:r>
          </w:p>
        </w:tc>
      </w:tr>
      <w:tr w:rsidR="001378D4" w:rsidRPr="00457628">
        <w:trPr>
          <w:jc w:val="center"/>
        </w:trPr>
        <w:tc>
          <w:tcPr>
            <w:tcW w:w="2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Ismeretek</w:t>
            </w:r>
          </w:p>
        </w:tc>
        <w:tc>
          <w:tcPr>
            <w:tcW w:w="4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297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ind w:left="467"/>
              <w:rPr>
                <w:rFonts w:ascii="Times New Roman" w:hAnsi="Times New Roman"/>
                <w:sz w:val="24"/>
                <w:szCs w:val="24"/>
                <w:lang w:eastAsia="hu-HU"/>
              </w:rPr>
            </w:pPr>
            <w:r w:rsidRPr="00457628">
              <w:rPr>
                <w:rFonts w:ascii="Times New Roman" w:hAnsi="Times New Roman"/>
                <w:sz w:val="24"/>
                <w:szCs w:val="24"/>
                <w:lang w:eastAsia="hu-HU"/>
              </w:rPr>
              <w:t>1.1.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Beszédhallás, hallás utáni értés</w:t>
            </w:r>
          </w:p>
        </w:tc>
        <w:tc>
          <w:tcPr>
            <w:tcW w:w="4738" w:type="dxa"/>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Hangfelismerési és hangutánzó gyakorlatok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Beszédlégzés tudatosítása légzőgyakorlatokkal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Szájtérben való tájékozódás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hangok tiszta ejtésének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beszédhangok időtartamának érzékeltetése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Beszédritmus, beszédtempó megfigyelése és visszaadása utánmondással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Hang-, szótag- és szósor ismétlése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Hang, szótag, szó fogalmának kialakítása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Képek, tárgyak megnevezése - szókincsfejlesztés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Versek, mondókák ritmusának megfigyelése, érzékelése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 hallott szövegek megértése hallás után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Szöveges kiejtési gyakorlatok</w:t>
            </w:r>
          </w:p>
        </w:tc>
        <w:tc>
          <w:tcPr>
            <w:tcW w:w="1922" w:type="dxa"/>
            <w:vMerge w:val="restart"/>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Ének-zene </w:t>
            </w:r>
            <w:r w:rsidRPr="00457628">
              <w:rPr>
                <w:rFonts w:ascii="Times New Roman" w:hAnsi="Times New Roman"/>
                <w:i/>
                <w:iCs/>
                <w:sz w:val="24"/>
                <w:szCs w:val="24"/>
                <w:lang w:eastAsia="hu-HU"/>
              </w:rPr>
              <w:t>(hangképzés, légzés, artikuláció, ritmus, gyerekdalok, körjátékok)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Testnevelés </w:t>
            </w:r>
            <w:r w:rsidRPr="00457628">
              <w:rPr>
                <w:rFonts w:ascii="Times New Roman" w:hAnsi="Times New Roman"/>
                <w:i/>
                <w:iCs/>
                <w:sz w:val="24"/>
                <w:szCs w:val="24"/>
                <w:lang w:eastAsia="hu-HU"/>
              </w:rPr>
              <w:t>(vitálkapacitás növelése)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Környezetismeret </w:t>
            </w:r>
            <w:r w:rsidRPr="00457628">
              <w:rPr>
                <w:rFonts w:ascii="Times New Roman" w:hAnsi="Times New Roman"/>
                <w:i/>
                <w:iCs/>
                <w:sz w:val="24"/>
                <w:szCs w:val="24"/>
                <w:lang w:eastAsia="hu-HU"/>
              </w:rPr>
              <w:t xml:space="preserve">(természet, a környező világ hangjai; a tanulókat körülvevő tárgyak és élőlények neve, a velük kapcsolatos ismeretek, család, otthon, </w:t>
            </w:r>
            <w:r w:rsidRPr="00457628">
              <w:rPr>
                <w:rFonts w:ascii="Times New Roman" w:hAnsi="Times New Roman"/>
                <w:i/>
                <w:iCs/>
                <w:sz w:val="24"/>
                <w:szCs w:val="24"/>
                <w:lang w:eastAsia="hu-HU"/>
              </w:rPr>
              <w:lastRenderedPageBreak/>
              <w:t>óvoda, iskola)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(IKT-eszközök)</w:t>
            </w:r>
          </w:p>
        </w:tc>
      </w:tr>
      <w:tr w:rsidR="001378D4" w:rsidRPr="00457628">
        <w:trPr>
          <w:jc w:val="center"/>
        </w:trPr>
        <w:tc>
          <w:tcPr>
            <w:tcW w:w="2979"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1.2.</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Beszédfejlettség</w:t>
            </w:r>
          </w:p>
        </w:tc>
        <w:tc>
          <w:tcPr>
            <w:tcW w:w="4738" w:type="dxa"/>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Figyelem a kortárs és felnőtt beszélgetőtársra, részvétel a tanulócsoportban folyó beszélgetésben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Helyzetfelismerés, alkalmazkodás a beszédhelyzethez</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lastRenderedPageBreak/>
              <w:t>Társas nyelvi magatartás gyakorlása, elsajátítása (bemutatkozás, köszönés, megszólítás, kérés, megköszönés, kérdezés, válaszadás)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helyes ejtés gyakorlása játékos után mondással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Saját élmények megfogalmazása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Mindennapi élethelyzetekhez kapcsolódó szituációs- és beszédgyakorlatok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Képről - kérdések segítségével - mondatok alkotása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Eseményekről, élményekről, képekről, képsorokról az érzelmek kifejezésével, az időrend betartásával mondatok alkotása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Természetes beszédhangsúly mintaadás utáni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magyar nyelv szabályainak megfelelő hangsúly, hanglejtés elsajátítása, alkalmazása spontán beszédben is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kijelentés és a kérdés beszéddallamának megfigyelése, gyakorlása hangerő, hanglejtés, hangsúly érzékeltetésével</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Kérdezés és válaszadás gyakorlása mindennapi élethelyzetekben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Konkrét élethelyzetekben érzékletesen megtapasztalható elemi erkölcsi fogalmak megnevezése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A jó, a rossz, a szép, a csúnya fogalmainak használata mindennapi élmények kapcsán folytatott beszélgetésekben, szituációkban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Szerepek eljátszása dramatikus eszközökkel, konfliktusok</w:t>
            </w:r>
            <w:r w:rsidRPr="00457628">
              <w:rPr>
                <w:rFonts w:ascii="Times New Roman" w:hAnsi="Times New Roman"/>
                <w:sz w:val="24"/>
                <w:szCs w:val="24"/>
                <w:shd w:val="clear" w:color="auto" w:fill="FF0000"/>
                <w:lang w:eastAsia="hu-HU"/>
              </w:rPr>
              <w:t xml:space="preserve"> </w:t>
            </w:r>
            <w:r w:rsidRPr="00457628">
              <w:rPr>
                <w:rFonts w:ascii="Times New Roman" w:hAnsi="Times New Roman"/>
                <w:sz w:val="24"/>
                <w:szCs w:val="24"/>
                <w:lang w:eastAsia="hu-HU"/>
              </w:rPr>
              <w:t>megjelenítése</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297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1.3.</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Memoriterek szöveghű tolmácsolása</w:t>
            </w:r>
          </w:p>
        </w:tc>
        <w:tc>
          <w:tcPr>
            <w:tcW w:w="4738" w:type="dxa"/>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Mimetizálás - helyzethez alkalmazkodó arcjáték, tekintet, gesztikuláció, testtartás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Érzelmek kifejezése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Ritmikus tevékenységek végzése szövegkísérettel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megfelelő hangerő, hanglejtés, hangsúly kialakítása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Nyelvtörők, kiszámolók tanulása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Gyermekdalok, körjátékok éneklése, eljátszása </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2979"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738"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w:t>
            </w:r>
          </w:p>
        </w:tc>
        <w:tc>
          <w:tcPr>
            <w:tcW w:w="1922"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2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Kulcsfogalmak/fogalmak</w:t>
            </w:r>
          </w:p>
        </w:tc>
        <w:tc>
          <w:tcPr>
            <w:tcW w:w="66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belégzés, kilégzés, levegővétel, hang, szó, rövid, hosszú, halk, hangos, hangerő, gyors, lassú, tempó, hangsúly, kép, esemény, vers, mondóka, kiszámoló, dal, jel, szokás, kérdés, válasz, jó, rossz, szép, csúnya</w:t>
            </w: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bl>
      <w:tblPr>
        <w:tblW w:w="0" w:type="auto"/>
        <w:jc w:val="center"/>
        <w:tblCellMar>
          <w:left w:w="0" w:type="dxa"/>
          <w:right w:w="0" w:type="dxa"/>
        </w:tblCellMar>
        <w:tblLook w:val="0000" w:firstRow="0" w:lastRow="0" w:firstColumn="0" w:lastColumn="0" w:noHBand="0" w:noVBand="0"/>
      </w:tblPr>
      <w:tblGrid>
        <w:gridCol w:w="3204"/>
        <w:gridCol w:w="125"/>
        <w:gridCol w:w="3733"/>
        <w:gridCol w:w="2128"/>
      </w:tblGrid>
      <w:tr w:rsidR="001378D4" w:rsidRPr="00457628">
        <w:trPr>
          <w:jc w:val="center"/>
        </w:trPr>
        <w:tc>
          <w:tcPr>
            <w:tcW w:w="299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39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360"/>
              <w:jc w:val="center"/>
              <w:rPr>
                <w:rFonts w:ascii="Times New Roman" w:hAnsi="Times New Roman"/>
                <w:sz w:val="24"/>
                <w:szCs w:val="24"/>
                <w:lang w:eastAsia="hu-HU"/>
              </w:rPr>
            </w:pPr>
            <w:r w:rsidRPr="00457628">
              <w:rPr>
                <w:rFonts w:ascii="Times New Roman" w:hAnsi="Times New Roman"/>
                <w:b/>
                <w:bCs/>
                <w:sz w:val="24"/>
                <w:szCs w:val="24"/>
                <w:lang w:eastAsia="hu-HU"/>
              </w:rPr>
              <w:t>2.</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OLVASÁS, AZ ÍROTT SZÖVEG MEGÉRTÉSE</w:t>
            </w:r>
          </w:p>
        </w:tc>
        <w:tc>
          <w:tcPr>
            <w:tcW w:w="16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95 óra</w:t>
            </w:r>
          </w:p>
        </w:tc>
      </w:tr>
      <w:tr w:rsidR="001378D4" w:rsidRPr="00457628">
        <w:trPr>
          <w:jc w:val="center"/>
        </w:trPr>
        <w:tc>
          <w:tcPr>
            <w:tcW w:w="299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lastRenderedPageBreak/>
              <w:t>Tantárgyi fejlesztési célok</w:t>
            </w:r>
          </w:p>
        </w:tc>
        <w:tc>
          <w:tcPr>
            <w:tcW w:w="559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Akusztikus, vizuális megfigyelő- és differenciáló-képesség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Téri-, síkbeli tájékozódás, lateralitás.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Jelfelismerés, rész-egész viszony, soralkotás.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 olvasás teljes jelrendszerének elsajátítása a tanulók egyéni sajátosságainak figyelembe vételével.</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 hangos olvasás megtanulása szótagoló, illetve szóképes szinten, az olvasástechnika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Szavak, mondatok, rövid szövegek tartalmának megértése, értelmezése a megértés bizonyítása segítséggel, irányítással. Szókincsbővítés.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Értő olvasás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 néma olvasás elemi szintű kialakítása.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 olvasási készség fejlesztése.  Algortimus követése. Szövegelemzés, lényegkiemelés, következtetés, összefüggések felismerése.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Képeskönyvek, gyermekkönyvek bemutatása, az olvasás iránti érdeklődés felkeltése.</w:t>
            </w:r>
          </w:p>
        </w:tc>
      </w:tr>
      <w:tr w:rsidR="001378D4" w:rsidRPr="00457628">
        <w:trPr>
          <w:jc w:val="center"/>
        </w:trPr>
        <w:tc>
          <w:tcPr>
            <w:tcW w:w="2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Ismeretek</w:t>
            </w:r>
          </w:p>
        </w:tc>
        <w:tc>
          <w:tcPr>
            <w:tcW w:w="39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16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2996" w:type="dxa"/>
            <w:gridSpan w:val="2"/>
            <w:tcBorders>
              <w:top w:val="nil"/>
              <w:left w:val="single" w:sz="12" w:space="0" w:color="auto"/>
              <w:bottom w:val="nil"/>
              <w:right w:val="single" w:sz="12" w:space="0" w:color="auto"/>
            </w:tcBorders>
            <w:shd w:val="clear" w:color="auto" w:fill="auto"/>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2.1. Felkészülés az olvasásra</w:t>
            </w:r>
          </w:p>
        </w:tc>
        <w:tc>
          <w:tcPr>
            <w:tcW w:w="3928" w:type="dxa"/>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Tárgyak, képek, vizuális jelek azonosságának, hasonlóságának, különbözőségének megfigyelése, megfogalmazása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Képolvasási gyakorlatok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rész-egész viszonyának megtapasztalása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Szótagolás tapssal kísérve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Közvetlen környezet hangjainak megfigyelése, differenciálása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Beszédhangok megkülönböztetése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Rövid-hosszú hangok differenciálása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Globálisan észlelt nyelvi egységek (szavak) hangokra bontása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Zöngés-zöngétlen megkülönböztetése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téri tájékozódás fejlesztése, irányok megnevezése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Ritmus-, mozgás- és beszédgyakorlatokkal kombinált (koncentrációs) memóriagyakorlatok játékos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Szövegtanulási technikák megismerése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Jelek, piktogramok, rajzos utasítások felismerése, értelmezése</w:t>
            </w:r>
          </w:p>
        </w:tc>
        <w:tc>
          <w:tcPr>
            <w:tcW w:w="1666" w:type="dxa"/>
            <w:vMerge w:val="restart"/>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Matematika </w:t>
            </w:r>
            <w:r w:rsidRPr="00457628">
              <w:rPr>
                <w:rFonts w:ascii="Times New Roman" w:hAnsi="Times New Roman"/>
                <w:i/>
                <w:iCs/>
                <w:sz w:val="24"/>
                <w:szCs w:val="24"/>
                <w:lang w:eastAsia="hu-HU"/>
              </w:rPr>
              <w:t>(számlálás, sorszámok)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Környezet</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(szűkebb és tágabb környezetünk tárgyai, élőlényei, tulajdonságok megnevezése, összehasonlítása,  megfigyelése)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Ének-zene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(ritmus, ciklikus sorok)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Rajz és vizuális kultúra </w:t>
            </w:r>
            <w:r w:rsidRPr="00457628">
              <w:rPr>
                <w:rFonts w:ascii="Times New Roman" w:hAnsi="Times New Roman"/>
                <w:i/>
                <w:iCs/>
                <w:sz w:val="24"/>
                <w:szCs w:val="24"/>
                <w:lang w:eastAsia="hu-HU"/>
              </w:rPr>
              <w:t>(tájékozódás síkban, színek, formaérzékelés, formafelismerés)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Testnevelés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(ritmikus mozgások)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(IKT-eszközök)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Életvitel és gyakorlati ismeretek</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lastRenderedPageBreak/>
              <w:t>(a dramatizálás egyszerű kellékei)</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2996" w:type="dxa"/>
            <w:gridSpan w:val="2"/>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2.2 Az olvasás jelrendszere</w:t>
            </w:r>
          </w:p>
        </w:tc>
        <w:tc>
          <w:tcPr>
            <w:tcW w:w="3928" w:type="dxa"/>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Hanganalízis: hangok felismerése, megkülönböztetése, kapcsolása, </w:t>
            </w:r>
            <w:r w:rsidRPr="00457628">
              <w:rPr>
                <w:rFonts w:ascii="Times New Roman" w:hAnsi="Times New Roman"/>
                <w:sz w:val="24"/>
                <w:szCs w:val="24"/>
                <w:lang w:eastAsia="hu-HU"/>
              </w:rPr>
              <w:lastRenderedPageBreak/>
              <w:t>leválasztása, helyének meghatározása a szóban</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Hang és betű azonosítása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Betűk felismerése szavakban, szövegben</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 olvasás teljes jelrendszerének megtanulása (kis- és nagy betűk)</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Egy- és többtagú szavak kirakása, összeolvasása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Szótagok, szavak, mondatok, rövid szövegek olvasása szótagoló, ill. szóképes formában</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Hangos olvasás gyakorlása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Törekvés a szöveghű olvasásra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Hangsúly, hanglejtés érzékeltetése</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2996" w:type="dxa"/>
            <w:gridSpan w:val="2"/>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2.3.  Az írott szöveg megértése</w:t>
            </w:r>
          </w:p>
        </w:tc>
        <w:tc>
          <w:tcPr>
            <w:tcW w:w="3928" w:type="dxa"/>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Tájékozódás a tankönyvben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Tájékozódás a szövegben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adatok visszakeresése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Információk kiemelése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megértés bizonyítása rajzzal, színezéssel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Szó és kép, illetve mondat és kép egyeztetése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Mondatok kiegészítése képek segítségével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Mondatok hangos és néma olvasása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 szöveg hangos és néma olvasása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olvasmányhoz kapcsolódó személyes élmények felidézése és megosztása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Cím, szereplők, események megbeszélése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Olvasmányokhoz kapcsolódó feladatok megoldása (segítséggel, irányítással)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Tartalom elmondása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történet dramatizálása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Szerepjátékok, önismereti gyakorlatok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Közmondások, szólások jelentésének megbeszélése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erkölcsi és esztétikai értékrend formálása, a szöveg tartalmában rejlő nevelési lehetőségek felhasználásával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műélvezet megtapasztalása a belefeledkezés, a játék öröme kapcsán</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2996" w:type="dxa"/>
            <w:gridSpan w:val="2"/>
            <w:tcBorders>
              <w:top w:val="nil"/>
              <w:left w:val="single" w:sz="8" w:space="0" w:color="auto"/>
              <w:bottom w:val="single" w:sz="8" w:space="0" w:color="auto"/>
              <w:right w:val="single" w:sz="8" w:space="0" w:color="auto"/>
            </w:tcBorders>
            <w:shd w:val="clear" w:color="auto" w:fill="auto"/>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3928"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tc>
        <w:tc>
          <w:tcPr>
            <w:tcW w:w="166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299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lastRenderedPageBreak/>
              <w:t>Kulcsfogalmak/fogalmak</w:t>
            </w:r>
          </w:p>
        </w:tc>
        <w:tc>
          <w:tcPr>
            <w:tcW w:w="559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azonos, egyforma, különböző, hang, betű, szótag, szó, mondat, szöveg, írásjel, pont, vessző, kérdőjel, felkiáltójel, kisbetű, nagybetű, nyomtatott betű, betűkártya,  nyelv, fogsor, szájpadlás, ajak, sor, oszlop, vízszintes, függőleges, bal, jobb, alatt, fölött, mellett, között,előtt, mögött, oldal, néma olvasás, hangos olvasás, cím, tartalom, cselekmény, szereplő, közmondás, szólás, piros, kék, zöld, sárga, fekete, fehér</w:t>
            </w:r>
          </w:p>
        </w:tc>
      </w:tr>
      <w:tr w:rsidR="001378D4" w:rsidRPr="00457628">
        <w:trPr>
          <w:jc w:val="center"/>
        </w:trPr>
        <w:tc>
          <w:tcPr>
            <w:tcW w:w="351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44"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459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223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r>
    </w:tbl>
    <w:p w:rsidR="001378D4" w:rsidRPr="00457628" w:rsidRDefault="001378D4" w:rsidP="001378D4">
      <w:pPr>
        <w:rPr>
          <w:rFonts w:ascii="Times New Roman" w:hAnsi="Times New Roman"/>
          <w:sz w:val="20"/>
          <w:szCs w:val="20"/>
          <w:lang w:eastAsia="hu-HU"/>
        </w:rPr>
      </w:pPr>
      <w:r w:rsidRPr="00457628">
        <w:rPr>
          <w:rFonts w:ascii="Times New Roman" w:hAnsi="Times New Roman"/>
          <w:lang w:eastAsia="hu-HU"/>
        </w:rPr>
        <w:br w:type="textWrapping" w:clear="all"/>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bl>
      <w:tblPr>
        <w:tblW w:w="9639" w:type="dxa"/>
        <w:jc w:val="center"/>
        <w:tblCellMar>
          <w:left w:w="0" w:type="dxa"/>
          <w:right w:w="0" w:type="dxa"/>
        </w:tblCellMar>
        <w:tblLook w:val="0000" w:firstRow="0" w:lastRow="0" w:firstColumn="0" w:lastColumn="0" w:noHBand="0" w:noVBand="0"/>
      </w:tblPr>
      <w:tblGrid>
        <w:gridCol w:w="2969"/>
        <w:gridCol w:w="143"/>
        <w:gridCol w:w="4291"/>
        <w:gridCol w:w="2236"/>
      </w:tblGrid>
      <w:tr w:rsidR="001378D4" w:rsidRPr="00457628">
        <w:trPr>
          <w:jc w:val="center"/>
        </w:trPr>
        <w:tc>
          <w:tcPr>
            <w:tcW w:w="30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4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360"/>
              <w:jc w:val="center"/>
              <w:rPr>
                <w:rFonts w:ascii="Times New Roman" w:hAnsi="Times New Roman"/>
                <w:sz w:val="24"/>
                <w:szCs w:val="24"/>
                <w:lang w:eastAsia="hu-HU"/>
              </w:rPr>
            </w:pPr>
            <w:r w:rsidRPr="00457628">
              <w:rPr>
                <w:rFonts w:ascii="Times New Roman" w:hAnsi="Times New Roman"/>
                <w:b/>
                <w:bCs/>
                <w:sz w:val="24"/>
                <w:szCs w:val="24"/>
                <w:lang w:eastAsia="hu-HU"/>
              </w:rPr>
              <w:t>3.</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ÍRÁS,  SZÖVEGALKOTÁS</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73 óra</w:t>
            </w:r>
          </w:p>
        </w:tc>
      </w:tr>
      <w:tr w:rsidR="001378D4" w:rsidRPr="00457628">
        <w:trPr>
          <w:jc w:val="center"/>
        </w:trPr>
        <w:tc>
          <w:tcPr>
            <w:tcW w:w="303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Tantárgyi fejlesztési célok</w:t>
            </w:r>
          </w:p>
        </w:tc>
        <w:tc>
          <w:tcPr>
            <w:tcW w:w="66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Síkbeli- és téri tájékozódás fejlesztése. A vonalközben való tájékozódás kialakítása.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Vizuális észlelés, optikus differenciáló képesség,</w:t>
            </w:r>
            <w:r w:rsidRPr="00457628">
              <w:rPr>
                <w:rFonts w:ascii="Times New Roman" w:hAnsi="Times New Roman"/>
                <w:i/>
                <w:iCs/>
                <w:sz w:val="24"/>
                <w:szCs w:val="24"/>
                <w:lang w:eastAsia="hu-HU"/>
              </w:rPr>
              <w:t xml:space="preserve"> </w:t>
            </w:r>
            <w:r w:rsidRPr="00457628">
              <w:rPr>
                <w:rFonts w:ascii="Times New Roman" w:hAnsi="Times New Roman"/>
                <w:sz w:val="24"/>
                <w:szCs w:val="24"/>
                <w:lang w:eastAsia="hu-HU"/>
              </w:rPr>
              <w:t>formaérzékelés, emlékezet, sorrendiség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Dominancia megerősítése.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Mozgáskoordináció, szem-kéz koordináció, finommozgás, összerendezett írásmozgás alapozása, kialakítása.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Szabályos betűalakítás és -kapcsolás elsajátítása, vonalközbe helyezése. Algoritmuskövetés. Iránykövetés.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 írás funkciójának megismerése.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Íráshasználati módok: másolás, tollbamondás, emlékezetből írás.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 íráskészség megalapozása.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Rendezett, tiszta írásmunkára nevelés.</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Önellenőrzés, hibajavítás megalapozása.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Az eszközszintű írás előkészítése.</w:t>
            </w:r>
          </w:p>
        </w:tc>
      </w:tr>
      <w:tr w:rsidR="001378D4" w:rsidRPr="00457628">
        <w:trPr>
          <w:jc w:val="center"/>
        </w:trPr>
        <w:tc>
          <w:tcPr>
            <w:tcW w:w="2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Ismeretek</w:t>
            </w:r>
          </w:p>
        </w:tc>
        <w:tc>
          <w:tcPr>
            <w:tcW w:w="442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2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3032" w:type="dxa"/>
            <w:gridSpan w:val="2"/>
            <w:tcBorders>
              <w:top w:val="nil"/>
              <w:left w:val="single" w:sz="8" w:space="0" w:color="auto"/>
              <w:bottom w:val="single" w:sz="8" w:space="0" w:color="auto"/>
              <w:right w:val="single" w:sz="8" w:space="0" w:color="auto"/>
            </w:tcBorders>
            <w:shd w:val="clear" w:color="auto" w:fill="auto"/>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3.1.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Az írás jelrendszere</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3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Térbeli-, síkbeli tájékozódás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irányok felismerése, megnevezése és összekapcsolása az irányokat kifejező szavakkal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Az írófelületen való tájékozódás gyakorlása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Tájékozódás vonalközben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Nagymozgások, kismozgások végzése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Írott kis- és nagybetűk vázolása, elhelyezése a vonalközben, írása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Írott kis- és nagybetűk összekapcsolása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Betűk írása tollbamondással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Írásjelek írása, alkalmazása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Szavak írása másolással, tollbamondással és emlékezetből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Magán- és mássalhangzók hosszúságának megfigyelése, jelölése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Szószerkezetek írása másolással, tollbamondással és emlékezetből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Nagybetűk alkalmazása nevek írása során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lastRenderedPageBreak/>
              <w:t>Mondatkezdő nagybetű  használata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Önellenőrzés irányítással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Hibajavítás segítséggel</w:t>
            </w:r>
          </w:p>
        </w:tc>
        <w:tc>
          <w:tcPr>
            <w:tcW w:w="2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lastRenderedPageBreak/>
              <w:t>Matematika</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(térbeli-, síkbeli tájékozódás)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Testnevelés</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(mozgáskoordináció, finommozgások, térbeli tudatosság)</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Rajz és vizuális kultúra </w:t>
            </w:r>
            <w:r w:rsidRPr="00457628">
              <w:rPr>
                <w:rFonts w:ascii="Times New Roman" w:hAnsi="Times New Roman"/>
                <w:i/>
                <w:iCs/>
                <w:sz w:val="24"/>
                <w:szCs w:val="24"/>
                <w:lang w:eastAsia="hu-HU"/>
              </w:rPr>
              <w:t>(formaérzékelés)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 eszközök)</w:t>
            </w:r>
          </w:p>
        </w:tc>
      </w:tr>
      <w:tr w:rsidR="001378D4" w:rsidRPr="00457628">
        <w:trPr>
          <w:jc w:val="center"/>
        </w:trPr>
        <w:tc>
          <w:tcPr>
            <w:tcW w:w="303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Kulcsfogalmak/fogalmak</w:t>
            </w:r>
          </w:p>
        </w:tc>
        <w:tc>
          <w:tcPr>
            <w:tcW w:w="66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vonal, vonalköz, vastag vonal, segédvonal, margó, rajta, vissza, ráírás, grafit ceruza, postairon, álló egyenes, fekvő egyenes, ferde egyenes, kör, csészevonal, kapuvonal, cseppvonal, fecskevonal, hullámvonal, írott kis- és nagybetűk, írásjel, pont, kérdőjel, felkiáltójel, vessző, tollbamondás, másolás, ékezet, hiba, ellenőrzés, javítás</w:t>
            </w:r>
          </w:p>
        </w:tc>
      </w:tr>
      <w:tr w:rsidR="001378D4" w:rsidRPr="00457628">
        <w:trPr>
          <w:jc w:val="center"/>
        </w:trPr>
        <w:tc>
          <w:tcPr>
            <w:tcW w:w="298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44"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436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223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bl>
      <w:tblPr>
        <w:tblW w:w="9639" w:type="dxa"/>
        <w:jc w:val="center"/>
        <w:tblCellMar>
          <w:left w:w="0" w:type="dxa"/>
          <w:right w:w="0" w:type="dxa"/>
        </w:tblCellMar>
        <w:tblLook w:val="0000" w:firstRow="0" w:lastRow="0" w:firstColumn="0" w:lastColumn="0" w:noHBand="0" w:noVBand="0"/>
      </w:tblPr>
      <w:tblGrid>
        <w:gridCol w:w="3019"/>
        <w:gridCol w:w="139"/>
        <w:gridCol w:w="4559"/>
        <w:gridCol w:w="1922"/>
      </w:tblGrid>
      <w:tr w:rsidR="001378D4" w:rsidRPr="00457628">
        <w:trPr>
          <w:jc w:val="center"/>
        </w:trPr>
        <w:tc>
          <w:tcPr>
            <w:tcW w:w="3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468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360"/>
              <w:jc w:val="center"/>
              <w:rPr>
                <w:rFonts w:ascii="Times New Roman" w:hAnsi="Times New Roman"/>
                <w:sz w:val="24"/>
                <w:szCs w:val="24"/>
                <w:lang w:eastAsia="hu-HU"/>
              </w:rPr>
            </w:pPr>
            <w:r w:rsidRPr="00457628">
              <w:rPr>
                <w:rFonts w:ascii="Times New Roman" w:hAnsi="Times New Roman"/>
                <w:b/>
                <w:bCs/>
                <w:sz w:val="24"/>
                <w:szCs w:val="24"/>
                <w:lang w:eastAsia="hu-HU"/>
              </w:rPr>
              <w:t>4.</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ANYANYELVI KULTÚRA, ISMERETEK AZ ANYANYELVRŐL</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36 óra</w:t>
            </w:r>
          </w:p>
        </w:tc>
      </w:tr>
      <w:tr w:rsidR="001378D4" w:rsidRPr="00457628">
        <w:trPr>
          <w:jc w:val="center"/>
        </w:trPr>
        <w:tc>
          <w:tcPr>
            <w:tcW w:w="30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Tantárgyi fejlesztési célok</w:t>
            </w:r>
          </w:p>
        </w:tc>
        <w:tc>
          <w:tcPr>
            <w:tcW w:w="660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Auditív és vizuális észlelés, -figyelem, -differenciálás fejlesztése.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Kommunikációs képesség, nonverbális kommunikáció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Szókincsbővítés. Verbális emlékezet növelése.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Hangok időtartamának érzékelése.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Helyes beszédhangsúly kialakítása.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A nyelvhasználat alapozása.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A kis- és a nagybetűk használata.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A helyesírási készség megalapozása. </w:t>
            </w:r>
          </w:p>
        </w:tc>
      </w:tr>
      <w:tr w:rsidR="001378D4" w:rsidRPr="00457628">
        <w:trPr>
          <w:jc w:val="center"/>
        </w:trPr>
        <w:tc>
          <w:tcPr>
            <w:tcW w:w="3043" w:type="dxa"/>
            <w:gridSpan w:val="2"/>
            <w:tcBorders>
              <w:top w:val="nil"/>
              <w:left w:val="single" w:sz="8" w:space="0" w:color="auto"/>
              <w:bottom w:val="single" w:sz="8" w:space="0" w:color="auto"/>
              <w:right w:val="single" w:sz="8" w:space="0" w:color="auto"/>
            </w:tcBorders>
            <w:shd w:val="clear" w:color="auto" w:fill="auto"/>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Ismeretek</w:t>
            </w:r>
          </w:p>
        </w:tc>
        <w:tc>
          <w:tcPr>
            <w:tcW w:w="4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Alapvető kommunikációs helyzetek nyelvi és magatartási mintái</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Kapcsolatfelvétel, kapcsolattartás és kapcsolat zárása:</w:t>
            </w:r>
          </w:p>
          <w:p w:rsidR="001378D4" w:rsidRPr="00457628" w:rsidRDefault="001378D4" w:rsidP="001378D4">
            <w:pPr>
              <w:ind w:left="402"/>
              <w:jc w:val="both"/>
              <w:rPr>
                <w:rFonts w:ascii="Times New Roman" w:hAnsi="Times New Roman"/>
                <w:sz w:val="24"/>
                <w:szCs w:val="24"/>
                <w:lang w:eastAsia="hu-HU"/>
              </w:rPr>
            </w:pPr>
            <w:r w:rsidRPr="00457628">
              <w:rPr>
                <w:rFonts w:ascii="Times New Roman" w:hAnsi="Times New Roman"/>
                <w:sz w:val="24"/>
                <w:szCs w:val="24"/>
                <w:lang w:eastAsia="hu-HU"/>
              </w:rPr>
              <w:t>Társas nyelvi magatartás kialakítása (bemutatkozás, köszönés, megszólítás, kérés, megköszönés, kérdezés, válaszadás, búcsúzás)</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xml:space="preserve">Beszélgetés, vita </w:t>
            </w:r>
          </w:p>
          <w:p w:rsidR="001378D4" w:rsidRPr="00457628" w:rsidRDefault="001378D4" w:rsidP="001378D4">
            <w:pPr>
              <w:ind w:left="402"/>
              <w:jc w:val="both"/>
              <w:rPr>
                <w:rFonts w:ascii="Times New Roman" w:hAnsi="Times New Roman"/>
                <w:sz w:val="24"/>
                <w:szCs w:val="24"/>
                <w:lang w:eastAsia="hu-HU"/>
              </w:rPr>
            </w:pPr>
            <w:r w:rsidRPr="00457628">
              <w:rPr>
                <w:rFonts w:ascii="Times New Roman" w:hAnsi="Times New Roman"/>
                <w:sz w:val="24"/>
                <w:szCs w:val="24"/>
                <w:lang w:eastAsia="hu-HU"/>
              </w:rPr>
              <w:t>Figyelem a kortárs és felnőtt beszélgetőtársra, részvétel a tanulócsoportban folyó beszélgetésben</w:t>
            </w:r>
          </w:p>
          <w:p w:rsidR="001378D4" w:rsidRPr="00457628" w:rsidRDefault="001378D4" w:rsidP="001378D4">
            <w:pPr>
              <w:ind w:left="402"/>
              <w:jc w:val="both"/>
              <w:rPr>
                <w:rFonts w:ascii="Times New Roman" w:hAnsi="Times New Roman"/>
                <w:sz w:val="24"/>
                <w:szCs w:val="24"/>
                <w:lang w:eastAsia="hu-HU"/>
              </w:rPr>
            </w:pPr>
            <w:r w:rsidRPr="00457628">
              <w:rPr>
                <w:rFonts w:ascii="Times New Roman" w:hAnsi="Times New Roman"/>
                <w:sz w:val="24"/>
                <w:szCs w:val="24"/>
                <w:lang w:eastAsia="hu-HU"/>
              </w:rPr>
              <w:t>Saját élmények egyszerű megfogalmazása</w:t>
            </w:r>
          </w:p>
          <w:p w:rsidR="001378D4" w:rsidRPr="00457628" w:rsidRDefault="001378D4" w:rsidP="001378D4">
            <w:pPr>
              <w:ind w:left="402"/>
              <w:rPr>
                <w:rFonts w:ascii="Times New Roman" w:hAnsi="Times New Roman"/>
                <w:sz w:val="24"/>
                <w:szCs w:val="24"/>
                <w:lang w:eastAsia="hu-HU"/>
              </w:rPr>
            </w:pPr>
            <w:r w:rsidRPr="00457628">
              <w:rPr>
                <w:rFonts w:ascii="Times New Roman" w:hAnsi="Times New Roman"/>
                <w:sz w:val="24"/>
                <w:lang w:eastAsia="hu-HU"/>
              </w:rPr>
              <w:t xml:space="preserve">Helyzetfelismerés, alkalmazkodás a beszédhelyzethez </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xml:space="preserve">Nyelvi mintakövetés beszédben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Konkrét élethelyzetben megtapasztalható elemi erkölcsi fogalmak tisztázása</w:t>
            </w:r>
          </w:p>
        </w:tc>
        <w:tc>
          <w:tcPr>
            <w:tcW w:w="1922" w:type="dxa"/>
            <w:vMerge w:val="restart"/>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Környezetismeret</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(magatartási szabályok, viselkedésminták)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Ének-zene</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(ritmus, hang, időtartam)</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 eszközök)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4.2.</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Szavak jelentése, szókincs</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Szókincsbővítés: tárgyakkal, képekkel</w:t>
            </w:r>
            <w:r w:rsidRPr="00457628">
              <w:rPr>
                <w:rFonts w:ascii="Times New Roman" w:hAnsi="Times New Roman"/>
                <w:sz w:val="24"/>
                <w:lang w:eastAsia="hu-HU"/>
              </w:rPr>
              <w:t>, rokon értelmű és ellentétes jelentésű</w:t>
            </w:r>
            <w:r w:rsidR="00457628">
              <w:rPr>
                <w:rFonts w:ascii="Times New Roman" w:hAnsi="Times New Roman"/>
                <w:shd w:val="clear" w:color="auto" w:fill="FF0000"/>
                <w:lang w:eastAsia="hu-HU"/>
              </w:rPr>
              <w:t xml:space="preserve"> </w:t>
            </w:r>
            <w:r w:rsidRPr="00457628">
              <w:rPr>
                <w:rFonts w:ascii="Times New Roman" w:hAnsi="Times New Roman"/>
                <w:sz w:val="24"/>
                <w:lang w:eastAsia="hu-HU"/>
              </w:rPr>
              <w:t>szavakkal, a szavak jelentésének sokoldalú érzékeltetésével</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4.3.</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Hang, betű, szótag, szó</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A beszédhangok differenciálása és felismerése szavakban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Tanult betűk válogatása, csoportosítása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Szavak hangokra bontása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Magánhangzók, mássalhangzók időtartamának megfigyelése, helyes ejtésük gyakorlása, jelölésük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lastRenderedPageBreak/>
              <w:t>Szótagolás tapssal, szótagok számlálása</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4.4.</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Szófajok</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4.5.</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Modalitás szerinti mondatfajták</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Kérdés, kijelentés és felszólítás mondathangsúlyának érzékeltetése mintakövetéssel</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4.6.</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Alapvető nyelvhelyességi és helyesírási szabályok, írásjelek</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Magánhangzók időtartamának jelölése előkészítés után másolásnál, tollbamondásnál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Hosszú mássalhangzók jelölése a szavakban másolással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Nagybetűk használata nevek írásakor és mondatkezdésnél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Mondatvégi írásjelek alkalmazása </w:t>
            </w:r>
          </w:p>
        </w:tc>
        <w:tc>
          <w:tcPr>
            <w:tcW w:w="0" w:type="auto"/>
            <w:vMerge/>
            <w:tcBorders>
              <w:top w:val="nil"/>
              <w:left w:val="nil"/>
              <w:bottom w:val="nil"/>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684"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r>
      <w:tr w:rsidR="001378D4" w:rsidRPr="00457628">
        <w:trPr>
          <w:jc w:val="center"/>
        </w:trPr>
        <w:tc>
          <w:tcPr>
            <w:tcW w:w="3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Kulcsfogalmak/fogalmak</w:t>
            </w:r>
          </w:p>
        </w:tc>
        <w:tc>
          <w:tcPr>
            <w:tcW w:w="660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bemutatkozás, köszönés, megszólítás, kérés, megköszönés, kérdezés, válaszadás, búcsúzás, beszélgetés, vita, vélemény, hang, betű, szótag, szótagolás, szó, mondat, írásjel, pont, kérdőjel, felkiáltójel, vessző, időtartam, hosszú, rövid, hangsúly, kisbetű, nagybetű, név </w:t>
            </w:r>
          </w:p>
        </w:tc>
      </w:tr>
      <w:tr w:rsidR="001378D4" w:rsidRPr="00457628">
        <w:trPr>
          <w:jc w:val="center"/>
        </w:trPr>
        <w:tc>
          <w:tcPr>
            <w:tcW w:w="303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44"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4665"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92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bl>
      <w:tblPr>
        <w:tblW w:w="9639" w:type="dxa"/>
        <w:jc w:val="center"/>
        <w:tblCellMar>
          <w:left w:w="0" w:type="dxa"/>
          <w:right w:w="0" w:type="dxa"/>
        </w:tblCellMar>
        <w:tblLook w:val="0000" w:firstRow="0" w:lastRow="0" w:firstColumn="0" w:lastColumn="0" w:noHBand="0" w:noVBand="0"/>
      </w:tblPr>
      <w:tblGrid>
        <w:gridCol w:w="3022"/>
        <w:gridCol w:w="139"/>
        <w:gridCol w:w="4603"/>
        <w:gridCol w:w="1875"/>
      </w:tblGrid>
      <w:tr w:rsidR="001378D4" w:rsidRPr="00457628">
        <w:trPr>
          <w:jc w:val="center"/>
        </w:trPr>
        <w:tc>
          <w:tcPr>
            <w:tcW w:w="3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Tematikai egység/</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cél</w:t>
            </w:r>
          </w:p>
        </w:tc>
        <w:tc>
          <w:tcPr>
            <w:tcW w:w="472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ind w:left="360"/>
              <w:jc w:val="center"/>
              <w:rPr>
                <w:rFonts w:ascii="Times New Roman" w:hAnsi="Times New Roman"/>
                <w:sz w:val="24"/>
                <w:szCs w:val="24"/>
                <w:lang w:eastAsia="hu-HU"/>
              </w:rPr>
            </w:pPr>
            <w:r w:rsidRPr="00457628">
              <w:rPr>
                <w:rFonts w:ascii="Times New Roman" w:hAnsi="Times New Roman"/>
                <w:b/>
                <w:bCs/>
                <w:sz w:val="24"/>
                <w:szCs w:val="24"/>
                <w:lang w:eastAsia="hu-HU"/>
              </w:rPr>
              <w:t>5.</w:t>
            </w:r>
            <w:r w:rsidRPr="00457628">
              <w:rPr>
                <w:rFonts w:ascii="Times New Roman" w:hAnsi="Times New Roman"/>
                <w:b/>
                <w:bCs/>
                <w:sz w:val="14"/>
                <w:szCs w:val="14"/>
                <w:lang w:eastAsia="hu-HU"/>
              </w:rPr>
              <w:t xml:space="preserve">     </w:t>
            </w:r>
            <w:r w:rsidRPr="00457628">
              <w:rPr>
                <w:rFonts w:ascii="Times New Roman" w:hAnsi="Times New Roman"/>
                <w:b/>
                <w:bCs/>
                <w:sz w:val="24"/>
                <w:szCs w:val="24"/>
                <w:lang w:eastAsia="hu-HU"/>
              </w:rPr>
              <w:t>IRODALMI KULTÚRA, IRODALMI MŰVEK ÉRTELMEZÉSE</w:t>
            </w:r>
          </w:p>
        </w:tc>
        <w:tc>
          <w:tcPr>
            <w:tcW w:w="18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xml:space="preserve">Órakeret </w:t>
            </w:r>
          </w:p>
          <w:p w:rsidR="001378D4" w:rsidRPr="00457628" w:rsidRDefault="00DE1D99" w:rsidP="001378D4">
            <w:pPr>
              <w:jc w:val="center"/>
              <w:rPr>
                <w:rFonts w:ascii="Times New Roman" w:hAnsi="Times New Roman"/>
                <w:sz w:val="24"/>
                <w:szCs w:val="24"/>
                <w:lang w:eastAsia="hu-HU"/>
              </w:rPr>
            </w:pPr>
            <w:r w:rsidRPr="00457628">
              <w:rPr>
                <w:rFonts w:ascii="Times New Roman" w:hAnsi="Times New Roman"/>
                <w:sz w:val="24"/>
                <w:szCs w:val="24"/>
                <w:lang w:eastAsia="hu-HU"/>
              </w:rPr>
              <w:t>36 óra</w:t>
            </w:r>
          </w:p>
        </w:tc>
      </w:tr>
      <w:tr w:rsidR="001378D4" w:rsidRPr="00457628">
        <w:trPr>
          <w:jc w:val="center"/>
        </w:trPr>
        <w:tc>
          <w:tcPr>
            <w:tcW w:w="30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Tantárgyi fejlesztési célok</w:t>
            </w:r>
          </w:p>
        </w:tc>
        <w:tc>
          <w:tcPr>
            <w:tcW w:w="660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Auditív- és vizuális figyelem és emlékezet fejlesztése.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Ritmusérzék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Ítélőképesség, erkölcsi érzék formálása. Empátiakészség növelése.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Szabálytudat megerősítése.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Kommunikációs készség, együttműködési készség kialakítása.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Szóbeli szövegalkotás, kreativitás fejlesztése.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 xml:space="preserve">Szövegértő képesség fejlesztése. </w:t>
            </w:r>
            <w:r w:rsidRPr="00457628">
              <w:rPr>
                <w:rFonts w:ascii="Times New Roman" w:hAnsi="Times New Roman"/>
                <w:i/>
                <w:iCs/>
                <w:sz w:val="24"/>
                <w:szCs w:val="24"/>
                <w:lang w:eastAsia="hu-HU"/>
              </w:rPr>
              <w:t> </w:t>
            </w:r>
          </w:p>
        </w:tc>
      </w:tr>
      <w:tr w:rsidR="001378D4" w:rsidRPr="00457628">
        <w:trPr>
          <w:jc w:val="center"/>
        </w:trPr>
        <w:tc>
          <w:tcPr>
            <w:tcW w:w="3043" w:type="dxa"/>
            <w:gridSpan w:val="2"/>
            <w:tcBorders>
              <w:top w:val="nil"/>
              <w:left w:val="single" w:sz="8" w:space="0" w:color="auto"/>
              <w:bottom w:val="single" w:sz="8" w:space="0" w:color="auto"/>
              <w:right w:val="single" w:sz="8" w:space="0" w:color="auto"/>
            </w:tcBorders>
            <w:shd w:val="clear" w:color="auto" w:fill="auto"/>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Ismeretek</w:t>
            </w:r>
          </w:p>
        </w:tc>
        <w:tc>
          <w:tcPr>
            <w:tcW w:w="4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Fejlesztési követelmények</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Kapcsolódási pontok</w:t>
            </w: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5.1.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Szerzők és művek</w:t>
            </w:r>
          </w:p>
          <w:p w:rsidR="001378D4" w:rsidRPr="00457628" w:rsidRDefault="001378D4" w:rsidP="001378D4">
            <w:pPr>
              <w:ind w:left="720"/>
              <w:rPr>
                <w:rFonts w:ascii="Times New Roman" w:hAnsi="Times New Roman"/>
                <w:sz w:val="24"/>
                <w:szCs w:val="24"/>
                <w:lang w:eastAsia="hu-HU"/>
              </w:rPr>
            </w:pPr>
            <w:r w:rsidRPr="00457628">
              <w:rPr>
                <w:rFonts w:ascii="Times New Roman" w:hAnsi="Times New Roman"/>
                <w:sz w:val="24"/>
                <w:szCs w:val="24"/>
                <w:lang w:eastAsia="hu-HU"/>
              </w:rPr>
              <w:t>5.1.1.</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Népköltészet</w:t>
            </w:r>
          </w:p>
          <w:p w:rsidR="001378D4" w:rsidRPr="00457628" w:rsidRDefault="001378D4" w:rsidP="001378D4">
            <w:pPr>
              <w:ind w:left="720"/>
              <w:rPr>
                <w:rFonts w:ascii="Times New Roman" w:hAnsi="Times New Roman"/>
                <w:sz w:val="24"/>
                <w:szCs w:val="24"/>
                <w:lang w:eastAsia="hu-HU"/>
              </w:rPr>
            </w:pPr>
            <w:r w:rsidRPr="00457628">
              <w:rPr>
                <w:rFonts w:ascii="Times New Roman" w:hAnsi="Times New Roman"/>
                <w:sz w:val="24"/>
                <w:szCs w:val="24"/>
                <w:lang w:eastAsia="hu-HU"/>
              </w:rPr>
              <w:t>5.1.2.</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Klasszikus magyar szerzők gyermekversei</w:t>
            </w:r>
          </w:p>
          <w:p w:rsidR="001378D4" w:rsidRPr="00457628" w:rsidRDefault="001378D4" w:rsidP="001378D4">
            <w:pPr>
              <w:ind w:left="720"/>
              <w:rPr>
                <w:rFonts w:ascii="Times New Roman" w:hAnsi="Times New Roman"/>
                <w:sz w:val="24"/>
                <w:szCs w:val="24"/>
                <w:lang w:eastAsia="hu-HU"/>
              </w:rPr>
            </w:pPr>
            <w:r w:rsidRPr="00457628">
              <w:rPr>
                <w:rFonts w:ascii="Times New Roman" w:hAnsi="Times New Roman"/>
                <w:sz w:val="24"/>
                <w:szCs w:val="24"/>
                <w:lang w:eastAsia="hu-HU"/>
              </w:rPr>
              <w:t>5.1.3.</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Kortárs magyar szerzők gyermekversei, meséi</w:t>
            </w:r>
          </w:p>
        </w:tc>
        <w:tc>
          <w:tcPr>
            <w:tcW w:w="4723"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Mesehallgatás</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Mondókák, kiszámolók, népi játékok, népdalok tanulása, eljátszása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Rövid gyermekversek, versrészletek meghallgatása, elolvasása, megtanulása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Rövid mesék olvasása </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lang w:eastAsia="hu-HU"/>
              </w:rPr>
              <w:t> </w:t>
            </w:r>
          </w:p>
        </w:tc>
        <w:tc>
          <w:tcPr>
            <w:tcW w:w="188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xml:space="preserve">Ének-zene </w:t>
            </w:r>
            <w:r w:rsidRPr="00457628">
              <w:rPr>
                <w:rFonts w:ascii="Times New Roman" w:hAnsi="Times New Roman"/>
                <w:i/>
                <w:iCs/>
                <w:sz w:val="24"/>
                <w:szCs w:val="24"/>
                <w:lang w:eastAsia="hu-HU"/>
              </w:rPr>
              <w:t>(ritmusérzék, népdalok, népi játékok)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Informatika</w:t>
            </w:r>
            <w:r w:rsidRPr="00457628">
              <w:rPr>
                <w:rFonts w:ascii="Times New Roman" w:hAnsi="Times New Roman"/>
                <w:i/>
                <w:iCs/>
                <w:sz w:val="24"/>
                <w:szCs w:val="24"/>
                <w:lang w:eastAsia="hu-HU"/>
              </w:rPr>
              <w:t xml:space="preserve"> </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(IKT- eszközök)</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Életvitel és gyakorlati ismeretek</w:t>
            </w:r>
          </w:p>
          <w:p w:rsidR="001378D4" w:rsidRPr="00457628" w:rsidRDefault="001378D4" w:rsidP="001378D4">
            <w:pPr>
              <w:rPr>
                <w:rFonts w:ascii="Times New Roman" w:hAnsi="Times New Roman"/>
                <w:sz w:val="24"/>
                <w:szCs w:val="24"/>
                <w:lang w:eastAsia="hu-HU"/>
              </w:rPr>
            </w:pPr>
            <w:r w:rsidRPr="00457628">
              <w:rPr>
                <w:rFonts w:ascii="Times New Roman" w:hAnsi="Times New Roman"/>
                <w:i/>
                <w:iCs/>
                <w:sz w:val="24"/>
                <w:szCs w:val="24"/>
                <w:lang w:eastAsia="hu-HU"/>
              </w:rPr>
              <w:t>(a dramatizálás egyszerű kellékei)</w:t>
            </w:r>
          </w:p>
        </w:tc>
      </w:tr>
      <w:tr w:rsidR="001378D4" w:rsidRPr="00457628">
        <w:trPr>
          <w:jc w:val="center"/>
        </w:trPr>
        <w:tc>
          <w:tcPr>
            <w:tcW w:w="3033"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5.2.</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Epikus művek jellemzői</w:t>
            </w:r>
          </w:p>
        </w:tc>
        <w:tc>
          <w:tcPr>
            <w:tcW w:w="4723" w:type="dxa"/>
            <w:gridSpan w:val="2"/>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Szereplők, helyszín kiemelése irányítással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Cselekmény megfogalmazása segítséggel</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Szereplők tulajdonságainak és cselekedeteinek megítélése – a jó, a rossz, a szép, a csúnya fogalmának ismerete, használata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i/>
                <w:iCs/>
                <w:sz w:val="24"/>
                <w:szCs w:val="24"/>
                <w:lang w:eastAsia="hu-HU"/>
              </w:rPr>
              <w:t> </w:t>
            </w:r>
          </w:p>
        </w:tc>
        <w:tc>
          <w:tcPr>
            <w:tcW w:w="0" w:type="auto"/>
            <w:vMerge/>
            <w:tcBorders>
              <w:top w:val="nil"/>
              <w:left w:val="nil"/>
              <w:bottom w:val="single" w:sz="8" w:space="0" w:color="auto"/>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t>5.3.</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Lírai alkotások jellemzői</w:t>
            </w:r>
          </w:p>
        </w:tc>
        <w:tc>
          <w:tcPr>
            <w:tcW w:w="4723" w:type="dxa"/>
            <w:gridSpan w:val="2"/>
            <w:tcBorders>
              <w:top w:val="nil"/>
              <w:left w:val="nil"/>
              <w:bottom w:val="nil"/>
              <w:right w:val="single" w:sz="12" w:space="0" w:color="auto"/>
            </w:tcBorders>
            <w:shd w:val="clear" w:color="auto" w:fill="auto"/>
            <w:tcMar>
              <w:top w:w="0" w:type="dxa"/>
              <w:left w:w="108" w:type="dxa"/>
              <w:bottom w:w="0" w:type="dxa"/>
              <w:right w:w="108" w:type="dxa"/>
            </w:tcMa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lang w:eastAsia="hu-HU"/>
              </w:rPr>
              <w:t xml:space="preserve">Vers, </w:t>
            </w:r>
            <w:r w:rsidRPr="00457628">
              <w:rPr>
                <w:rFonts w:ascii="Times New Roman" w:hAnsi="Times New Roman"/>
                <w:sz w:val="24"/>
                <w:lang w:eastAsia="hu-HU"/>
              </w:rPr>
              <w:t>versszak</w:t>
            </w:r>
            <w:r w:rsidRPr="00457628">
              <w:rPr>
                <w:rFonts w:ascii="Times New Roman" w:hAnsi="Times New Roman"/>
                <w:lang w:eastAsia="hu-HU"/>
              </w:rPr>
              <w:t xml:space="preserve"> felismerése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i/>
                <w:iCs/>
                <w:sz w:val="24"/>
                <w:szCs w:val="24"/>
                <w:lang w:eastAsia="hu-HU"/>
              </w:rPr>
              <w:t> </w:t>
            </w:r>
          </w:p>
        </w:tc>
        <w:tc>
          <w:tcPr>
            <w:tcW w:w="0" w:type="auto"/>
            <w:vMerge/>
            <w:tcBorders>
              <w:top w:val="nil"/>
              <w:left w:val="nil"/>
              <w:bottom w:val="single" w:sz="8" w:space="0" w:color="auto"/>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ind w:left="360"/>
              <w:rPr>
                <w:rFonts w:ascii="Times New Roman" w:hAnsi="Times New Roman"/>
                <w:sz w:val="24"/>
                <w:szCs w:val="24"/>
                <w:lang w:eastAsia="hu-HU"/>
              </w:rPr>
            </w:pPr>
            <w:r w:rsidRPr="00457628">
              <w:rPr>
                <w:rFonts w:ascii="Times New Roman" w:hAnsi="Times New Roman"/>
                <w:sz w:val="24"/>
                <w:szCs w:val="24"/>
                <w:lang w:eastAsia="hu-HU"/>
              </w:rPr>
              <w:lastRenderedPageBreak/>
              <w:t>5.4.</w:t>
            </w:r>
            <w:r w:rsidRPr="00457628">
              <w:rPr>
                <w:rFonts w:ascii="Times New Roman" w:hAnsi="Times New Roman"/>
                <w:sz w:val="14"/>
                <w:szCs w:val="14"/>
                <w:lang w:eastAsia="hu-HU"/>
              </w:rPr>
              <w:t xml:space="preserve">           </w:t>
            </w:r>
            <w:r w:rsidRPr="00457628">
              <w:rPr>
                <w:rFonts w:ascii="Times New Roman" w:hAnsi="Times New Roman"/>
                <w:sz w:val="24"/>
                <w:szCs w:val="24"/>
                <w:lang w:eastAsia="hu-HU"/>
              </w:rPr>
              <w:t>Báb- és drámajátékok jellemzői</w:t>
            </w:r>
          </w:p>
        </w:tc>
        <w:tc>
          <w:tcPr>
            <w:tcW w:w="4723" w:type="dxa"/>
            <w:gridSpan w:val="2"/>
            <w:tcBorders>
              <w:top w:val="nil"/>
              <w:left w:val="nil"/>
              <w:bottom w:val="nil"/>
              <w:right w:val="single" w:sz="8"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A mesék cselekményének eljátszása</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i/>
                <w:iCs/>
                <w:sz w:val="24"/>
                <w:szCs w:val="24"/>
                <w:lang w:eastAsia="hu-HU"/>
              </w:rPr>
              <w:t> </w:t>
            </w:r>
          </w:p>
        </w:tc>
        <w:tc>
          <w:tcPr>
            <w:tcW w:w="0" w:type="auto"/>
            <w:vMerge/>
            <w:tcBorders>
              <w:top w:val="nil"/>
              <w:left w:val="nil"/>
              <w:bottom w:val="single" w:sz="8" w:space="0" w:color="auto"/>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c>
        <w:tc>
          <w:tcPr>
            <w:tcW w:w="4723" w:type="dxa"/>
            <w:gridSpan w:val="2"/>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tc>
        <w:tc>
          <w:tcPr>
            <w:tcW w:w="0" w:type="auto"/>
            <w:vMerge/>
            <w:tcBorders>
              <w:top w:val="nil"/>
              <w:left w:val="nil"/>
              <w:bottom w:val="single" w:sz="8" w:space="0" w:color="auto"/>
              <w:right w:val="single" w:sz="8" w:space="0" w:color="auto"/>
            </w:tcBorders>
            <w:vAlign w:val="center"/>
          </w:tcPr>
          <w:p w:rsidR="001378D4" w:rsidRPr="00457628" w:rsidRDefault="001378D4" w:rsidP="001378D4">
            <w:pPr>
              <w:rPr>
                <w:rFonts w:ascii="Times New Roman" w:hAnsi="Times New Roman"/>
                <w:sz w:val="24"/>
                <w:szCs w:val="24"/>
                <w:lang w:eastAsia="hu-HU"/>
              </w:rPr>
            </w:pPr>
          </w:p>
        </w:tc>
      </w:tr>
      <w:tr w:rsidR="001378D4" w:rsidRPr="00457628">
        <w:trPr>
          <w:jc w:val="center"/>
        </w:trPr>
        <w:tc>
          <w:tcPr>
            <w:tcW w:w="30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Kulcsfogalmak/fogalmak</w:t>
            </w:r>
          </w:p>
        </w:tc>
        <w:tc>
          <w:tcPr>
            <w:tcW w:w="660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mese, vers, mondóka, kiszámoló, dal, népi játék, történet, szereplő, helyszín, báb, jó, rossz, szép, csúnya</w:t>
            </w:r>
          </w:p>
        </w:tc>
      </w:tr>
      <w:tr w:rsidR="001378D4" w:rsidRPr="00457628">
        <w:trPr>
          <w:jc w:val="center"/>
        </w:trPr>
        <w:tc>
          <w:tcPr>
            <w:tcW w:w="303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44"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471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c>
          <w:tcPr>
            <w:tcW w:w="1890" w:type="dxa"/>
            <w:tcBorders>
              <w:top w:val="nil"/>
              <w:left w:val="nil"/>
              <w:bottom w:val="nil"/>
              <w:right w:val="nil"/>
            </w:tcBorders>
            <w:shd w:val="clear" w:color="auto" w:fill="auto"/>
            <w:vAlign w:val="center"/>
          </w:tcPr>
          <w:p w:rsidR="001378D4" w:rsidRPr="00457628" w:rsidRDefault="001378D4" w:rsidP="001378D4">
            <w:pPr>
              <w:rPr>
                <w:rFonts w:ascii="Times New Roman" w:hAnsi="Times New Roman"/>
                <w:sz w:val="1"/>
                <w:szCs w:val="24"/>
                <w:lang w:eastAsia="hu-HU"/>
              </w:rPr>
            </w:pP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tbl>
      <w:tblPr>
        <w:tblW w:w="9639" w:type="dxa"/>
        <w:jc w:val="center"/>
        <w:tblCellMar>
          <w:left w:w="0" w:type="dxa"/>
          <w:right w:w="0" w:type="dxa"/>
        </w:tblCellMar>
        <w:tblLook w:val="0000" w:firstRow="0" w:lastRow="0" w:firstColumn="0" w:lastColumn="0" w:noHBand="0" w:noVBand="0"/>
      </w:tblPr>
      <w:tblGrid>
        <w:gridCol w:w="3003"/>
        <w:gridCol w:w="6636"/>
      </w:tblGrid>
      <w:tr w:rsidR="001378D4" w:rsidRPr="00457628">
        <w:trPr>
          <w:jc w:val="center"/>
        </w:trPr>
        <w:tc>
          <w:tcPr>
            <w:tcW w:w="39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D99" w:rsidRPr="00457628" w:rsidRDefault="001378D4" w:rsidP="001378D4">
            <w:pPr>
              <w:jc w:val="center"/>
              <w:rPr>
                <w:rFonts w:ascii="Times New Roman" w:hAnsi="Times New Roman"/>
                <w:b/>
                <w:sz w:val="24"/>
                <w:szCs w:val="24"/>
                <w:lang w:eastAsia="hu-HU"/>
              </w:rPr>
            </w:pPr>
            <w:r w:rsidRPr="00457628">
              <w:rPr>
                <w:rFonts w:ascii="Times New Roman" w:hAnsi="Times New Roman"/>
                <w:b/>
                <w:sz w:val="24"/>
                <w:szCs w:val="24"/>
                <w:lang w:eastAsia="hu-HU"/>
              </w:rPr>
              <w:t xml:space="preserve">A </w:t>
            </w:r>
            <w:r w:rsidR="00DE1D99" w:rsidRPr="00457628">
              <w:rPr>
                <w:rFonts w:ascii="Times New Roman" w:hAnsi="Times New Roman"/>
                <w:b/>
                <w:sz w:val="24"/>
                <w:szCs w:val="24"/>
                <w:lang w:eastAsia="hu-HU"/>
              </w:rPr>
              <w:t>fejlesztés várt eredményei a második</w:t>
            </w:r>
            <w:r w:rsidRPr="00457628">
              <w:rPr>
                <w:rFonts w:ascii="Times New Roman" w:hAnsi="Times New Roman"/>
                <w:b/>
                <w:sz w:val="24"/>
                <w:szCs w:val="24"/>
                <w:lang w:eastAsia="hu-HU"/>
              </w:rPr>
              <w:t xml:space="preserve"> évf</w:t>
            </w:r>
            <w:r w:rsidR="00DE1D99" w:rsidRPr="00457628">
              <w:rPr>
                <w:rFonts w:ascii="Times New Roman" w:hAnsi="Times New Roman"/>
                <w:b/>
                <w:sz w:val="24"/>
                <w:szCs w:val="24"/>
                <w:lang w:eastAsia="hu-HU"/>
              </w:rPr>
              <w:t xml:space="preserve">olyam </w:t>
            </w:r>
          </w:p>
          <w:p w:rsidR="001378D4" w:rsidRPr="00457628" w:rsidRDefault="001378D4" w:rsidP="001378D4">
            <w:pPr>
              <w:jc w:val="center"/>
              <w:rPr>
                <w:rFonts w:ascii="Times New Roman" w:hAnsi="Times New Roman"/>
                <w:b/>
                <w:sz w:val="24"/>
                <w:szCs w:val="24"/>
                <w:lang w:eastAsia="hu-HU"/>
              </w:rPr>
            </w:pPr>
            <w:r w:rsidRPr="00457628">
              <w:rPr>
                <w:rFonts w:ascii="Times New Roman" w:hAnsi="Times New Roman"/>
                <w:b/>
                <w:sz w:val="24"/>
                <w:szCs w:val="24"/>
                <w:lang w:eastAsia="hu-HU"/>
              </w:rPr>
              <w:t>végére</w:t>
            </w:r>
          </w:p>
          <w:p w:rsidR="001378D4" w:rsidRPr="00457628" w:rsidRDefault="001378D4" w:rsidP="001378D4">
            <w:pPr>
              <w:jc w:val="center"/>
              <w:rPr>
                <w:rFonts w:ascii="Times New Roman" w:hAnsi="Times New Roman"/>
                <w:sz w:val="24"/>
                <w:szCs w:val="24"/>
                <w:lang w:eastAsia="hu-HU"/>
              </w:rPr>
            </w:pPr>
            <w:r w:rsidRPr="00457628">
              <w:rPr>
                <w:rFonts w:ascii="Times New Roman" w:hAnsi="Times New Roman"/>
                <w:b/>
                <w:bCs/>
                <w:sz w:val="24"/>
                <w:szCs w:val="24"/>
                <w:lang w:eastAsia="hu-HU"/>
              </w:rPr>
              <w:t> </w:t>
            </w:r>
          </w:p>
          <w:p w:rsidR="001378D4" w:rsidRPr="00457628" w:rsidRDefault="001378D4" w:rsidP="001378D4">
            <w:pPr>
              <w:jc w:val="center"/>
              <w:rPr>
                <w:rFonts w:ascii="Times New Roman" w:hAnsi="Times New Roman"/>
                <w:sz w:val="24"/>
                <w:szCs w:val="24"/>
                <w:lang w:eastAsia="hu-HU"/>
              </w:rPr>
            </w:pPr>
          </w:p>
        </w:tc>
        <w:tc>
          <w:tcPr>
            <w:tcW w:w="91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 xml:space="preserve">Saját személyi adatok elmondása segítséggel. Napszaknak megfelelő köszönés.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Érthető, tagolt beszéd helyes köznyelvi kiejtéssel, helyes ritmusban.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A kommunikációs készség fejlődése. Bekapcsolódás a beszélgetésekbe, kérdésekkel, válaszadással.</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Szókincs gyarapodása.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 xml:space="preserve">Közreműködés egyszerű üzenetek átadásában. </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Ismeret- és élménykörből tárgyak megnevezése.</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Kérdések és szemléltetés segítségével beszámolás eseményekről.</w:t>
            </w:r>
          </w:p>
          <w:p w:rsidR="001378D4" w:rsidRPr="00457628" w:rsidRDefault="001378D4" w:rsidP="001378D4">
            <w:pPr>
              <w:jc w:val="both"/>
              <w:rPr>
                <w:rFonts w:ascii="Times New Roman" w:hAnsi="Times New Roman"/>
                <w:sz w:val="24"/>
                <w:szCs w:val="24"/>
                <w:lang w:eastAsia="hu-HU"/>
              </w:rPr>
            </w:pPr>
            <w:r w:rsidRPr="00457628">
              <w:rPr>
                <w:rFonts w:ascii="Times New Roman" w:hAnsi="Times New Roman"/>
                <w:sz w:val="24"/>
                <w:szCs w:val="24"/>
                <w:lang w:eastAsia="hu-HU"/>
              </w:rPr>
              <w:t>Négy-öt mondóka, vers ismerete bekapcsolódás a dramatikus játékokba.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 xml:space="preserve">Konkrét élethelyzetekben megtapasztalható elemi erkölcsi fogalmak helyes megítélése.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 xml:space="preserve">Az olvasás teljes jelrendszerének ismerete (egyéni sajátosságok figyelembevételével).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A szavak hangokra bontása, betűkből szavak alkotása.</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Szavak, mondatok, rövid szövegek olvasása ütemes szótagoló, ill. lassú szóképes formában.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Beszámolás hangosan vagy némán olvasott szövegrészek tartalmáról kérdések segítségével. A szereplők és események megnevezése.</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 xml:space="preserve">A szövegértést bizonyító feladatok megoldása előkészítés után, segítséggel.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 xml:space="preserve">Az írás teljes jelrendszerének ismerete (egyéni haladási ütemnek megfelelően). A kis- és nagybetűk szabályos alakítása és kapcsolása.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 xml:space="preserve">Szavak, rövid mondatok másolása előkészítéssel írottról, nyomtatottról. 3-4 betűből álló szavak leírása tollbamondás után. Begyakorolt szavak leírása emlékezetből. </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Az írott nagybetűk. alkalmazása másolásnál önállóan, tollbamondásnál előkészítés után.</w:t>
            </w:r>
          </w:p>
          <w:p w:rsidR="001378D4" w:rsidRPr="00457628" w:rsidRDefault="001378D4" w:rsidP="001378D4">
            <w:pPr>
              <w:rPr>
                <w:rFonts w:ascii="Times New Roman" w:hAnsi="Times New Roman"/>
                <w:sz w:val="24"/>
                <w:szCs w:val="24"/>
                <w:lang w:eastAsia="hu-HU"/>
              </w:rPr>
            </w:pPr>
            <w:r w:rsidRPr="00457628">
              <w:rPr>
                <w:rFonts w:ascii="Times New Roman" w:hAnsi="Times New Roman"/>
                <w:sz w:val="24"/>
                <w:lang w:eastAsia="hu-HU"/>
              </w:rPr>
              <w:t>Rendezett, olvasható íráskép.</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p w:rsidR="001378D4" w:rsidRPr="00457628" w:rsidRDefault="001378D4" w:rsidP="001378D4">
            <w:pPr>
              <w:rPr>
                <w:rFonts w:ascii="Times New Roman" w:hAnsi="Times New Roman"/>
                <w:sz w:val="24"/>
                <w:szCs w:val="24"/>
                <w:lang w:eastAsia="hu-HU"/>
              </w:rPr>
            </w:pPr>
            <w:r w:rsidRPr="00457628">
              <w:rPr>
                <w:rFonts w:ascii="Times New Roman" w:hAnsi="Times New Roman"/>
                <w:lang w:eastAsia="hu-HU"/>
              </w:rPr>
              <w:t> </w:t>
            </w:r>
          </w:p>
        </w:tc>
      </w:tr>
    </w:tbl>
    <w:p w:rsidR="001378D4" w:rsidRPr="00457628" w:rsidRDefault="001378D4" w:rsidP="001378D4">
      <w:pPr>
        <w:rPr>
          <w:rFonts w:ascii="Times New Roman" w:hAnsi="Times New Roman"/>
          <w:sz w:val="24"/>
          <w:szCs w:val="24"/>
          <w:lang w:eastAsia="hu-HU"/>
        </w:rPr>
      </w:pPr>
      <w:r w:rsidRPr="00457628">
        <w:rPr>
          <w:rFonts w:ascii="Times New Roman" w:hAnsi="Times New Roman"/>
          <w:sz w:val="24"/>
          <w:szCs w:val="24"/>
          <w:lang w:eastAsia="hu-HU"/>
        </w:rPr>
        <w:t> </w:t>
      </w:r>
    </w:p>
    <w:p w:rsidR="001378D4" w:rsidRPr="00457628" w:rsidRDefault="001378D4" w:rsidP="001378D4">
      <w:pPr>
        <w:jc w:val="center"/>
        <w:rPr>
          <w:rFonts w:ascii="Times New Roman" w:hAnsi="Times New Roman"/>
          <w:b/>
          <w:sz w:val="40"/>
          <w:szCs w:val="40"/>
          <w:lang w:eastAsia="hu-HU"/>
        </w:rPr>
      </w:pPr>
    </w:p>
    <w:p w:rsidR="001F657D" w:rsidRPr="00457628" w:rsidRDefault="00525AFA" w:rsidP="00525AFA">
      <w:pPr>
        <w:jc w:val="center"/>
        <w:rPr>
          <w:rFonts w:ascii="Times New Roman" w:hAnsi="Times New Roman"/>
        </w:rPr>
      </w:pPr>
      <w:r w:rsidRPr="00457628">
        <w:rPr>
          <w:rFonts w:ascii="Times New Roman" w:hAnsi="Times New Roman"/>
        </w:rPr>
        <w:br w:type="page"/>
      </w:r>
    </w:p>
    <w:p w:rsidR="001F657D" w:rsidRDefault="001F657D" w:rsidP="001F657D">
      <w:pPr>
        <w:jc w:val="center"/>
        <w:rPr>
          <w:rFonts w:ascii="Times New Roman" w:hAnsi="Times New Roman"/>
          <w:b/>
          <w:sz w:val="28"/>
          <w:szCs w:val="28"/>
          <w:u w:val="single"/>
        </w:rPr>
      </w:pPr>
      <w:r w:rsidRPr="00457628">
        <w:rPr>
          <w:rFonts w:ascii="Times New Roman" w:hAnsi="Times New Roman"/>
          <w:b/>
          <w:sz w:val="28"/>
          <w:szCs w:val="28"/>
          <w:u w:val="single"/>
        </w:rPr>
        <w:t>Magyar nyelv és irodalom</w:t>
      </w:r>
    </w:p>
    <w:p w:rsidR="00457628" w:rsidRDefault="00457628" w:rsidP="001F657D">
      <w:pPr>
        <w:jc w:val="center"/>
        <w:rPr>
          <w:rFonts w:ascii="Times New Roman" w:hAnsi="Times New Roman"/>
          <w:b/>
          <w:sz w:val="28"/>
          <w:szCs w:val="28"/>
          <w:u w:val="single"/>
        </w:rPr>
      </w:pPr>
    </w:p>
    <w:p w:rsidR="00457628" w:rsidRPr="006C52C3" w:rsidRDefault="006C52C3" w:rsidP="001F657D">
      <w:pPr>
        <w:jc w:val="center"/>
        <w:rPr>
          <w:rFonts w:ascii="Times New Roman" w:hAnsi="Times New Roman"/>
          <w:b/>
          <w:sz w:val="28"/>
          <w:szCs w:val="28"/>
        </w:rPr>
      </w:pPr>
      <w:r w:rsidRPr="006C52C3">
        <w:rPr>
          <w:rFonts w:ascii="Times New Roman" w:hAnsi="Times New Roman"/>
          <w:b/>
          <w:sz w:val="28"/>
          <w:szCs w:val="28"/>
        </w:rPr>
        <w:t>3</w:t>
      </w:r>
      <w:r w:rsidR="00457628" w:rsidRPr="006C52C3">
        <w:rPr>
          <w:rFonts w:ascii="Times New Roman" w:hAnsi="Times New Roman"/>
          <w:b/>
          <w:sz w:val="28"/>
          <w:szCs w:val="28"/>
        </w:rPr>
        <w:t xml:space="preserve"> – 4. évfolyam</w:t>
      </w:r>
    </w:p>
    <w:p w:rsidR="00457628" w:rsidRPr="00457628" w:rsidRDefault="00457628" w:rsidP="001F657D">
      <w:pPr>
        <w:jc w:val="center"/>
        <w:rPr>
          <w:rFonts w:ascii="Times New Roman" w:hAnsi="Times New Roman"/>
          <w:b/>
          <w:sz w:val="28"/>
          <w:szCs w:val="28"/>
          <w:u w:val="single"/>
        </w:rPr>
      </w:pPr>
    </w:p>
    <w:p w:rsidR="001F657D" w:rsidRPr="00457628" w:rsidRDefault="001F657D" w:rsidP="001F657D">
      <w:pPr>
        <w:jc w:val="both"/>
        <w:rPr>
          <w:rFonts w:ascii="Times New Roman" w:hAnsi="Times New Roman"/>
          <w:sz w:val="24"/>
          <w:szCs w:val="24"/>
        </w:rPr>
      </w:pPr>
    </w:p>
    <w:p w:rsidR="001F657D" w:rsidRPr="00457628" w:rsidRDefault="001F657D" w:rsidP="001F657D">
      <w:pPr>
        <w:jc w:val="both"/>
        <w:rPr>
          <w:rFonts w:ascii="Times New Roman" w:hAnsi="Times New Roman"/>
          <w:sz w:val="24"/>
          <w:szCs w:val="24"/>
        </w:rPr>
      </w:pPr>
      <w:r w:rsidRPr="00457628">
        <w:rPr>
          <w:rFonts w:ascii="Times New Roman" w:hAnsi="Times New Roman"/>
          <w:sz w:val="24"/>
          <w:szCs w:val="24"/>
        </w:rPr>
        <w:t>Az anyanyelv birtoklása pozitívan hat a társas kapcsolatok alakulására, a társadalom közösségeiben (pl. család, iskola, munkahely) való aktív részvételre. Meghatározó szerepe van a társadalom egyéb értékeinek közvetítésében is.</w:t>
      </w:r>
    </w:p>
    <w:p w:rsidR="001F657D" w:rsidRPr="00457628" w:rsidRDefault="001F657D" w:rsidP="001F657D">
      <w:pPr>
        <w:ind w:firstLine="708"/>
        <w:jc w:val="both"/>
        <w:rPr>
          <w:rFonts w:ascii="Times New Roman" w:hAnsi="Times New Roman"/>
          <w:sz w:val="24"/>
          <w:szCs w:val="24"/>
        </w:rPr>
      </w:pPr>
      <w:r w:rsidRPr="00457628">
        <w:rPr>
          <w:rFonts w:ascii="Times New Roman" w:hAnsi="Times New Roman"/>
          <w:sz w:val="24"/>
          <w:szCs w:val="24"/>
        </w:rPr>
        <w:t xml:space="preserve">Az irodalmi művek elemzésével megalapozzuk az együttműködés, együttérzés, segítőkészség, önkéntes feladatvállalás, felelősségvállalás, tisztelet, kötelességtudat, önfegyelem készségét. E tevékenység során alakul a tanuló attitűdje önmagához, szűkebb és tágabb környezetéhez, a történelmi múlthoz. Fejlődik az önismerete, erősödik az önbizalma. Az ismerettartalmú szövegek olvasásával egészséges és tudatos életmódra, környezettudatosságra ösztönözzük a tanulókat. Fontos a család szerepének hangsúlyozása, az erkölcsi normák közvetítése. </w:t>
      </w:r>
    </w:p>
    <w:p w:rsidR="001F657D" w:rsidRPr="00457628" w:rsidRDefault="001F657D" w:rsidP="001F657D">
      <w:pPr>
        <w:ind w:firstLine="709"/>
        <w:jc w:val="both"/>
        <w:rPr>
          <w:rFonts w:ascii="Times New Roman" w:hAnsi="Times New Roman"/>
          <w:sz w:val="24"/>
          <w:szCs w:val="24"/>
        </w:rPr>
      </w:pPr>
      <w:r w:rsidRPr="00457628">
        <w:rPr>
          <w:rFonts w:ascii="Times New Roman" w:hAnsi="Times New Roman"/>
          <w:sz w:val="24"/>
          <w:szCs w:val="24"/>
        </w:rPr>
        <w:t>Az irodalmi nevelés fejleszti a kritikai érzéket. Megteremti az önkifejezés iránti nyitottságot. Fejleszti a kreativitást, gazdagítja az önismeretet.</w:t>
      </w:r>
    </w:p>
    <w:p w:rsidR="001F657D" w:rsidRPr="00457628" w:rsidRDefault="001F657D" w:rsidP="001F657D">
      <w:pPr>
        <w:ind w:firstLine="709"/>
        <w:jc w:val="both"/>
        <w:rPr>
          <w:rFonts w:ascii="Times New Roman" w:hAnsi="Times New Roman"/>
          <w:sz w:val="24"/>
          <w:szCs w:val="24"/>
        </w:rPr>
      </w:pPr>
      <w:r w:rsidRPr="00457628">
        <w:rPr>
          <w:rFonts w:ascii="Times New Roman" w:hAnsi="Times New Roman"/>
          <w:sz w:val="24"/>
          <w:szCs w:val="24"/>
        </w:rPr>
        <w:t xml:space="preserve">A szövegértés-szövegalkotási kompetencia fejlesztése a különböző észlelések, tapasztalatok megfogalmazását teszi lehetővé szóban és írásban. Segíti a saját gondolatok pontosabb kifejezését, mások gondolatainak követését. Erősíti a döntési és szervezőképességet, a vitakészséget és az önérvényesítést. Fejleszti a kritikai gondolkodáshoz szükséges kulcskompetenciákat. Az infokommunikációs technikák alkalmazása lehetővé teszi az önálló ismeretszerzést. </w:t>
      </w:r>
    </w:p>
    <w:p w:rsidR="001F657D" w:rsidRPr="00457628" w:rsidRDefault="001F657D" w:rsidP="001F657D">
      <w:pPr>
        <w:ind w:firstLine="709"/>
        <w:jc w:val="both"/>
        <w:rPr>
          <w:rFonts w:ascii="Times New Roman" w:hAnsi="Times New Roman"/>
          <w:sz w:val="24"/>
          <w:szCs w:val="24"/>
        </w:rPr>
      </w:pPr>
      <w:r w:rsidRPr="00457628">
        <w:rPr>
          <w:rFonts w:ascii="Times New Roman" w:hAnsi="Times New Roman"/>
          <w:sz w:val="24"/>
          <w:szCs w:val="24"/>
        </w:rPr>
        <w:t xml:space="preserve">A szakasz kiemelt célja a tanulási képességek intenzív fejlesztése. A 3–4. évfolyam feladata a kreativitásra, a tevékenységre való ösztönzés. A tanulási, viselkedési szokások kialakítása, magatartási normák közvetítése elősegíti a tanulók személyiségének érését, önismeretük fejlődését. </w:t>
      </w:r>
    </w:p>
    <w:p w:rsidR="001F657D" w:rsidRPr="00457628" w:rsidRDefault="001F657D" w:rsidP="001F657D">
      <w:pPr>
        <w:ind w:firstLine="709"/>
        <w:jc w:val="both"/>
        <w:rPr>
          <w:rFonts w:ascii="Times New Roman" w:hAnsi="Times New Roman"/>
          <w:sz w:val="24"/>
          <w:szCs w:val="24"/>
        </w:rPr>
      </w:pPr>
      <w:r w:rsidRPr="00457628">
        <w:rPr>
          <w:rFonts w:ascii="Times New Roman" w:hAnsi="Times New Roman"/>
          <w:sz w:val="24"/>
          <w:szCs w:val="24"/>
        </w:rPr>
        <w:t xml:space="preserve">Az anyanyelvi kompetencia alapozása és fejlesztése a szövegértés-szövegalkotás tevékenységrendszerébe ágyazva valósul meg. A nyelvtan tanítása során tudatosodik a nyelvhasználat. A képességfejlesztés áll a középpontban, ezért a megfigyelésé, a tapasztalásé, a feladathelyzetből kiinduló, készségeket fejlesztő gyakorlati tevékenységé a vezető szerep. Az irodalmi ismeretek célja, hogy műveken keresztül gazdag tapasztalatokhoz jutassa a tanulókat a világról, az emberi természetről, az emberi létről, érzelmekről, a valósághoz való sokrétű viszonyulásról. Cél a szövegértés fejlesztése, szövegösszefüggések megláttatása. Fontos szerepet kap a helyesírási szokások kialakítása, megerősítése. </w:t>
      </w:r>
    </w:p>
    <w:p w:rsidR="001F657D" w:rsidRPr="00457628" w:rsidRDefault="001F657D" w:rsidP="001F657D">
      <w:pPr>
        <w:ind w:firstLine="709"/>
        <w:jc w:val="both"/>
        <w:rPr>
          <w:rFonts w:ascii="Times New Roman" w:hAnsi="Times New Roman"/>
          <w:sz w:val="24"/>
          <w:szCs w:val="24"/>
        </w:rPr>
      </w:pPr>
      <w:r w:rsidRPr="00457628">
        <w:rPr>
          <w:rFonts w:ascii="Times New Roman" w:hAnsi="Times New Roman"/>
          <w:sz w:val="24"/>
          <w:szCs w:val="24"/>
        </w:rPr>
        <w:t>Enyhén értelmi fogyatékos tanulók esetében fokozottan szükség van a játékos, önkifejező gyakorlatok lehetőségének megteremtésére, amelyek támogatják a nyelvi tudatosság, az árnyalt önkifejezés megvalósulását, felkeltik a másik megértésének igényét, alakítják az erre alkalmassá tevő képességet. A korai tanulási kudarcok kialakulásának megelőzése érdekében a fejlesztés kritikus pontjain hosszabb fejlesztő szakaszok iktathatók be.</w:t>
      </w: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b/>
          <w:sz w:val="24"/>
          <w:szCs w:val="24"/>
        </w:rPr>
      </w:pPr>
      <w:r w:rsidRPr="00457628">
        <w:rPr>
          <w:rFonts w:ascii="Times New Roman" w:hAnsi="Times New Roman"/>
          <w:b/>
          <w:sz w:val="24"/>
          <w:szCs w:val="24"/>
        </w:rPr>
        <w:t>3. évfolyam</w:t>
      </w:r>
    </w:p>
    <w:p w:rsidR="001F657D" w:rsidRPr="00457628" w:rsidRDefault="001F657D" w:rsidP="001F657D">
      <w:pPr>
        <w:jc w:val="center"/>
        <w:rPr>
          <w:rFonts w:ascii="Times New Roman" w:hAnsi="Times New Roman"/>
          <w:b/>
          <w:sz w:val="24"/>
          <w:szCs w:val="24"/>
        </w:rPr>
      </w:pPr>
    </w:p>
    <w:p w:rsidR="001F657D" w:rsidRPr="00457628" w:rsidRDefault="001F657D" w:rsidP="001F657D">
      <w:pPr>
        <w:rPr>
          <w:rFonts w:ascii="Times New Roman" w:hAnsi="Times New Roman"/>
          <w:b/>
          <w:sz w:val="24"/>
          <w:szCs w:val="24"/>
        </w:rPr>
      </w:pPr>
      <w:r w:rsidRPr="00457628">
        <w:rPr>
          <w:rFonts w:ascii="Times New Roman" w:hAnsi="Times New Roman"/>
          <w:b/>
          <w:sz w:val="24"/>
          <w:szCs w:val="24"/>
        </w:rPr>
        <w:t>Heti óraszám: 7 óra</w:t>
      </w:r>
    </w:p>
    <w:p w:rsidR="001F657D" w:rsidRPr="00457628" w:rsidRDefault="001F657D" w:rsidP="001F657D">
      <w:pPr>
        <w:rPr>
          <w:rFonts w:ascii="Times New Roman" w:hAnsi="Times New Roman"/>
          <w:b/>
          <w:sz w:val="24"/>
          <w:szCs w:val="24"/>
        </w:rPr>
      </w:pPr>
      <w:r w:rsidRPr="00457628">
        <w:rPr>
          <w:rFonts w:ascii="Times New Roman" w:hAnsi="Times New Roman"/>
          <w:b/>
          <w:sz w:val="24"/>
          <w:szCs w:val="24"/>
        </w:rPr>
        <w:t>Éves óraszám: 259 óra</w:t>
      </w:r>
    </w:p>
    <w:p w:rsidR="001F657D" w:rsidRPr="00457628" w:rsidRDefault="001F657D" w:rsidP="001F657D">
      <w:pPr>
        <w:jc w:val="both"/>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350"/>
        <w:gridCol w:w="1218"/>
        <w:gridCol w:w="3416"/>
        <w:gridCol w:w="1194"/>
        <w:gridCol w:w="1187"/>
        <w:gridCol w:w="18"/>
      </w:tblGrid>
      <w:tr w:rsidR="001F657D" w:rsidRPr="00457628" w:rsidTr="00051607">
        <w:trPr>
          <w:gridAfter w:val="1"/>
          <w:wAfter w:w="18" w:type="dxa"/>
          <w:jc w:val="center"/>
        </w:trPr>
        <w:tc>
          <w:tcPr>
            <w:tcW w:w="2198" w:type="dxa"/>
            <w:gridSpan w:val="2"/>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br w:type="page"/>
            </w: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Fejlesztési cél</w:t>
            </w:r>
          </w:p>
        </w:tc>
        <w:tc>
          <w:tcPr>
            <w:tcW w:w="5828" w:type="dxa"/>
            <w:gridSpan w:val="3"/>
            <w:vAlign w:val="center"/>
          </w:tcPr>
          <w:p w:rsidR="001F657D" w:rsidRPr="00457628" w:rsidRDefault="001F657D" w:rsidP="001F657D">
            <w:pPr>
              <w:numPr>
                <w:ilvl w:val="0"/>
                <w:numId w:val="80"/>
              </w:numPr>
              <w:spacing w:before="120"/>
              <w:jc w:val="center"/>
              <w:rPr>
                <w:rFonts w:ascii="Times New Roman" w:hAnsi="Times New Roman"/>
                <w:b/>
                <w:sz w:val="24"/>
                <w:szCs w:val="24"/>
              </w:rPr>
            </w:pPr>
            <w:r w:rsidRPr="00457628">
              <w:rPr>
                <w:rFonts w:ascii="Times New Roman" w:hAnsi="Times New Roman"/>
                <w:b/>
                <w:sz w:val="24"/>
                <w:szCs w:val="24"/>
              </w:rPr>
              <w:t xml:space="preserve">Beszédkészség, szóbeli szövegek megértése, értelmezése és alkotása </w:t>
            </w:r>
          </w:p>
        </w:tc>
        <w:tc>
          <w:tcPr>
            <w:tcW w:w="1187"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52 óra</w:t>
            </w:r>
          </w:p>
        </w:tc>
      </w:tr>
      <w:tr w:rsidR="001F657D" w:rsidRPr="00457628" w:rsidTr="00051607">
        <w:trPr>
          <w:gridAfter w:val="1"/>
          <w:wAfter w:w="18" w:type="dxa"/>
          <w:jc w:val="center"/>
        </w:trPr>
        <w:tc>
          <w:tcPr>
            <w:tcW w:w="2198"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15"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Hangképzés pontossága; érthető, tagolt </w:t>
            </w:r>
            <w:r w:rsidRPr="00457628">
              <w:rPr>
                <w:rFonts w:ascii="Times New Roman" w:hAnsi="Times New Roman"/>
                <w:sz w:val="24"/>
                <w:szCs w:val="24"/>
                <w:lang w:val="cs-CZ"/>
              </w:rPr>
              <w:t>beszéd</w:t>
            </w:r>
            <w:r w:rsidRPr="00457628">
              <w:rPr>
                <w:rFonts w:ascii="Times New Roman" w:hAnsi="Times New Roman"/>
                <w:sz w:val="24"/>
                <w:szCs w:val="24"/>
              </w:rPr>
              <w:t>; időtartam, hangsúly érzékeltetése; beszédértés képességének fejlettsége.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Utasítások megértése és követése.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Szóbeli kifejezőképesség fejlettsége; szókincs, mondatalkotási képesség fejlettsége.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Tanult memoriterek szöveghű tolmácsolása.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páros és csoportos kommunikáció készségének fejlettsége.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Társalgási kedv kortárs csoportban. </w:t>
            </w:r>
          </w:p>
        </w:tc>
      </w:tr>
      <w:tr w:rsidR="001F657D" w:rsidRPr="00457628" w:rsidTr="00051607">
        <w:trPr>
          <w:gridAfter w:val="1"/>
          <w:wAfter w:w="18" w:type="dxa"/>
          <w:jc w:val="center"/>
        </w:trPr>
        <w:tc>
          <w:tcPr>
            <w:tcW w:w="2198"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15"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Helyes artikuláció, tiszta ejtés, </w:t>
            </w:r>
            <w:r w:rsidRPr="00457628">
              <w:rPr>
                <w:rFonts w:ascii="Times New Roman" w:hAnsi="Times New Roman"/>
                <w:sz w:val="24"/>
                <w:szCs w:val="24"/>
                <w:lang w:val="cs-CZ"/>
              </w:rPr>
              <w:t>hangképzés</w:t>
            </w:r>
            <w:r w:rsidRPr="00457628">
              <w:rPr>
                <w:rFonts w:ascii="Times New Roman" w:hAnsi="Times New Roman"/>
                <w:sz w:val="24"/>
                <w:szCs w:val="24"/>
              </w:rPr>
              <w:t>, beszédhanghallás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Beszédkedv, társalgási kedv növelése. Alkalmazkodás a beszédhelyzethez. Megfelelő hangerő, hanglejtés, hangsúly</w:t>
            </w:r>
            <w:r w:rsidRPr="00457628">
              <w:rPr>
                <w:rFonts w:ascii="Times New Roman" w:hAnsi="Times New Roman"/>
                <w:i/>
                <w:sz w:val="24"/>
                <w:szCs w:val="24"/>
              </w:rPr>
              <w:t xml:space="preserve">, </w:t>
            </w:r>
            <w:r w:rsidRPr="00457628">
              <w:rPr>
                <w:rFonts w:ascii="Times New Roman" w:hAnsi="Times New Roman"/>
                <w:sz w:val="24"/>
                <w:szCs w:val="24"/>
              </w:rPr>
              <w:t>hangszín, beszédritmus használata.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verbális kommunikációs eszközök alkalmazása a mindennapi érintkezés során. Törekvés erősítése a mások számára érthető és kifejező beszédre.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Összefüggő beszéd további fejlesztése az életkornak megfelelő témákban.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Szóbeli szövegek kommunikációs sémáinak, nyelvi jellemzőinek használata. Szóbeli szövegalkotás, kommunikációs képesség, beszédkészség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 mindennapi élet és a tankönyvek szókincsének ismerete.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Helyzetfelismerés, szituációhoz igazodó, beszédtartalomnak megfelelő szóhasználat.</w:t>
            </w:r>
            <w:r w:rsidRPr="00457628">
              <w:rPr>
                <w:rFonts w:ascii="Times New Roman" w:hAnsi="Times New Roman"/>
                <w:i/>
                <w:sz w:val="24"/>
                <w:szCs w:val="24"/>
              </w:rPr>
              <w:t xml:space="preserve"> </w:t>
            </w:r>
            <w:r w:rsidRPr="00457628">
              <w:rPr>
                <w:rFonts w:ascii="Times New Roman" w:hAnsi="Times New Roman"/>
                <w:sz w:val="24"/>
                <w:szCs w:val="24"/>
              </w:rPr>
              <w:t xml:space="preserve">A beszélői szándék és az érzelmek kifejezése.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 és szövegfonetikai eszközök alkalmazása.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Verbális emlékezet fejlesztése. Memoriterek szöveghű tolmácsolása.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Empátia, </w:t>
            </w:r>
            <w:r w:rsidRPr="00457628">
              <w:rPr>
                <w:rFonts w:ascii="Times New Roman" w:hAnsi="Times New Roman"/>
                <w:sz w:val="24"/>
                <w:szCs w:val="24"/>
                <w:lang w:val="cs-CZ"/>
              </w:rPr>
              <w:t>szociális</w:t>
            </w:r>
            <w:r w:rsidRPr="00457628">
              <w:rPr>
                <w:rFonts w:ascii="Times New Roman" w:hAnsi="Times New Roman"/>
                <w:sz w:val="24"/>
                <w:szCs w:val="24"/>
              </w:rPr>
              <w:t xml:space="preserve"> készségek formálása.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Ítélőképesség, erkölcsi érzék alakítása.</w:t>
            </w:r>
          </w:p>
        </w:tc>
      </w:tr>
      <w:tr w:rsidR="001F657D" w:rsidRPr="00457628" w:rsidTr="00051607">
        <w:trPr>
          <w:gridAfter w:val="1"/>
          <w:wAfter w:w="18" w:type="dxa"/>
          <w:trHeight w:val="20"/>
          <w:jc w:val="center"/>
        </w:trPr>
        <w:tc>
          <w:tcPr>
            <w:tcW w:w="3416" w:type="dxa"/>
            <w:gridSpan w:val="3"/>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16" w:type="dxa"/>
            <w:vAlign w:val="center"/>
          </w:tcPr>
          <w:p w:rsidR="001F657D" w:rsidRPr="00457628" w:rsidRDefault="001F657D" w:rsidP="00051607">
            <w:pPr>
              <w:spacing w:before="120"/>
              <w:jc w:val="center"/>
              <w:rPr>
                <w:rFonts w:ascii="Times New Roman" w:hAnsi="Times New Roman"/>
                <w:sz w:val="24"/>
                <w:szCs w:val="24"/>
              </w:rPr>
            </w:pPr>
            <w:r w:rsidRPr="00457628">
              <w:rPr>
                <w:rFonts w:ascii="Times New Roman" w:hAnsi="Times New Roman"/>
                <w:b/>
                <w:sz w:val="24"/>
                <w:szCs w:val="24"/>
                <w:lang w:val="cs-CZ"/>
              </w:rPr>
              <w:t>Fejlesztési</w:t>
            </w:r>
            <w:r w:rsidRPr="00457628">
              <w:rPr>
                <w:rFonts w:ascii="Times New Roman" w:hAnsi="Times New Roman"/>
                <w:b/>
                <w:sz w:val="24"/>
                <w:szCs w:val="24"/>
              </w:rPr>
              <w:t xml:space="preserve"> követelmények</w:t>
            </w:r>
          </w:p>
        </w:tc>
        <w:tc>
          <w:tcPr>
            <w:tcW w:w="2381" w:type="dxa"/>
            <w:gridSpan w:val="2"/>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Kapcsolódási pontok</w:t>
            </w:r>
          </w:p>
        </w:tc>
      </w:tr>
      <w:tr w:rsidR="001F657D" w:rsidRPr="00457628" w:rsidTr="00051607">
        <w:trPr>
          <w:gridAfter w:val="1"/>
          <w:wAfter w:w="18" w:type="dxa"/>
          <w:trHeight w:val="20"/>
          <w:jc w:val="center"/>
        </w:trPr>
        <w:tc>
          <w:tcPr>
            <w:tcW w:w="3416" w:type="dxa"/>
            <w:gridSpan w:val="3"/>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lang w:val="cs-CZ"/>
              </w:rPr>
              <w:t>Beszédhallás, hallás utáni értés</w:t>
            </w:r>
          </w:p>
        </w:tc>
        <w:tc>
          <w:tcPr>
            <w:tcW w:w="3416" w:type="dxa"/>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Helyes </w:t>
            </w:r>
            <w:r w:rsidRPr="00457628">
              <w:rPr>
                <w:rFonts w:ascii="Times New Roman" w:hAnsi="Times New Roman"/>
                <w:sz w:val="24"/>
                <w:szCs w:val="24"/>
                <w:lang w:val="cs-CZ"/>
              </w:rPr>
              <w:t>beszédlégzés</w:t>
            </w:r>
            <w:r w:rsidRPr="00457628">
              <w:rPr>
                <w:rFonts w:ascii="Times New Roman" w:hAnsi="Times New Roman"/>
                <w:sz w:val="24"/>
                <w:szCs w:val="24"/>
              </w:rPr>
              <w:t xml:space="preserve"> megfigyelése és alkalmazása hangkapcsolatok, szósorok, szövegek, versek mondása során.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Hangkapcsolatok tiszta ejtésének gyakorlása változó szó- és szövegkörnyezetben, toldalékos szavakban és a kiejtéstől eltérő </w:t>
            </w:r>
            <w:r w:rsidRPr="00457628">
              <w:rPr>
                <w:rFonts w:ascii="Times New Roman" w:hAnsi="Times New Roman"/>
                <w:sz w:val="24"/>
                <w:szCs w:val="24"/>
              </w:rPr>
              <w:lastRenderedPageBreak/>
              <w:t>hangkapcsolatokban.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Hangkapcsolatok, szósorok ismétlése.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Mondatfonetikai gyakorlatok végzése.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Különböző beszédhelyzetnek megfelelő hangerő, hangszín, beszédtempó megválasztása, gyakorlása; ritmusváltás, hangerőváltás, szünettartás.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Szókincs gyarapítása szógyűjtéssel, képek és kérdések segítségével; tulajdonságok gyűjtése, kiválasztása, mondatba foglalása.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Rokon értelmű és ellentétes jelentésű szavak gyűjtése.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Szavak mondatba helyezése, beépítése a beszédbe.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Szókincs bővítése mondat és szöveg szinten.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Segítséggel három-négy mondat összefűzése az időrend betartásával. </w:t>
            </w:r>
          </w:p>
        </w:tc>
        <w:tc>
          <w:tcPr>
            <w:tcW w:w="2381" w:type="dxa"/>
            <w:gridSpan w:val="2"/>
            <w:vMerge w:val="restart"/>
          </w:tcPr>
          <w:p w:rsidR="001F657D" w:rsidRPr="00457628" w:rsidRDefault="001F657D" w:rsidP="00051607">
            <w:pPr>
              <w:spacing w:before="120"/>
              <w:rPr>
                <w:rFonts w:ascii="Times New Roman" w:hAnsi="Times New Roman"/>
                <w:sz w:val="24"/>
                <w:szCs w:val="24"/>
              </w:rPr>
            </w:pPr>
            <w:r w:rsidRPr="00457628">
              <w:rPr>
                <w:rFonts w:ascii="Times New Roman" w:hAnsi="Times New Roman"/>
                <w:i/>
                <w:sz w:val="24"/>
                <w:szCs w:val="24"/>
              </w:rPr>
              <w:lastRenderedPageBreak/>
              <w:t xml:space="preserve">Ének-zene: </w:t>
            </w:r>
            <w:r w:rsidRPr="00457628">
              <w:rPr>
                <w:rFonts w:ascii="Times New Roman" w:hAnsi="Times New Roman"/>
                <w:sz w:val="24"/>
                <w:szCs w:val="24"/>
              </w:rPr>
              <w:t>ritmus, légzés, hangulati elemek, népszokások.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Testnevelés és sport:</w:t>
            </w:r>
            <w:r w:rsidRPr="00457628">
              <w:rPr>
                <w:rFonts w:ascii="Times New Roman" w:hAnsi="Times New Roman"/>
                <w:sz w:val="24"/>
                <w:szCs w:val="24"/>
              </w:rPr>
              <w:t xml:space="preserve"> vitálkapacitás növelése, ritmikus </w:t>
            </w:r>
            <w:r w:rsidRPr="00457628">
              <w:rPr>
                <w:rFonts w:ascii="Times New Roman" w:hAnsi="Times New Roman"/>
                <w:sz w:val="24"/>
                <w:szCs w:val="24"/>
                <w:lang w:val="cs-CZ"/>
              </w:rPr>
              <w:t>gyakorlatok</w:t>
            </w:r>
            <w:r w:rsidRPr="00457628">
              <w:rPr>
                <w:rFonts w:ascii="Times New Roman" w:hAnsi="Times New Roman"/>
                <w:sz w:val="24"/>
                <w:szCs w:val="24"/>
              </w:rPr>
              <w:t xml:space="preserve">, </w:t>
            </w:r>
            <w:r w:rsidRPr="00457628">
              <w:rPr>
                <w:rFonts w:ascii="Times New Roman" w:hAnsi="Times New Roman"/>
                <w:sz w:val="24"/>
                <w:szCs w:val="24"/>
              </w:rPr>
              <w:lastRenderedPageBreak/>
              <w:t>mozgáskoordináció, térbeli tudatosság.</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Matematika:</w:t>
            </w:r>
            <w:r w:rsidRPr="00457628">
              <w:rPr>
                <w:rFonts w:ascii="Times New Roman" w:hAnsi="Times New Roman"/>
                <w:sz w:val="24"/>
                <w:szCs w:val="24"/>
              </w:rPr>
              <w:t xml:space="preserve"> tulajdonságok, viszonyszavak.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Környezetismeret:</w:t>
            </w:r>
            <w:r w:rsidRPr="00457628">
              <w:rPr>
                <w:rFonts w:ascii="Times New Roman" w:hAnsi="Times New Roman"/>
                <w:sz w:val="24"/>
                <w:szCs w:val="24"/>
              </w:rPr>
              <w:t xml:space="preserve"> természet, a környező világ hangjai, a tanulókat körülvevő tárgyak és élőlények nevei, a velük kapcsolatos ismeretek; család, otthon, óvoda, iskola, ünnepek.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i/>
                <w:sz w:val="24"/>
                <w:szCs w:val="24"/>
              </w:rPr>
            </w:pPr>
            <w:r w:rsidRPr="00457628">
              <w:rPr>
                <w:rFonts w:ascii="Times New Roman" w:hAnsi="Times New Roman"/>
                <w:i/>
                <w:sz w:val="24"/>
                <w:szCs w:val="24"/>
              </w:rPr>
              <w:t xml:space="preserve">Informatika: </w:t>
            </w:r>
            <w:r w:rsidRPr="00457628">
              <w:rPr>
                <w:rFonts w:ascii="Times New Roman" w:hAnsi="Times New Roman"/>
                <w:sz w:val="24"/>
                <w:szCs w:val="24"/>
              </w:rPr>
              <w:t>IKT-eszközök.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Vizuális kultúra: </w:t>
            </w:r>
            <w:r w:rsidRPr="00457628">
              <w:rPr>
                <w:rFonts w:ascii="Times New Roman" w:hAnsi="Times New Roman"/>
                <w:sz w:val="24"/>
                <w:szCs w:val="24"/>
              </w:rPr>
              <w:t xml:space="preserve">kreativitás, fantázia. </w:t>
            </w:r>
          </w:p>
          <w:p w:rsidR="001F657D" w:rsidRPr="00457628" w:rsidRDefault="001F657D" w:rsidP="00051607">
            <w:pPr>
              <w:rPr>
                <w:rFonts w:ascii="Times New Roman" w:hAnsi="Times New Roman"/>
                <w:sz w:val="24"/>
                <w:szCs w:val="24"/>
              </w:rPr>
            </w:pPr>
          </w:p>
          <w:p w:rsidR="001F657D" w:rsidRPr="00457628" w:rsidRDefault="00457628" w:rsidP="00051607">
            <w:pPr>
              <w:rPr>
                <w:rFonts w:ascii="Times New Roman" w:hAnsi="Times New Roman"/>
                <w:sz w:val="24"/>
                <w:szCs w:val="24"/>
              </w:rPr>
            </w:pPr>
            <w:r w:rsidRPr="00457628">
              <w:rPr>
                <w:rFonts w:ascii="Times New Roman" w:hAnsi="Times New Roman"/>
                <w:i/>
                <w:sz w:val="24"/>
                <w:szCs w:val="24"/>
              </w:rPr>
              <w:t>Etika</w:t>
            </w:r>
            <w:r w:rsidR="001F657D" w:rsidRPr="00457628">
              <w:rPr>
                <w:rFonts w:ascii="Times New Roman" w:hAnsi="Times New Roman"/>
                <w:i/>
                <w:sz w:val="24"/>
                <w:szCs w:val="24"/>
              </w:rPr>
              <w:t>:</w:t>
            </w:r>
            <w:r w:rsidR="001F657D" w:rsidRPr="00457628">
              <w:rPr>
                <w:rFonts w:ascii="Times New Roman" w:hAnsi="Times New Roman"/>
                <w:sz w:val="24"/>
                <w:szCs w:val="24"/>
              </w:rPr>
              <w:t xml:space="preserve"> jó, rossz, választás.</w:t>
            </w:r>
          </w:p>
        </w:tc>
      </w:tr>
      <w:tr w:rsidR="001F657D" w:rsidRPr="00457628" w:rsidTr="00051607">
        <w:trPr>
          <w:gridAfter w:val="1"/>
          <w:wAfter w:w="18" w:type="dxa"/>
          <w:trHeight w:val="20"/>
          <w:jc w:val="center"/>
        </w:trPr>
        <w:tc>
          <w:tcPr>
            <w:tcW w:w="3416" w:type="dxa"/>
            <w:gridSpan w:val="3"/>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lang w:val="cs-CZ"/>
              </w:rPr>
              <w:lastRenderedPageBreak/>
              <w:t>Beszédfejlettség</w:t>
            </w:r>
          </w:p>
        </w:tc>
        <w:tc>
          <w:tcPr>
            <w:tcW w:w="3416" w:type="dxa"/>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Saját és </w:t>
            </w:r>
            <w:r w:rsidRPr="00457628">
              <w:rPr>
                <w:rFonts w:ascii="Times New Roman" w:hAnsi="Times New Roman"/>
                <w:sz w:val="24"/>
                <w:szCs w:val="24"/>
                <w:lang w:val="cs-CZ"/>
              </w:rPr>
              <w:t>közösségi</w:t>
            </w:r>
            <w:r w:rsidRPr="00457628">
              <w:rPr>
                <w:rFonts w:ascii="Times New Roman" w:hAnsi="Times New Roman"/>
                <w:sz w:val="24"/>
                <w:szCs w:val="24"/>
              </w:rPr>
              <w:t xml:space="preserve"> élmények megfogalmazása.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Mindennapi élmények, olvasmányok, látvány-, hang-, mozgóképélmények tartalmának felidézése, elmondása az időrend betartásával.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Mindennapi élethelyzetekhez kapcsolódó szituációs gyakorlatok.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Az iskolai életben előforduló események megbeszélése.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Bekapcsolódás társak és felnőttek beszédébe (figyelem a kortárs és felnőtt beszélgetőtársra).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Beszédpartnerhez alkalmazkodó nyelvi formák használata.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Társas nyelvi magatartási formák gyakorlása: tematikus társalgás, üzenetközvetítés.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Udvariassági formák gyakorlása: megszólítás, kérés, megköszönés, jókívánság megfogalmazása.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Viselkedési normák betartása </w:t>
            </w:r>
            <w:r w:rsidRPr="00457628">
              <w:rPr>
                <w:rFonts w:ascii="Times New Roman" w:hAnsi="Times New Roman"/>
                <w:sz w:val="24"/>
                <w:szCs w:val="24"/>
              </w:rPr>
              <w:lastRenderedPageBreak/>
              <w:t>könyvtárban, színházban, múzeumban, kiránduláson, tömegközlekedés során.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Irodalmi szövegek reprodukálása az irodalmi élményszerzés érdekében.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Szerepjátékok gyakorlása mesedramatizálással (bábjáték, árnyjáték).</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Önismereti gyakorlatok.</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Véleményalkotás, mások véleményének meghallgatása.</w:t>
            </w:r>
          </w:p>
          <w:p w:rsidR="001F657D" w:rsidRPr="00457628" w:rsidRDefault="001F657D" w:rsidP="00051607">
            <w:pPr>
              <w:rPr>
                <w:rFonts w:ascii="Times New Roman" w:hAnsi="Times New Roman"/>
                <w:sz w:val="24"/>
                <w:szCs w:val="24"/>
              </w:rPr>
            </w:pPr>
            <w:r w:rsidRPr="00457628">
              <w:rPr>
                <w:rFonts w:ascii="Times New Roman" w:hAnsi="Times New Roman"/>
                <w:color w:val="000000"/>
                <w:sz w:val="24"/>
                <w:szCs w:val="24"/>
              </w:rPr>
              <w:t xml:space="preserve">A jó, a rossz, a szép, a csúnya fogalmainak helyes megítélése és használata mindennapi élmények kapcsán folytatott beszélgetésekben. </w:t>
            </w:r>
            <w:r w:rsidRPr="00457628">
              <w:rPr>
                <w:rFonts w:ascii="Times New Roman" w:hAnsi="Times New Roman"/>
                <w:sz w:val="24"/>
                <w:szCs w:val="24"/>
              </w:rPr>
              <w:t xml:space="preserve"> </w:t>
            </w:r>
          </w:p>
          <w:p w:rsidR="001F657D" w:rsidRPr="00457628" w:rsidRDefault="001F657D" w:rsidP="00051607">
            <w:pPr>
              <w:rPr>
                <w:rFonts w:ascii="Times New Roman" w:hAnsi="Times New Roman"/>
                <w:color w:val="000000"/>
                <w:sz w:val="24"/>
                <w:szCs w:val="24"/>
              </w:rPr>
            </w:pPr>
            <w:r w:rsidRPr="00457628">
              <w:rPr>
                <w:rFonts w:ascii="Times New Roman" w:hAnsi="Times New Roman"/>
                <w:color w:val="000000"/>
                <w:sz w:val="24"/>
                <w:szCs w:val="24"/>
              </w:rPr>
              <w:t>Különböző magatartásformák elemzése, értékelése.</w:t>
            </w:r>
          </w:p>
          <w:p w:rsidR="001F657D" w:rsidRPr="00457628" w:rsidRDefault="001F657D" w:rsidP="00051607">
            <w:pPr>
              <w:rPr>
                <w:rFonts w:ascii="Times New Roman" w:hAnsi="Times New Roman"/>
                <w:sz w:val="24"/>
                <w:szCs w:val="24"/>
              </w:rPr>
            </w:pPr>
            <w:r w:rsidRPr="00457628">
              <w:rPr>
                <w:rFonts w:ascii="Times New Roman" w:hAnsi="Times New Roman"/>
                <w:color w:val="000000"/>
                <w:sz w:val="24"/>
                <w:szCs w:val="24"/>
              </w:rPr>
              <w:t xml:space="preserve">Az életkornak megfelelő erkölcsi választások. </w:t>
            </w:r>
          </w:p>
        </w:tc>
        <w:tc>
          <w:tcPr>
            <w:tcW w:w="2381" w:type="dxa"/>
            <w:gridSpan w:val="2"/>
            <w:vMerge/>
          </w:tcPr>
          <w:p w:rsidR="001F657D" w:rsidRPr="00457628" w:rsidRDefault="001F657D" w:rsidP="00051607">
            <w:pPr>
              <w:rPr>
                <w:rFonts w:ascii="Times New Roman" w:hAnsi="Times New Roman"/>
                <w:i/>
                <w:sz w:val="24"/>
                <w:szCs w:val="24"/>
              </w:rPr>
            </w:pPr>
          </w:p>
        </w:tc>
      </w:tr>
      <w:tr w:rsidR="001F657D" w:rsidRPr="00457628" w:rsidTr="00051607">
        <w:trPr>
          <w:gridAfter w:val="1"/>
          <w:wAfter w:w="18" w:type="dxa"/>
          <w:trHeight w:val="20"/>
          <w:jc w:val="center"/>
        </w:trPr>
        <w:tc>
          <w:tcPr>
            <w:tcW w:w="3416" w:type="dxa"/>
            <w:gridSpan w:val="3"/>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lang w:val="cs-CZ"/>
              </w:rPr>
              <w:t>Memoriterek</w:t>
            </w:r>
            <w:r w:rsidRPr="00457628">
              <w:rPr>
                <w:rFonts w:ascii="Times New Roman" w:hAnsi="Times New Roman"/>
                <w:sz w:val="24"/>
                <w:szCs w:val="24"/>
              </w:rPr>
              <w:t xml:space="preserve"> szöveghű tolmácsolása</w:t>
            </w:r>
          </w:p>
        </w:tc>
        <w:tc>
          <w:tcPr>
            <w:tcW w:w="3416" w:type="dxa"/>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Mimetizálás (arcjáték, tekintet, gesztikuláció, testtartás használata a helyzethez alkalmazkodóan).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Nyelvtörők, kiszámolók tanulása.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Verstanulás.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Ünnepekhez, népszokásokhoz, jeles napokhoz kapcsolódó rövid versek megtanulása.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Tanult szövegek (versek, nyelvtörők, kiszámolók) szöveghű és kifejező tolmácsolása.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Ismert szövegek megjelenítése dramatikus játékkal.</w:t>
            </w:r>
          </w:p>
          <w:p w:rsidR="001F657D" w:rsidRPr="00457628" w:rsidRDefault="001F657D" w:rsidP="00051607">
            <w:pPr>
              <w:rPr>
                <w:rFonts w:ascii="Times New Roman" w:hAnsi="Times New Roman"/>
                <w:i/>
                <w:sz w:val="24"/>
                <w:szCs w:val="24"/>
              </w:rPr>
            </w:pPr>
          </w:p>
        </w:tc>
        <w:tc>
          <w:tcPr>
            <w:tcW w:w="2381" w:type="dxa"/>
            <w:gridSpan w:val="2"/>
            <w:vMerge/>
            <w:tcBorders>
              <w:bottom w:val="single" w:sz="4" w:space="0" w:color="auto"/>
            </w:tcBorders>
          </w:tcPr>
          <w:p w:rsidR="001F657D" w:rsidRPr="00457628" w:rsidRDefault="001F657D" w:rsidP="00051607">
            <w:pPr>
              <w:rPr>
                <w:rFonts w:ascii="Times New Roman" w:hAnsi="Times New Roman"/>
                <w:i/>
                <w:sz w:val="24"/>
                <w:szCs w:val="24"/>
              </w:rPr>
            </w:pPr>
          </w:p>
        </w:tc>
      </w:tr>
      <w:tr w:rsidR="001F657D" w:rsidRPr="00457628" w:rsidTr="00051607">
        <w:tblPrEx>
          <w:tblBorders>
            <w:top w:val="none" w:sz="0" w:space="0" w:color="auto"/>
          </w:tblBorders>
        </w:tblPrEx>
        <w:trPr>
          <w:jc w:val="center"/>
        </w:trPr>
        <w:tc>
          <w:tcPr>
            <w:tcW w:w="1848" w:type="dxa"/>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 xml:space="preserve">Kulcsfogalmak/ </w:t>
            </w:r>
            <w:r w:rsidRPr="00457628">
              <w:rPr>
                <w:rFonts w:ascii="Times New Roman" w:hAnsi="Times New Roman"/>
                <w:b/>
                <w:sz w:val="24"/>
                <w:szCs w:val="24"/>
                <w:lang w:val="cs-CZ"/>
              </w:rPr>
              <w:t>fogalmak</w:t>
            </w:r>
          </w:p>
        </w:tc>
        <w:tc>
          <w:tcPr>
            <w:tcW w:w="7383" w:type="dxa"/>
            <w:gridSpan w:val="6"/>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Belégzés, kilégzés, hang, szó, mondat, szöveg, hangerő, hangsúly, tempó, valóság, mese, vers, mondóka, kiszámoló, nyelvtörő, érzés, érzelem, élmény, hangulat, vélemény, vita, párbeszéd, rokon értelmű szavak, ellentétes jelentésű szavak, időrend, sorrend, esemény, cím, jó, rossz, szép, csúnya.</w:t>
            </w:r>
          </w:p>
        </w:tc>
      </w:tr>
    </w:tbl>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5866"/>
        <w:gridCol w:w="1215"/>
      </w:tblGrid>
      <w:tr w:rsidR="001F657D" w:rsidRPr="00457628" w:rsidTr="00051607">
        <w:trPr>
          <w:jc w:val="center"/>
        </w:trPr>
        <w:tc>
          <w:tcPr>
            <w:tcW w:w="2150"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866" w:type="dxa"/>
            <w:vAlign w:val="center"/>
          </w:tcPr>
          <w:p w:rsidR="001F657D" w:rsidRPr="00457628" w:rsidRDefault="001F657D" w:rsidP="001F657D">
            <w:pPr>
              <w:numPr>
                <w:ilvl w:val="0"/>
                <w:numId w:val="79"/>
              </w:numPr>
              <w:spacing w:before="120"/>
              <w:jc w:val="center"/>
              <w:rPr>
                <w:rFonts w:ascii="Times New Roman" w:hAnsi="Times New Roman"/>
                <w:b/>
                <w:sz w:val="24"/>
                <w:szCs w:val="24"/>
              </w:rPr>
            </w:pPr>
            <w:r w:rsidRPr="00457628">
              <w:rPr>
                <w:rFonts w:ascii="Times New Roman" w:hAnsi="Times New Roman"/>
                <w:b/>
                <w:sz w:val="24"/>
                <w:szCs w:val="24"/>
              </w:rPr>
              <w:t xml:space="preserve">Olvasás, az írott szöveg megértése </w:t>
            </w:r>
          </w:p>
        </w:tc>
        <w:tc>
          <w:tcPr>
            <w:tcW w:w="1215"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78 óra</w:t>
            </w:r>
          </w:p>
        </w:tc>
      </w:tr>
      <w:tr w:rsidR="001F657D" w:rsidRPr="00457628" w:rsidTr="00051607">
        <w:trPr>
          <w:jc w:val="center"/>
        </w:trPr>
        <w:tc>
          <w:tcPr>
            <w:tcW w:w="2150" w:type="dxa"/>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81" w:type="dxa"/>
            <w:gridSpan w:val="2"/>
            <w:vAlign w:val="center"/>
          </w:tcPr>
          <w:p w:rsidR="001F657D" w:rsidRPr="00457628" w:rsidRDefault="001F657D" w:rsidP="00051607">
            <w:pPr>
              <w:spacing w:before="120"/>
              <w:jc w:val="both"/>
              <w:rPr>
                <w:rFonts w:ascii="Times New Roman" w:hAnsi="Times New Roman"/>
                <w:sz w:val="24"/>
                <w:szCs w:val="24"/>
              </w:rPr>
            </w:pPr>
            <w:r w:rsidRPr="00457628">
              <w:rPr>
                <w:rFonts w:ascii="Times New Roman" w:hAnsi="Times New Roman"/>
                <w:sz w:val="24"/>
                <w:szCs w:val="24"/>
              </w:rPr>
              <w:t>Szóképes, illetve folyamatos, szöveghű olvasás.</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lastRenderedPageBreak/>
              <w:t xml:space="preserve">Tartalom feldolgozás, szövegelemzés segítséggel.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 tartalmi megértést bizonyító feladatok segítséggel, irányítással történő megoldása.</w:t>
            </w:r>
          </w:p>
          <w:p w:rsidR="001F657D" w:rsidRPr="00457628" w:rsidRDefault="001F657D" w:rsidP="00051607">
            <w:pPr>
              <w:jc w:val="both"/>
              <w:rPr>
                <w:rFonts w:ascii="Times New Roman" w:hAnsi="Times New Roman"/>
                <w:sz w:val="24"/>
                <w:szCs w:val="24"/>
              </w:rPr>
            </w:pPr>
          </w:p>
        </w:tc>
      </w:tr>
      <w:tr w:rsidR="001F657D" w:rsidRPr="00457628" w:rsidTr="00051607">
        <w:trPr>
          <w:jc w:val="center"/>
        </w:trPr>
        <w:tc>
          <w:tcPr>
            <w:tcW w:w="2150" w:type="dxa"/>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lastRenderedPageBreak/>
              <w:t>A tematikai egység nevelési-fejlesztési céljai</w:t>
            </w:r>
          </w:p>
        </w:tc>
        <w:tc>
          <w:tcPr>
            <w:tcW w:w="7081" w:type="dxa"/>
            <w:gridSpan w:val="2"/>
            <w:vAlign w:val="center"/>
          </w:tcPr>
          <w:p w:rsidR="001F657D" w:rsidRPr="00457628" w:rsidRDefault="001F657D" w:rsidP="00051607">
            <w:pPr>
              <w:spacing w:before="120"/>
              <w:jc w:val="both"/>
              <w:rPr>
                <w:rFonts w:ascii="Times New Roman" w:hAnsi="Times New Roman"/>
                <w:sz w:val="24"/>
                <w:szCs w:val="24"/>
                <w:lang w:val="cs-CZ"/>
              </w:rPr>
            </w:pPr>
            <w:r w:rsidRPr="00457628">
              <w:rPr>
                <w:rFonts w:ascii="Times New Roman" w:hAnsi="Times New Roman"/>
                <w:sz w:val="24"/>
                <w:szCs w:val="24"/>
              </w:rPr>
              <w:t xml:space="preserve">Szóképes, illetve folyamatos olvasás képességének </w:t>
            </w:r>
            <w:r w:rsidRPr="00457628">
              <w:rPr>
                <w:rFonts w:ascii="Times New Roman" w:hAnsi="Times New Roman"/>
                <w:sz w:val="24"/>
                <w:szCs w:val="24"/>
                <w:lang w:val="cs-CZ"/>
              </w:rPr>
              <w:t>kialakítása</w:t>
            </w:r>
            <w:r w:rsidRPr="00457628">
              <w:rPr>
                <w:rFonts w:ascii="Times New Roman" w:hAnsi="Times New Roman"/>
                <w:sz w:val="24"/>
                <w:szCs w:val="24"/>
              </w:rPr>
              <w:t xml:space="preserve">, szöveghű olvasásra törekvés erősítése.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Megfelelő olvasási tempó kialakítása.</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Hangos olvasásnál megfelelő hangsúly, hangerő, hanglejtés érzékeltetése. Olvasástechnika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Szövegértő képesség fejlesztése az önállóság fokozásával.</w:t>
            </w:r>
            <w:r w:rsidRPr="00457628">
              <w:rPr>
                <w:rFonts w:ascii="Times New Roman" w:hAnsi="Times New Roman"/>
                <w:i/>
                <w:sz w:val="24"/>
                <w:szCs w:val="24"/>
              </w:rPr>
              <w:t xml:space="preserve"> </w:t>
            </w:r>
            <w:r w:rsidRPr="00457628">
              <w:rPr>
                <w:rFonts w:ascii="Times New Roman" w:hAnsi="Times New Roman"/>
                <w:sz w:val="24"/>
                <w:szCs w:val="24"/>
              </w:rPr>
              <w:t>Szövegelemzés, lényegkiemelés, következtetés,</w:t>
            </w:r>
            <w:r w:rsidRPr="00457628">
              <w:rPr>
                <w:rFonts w:ascii="Times New Roman" w:hAnsi="Times New Roman"/>
                <w:i/>
                <w:sz w:val="24"/>
                <w:szCs w:val="24"/>
              </w:rPr>
              <w:t xml:space="preserve"> </w:t>
            </w:r>
            <w:r w:rsidRPr="00457628">
              <w:rPr>
                <w:rFonts w:ascii="Times New Roman" w:hAnsi="Times New Roman"/>
                <w:sz w:val="24"/>
                <w:szCs w:val="24"/>
              </w:rPr>
              <w:t>összefüggések felismerése.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 kifejező olvasás képességének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Az olvasás megszerettetése, az irodalom szeretete iránti igény felkeltése, olvasóvá nevelés.</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Az erkölcsi és esztétikai értékrend formálása, környezettudatos nevelés, nemzeti identitástudat megalapozása szöveg tartalmában rejlő nevelési lehetőségek felhasználásával.</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Fantázia, kreativitás, beleélő képesség növelése.</w:t>
            </w:r>
          </w:p>
        </w:tc>
      </w:tr>
    </w:tbl>
    <w:p w:rsidR="001F657D" w:rsidRPr="00457628" w:rsidRDefault="001F657D" w:rsidP="001F657D">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1593"/>
        <w:gridCol w:w="3424"/>
        <w:gridCol w:w="2384"/>
      </w:tblGrid>
      <w:tr w:rsidR="001F657D" w:rsidRPr="00457628" w:rsidTr="00051607">
        <w:trPr>
          <w:trHeight w:val="562"/>
          <w:jc w:val="center"/>
        </w:trPr>
        <w:tc>
          <w:tcPr>
            <w:tcW w:w="3423" w:type="dxa"/>
            <w:gridSpan w:val="2"/>
            <w:tcBorders>
              <w:bottom w:val="single" w:sz="4" w:space="0" w:color="auto"/>
            </w:tcBorders>
            <w:noWrap/>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Ismeretek</w:t>
            </w:r>
          </w:p>
        </w:tc>
        <w:tc>
          <w:tcPr>
            <w:tcW w:w="3424" w:type="dxa"/>
            <w:tcBorders>
              <w:bottom w:val="single" w:sz="4" w:space="0" w:color="auto"/>
            </w:tcBorders>
            <w:noWrap/>
            <w:vAlign w:val="center"/>
          </w:tcPr>
          <w:p w:rsidR="001F657D" w:rsidRPr="00457628" w:rsidRDefault="001F657D" w:rsidP="00051607">
            <w:pPr>
              <w:jc w:val="center"/>
              <w:rPr>
                <w:rFonts w:ascii="Times New Roman" w:hAnsi="Times New Roman"/>
                <w:sz w:val="24"/>
                <w:szCs w:val="24"/>
              </w:rPr>
            </w:pPr>
            <w:r w:rsidRPr="00457628">
              <w:rPr>
                <w:rFonts w:ascii="Times New Roman" w:hAnsi="Times New Roman"/>
                <w:b/>
                <w:sz w:val="24"/>
                <w:szCs w:val="24"/>
              </w:rPr>
              <w:t>Fejlesztési követelmények</w:t>
            </w:r>
          </w:p>
        </w:tc>
        <w:tc>
          <w:tcPr>
            <w:tcW w:w="2384" w:type="dxa"/>
            <w:tcBorders>
              <w:bottom w:val="single" w:sz="4" w:space="0" w:color="auto"/>
            </w:tcBorders>
            <w:noWrap/>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Kapcsolódási pontok</w:t>
            </w:r>
          </w:p>
        </w:tc>
      </w:tr>
      <w:tr w:rsidR="001F657D" w:rsidRPr="00457628" w:rsidTr="00051607">
        <w:trPr>
          <w:trHeight w:val="1062"/>
          <w:jc w:val="center"/>
        </w:trPr>
        <w:tc>
          <w:tcPr>
            <w:tcW w:w="3423" w:type="dxa"/>
            <w:gridSpan w:val="2"/>
            <w:tcBorders>
              <w:bottom w:val="single" w:sz="4" w:space="0" w:color="auto"/>
            </w:tcBorders>
            <w:noWrap/>
          </w:tcPr>
          <w:p w:rsidR="001F657D" w:rsidRPr="00457628" w:rsidRDefault="001F657D" w:rsidP="001F657D">
            <w:pPr>
              <w:numPr>
                <w:ilvl w:val="1"/>
                <w:numId w:val="79"/>
              </w:numPr>
              <w:tabs>
                <w:tab w:val="clear" w:pos="720"/>
              </w:tabs>
              <w:spacing w:before="120"/>
              <w:ind w:left="363"/>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olvasás</w:t>
            </w:r>
            <w:r w:rsidRPr="00457628">
              <w:rPr>
                <w:rFonts w:ascii="Times New Roman" w:hAnsi="Times New Roman"/>
                <w:sz w:val="24"/>
                <w:szCs w:val="24"/>
              </w:rPr>
              <w:t xml:space="preserve"> jelrendszere</w:t>
            </w:r>
          </w:p>
        </w:tc>
        <w:tc>
          <w:tcPr>
            <w:tcW w:w="3424" w:type="dxa"/>
            <w:tcBorders>
              <w:bottom w:val="single" w:sz="4" w:space="0" w:color="auto"/>
            </w:tcBorders>
            <w:noWrap/>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lang w:val="cs-CZ"/>
              </w:rPr>
              <w:t>Rendszeres</w:t>
            </w:r>
            <w:r w:rsidRPr="00457628">
              <w:rPr>
                <w:rFonts w:ascii="Times New Roman" w:hAnsi="Times New Roman"/>
                <w:sz w:val="24"/>
                <w:szCs w:val="24"/>
              </w:rPr>
              <w:t xml:space="preserve"> mesehallgatás a tanító tolmácsolásában vagy az infokommunikációs eszközök használatával.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Olvasástechnika fejlesztését szolgáló gyakorlatok végzése.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Hangerő, hangsúly, hanglejtés megfelelő használata.</w:t>
            </w:r>
          </w:p>
          <w:p w:rsidR="001F657D" w:rsidRPr="00457628" w:rsidRDefault="001F657D" w:rsidP="00051607">
            <w:pPr>
              <w:autoSpaceDE w:val="0"/>
              <w:autoSpaceDN w:val="0"/>
              <w:adjustRightInd w:val="0"/>
              <w:rPr>
                <w:rFonts w:ascii="Times New Roman" w:hAnsi="Times New Roman"/>
                <w:sz w:val="24"/>
                <w:szCs w:val="24"/>
              </w:rPr>
            </w:pPr>
            <w:r w:rsidRPr="00457628">
              <w:rPr>
                <w:rFonts w:ascii="Times New Roman" w:hAnsi="Times New Roman"/>
                <w:sz w:val="24"/>
                <w:szCs w:val="24"/>
              </w:rPr>
              <w:t xml:space="preserve">Az írásjelek hangsúly- és </w:t>
            </w:r>
            <w:r w:rsidRPr="00457628">
              <w:rPr>
                <w:rFonts w:ascii="Times New Roman" w:hAnsi="Times New Roman"/>
                <w:sz w:val="24"/>
                <w:szCs w:val="24"/>
              </w:rPr>
              <w:br/>
              <w:t>értelemmódosító szerepének érzékeltetése hangos olvasásnál.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Mondatok hangos olvasása.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Szövegek hangos olvasása.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Törekvés a pontos, kifejező, szöveghű olvasásra.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Tájékozódás a szövegben.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Válogató-, staféta- és párbeszédes formában a hangos olvasás gyakorlása.</w:t>
            </w:r>
          </w:p>
        </w:tc>
        <w:tc>
          <w:tcPr>
            <w:tcW w:w="2384" w:type="dxa"/>
            <w:vMerge w:val="restart"/>
            <w:noWrap/>
          </w:tcPr>
          <w:p w:rsidR="001F657D" w:rsidRPr="00457628" w:rsidRDefault="001F657D" w:rsidP="00051607">
            <w:pPr>
              <w:spacing w:before="120"/>
              <w:rPr>
                <w:rFonts w:ascii="Times New Roman" w:hAnsi="Times New Roman"/>
                <w:sz w:val="24"/>
                <w:szCs w:val="24"/>
              </w:rPr>
            </w:pPr>
            <w:r w:rsidRPr="00457628">
              <w:rPr>
                <w:rFonts w:ascii="Times New Roman" w:hAnsi="Times New Roman"/>
                <w:i/>
                <w:sz w:val="24"/>
                <w:szCs w:val="24"/>
              </w:rPr>
              <w:t>Ének-</w:t>
            </w:r>
            <w:r w:rsidRPr="00457628">
              <w:rPr>
                <w:rFonts w:ascii="Times New Roman" w:hAnsi="Times New Roman"/>
                <w:i/>
                <w:sz w:val="24"/>
                <w:szCs w:val="24"/>
                <w:lang w:val="cs-CZ"/>
              </w:rPr>
              <w:t>zene</w:t>
            </w:r>
            <w:r w:rsidRPr="00457628">
              <w:rPr>
                <w:rFonts w:ascii="Times New Roman" w:hAnsi="Times New Roman"/>
                <w:i/>
                <w:sz w:val="24"/>
                <w:szCs w:val="24"/>
              </w:rPr>
              <w:t xml:space="preserve">: </w:t>
            </w:r>
            <w:r w:rsidRPr="00457628">
              <w:rPr>
                <w:rFonts w:ascii="Times New Roman" w:hAnsi="Times New Roman"/>
                <w:sz w:val="24"/>
                <w:szCs w:val="24"/>
              </w:rPr>
              <w:t>hangerőgyakorlatok, népszokások, népdalok, érzelemvilág.</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i/>
                <w:sz w:val="24"/>
                <w:szCs w:val="24"/>
              </w:rPr>
            </w:pPr>
            <w:r w:rsidRPr="00457628">
              <w:rPr>
                <w:rFonts w:ascii="Times New Roman" w:hAnsi="Times New Roman"/>
                <w:i/>
                <w:sz w:val="24"/>
                <w:szCs w:val="24"/>
              </w:rPr>
              <w:t xml:space="preserve">Vizuális kultúra: </w:t>
            </w:r>
            <w:r w:rsidRPr="00457628">
              <w:rPr>
                <w:rFonts w:ascii="Times New Roman" w:hAnsi="Times New Roman"/>
                <w:sz w:val="24"/>
                <w:szCs w:val="24"/>
              </w:rPr>
              <w:t>vizuális analízis-szintézis, vizuális megjelenítés, fantázia, képzelet</w:t>
            </w:r>
            <w:r w:rsidRPr="00457628">
              <w:rPr>
                <w:rFonts w:ascii="Times New Roman" w:hAnsi="Times New Roman"/>
                <w:i/>
                <w:sz w:val="24"/>
                <w:szCs w:val="24"/>
              </w:rPr>
              <w:t>.</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ismeretek az élő és élettelen környezetről.</w:t>
            </w:r>
          </w:p>
          <w:p w:rsidR="001F657D" w:rsidRPr="00457628" w:rsidRDefault="001F657D" w:rsidP="00051607">
            <w:pPr>
              <w:rPr>
                <w:rFonts w:ascii="Times New Roman" w:hAnsi="Times New Roman"/>
                <w:i/>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Informatika: </w:t>
            </w:r>
            <w:r w:rsidRPr="00457628">
              <w:rPr>
                <w:rFonts w:ascii="Times New Roman" w:hAnsi="Times New Roman"/>
                <w:sz w:val="24"/>
                <w:szCs w:val="24"/>
              </w:rPr>
              <w:t>IKT-eszközök.</w:t>
            </w:r>
          </w:p>
        </w:tc>
      </w:tr>
      <w:tr w:rsidR="001F657D" w:rsidRPr="00457628" w:rsidTr="00051607">
        <w:trPr>
          <w:trHeight w:val="705"/>
          <w:jc w:val="center"/>
        </w:trPr>
        <w:tc>
          <w:tcPr>
            <w:tcW w:w="3423" w:type="dxa"/>
            <w:gridSpan w:val="2"/>
            <w:tcBorders>
              <w:bottom w:val="single" w:sz="4" w:space="0" w:color="auto"/>
            </w:tcBorders>
            <w:noWrap/>
          </w:tcPr>
          <w:p w:rsidR="001F657D" w:rsidRPr="00457628" w:rsidRDefault="001F657D" w:rsidP="001F657D">
            <w:pPr>
              <w:numPr>
                <w:ilvl w:val="1"/>
                <w:numId w:val="79"/>
              </w:numPr>
              <w:tabs>
                <w:tab w:val="clear" w:pos="720"/>
              </w:tabs>
              <w:spacing w:before="120"/>
              <w:ind w:left="363"/>
              <w:rPr>
                <w:rFonts w:ascii="Times New Roman" w:hAnsi="Times New Roman"/>
                <w:sz w:val="24"/>
                <w:szCs w:val="24"/>
              </w:rPr>
            </w:pPr>
            <w:r w:rsidRPr="00457628">
              <w:rPr>
                <w:rFonts w:ascii="Times New Roman" w:hAnsi="Times New Roman"/>
                <w:sz w:val="24"/>
                <w:szCs w:val="24"/>
              </w:rPr>
              <w:t xml:space="preserve"> Az írott </w:t>
            </w:r>
            <w:r w:rsidRPr="00457628">
              <w:rPr>
                <w:rFonts w:ascii="Times New Roman" w:hAnsi="Times New Roman"/>
                <w:sz w:val="24"/>
                <w:szCs w:val="24"/>
                <w:lang w:val="cs-CZ"/>
              </w:rPr>
              <w:t>szöveg</w:t>
            </w:r>
            <w:r w:rsidRPr="00457628">
              <w:rPr>
                <w:rFonts w:ascii="Times New Roman" w:hAnsi="Times New Roman"/>
                <w:sz w:val="24"/>
                <w:szCs w:val="24"/>
              </w:rPr>
              <w:t xml:space="preserve"> megértése</w:t>
            </w:r>
          </w:p>
        </w:tc>
        <w:tc>
          <w:tcPr>
            <w:tcW w:w="3424" w:type="dxa"/>
            <w:tcBorders>
              <w:bottom w:val="single" w:sz="4" w:space="0" w:color="auto"/>
            </w:tcBorders>
            <w:noWrap/>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Mondatok hangos olvasása, tartalmának megértése.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Rövid szöveg megismerése, tartalmának megértése.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Rövid szöveg üzenetének, érzelmi tartalmának megértése.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Az olvasmányhoz kapcsolódó személyes élmények felidézése </w:t>
            </w:r>
            <w:r w:rsidRPr="00457628">
              <w:rPr>
                <w:rFonts w:ascii="Times New Roman" w:hAnsi="Times New Roman"/>
                <w:sz w:val="24"/>
                <w:szCs w:val="24"/>
              </w:rPr>
              <w:lastRenderedPageBreak/>
              <w:t>és megfogalmazása szóban.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Cím, szereplők, helyszín kiemelése, időpont megállapítása, cselekmény követése.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Tanulság megfogalmazása segítséggel.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Szövegösszefüggések keresése.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Olvasmányokhoz kapcsolódó feladatok megoldása segítséggel, irányítással:</w:t>
            </w:r>
          </w:p>
          <w:p w:rsidR="001F657D" w:rsidRPr="00457628" w:rsidRDefault="001F657D" w:rsidP="001F657D">
            <w:pPr>
              <w:numPr>
                <w:ilvl w:val="0"/>
                <w:numId w:val="87"/>
              </w:numPr>
              <w:rPr>
                <w:rFonts w:ascii="Times New Roman" w:hAnsi="Times New Roman"/>
                <w:sz w:val="24"/>
                <w:szCs w:val="24"/>
              </w:rPr>
            </w:pPr>
            <w:r w:rsidRPr="00457628">
              <w:rPr>
                <w:rFonts w:ascii="Times New Roman" w:hAnsi="Times New Roman"/>
                <w:sz w:val="24"/>
                <w:szCs w:val="24"/>
              </w:rPr>
              <w:t>a megértés bizonyítása rajzzal, színezéssel,</w:t>
            </w:r>
          </w:p>
          <w:p w:rsidR="001F657D" w:rsidRPr="00457628" w:rsidRDefault="001F657D" w:rsidP="001F657D">
            <w:pPr>
              <w:numPr>
                <w:ilvl w:val="0"/>
                <w:numId w:val="87"/>
              </w:numPr>
              <w:rPr>
                <w:rFonts w:ascii="Times New Roman" w:hAnsi="Times New Roman"/>
                <w:sz w:val="24"/>
                <w:szCs w:val="24"/>
              </w:rPr>
            </w:pPr>
            <w:r w:rsidRPr="00457628">
              <w:rPr>
                <w:rFonts w:ascii="Times New Roman" w:hAnsi="Times New Roman"/>
                <w:sz w:val="24"/>
                <w:szCs w:val="24"/>
              </w:rPr>
              <w:t>mondatok és képek egyeztetése,</w:t>
            </w:r>
          </w:p>
          <w:p w:rsidR="001F657D" w:rsidRPr="00457628" w:rsidRDefault="001F657D" w:rsidP="001F657D">
            <w:pPr>
              <w:numPr>
                <w:ilvl w:val="0"/>
                <w:numId w:val="87"/>
              </w:numPr>
              <w:rPr>
                <w:rFonts w:ascii="Times New Roman" w:hAnsi="Times New Roman"/>
                <w:sz w:val="24"/>
                <w:szCs w:val="24"/>
              </w:rPr>
            </w:pPr>
            <w:r w:rsidRPr="00457628">
              <w:rPr>
                <w:rFonts w:ascii="Times New Roman" w:hAnsi="Times New Roman"/>
                <w:sz w:val="24"/>
                <w:szCs w:val="24"/>
              </w:rPr>
              <w:t>szereplők tulajdonságainak felismerése,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Dramatizálás.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műélvezet megtapasztalása a belefeledkezés, a játék, a humor, a képzelet, a ritmus és a zene révén.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Közmondások, szólások, találós kérdések értelmezése.</w:t>
            </w:r>
          </w:p>
          <w:p w:rsidR="001F657D" w:rsidRPr="00457628" w:rsidRDefault="001F657D" w:rsidP="00051607">
            <w:pPr>
              <w:pStyle w:val="Szveg"/>
              <w:spacing w:after="0"/>
              <w:jc w:val="left"/>
              <w:rPr>
                <w:sz w:val="24"/>
                <w:lang w:eastAsia="hu-HU"/>
              </w:rPr>
            </w:pPr>
            <w:r w:rsidRPr="00457628">
              <w:rPr>
                <w:sz w:val="24"/>
                <w:lang w:eastAsia="hu-HU"/>
              </w:rPr>
              <w:t>Versolvasás, verstanulás.</w:t>
            </w:r>
          </w:p>
          <w:p w:rsidR="001F657D" w:rsidRPr="00457628" w:rsidRDefault="001F657D" w:rsidP="00051607">
            <w:pPr>
              <w:pStyle w:val="Szveg"/>
              <w:spacing w:after="0"/>
              <w:jc w:val="left"/>
              <w:rPr>
                <w:sz w:val="24"/>
                <w:lang w:eastAsia="hu-HU"/>
              </w:rPr>
            </w:pPr>
            <w:r w:rsidRPr="00457628">
              <w:rPr>
                <w:sz w:val="24"/>
                <w:lang w:eastAsia="hu-HU"/>
              </w:rPr>
              <w:t>Versek hangulatának átélése, belefeledkezés a ritmus, a zene révén.</w:t>
            </w:r>
          </w:p>
          <w:p w:rsidR="001F657D" w:rsidRPr="00457628" w:rsidRDefault="001F657D" w:rsidP="00051607">
            <w:pPr>
              <w:pStyle w:val="Szveg"/>
              <w:spacing w:after="0"/>
              <w:jc w:val="left"/>
              <w:rPr>
                <w:sz w:val="24"/>
                <w:lang w:eastAsia="hu-HU"/>
              </w:rPr>
            </w:pPr>
            <w:r w:rsidRPr="00457628">
              <w:rPr>
                <w:sz w:val="24"/>
                <w:lang w:eastAsia="hu-HU"/>
              </w:rPr>
              <w:t>Ismerkedés a néphagyományokkal; ezek őrzése, ápolása.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Ünnepekhez, népszokásokhoz, jeles napokhoz kapcsolódó rövid szövegek olvasása, </w:t>
            </w:r>
            <w:r w:rsidRPr="00457628">
              <w:rPr>
                <w:rFonts w:ascii="Times New Roman" w:hAnsi="Times New Roman"/>
                <w:sz w:val="24"/>
                <w:szCs w:val="24"/>
                <w:lang w:val="cs-CZ"/>
              </w:rPr>
              <w:t>értelmezése</w:t>
            </w:r>
            <w:r w:rsidRPr="00457628">
              <w:rPr>
                <w:rFonts w:ascii="Times New Roman" w:hAnsi="Times New Roman"/>
                <w:sz w:val="24"/>
                <w:szCs w:val="24"/>
              </w:rPr>
              <w:t>.</w:t>
            </w:r>
          </w:p>
          <w:p w:rsidR="001F657D" w:rsidRPr="00457628" w:rsidRDefault="001F657D" w:rsidP="00051607">
            <w:pPr>
              <w:pStyle w:val="Szveg"/>
              <w:spacing w:after="0"/>
              <w:jc w:val="left"/>
              <w:rPr>
                <w:sz w:val="24"/>
                <w:lang w:eastAsia="hu-HU"/>
              </w:rPr>
            </w:pPr>
            <w:r w:rsidRPr="00457628">
              <w:rPr>
                <w:sz w:val="24"/>
                <w:lang w:eastAsia="hu-HU"/>
              </w:rPr>
              <w:t>Gyermeklexikon használata.</w:t>
            </w:r>
          </w:p>
          <w:p w:rsidR="001F657D" w:rsidRPr="00457628" w:rsidRDefault="001F657D" w:rsidP="00051607">
            <w:pPr>
              <w:pStyle w:val="Szveg"/>
              <w:spacing w:after="0"/>
              <w:jc w:val="left"/>
              <w:rPr>
                <w:sz w:val="24"/>
                <w:lang w:eastAsia="hu-HU"/>
              </w:rPr>
            </w:pPr>
            <w:r w:rsidRPr="00457628">
              <w:rPr>
                <w:sz w:val="24"/>
                <w:lang w:eastAsia="hu-HU"/>
              </w:rPr>
              <w:t>Ismerkedés gyermekújságokkal.</w:t>
            </w:r>
          </w:p>
        </w:tc>
        <w:tc>
          <w:tcPr>
            <w:tcW w:w="2384" w:type="dxa"/>
            <w:vMerge/>
            <w:tcBorders>
              <w:bottom w:val="single" w:sz="4" w:space="0" w:color="auto"/>
            </w:tcBorders>
            <w:noWrap/>
          </w:tcPr>
          <w:p w:rsidR="001F657D" w:rsidRPr="00457628" w:rsidRDefault="001F657D" w:rsidP="00051607">
            <w:pPr>
              <w:rPr>
                <w:rFonts w:ascii="Times New Roman" w:hAnsi="Times New Roman"/>
                <w:sz w:val="24"/>
                <w:szCs w:val="24"/>
              </w:rPr>
            </w:pPr>
          </w:p>
        </w:tc>
      </w:tr>
      <w:tr w:rsidR="001F657D" w:rsidRPr="00457628" w:rsidTr="00051607">
        <w:tblPrEx>
          <w:tblBorders>
            <w:top w:val="none" w:sz="0" w:space="0" w:color="auto"/>
          </w:tblBorders>
        </w:tblPrEx>
        <w:trPr>
          <w:jc w:val="center"/>
        </w:trPr>
        <w:tc>
          <w:tcPr>
            <w:tcW w:w="1830" w:type="dxa"/>
            <w:noWrap/>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/fogalmak</w:t>
            </w:r>
          </w:p>
        </w:tc>
        <w:tc>
          <w:tcPr>
            <w:tcW w:w="7401" w:type="dxa"/>
            <w:gridSpan w:val="3"/>
            <w:noWrap/>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Stafétaolvasás, párbeszéd, gondolatjel, </w:t>
            </w:r>
            <w:r w:rsidRPr="00457628">
              <w:rPr>
                <w:rFonts w:ascii="Times New Roman" w:hAnsi="Times New Roman"/>
                <w:sz w:val="24"/>
                <w:szCs w:val="24"/>
                <w:lang w:val="cs-CZ"/>
              </w:rPr>
              <w:t>bekezdés</w:t>
            </w:r>
            <w:r w:rsidRPr="00457628">
              <w:rPr>
                <w:rFonts w:ascii="Times New Roman" w:hAnsi="Times New Roman"/>
                <w:sz w:val="24"/>
                <w:szCs w:val="24"/>
              </w:rPr>
              <w:t>, helyszín, időpont, találós kérdés, népszokás, hagyomány, szabály.</w:t>
            </w:r>
          </w:p>
        </w:tc>
      </w:tr>
    </w:tbl>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344"/>
        <w:gridCol w:w="1246"/>
        <w:gridCol w:w="3422"/>
        <w:gridCol w:w="1161"/>
        <w:gridCol w:w="1228"/>
      </w:tblGrid>
      <w:tr w:rsidR="001F657D" w:rsidRPr="00457628" w:rsidTr="00051607">
        <w:trPr>
          <w:jc w:val="center"/>
        </w:trPr>
        <w:tc>
          <w:tcPr>
            <w:tcW w:w="2174"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29" w:type="dxa"/>
            <w:gridSpan w:val="3"/>
            <w:vAlign w:val="center"/>
          </w:tcPr>
          <w:p w:rsidR="001F657D" w:rsidRPr="00457628" w:rsidRDefault="001F657D" w:rsidP="001F657D">
            <w:pPr>
              <w:numPr>
                <w:ilvl w:val="0"/>
                <w:numId w:val="79"/>
              </w:numPr>
              <w:spacing w:before="120"/>
              <w:jc w:val="center"/>
              <w:rPr>
                <w:rFonts w:ascii="Times New Roman" w:hAnsi="Times New Roman"/>
                <w:b/>
                <w:sz w:val="24"/>
                <w:szCs w:val="24"/>
              </w:rPr>
            </w:pPr>
            <w:r w:rsidRPr="00457628">
              <w:rPr>
                <w:rFonts w:ascii="Times New Roman" w:hAnsi="Times New Roman"/>
                <w:b/>
                <w:sz w:val="24"/>
                <w:szCs w:val="24"/>
              </w:rPr>
              <w:t>Írás, szövegalkotás</w:t>
            </w:r>
          </w:p>
        </w:tc>
        <w:tc>
          <w:tcPr>
            <w:tcW w:w="1228"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52 óra</w:t>
            </w:r>
          </w:p>
        </w:tc>
      </w:tr>
      <w:tr w:rsidR="001F657D" w:rsidRPr="00457628" w:rsidTr="00051607">
        <w:trPr>
          <w:jc w:val="center"/>
        </w:trPr>
        <w:tc>
          <w:tcPr>
            <w:tcW w:w="2174"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57" w:type="dxa"/>
            <w:gridSpan w:val="4"/>
            <w:vAlign w:val="center"/>
          </w:tcPr>
          <w:p w:rsidR="001F657D" w:rsidRPr="00457628" w:rsidRDefault="001F657D" w:rsidP="00051607">
            <w:pPr>
              <w:pStyle w:val="Szveg"/>
              <w:spacing w:before="120" w:after="0"/>
              <w:jc w:val="left"/>
              <w:rPr>
                <w:sz w:val="24"/>
              </w:rPr>
            </w:pPr>
            <w:r w:rsidRPr="00457628">
              <w:rPr>
                <w:sz w:val="24"/>
              </w:rPr>
              <w:t xml:space="preserve">Az írás teljes jelrendszerének ismerete (egyéni haladási ütemnek megfelelően). A kis- és nagybetűk szabályos alakítása és kapcsolása.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Szavak, rövid mondatok írása tollbamondással látási-hallási megfigyelés után.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Tanult helyesírási normák alkalmazása.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Önellenőrzés alkalmazása irányítással. Hibajavítás segítséggel. </w:t>
            </w:r>
          </w:p>
        </w:tc>
      </w:tr>
      <w:tr w:rsidR="001F657D" w:rsidRPr="00457628" w:rsidTr="00051607">
        <w:trPr>
          <w:jc w:val="center"/>
        </w:trPr>
        <w:tc>
          <w:tcPr>
            <w:tcW w:w="2174"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lastRenderedPageBreak/>
              <w:t>A tematikai egység nevelési-fejlesztési céljai</w:t>
            </w:r>
          </w:p>
        </w:tc>
        <w:tc>
          <w:tcPr>
            <w:tcW w:w="7057"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Auditív és vizuális észlelés, figyelem, differenciálás, emlékezet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Síkbeli tájékozódás, irány- és aránykövetés.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Rész és egész megfigyelése.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Szem-kéz koordinációja, összerendezett írásmozgás kialakítása.</w:t>
            </w:r>
            <w:r w:rsidRPr="00457628">
              <w:rPr>
                <w:rFonts w:ascii="Times New Roman" w:hAnsi="Times New Roman"/>
                <w:i/>
                <w:sz w:val="24"/>
                <w:szCs w:val="24"/>
              </w:rPr>
              <w:t xml:space="preserve"> </w:t>
            </w:r>
            <w:r w:rsidRPr="00457628">
              <w:rPr>
                <w:rFonts w:ascii="Times New Roman" w:hAnsi="Times New Roman"/>
                <w:sz w:val="24"/>
                <w:szCs w:val="24"/>
              </w:rPr>
              <w:t>Írástechnika automatikus alkalmazása.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Készségszintű másolás (írottról és nyomtatottról) rövid szövegek írása során, íráskészség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Eszközszintű íráshasználat az írásos feladatmegoldásokban. Rugalmas gondolkodás, fantázia növelése.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Önellenőrzés képességének szokássá alakítása.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Lendületes, esztétikus íráskép kialakítása.</w:t>
            </w:r>
          </w:p>
        </w:tc>
      </w:tr>
      <w:tr w:rsidR="001F657D" w:rsidRPr="00457628" w:rsidTr="00051607">
        <w:trPr>
          <w:jc w:val="center"/>
        </w:trPr>
        <w:tc>
          <w:tcPr>
            <w:tcW w:w="3420" w:type="dxa"/>
            <w:gridSpan w:val="3"/>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2" w:type="dxa"/>
            <w:tcBorders>
              <w:bottom w:val="single" w:sz="4" w:space="0" w:color="auto"/>
            </w:tcBorders>
            <w:vAlign w:val="center"/>
          </w:tcPr>
          <w:p w:rsidR="001F657D" w:rsidRPr="00457628" w:rsidRDefault="001F657D" w:rsidP="00051607">
            <w:pPr>
              <w:spacing w:before="120"/>
              <w:jc w:val="center"/>
              <w:rPr>
                <w:rFonts w:ascii="Times New Roman" w:hAnsi="Times New Roman"/>
                <w:sz w:val="24"/>
                <w:szCs w:val="24"/>
              </w:rPr>
            </w:pPr>
            <w:r w:rsidRPr="00457628">
              <w:rPr>
                <w:rFonts w:ascii="Times New Roman" w:hAnsi="Times New Roman"/>
                <w:b/>
                <w:sz w:val="24"/>
                <w:szCs w:val="24"/>
              </w:rPr>
              <w:t>Fejlesztési követelmények</w:t>
            </w:r>
          </w:p>
        </w:tc>
        <w:tc>
          <w:tcPr>
            <w:tcW w:w="2389" w:type="dxa"/>
            <w:gridSpan w:val="2"/>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1F657D" w:rsidRPr="00457628" w:rsidTr="00051607">
        <w:trPr>
          <w:jc w:val="center"/>
        </w:trPr>
        <w:tc>
          <w:tcPr>
            <w:tcW w:w="3420" w:type="dxa"/>
            <w:gridSpan w:val="3"/>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rPr>
              <w:t xml:space="preserve">Az írás </w:t>
            </w:r>
            <w:r w:rsidRPr="00457628">
              <w:rPr>
                <w:rFonts w:ascii="Times New Roman" w:hAnsi="Times New Roman"/>
                <w:sz w:val="24"/>
                <w:szCs w:val="24"/>
                <w:lang w:val="cs-CZ"/>
              </w:rPr>
              <w:t>jelrendszere</w:t>
            </w:r>
          </w:p>
        </w:tc>
        <w:tc>
          <w:tcPr>
            <w:tcW w:w="3422" w:type="dxa"/>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írástechnika</w:t>
            </w:r>
            <w:r w:rsidRPr="00457628">
              <w:rPr>
                <w:rFonts w:ascii="Times New Roman" w:hAnsi="Times New Roman"/>
                <w:sz w:val="24"/>
                <w:szCs w:val="24"/>
              </w:rPr>
              <w:t xml:space="preserve"> gyakorlása.</w:t>
            </w:r>
          </w:p>
          <w:p w:rsidR="001F657D" w:rsidRPr="00457628" w:rsidRDefault="001F657D" w:rsidP="00051607">
            <w:pPr>
              <w:pStyle w:val="Szveg"/>
              <w:spacing w:after="0"/>
              <w:jc w:val="left"/>
              <w:rPr>
                <w:sz w:val="24"/>
                <w:lang w:eastAsia="hu-HU"/>
              </w:rPr>
            </w:pPr>
            <w:r w:rsidRPr="00457628">
              <w:rPr>
                <w:sz w:val="24"/>
                <w:lang w:eastAsia="hu-HU"/>
              </w:rPr>
              <w:t>Segédvonal nélküli füzet használata.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Betűalakítások és kapcsolások gyakorlása az új vonalrendszerben.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Szavak, szószerkezetek, mondatok, összefüggő szövegek másolása (írottról, nyomtatottról).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Szavak, rövid mondatok írása látási-hallási előkészítéssel, tollbamondással.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Szavak, írása emlékezetből.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Írásjelek alkalmazása.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Nagybetűk alkalmazása nevek és a mondatok írása során.</w:t>
            </w:r>
          </w:p>
          <w:p w:rsidR="001F657D" w:rsidRPr="00457628" w:rsidRDefault="001F657D" w:rsidP="00051607">
            <w:pPr>
              <w:pStyle w:val="Szveg"/>
              <w:spacing w:after="0"/>
              <w:jc w:val="left"/>
              <w:rPr>
                <w:sz w:val="24"/>
                <w:lang w:eastAsia="hu-HU"/>
              </w:rPr>
            </w:pPr>
            <w:r w:rsidRPr="00457628">
              <w:rPr>
                <w:sz w:val="24"/>
                <w:lang w:eastAsia="hu-HU"/>
              </w:rPr>
              <w:t>Az írástempó fokozása, a folyamatos, lendületes írás gyakorlása.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Az íráshoz szükséges helyes testtartás megőrzése.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Hibafelismerés, hibajavítás segítséggel.</w:t>
            </w:r>
          </w:p>
        </w:tc>
        <w:tc>
          <w:tcPr>
            <w:tcW w:w="2389" w:type="dxa"/>
            <w:gridSpan w:val="2"/>
            <w:vMerge w:val="restart"/>
          </w:tcPr>
          <w:p w:rsidR="001F657D" w:rsidRPr="00457628" w:rsidRDefault="001F657D" w:rsidP="00051607">
            <w:pPr>
              <w:spacing w:before="120"/>
              <w:rPr>
                <w:rFonts w:ascii="Times New Roman" w:hAnsi="Times New Roman"/>
                <w:sz w:val="24"/>
                <w:szCs w:val="24"/>
              </w:rPr>
            </w:pPr>
            <w:r w:rsidRPr="00457628">
              <w:rPr>
                <w:rFonts w:ascii="Times New Roman" w:hAnsi="Times New Roman"/>
                <w:i/>
                <w:sz w:val="24"/>
                <w:szCs w:val="24"/>
                <w:lang w:val="cs-CZ"/>
              </w:rPr>
              <w:t>Matematika</w:t>
            </w:r>
            <w:r w:rsidRPr="00457628">
              <w:rPr>
                <w:rFonts w:ascii="Times New Roman" w:hAnsi="Times New Roman"/>
                <w:i/>
                <w:sz w:val="24"/>
                <w:szCs w:val="24"/>
              </w:rPr>
              <w:t xml:space="preserve">: </w:t>
            </w:r>
            <w:r w:rsidRPr="00457628">
              <w:rPr>
                <w:rFonts w:ascii="Times New Roman" w:hAnsi="Times New Roman"/>
                <w:sz w:val="24"/>
                <w:szCs w:val="24"/>
              </w:rPr>
              <w:t>számlálás.</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Testnevelés és sport:</w:t>
            </w:r>
            <w:r w:rsidRPr="00457628">
              <w:rPr>
                <w:rFonts w:ascii="Times New Roman" w:hAnsi="Times New Roman"/>
                <w:sz w:val="24"/>
                <w:szCs w:val="24"/>
              </w:rPr>
              <w:t xml:space="preserve"> finommozgás, testtartás.</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finommozgás, esztétikum.</w:t>
            </w:r>
          </w:p>
          <w:p w:rsidR="001F657D" w:rsidRPr="00457628" w:rsidRDefault="001F657D" w:rsidP="00051607">
            <w:pPr>
              <w:rPr>
                <w:rFonts w:ascii="Times New Roman" w:hAnsi="Times New Roman"/>
                <w:i/>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Informatika: </w:t>
            </w:r>
            <w:r w:rsidRPr="00457628">
              <w:rPr>
                <w:rFonts w:ascii="Times New Roman" w:hAnsi="Times New Roman"/>
                <w:sz w:val="24"/>
                <w:szCs w:val="24"/>
              </w:rPr>
              <w:t xml:space="preserve">IKT-eszközök. </w:t>
            </w:r>
          </w:p>
        </w:tc>
      </w:tr>
      <w:tr w:rsidR="001F657D" w:rsidRPr="00457628" w:rsidTr="00051607">
        <w:trPr>
          <w:trHeight w:val="422"/>
          <w:jc w:val="center"/>
        </w:trPr>
        <w:tc>
          <w:tcPr>
            <w:tcW w:w="3420" w:type="dxa"/>
            <w:gridSpan w:val="3"/>
            <w:tcBorders>
              <w:bottom w:val="single" w:sz="4" w:space="0" w:color="auto"/>
            </w:tcBorders>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rPr>
              <w:t>Szövegalkotás írásban</w:t>
            </w:r>
          </w:p>
        </w:tc>
        <w:tc>
          <w:tcPr>
            <w:tcW w:w="3422" w:type="dxa"/>
            <w:tcBorders>
              <w:bottom w:val="single" w:sz="4" w:space="0" w:color="auto"/>
            </w:tcBorders>
          </w:tcPr>
          <w:p w:rsidR="001F657D" w:rsidRPr="00457628" w:rsidRDefault="001F657D" w:rsidP="00051607">
            <w:pPr>
              <w:pStyle w:val="Szveg"/>
              <w:spacing w:before="120" w:after="0"/>
              <w:jc w:val="left"/>
              <w:rPr>
                <w:sz w:val="24"/>
                <w:lang w:eastAsia="hu-HU"/>
              </w:rPr>
            </w:pPr>
            <w:r w:rsidRPr="00457628">
              <w:rPr>
                <w:sz w:val="24"/>
                <w:lang w:eastAsia="hu-HU"/>
              </w:rPr>
              <w:t xml:space="preserve">Szavak gyűjtése és </w:t>
            </w:r>
            <w:r w:rsidRPr="00457628">
              <w:rPr>
                <w:sz w:val="24"/>
                <w:lang w:val="cs-CZ" w:eastAsia="hu-HU"/>
              </w:rPr>
              <w:t>írása</w:t>
            </w:r>
            <w:r w:rsidRPr="00457628">
              <w:rPr>
                <w:sz w:val="24"/>
                <w:lang w:eastAsia="hu-HU"/>
              </w:rPr>
              <w:t>.</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Mondatok kiegészítése.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Mondatbővítés.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Mondatbefejezés.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Mondatalkotás.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Szövegalkotás mondatok összekapcsolásával.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.Két-három soros jellemzés megfogalmazása, leírása. Gondolatok, érzelmek, vélemények kifejezése írásban.</w:t>
            </w:r>
          </w:p>
        </w:tc>
        <w:tc>
          <w:tcPr>
            <w:tcW w:w="2389" w:type="dxa"/>
            <w:gridSpan w:val="2"/>
            <w:vMerge/>
            <w:tcBorders>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jc w:val="center"/>
        </w:trPr>
        <w:tc>
          <w:tcPr>
            <w:tcW w:w="1830" w:type="dxa"/>
            <w:tcBorders>
              <w:top w:val="single" w:sz="4" w:space="0" w:color="auto"/>
            </w:tcBorders>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lastRenderedPageBreak/>
              <w:t>Kulcsfogalmak/ fogalmak</w:t>
            </w:r>
          </w:p>
        </w:tc>
        <w:tc>
          <w:tcPr>
            <w:tcW w:w="7401" w:type="dxa"/>
            <w:gridSpan w:val="5"/>
            <w:tcBorders>
              <w:top w:val="single" w:sz="4" w:space="0" w:color="auto"/>
            </w:tcBorders>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Egy-, két- és háromjegyű betű, írott kis- és nagybetű, írásjel, pont, kérdőjel, felkiáltójel, vessző, tollbamondás, másolás, ékezet, hiba, ellenőrzés, javítás, szöveg, szó, mondat, cím, vélemény, értesítés, hirdetés, rendezett íráskép.</w:t>
            </w:r>
          </w:p>
        </w:tc>
      </w:tr>
    </w:tbl>
    <w:p w:rsidR="001F657D" w:rsidRPr="00457628" w:rsidRDefault="001F657D" w:rsidP="001F657D">
      <w:pPr>
        <w:jc w:val="both"/>
        <w:rPr>
          <w:rFonts w:ascii="Times New Roman" w:hAnsi="Times New Roman"/>
          <w:sz w:val="24"/>
          <w:szCs w:val="24"/>
        </w:rPr>
      </w:pPr>
    </w:p>
    <w:p w:rsidR="001F657D" w:rsidRPr="00457628" w:rsidRDefault="001F657D" w:rsidP="001F657D">
      <w:pPr>
        <w:jc w:val="both"/>
        <w:rPr>
          <w:rFonts w:ascii="Times New Roman" w:hAnsi="Times New Roman"/>
          <w:sz w:val="24"/>
          <w:szCs w:val="24"/>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27"/>
        <w:gridCol w:w="1253"/>
        <w:gridCol w:w="3420"/>
        <w:gridCol w:w="1210"/>
        <w:gridCol w:w="1163"/>
      </w:tblGrid>
      <w:tr w:rsidR="001F657D" w:rsidRPr="00457628" w:rsidTr="00051607">
        <w:trPr>
          <w:jc w:val="center"/>
        </w:trPr>
        <w:tc>
          <w:tcPr>
            <w:tcW w:w="2160"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908" w:type="dxa"/>
            <w:gridSpan w:val="3"/>
            <w:vAlign w:val="center"/>
          </w:tcPr>
          <w:p w:rsidR="001F657D" w:rsidRPr="00457628" w:rsidRDefault="001F657D" w:rsidP="001F657D">
            <w:pPr>
              <w:numPr>
                <w:ilvl w:val="0"/>
                <w:numId w:val="79"/>
              </w:numPr>
              <w:spacing w:before="120"/>
              <w:jc w:val="center"/>
              <w:rPr>
                <w:rFonts w:ascii="Times New Roman" w:hAnsi="Times New Roman"/>
                <w:b/>
                <w:sz w:val="24"/>
                <w:szCs w:val="24"/>
              </w:rPr>
            </w:pPr>
            <w:r w:rsidRPr="00457628">
              <w:rPr>
                <w:rFonts w:ascii="Times New Roman" w:hAnsi="Times New Roman"/>
                <w:b/>
                <w:sz w:val="24"/>
                <w:szCs w:val="24"/>
                <w:lang w:val="cs-CZ"/>
              </w:rPr>
              <w:t>Anyanyelvi kultúra, ismeretek az anyanyelvről</w:t>
            </w:r>
          </w:p>
        </w:tc>
        <w:tc>
          <w:tcPr>
            <w:tcW w:w="1135"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52 óra</w:t>
            </w:r>
          </w:p>
        </w:tc>
      </w:tr>
      <w:tr w:rsidR="001F657D" w:rsidRPr="00457628" w:rsidTr="00051607">
        <w:trPr>
          <w:jc w:val="center"/>
        </w:trPr>
        <w:tc>
          <w:tcPr>
            <w:tcW w:w="2160"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43"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A teljes magyar ábécé betűinek ismerete. </w:t>
            </w:r>
            <w:r w:rsidRPr="00457628">
              <w:rPr>
                <w:rFonts w:ascii="Times New Roman" w:hAnsi="Times New Roman"/>
                <w:sz w:val="24"/>
                <w:szCs w:val="24"/>
                <w:lang w:val="cs-CZ"/>
              </w:rPr>
              <w:t>Mondatkezdés</w:t>
            </w:r>
            <w:r w:rsidRPr="00457628">
              <w:rPr>
                <w:rFonts w:ascii="Times New Roman" w:hAnsi="Times New Roman"/>
                <w:sz w:val="24"/>
                <w:szCs w:val="24"/>
              </w:rPr>
              <w:t xml:space="preserve"> és a mondatzáró írásjel ismerete. Adott szókészletben tanult helyesírási szabályok alkalmazása. Gyakorlottság alapvető kommunikációs helyzetekben. </w:t>
            </w:r>
          </w:p>
        </w:tc>
      </w:tr>
      <w:tr w:rsidR="001F657D" w:rsidRPr="00457628" w:rsidTr="00051607">
        <w:trPr>
          <w:jc w:val="center"/>
        </w:trPr>
        <w:tc>
          <w:tcPr>
            <w:tcW w:w="2160"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43"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Kommunikációs képesség fejlesztése. </w:t>
            </w:r>
            <w:r w:rsidRPr="00457628">
              <w:rPr>
                <w:rFonts w:ascii="Times New Roman" w:hAnsi="Times New Roman"/>
                <w:sz w:val="24"/>
                <w:szCs w:val="24"/>
                <w:lang w:val="cs-CZ"/>
              </w:rPr>
              <w:t>Szókincs</w:t>
            </w:r>
            <w:r w:rsidRPr="00457628">
              <w:rPr>
                <w:rFonts w:ascii="Times New Roman" w:hAnsi="Times New Roman"/>
                <w:sz w:val="24"/>
                <w:szCs w:val="24"/>
              </w:rPr>
              <w:t xml:space="preserve"> gyarapítása.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nyelvhasználat pontosítása szótani, hangtani ismeretek tudatosításával. Fonematikus észlelés és verbális emlékezet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 helyesírás alapozása, fejlesztése másolással, tollbamondással, emlékezetből írással.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kiejtés, szóelemzés elvének alkalmazása a begyakorolt szókészletben, analizálás, szintetizálás.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közlési helyzethez alkalmazkodó nyelvhasználat fejlesztése.</w:t>
            </w:r>
          </w:p>
        </w:tc>
      </w:tr>
      <w:tr w:rsidR="001F657D" w:rsidRPr="00457628" w:rsidTr="00051607">
        <w:trPr>
          <w:trHeight w:val="170"/>
          <w:jc w:val="center"/>
        </w:trPr>
        <w:tc>
          <w:tcPr>
            <w:tcW w:w="3424" w:type="dxa"/>
            <w:gridSpan w:val="3"/>
            <w:vAlign w:val="center"/>
          </w:tcPr>
          <w:p w:rsidR="001F657D" w:rsidRPr="00457628" w:rsidRDefault="001F657D" w:rsidP="00051607">
            <w:pPr>
              <w:spacing w:before="120"/>
              <w:jc w:val="center"/>
              <w:rPr>
                <w:rFonts w:ascii="Times New Roman" w:hAnsi="Times New Roman"/>
                <w:b/>
                <w:sz w:val="24"/>
                <w:szCs w:val="24"/>
                <w:lang w:val="cs-CZ"/>
              </w:rPr>
            </w:pPr>
            <w:r w:rsidRPr="00457628">
              <w:rPr>
                <w:rFonts w:ascii="Times New Roman" w:hAnsi="Times New Roman"/>
                <w:b/>
                <w:sz w:val="24"/>
                <w:szCs w:val="24"/>
              </w:rPr>
              <w:t>Ismeretek</w:t>
            </w:r>
          </w:p>
        </w:tc>
        <w:tc>
          <w:tcPr>
            <w:tcW w:w="3430" w:type="dxa"/>
            <w:vAlign w:val="center"/>
          </w:tcPr>
          <w:p w:rsidR="001F657D" w:rsidRPr="00457628" w:rsidRDefault="001F657D" w:rsidP="00051607">
            <w:pPr>
              <w:spacing w:before="120"/>
              <w:jc w:val="center"/>
              <w:rPr>
                <w:rFonts w:ascii="Times New Roman" w:hAnsi="Times New Roman"/>
                <w:sz w:val="24"/>
                <w:szCs w:val="24"/>
              </w:rPr>
            </w:pPr>
            <w:r w:rsidRPr="00457628">
              <w:rPr>
                <w:rFonts w:ascii="Times New Roman" w:hAnsi="Times New Roman"/>
                <w:b/>
                <w:sz w:val="24"/>
                <w:szCs w:val="24"/>
              </w:rPr>
              <w:t>Fejlesztési követelmények</w:t>
            </w:r>
          </w:p>
        </w:tc>
        <w:tc>
          <w:tcPr>
            <w:tcW w:w="2349" w:type="dxa"/>
            <w:gridSpan w:val="2"/>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Kapcsolódási pontok</w:t>
            </w:r>
          </w:p>
        </w:tc>
      </w:tr>
      <w:tr w:rsidR="001F657D" w:rsidRPr="00457628" w:rsidTr="00051607">
        <w:trPr>
          <w:trHeight w:val="170"/>
          <w:jc w:val="center"/>
        </w:trPr>
        <w:tc>
          <w:tcPr>
            <w:tcW w:w="3424" w:type="dxa"/>
            <w:gridSpan w:val="3"/>
          </w:tcPr>
          <w:p w:rsidR="001F657D" w:rsidRPr="00457628" w:rsidRDefault="001F657D" w:rsidP="001F657D">
            <w:pPr>
              <w:numPr>
                <w:ilvl w:val="1"/>
                <w:numId w:val="79"/>
              </w:numPr>
              <w:tabs>
                <w:tab w:val="clear" w:pos="720"/>
              </w:tabs>
              <w:spacing w:before="120"/>
              <w:ind w:left="363"/>
              <w:rPr>
                <w:rFonts w:ascii="Times New Roman" w:hAnsi="Times New Roman"/>
                <w:sz w:val="24"/>
                <w:szCs w:val="24"/>
                <w:lang w:val="cs-CZ"/>
              </w:rPr>
            </w:pPr>
            <w:r w:rsidRPr="00457628">
              <w:rPr>
                <w:rFonts w:ascii="Times New Roman" w:hAnsi="Times New Roman"/>
                <w:sz w:val="24"/>
                <w:szCs w:val="24"/>
              </w:rPr>
              <w:t xml:space="preserve"> </w:t>
            </w:r>
            <w:r w:rsidRPr="00457628">
              <w:rPr>
                <w:rFonts w:ascii="Times New Roman" w:hAnsi="Times New Roman"/>
                <w:sz w:val="24"/>
                <w:szCs w:val="24"/>
                <w:lang w:val="cs-CZ"/>
              </w:rPr>
              <w:t>Alapvető</w:t>
            </w:r>
            <w:r w:rsidRPr="00457628">
              <w:rPr>
                <w:rFonts w:ascii="Times New Roman" w:hAnsi="Times New Roman"/>
                <w:sz w:val="24"/>
                <w:szCs w:val="24"/>
              </w:rPr>
              <w:t xml:space="preserve"> kommunikációs helyzetek nyelvi és magatartási mintái</w:t>
            </w:r>
          </w:p>
        </w:tc>
        <w:tc>
          <w:tcPr>
            <w:tcW w:w="3430" w:type="dxa"/>
            <w:tcBorders>
              <w:bottom w:val="single" w:sz="4" w:space="0" w:color="auto"/>
            </w:tcBorders>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lang w:val="cs-CZ"/>
              </w:rPr>
              <w:t>Kapcsolatfelvétel</w:t>
            </w:r>
            <w:r w:rsidRPr="00457628">
              <w:rPr>
                <w:rFonts w:ascii="Times New Roman" w:hAnsi="Times New Roman"/>
                <w:sz w:val="24"/>
                <w:szCs w:val="24"/>
              </w:rPr>
              <w:t>, kapcsolattartás és kapcsolatzárás:</w:t>
            </w:r>
          </w:p>
          <w:p w:rsidR="001F657D" w:rsidRPr="00457628" w:rsidRDefault="001F657D" w:rsidP="001F657D">
            <w:pPr>
              <w:numPr>
                <w:ilvl w:val="0"/>
                <w:numId w:val="81"/>
              </w:numPr>
              <w:rPr>
                <w:rFonts w:ascii="Times New Roman" w:hAnsi="Times New Roman"/>
                <w:sz w:val="24"/>
                <w:szCs w:val="24"/>
              </w:rPr>
            </w:pPr>
            <w:r w:rsidRPr="00457628">
              <w:rPr>
                <w:rFonts w:ascii="Times New Roman" w:hAnsi="Times New Roman"/>
                <w:sz w:val="24"/>
                <w:szCs w:val="24"/>
              </w:rPr>
              <w:t xml:space="preserve">részvétel a tanulócsoportban folyó </w:t>
            </w:r>
            <w:r w:rsidRPr="00457628">
              <w:rPr>
                <w:rFonts w:ascii="Times New Roman" w:hAnsi="Times New Roman"/>
                <w:sz w:val="24"/>
                <w:szCs w:val="24"/>
                <w:lang w:val="cs-CZ"/>
              </w:rPr>
              <w:t>beszélgetésben</w:t>
            </w:r>
            <w:r w:rsidRPr="00457628">
              <w:rPr>
                <w:rFonts w:ascii="Times New Roman" w:hAnsi="Times New Roman"/>
                <w:sz w:val="24"/>
                <w:szCs w:val="24"/>
              </w:rPr>
              <w:t>,</w:t>
            </w:r>
          </w:p>
          <w:p w:rsidR="001F657D" w:rsidRPr="00457628" w:rsidRDefault="001F657D" w:rsidP="001F657D">
            <w:pPr>
              <w:numPr>
                <w:ilvl w:val="0"/>
                <w:numId w:val="81"/>
              </w:numPr>
              <w:rPr>
                <w:rFonts w:ascii="Times New Roman" w:hAnsi="Times New Roman"/>
                <w:sz w:val="24"/>
                <w:szCs w:val="24"/>
              </w:rPr>
            </w:pPr>
            <w:r w:rsidRPr="00457628">
              <w:rPr>
                <w:rFonts w:ascii="Times New Roman" w:hAnsi="Times New Roman"/>
                <w:sz w:val="24"/>
                <w:szCs w:val="24"/>
              </w:rPr>
              <w:t>társas nyelvi magatartási formák alkalmazása.</w:t>
            </w:r>
          </w:p>
          <w:p w:rsidR="001F657D" w:rsidRPr="00457628" w:rsidRDefault="001F657D" w:rsidP="00051607">
            <w:pPr>
              <w:pStyle w:val="Szveg"/>
              <w:spacing w:after="0"/>
              <w:jc w:val="left"/>
              <w:rPr>
                <w:sz w:val="24"/>
              </w:rPr>
            </w:pPr>
            <w:r w:rsidRPr="00457628">
              <w:rPr>
                <w:sz w:val="24"/>
              </w:rPr>
              <w:t xml:space="preserve">Beszélgetés: </w:t>
            </w:r>
          </w:p>
          <w:p w:rsidR="001F657D" w:rsidRPr="00457628" w:rsidRDefault="001F657D" w:rsidP="001F657D">
            <w:pPr>
              <w:pStyle w:val="Szveg"/>
              <w:numPr>
                <w:ilvl w:val="0"/>
                <w:numId w:val="81"/>
              </w:numPr>
              <w:spacing w:after="0"/>
              <w:jc w:val="left"/>
              <w:rPr>
                <w:sz w:val="24"/>
                <w:lang w:eastAsia="hu-HU"/>
              </w:rPr>
            </w:pPr>
            <w:r w:rsidRPr="00457628">
              <w:rPr>
                <w:sz w:val="24"/>
                <w:lang w:eastAsia="hu-HU"/>
              </w:rPr>
              <w:t xml:space="preserve">helyzetfelismerés, alkalmazkodás a beszédhelyzethez, </w:t>
            </w:r>
          </w:p>
          <w:p w:rsidR="001F657D" w:rsidRPr="00457628" w:rsidRDefault="001F657D" w:rsidP="001F657D">
            <w:pPr>
              <w:pStyle w:val="Szveg"/>
              <w:numPr>
                <w:ilvl w:val="0"/>
                <w:numId w:val="81"/>
              </w:numPr>
              <w:spacing w:after="0"/>
              <w:jc w:val="left"/>
              <w:rPr>
                <w:sz w:val="24"/>
                <w:lang w:eastAsia="hu-HU"/>
              </w:rPr>
            </w:pPr>
            <w:r w:rsidRPr="00457628">
              <w:rPr>
                <w:sz w:val="24"/>
                <w:lang w:eastAsia="hu-HU"/>
              </w:rPr>
              <w:t>vélemény megfogalmazása, megosztása.</w:t>
            </w:r>
          </w:p>
          <w:p w:rsidR="001F657D" w:rsidRPr="00457628" w:rsidRDefault="001F657D" w:rsidP="00051607">
            <w:pPr>
              <w:pStyle w:val="Szveg"/>
              <w:spacing w:after="0"/>
              <w:jc w:val="left"/>
              <w:rPr>
                <w:sz w:val="24"/>
              </w:rPr>
            </w:pPr>
            <w:r w:rsidRPr="00457628">
              <w:rPr>
                <w:sz w:val="24"/>
                <w:lang w:eastAsia="hu-HU"/>
              </w:rPr>
              <w:t>Nyelvi</w:t>
            </w:r>
            <w:r w:rsidRPr="00457628">
              <w:rPr>
                <w:sz w:val="24"/>
              </w:rPr>
              <w:t xml:space="preserve"> mintakövetés beszédben és írásban. </w:t>
            </w:r>
          </w:p>
          <w:p w:rsidR="001F657D" w:rsidRPr="00457628" w:rsidRDefault="001F657D" w:rsidP="00051607">
            <w:pPr>
              <w:pStyle w:val="Szveg"/>
              <w:spacing w:after="0"/>
              <w:jc w:val="left"/>
              <w:rPr>
                <w:sz w:val="24"/>
              </w:rPr>
            </w:pPr>
            <w:r w:rsidRPr="00457628">
              <w:rPr>
                <w:sz w:val="24"/>
              </w:rPr>
              <w:t>A tanult nyelvi fordulatok alkalmazása tanulási helyzetben, spontán beszédben.</w:t>
            </w:r>
          </w:p>
          <w:p w:rsidR="001F657D" w:rsidRPr="00457628" w:rsidRDefault="001F657D" w:rsidP="00051607">
            <w:pPr>
              <w:pStyle w:val="Szveg"/>
              <w:spacing w:after="0"/>
              <w:jc w:val="left"/>
              <w:rPr>
                <w:sz w:val="24"/>
              </w:rPr>
            </w:pPr>
            <w:r w:rsidRPr="00457628">
              <w:rPr>
                <w:sz w:val="24"/>
              </w:rPr>
              <w:t>Az életkornak megfelelő erkölcsi választás és értékelés.</w:t>
            </w:r>
          </w:p>
        </w:tc>
        <w:tc>
          <w:tcPr>
            <w:tcW w:w="2349" w:type="dxa"/>
            <w:gridSpan w:val="2"/>
            <w:vMerge w:val="restart"/>
          </w:tcPr>
          <w:p w:rsidR="001F657D" w:rsidRPr="00457628" w:rsidRDefault="001F657D" w:rsidP="00051607">
            <w:pPr>
              <w:autoSpaceDE w:val="0"/>
              <w:autoSpaceDN w:val="0"/>
              <w:adjustRightInd w:val="0"/>
              <w:spacing w:before="120"/>
              <w:rPr>
                <w:rFonts w:ascii="Times New Roman" w:hAnsi="Times New Roman"/>
                <w:sz w:val="24"/>
                <w:szCs w:val="24"/>
              </w:rPr>
            </w:pPr>
            <w:r w:rsidRPr="00457628">
              <w:rPr>
                <w:rFonts w:ascii="Times New Roman" w:hAnsi="Times New Roman"/>
                <w:i/>
                <w:sz w:val="24"/>
                <w:szCs w:val="24"/>
                <w:lang w:val="cs-CZ"/>
              </w:rPr>
              <w:t>Környezetismeret</w:t>
            </w:r>
            <w:r w:rsidRPr="00457628">
              <w:rPr>
                <w:rFonts w:ascii="Times New Roman" w:hAnsi="Times New Roman"/>
                <w:i/>
                <w:sz w:val="24"/>
                <w:szCs w:val="24"/>
              </w:rPr>
              <w:t xml:space="preserve">: </w:t>
            </w:r>
            <w:r w:rsidRPr="00457628">
              <w:rPr>
                <w:rFonts w:ascii="Times New Roman" w:hAnsi="Times New Roman"/>
                <w:sz w:val="24"/>
                <w:szCs w:val="24"/>
              </w:rPr>
              <w:t>társas kapcsolatok, viselkedési formák.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Matematika: </w:t>
            </w:r>
            <w:r w:rsidRPr="00457628">
              <w:rPr>
                <w:rFonts w:ascii="Times New Roman" w:hAnsi="Times New Roman"/>
                <w:sz w:val="24"/>
                <w:szCs w:val="24"/>
              </w:rPr>
              <w:t>halmazok.</w:t>
            </w:r>
          </w:p>
        </w:tc>
      </w:tr>
      <w:tr w:rsidR="001F657D" w:rsidRPr="00457628" w:rsidTr="00051607">
        <w:trPr>
          <w:trHeight w:val="170"/>
          <w:jc w:val="center"/>
        </w:trPr>
        <w:tc>
          <w:tcPr>
            <w:tcW w:w="3424" w:type="dxa"/>
            <w:gridSpan w:val="3"/>
            <w:tcBorders>
              <w:right w:val="single" w:sz="4" w:space="0" w:color="auto"/>
            </w:tcBorders>
          </w:tcPr>
          <w:p w:rsidR="001F657D" w:rsidRPr="00457628" w:rsidRDefault="001F657D" w:rsidP="001F657D">
            <w:pPr>
              <w:numPr>
                <w:ilvl w:val="1"/>
                <w:numId w:val="90"/>
              </w:numPr>
              <w:spacing w:before="120"/>
              <w:rPr>
                <w:rFonts w:ascii="Times New Roman" w:hAnsi="Times New Roman"/>
                <w:sz w:val="24"/>
                <w:szCs w:val="24"/>
              </w:rPr>
            </w:pPr>
            <w:r w:rsidRPr="00457628">
              <w:rPr>
                <w:rFonts w:ascii="Times New Roman" w:hAnsi="Times New Roman"/>
                <w:sz w:val="24"/>
                <w:szCs w:val="24"/>
              </w:rPr>
              <w:t xml:space="preserve"> Szavak jelentése, </w:t>
            </w:r>
            <w:r w:rsidRPr="00457628">
              <w:rPr>
                <w:rFonts w:ascii="Times New Roman" w:hAnsi="Times New Roman"/>
                <w:sz w:val="24"/>
                <w:szCs w:val="24"/>
                <w:lang w:val="cs-CZ"/>
              </w:rPr>
              <w:t>szókincs</w:t>
            </w:r>
          </w:p>
        </w:tc>
        <w:tc>
          <w:tcPr>
            <w:tcW w:w="3430" w:type="dxa"/>
            <w:tcBorders>
              <w:top w:val="single" w:sz="4" w:space="0" w:color="auto"/>
              <w:left w:val="single" w:sz="4" w:space="0" w:color="auto"/>
              <w:right w:val="single" w:sz="4" w:space="0" w:color="auto"/>
            </w:tcBorders>
          </w:tcPr>
          <w:p w:rsidR="001F657D" w:rsidRPr="00457628" w:rsidRDefault="001F657D" w:rsidP="00051607">
            <w:pPr>
              <w:pStyle w:val="Szveg"/>
              <w:spacing w:before="120" w:after="0"/>
              <w:jc w:val="left"/>
              <w:rPr>
                <w:sz w:val="24"/>
              </w:rPr>
            </w:pPr>
            <w:r w:rsidRPr="00457628">
              <w:rPr>
                <w:sz w:val="24"/>
              </w:rPr>
              <w:t xml:space="preserve">Szavak </w:t>
            </w:r>
            <w:r w:rsidRPr="00457628">
              <w:rPr>
                <w:sz w:val="24"/>
                <w:lang w:val="cs-CZ"/>
              </w:rPr>
              <w:t>csoportosítása</w:t>
            </w:r>
            <w:r w:rsidRPr="00457628">
              <w:rPr>
                <w:sz w:val="24"/>
              </w:rPr>
              <w:t xml:space="preserve"> jelentésük szerint:</w:t>
            </w:r>
          </w:p>
          <w:p w:rsidR="001F657D" w:rsidRPr="00457628" w:rsidRDefault="001F657D" w:rsidP="001F657D">
            <w:pPr>
              <w:pStyle w:val="Szveg"/>
              <w:numPr>
                <w:ilvl w:val="0"/>
                <w:numId w:val="81"/>
              </w:numPr>
              <w:spacing w:after="0"/>
              <w:jc w:val="left"/>
              <w:rPr>
                <w:sz w:val="24"/>
                <w:lang w:eastAsia="hu-HU"/>
              </w:rPr>
            </w:pPr>
            <w:r w:rsidRPr="00457628">
              <w:rPr>
                <w:sz w:val="24"/>
                <w:lang w:eastAsia="hu-HU"/>
              </w:rPr>
              <w:t xml:space="preserve">rokon értelmű szavak, </w:t>
            </w:r>
          </w:p>
          <w:p w:rsidR="001F657D" w:rsidRPr="00457628" w:rsidRDefault="001F657D" w:rsidP="00051607">
            <w:pPr>
              <w:pStyle w:val="Szveg"/>
              <w:spacing w:after="0"/>
              <w:jc w:val="left"/>
              <w:rPr>
                <w:sz w:val="24"/>
                <w:lang w:eastAsia="hu-HU"/>
              </w:rPr>
            </w:pPr>
            <w:r w:rsidRPr="00457628">
              <w:rPr>
                <w:sz w:val="24"/>
                <w:lang w:eastAsia="hu-HU"/>
              </w:rPr>
              <w:t>Állandósult szókapcsolatok értelmezése.</w:t>
            </w:r>
          </w:p>
          <w:p w:rsidR="001F657D" w:rsidRPr="00457628" w:rsidRDefault="001F657D" w:rsidP="00051607">
            <w:pPr>
              <w:pStyle w:val="Szveg"/>
              <w:spacing w:after="0"/>
              <w:jc w:val="left"/>
              <w:rPr>
                <w:sz w:val="24"/>
                <w:lang w:eastAsia="hu-HU"/>
              </w:rPr>
            </w:pPr>
            <w:r w:rsidRPr="00457628">
              <w:rPr>
                <w:sz w:val="24"/>
                <w:lang w:eastAsia="hu-HU"/>
              </w:rPr>
              <w:t xml:space="preserve">Közmondások, szólások </w:t>
            </w:r>
            <w:r w:rsidRPr="00457628">
              <w:rPr>
                <w:sz w:val="24"/>
                <w:lang w:eastAsia="hu-HU"/>
              </w:rPr>
              <w:lastRenderedPageBreak/>
              <w:t>értelmezése.</w:t>
            </w:r>
          </w:p>
          <w:p w:rsidR="001F657D" w:rsidRPr="00457628" w:rsidRDefault="001F657D" w:rsidP="00051607">
            <w:pPr>
              <w:pStyle w:val="Szveg"/>
              <w:spacing w:after="0"/>
              <w:jc w:val="left"/>
              <w:rPr>
                <w:sz w:val="24"/>
              </w:rPr>
            </w:pPr>
            <w:r w:rsidRPr="00457628">
              <w:rPr>
                <w:sz w:val="24"/>
                <w:lang w:eastAsia="hu-HU"/>
              </w:rPr>
              <w:t xml:space="preserve">A szókincs folyamatos </w:t>
            </w:r>
            <w:r w:rsidRPr="00457628">
              <w:rPr>
                <w:sz w:val="24"/>
                <w:lang w:val="cs-CZ" w:eastAsia="hu-HU"/>
              </w:rPr>
              <w:t>gyarapodása</w:t>
            </w:r>
            <w:r w:rsidRPr="00457628">
              <w:rPr>
                <w:sz w:val="24"/>
                <w:lang w:eastAsia="hu-HU"/>
              </w:rPr>
              <w:t>.</w:t>
            </w:r>
          </w:p>
        </w:tc>
        <w:tc>
          <w:tcPr>
            <w:tcW w:w="2349" w:type="dxa"/>
            <w:gridSpan w:val="2"/>
            <w:vMerge/>
            <w:tcBorders>
              <w:left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trHeight w:val="170"/>
          <w:jc w:val="center"/>
        </w:trPr>
        <w:tc>
          <w:tcPr>
            <w:tcW w:w="3424" w:type="dxa"/>
            <w:gridSpan w:val="3"/>
            <w:tcBorders>
              <w:right w:val="single" w:sz="4" w:space="0" w:color="auto"/>
            </w:tcBorders>
          </w:tcPr>
          <w:p w:rsidR="001F657D" w:rsidRPr="00457628" w:rsidRDefault="001F657D" w:rsidP="00051607">
            <w:pPr>
              <w:spacing w:before="120"/>
              <w:rPr>
                <w:rFonts w:ascii="Times New Roman" w:hAnsi="Times New Roman"/>
                <w:sz w:val="24"/>
                <w:szCs w:val="24"/>
              </w:rPr>
            </w:pPr>
          </w:p>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 4.3.Hang, betű, szótag, szó</w:t>
            </w:r>
          </w:p>
        </w:tc>
        <w:tc>
          <w:tcPr>
            <w:tcW w:w="3430" w:type="dxa"/>
            <w:tcBorders>
              <w:left w:val="single" w:sz="4" w:space="0" w:color="auto"/>
              <w:right w:val="single" w:sz="4" w:space="0" w:color="auto"/>
            </w:tcBorders>
          </w:tcPr>
          <w:p w:rsidR="001F657D" w:rsidRPr="00457628" w:rsidRDefault="001F657D" w:rsidP="00051607">
            <w:pPr>
              <w:pStyle w:val="Szveg"/>
              <w:spacing w:before="120" w:after="0"/>
              <w:jc w:val="left"/>
              <w:rPr>
                <w:sz w:val="24"/>
              </w:rPr>
            </w:pPr>
          </w:p>
          <w:p w:rsidR="001F657D" w:rsidRPr="00457628" w:rsidRDefault="001F657D" w:rsidP="00051607">
            <w:pPr>
              <w:pStyle w:val="Szveg"/>
              <w:spacing w:before="120" w:after="0"/>
              <w:jc w:val="left"/>
              <w:rPr>
                <w:sz w:val="24"/>
              </w:rPr>
            </w:pPr>
            <w:r w:rsidRPr="00457628">
              <w:rPr>
                <w:sz w:val="24"/>
              </w:rPr>
              <w:t>Hang és betű megkülönböztetése.</w:t>
            </w:r>
          </w:p>
          <w:p w:rsidR="001F657D" w:rsidRPr="00457628" w:rsidRDefault="001F657D" w:rsidP="00051607">
            <w:pPr>
              <w:pStyle w:val="Szveg"/>
              <w:spacing w:after="0"/>
              <w:jc w:val="left"/>
              <w:rPr>
                <w:sz w:val="24"/>
              </w:rPr>
            </w:pPr>
            <w:r w:rsidRPr="00457628">
              <w:rPr>
                <w:sz w:val="24"/>
              </w:rPr>
              <w:t>A magánhangzók és mássalhangzók időtartama:</w:t>
            </w:r>
          </w:p>
          <w:p w:rsidR="001F657D" w:rsidRPr="00457628" w:rsidRDefault="001F657D" w:rsidP="001F657D">
            <w:pPr>
              <w:pStyle w:val="Szveg"/>
              <w:numPr>
                <w:ilvl w:val="0"/>
                <w:numId w:val="82"/>
              </w:numPr>
              <w:spacing w:after="0"/>
              <w:jc w:val="left"/>
              <w:rPr>
                <w:sz w:val="24"/>
              </w:rPr>
            </w:pPr>
            <w:r w:rsidRPr="00457628">
              <w:rPr>
                <w:sz w:val="24"/>
              </w:rPr>
              <w:t>megfigyelése,</w:t>
            </w:r>
          </w:p>
          <w:p w:rsidR="001F657D" w:rsidRPr="00457628" w:rsidRDefault="001F657D" w:rsidP="001F657D">
            <w:pPr>
              <w:pStyle w:val="Szveg"/>
              <w:numPr>
                <w:ilvl w:val="0"/>
                <w:numId w:val="82"/>
              </w:numPr>
              <w:spacing w:after="0"/>
              <w:jc w:val="left"/>
              <w:rPr>
                <w:sz w:val="24"/>
              </w:rPr>
            </w:pPr>
            <w:r w:rsidRPr="00457628">
              <w:rPr>
                <w:sz w:val="24"/>
              </w:rPr>
              <w:t>jelölése begyakorolt szóanyagban.</w:t>
            </w:r>
          </w:p>
          <w:p w:rsidR="001F657D" w:rsidRPr="00457628" w:rsidRDefault="001F657D" w:rsidP="00051607">
            <w:pPr>
              <w:pStyle w:val="Szveg"/>
              <w:spacing w:after="0"/>
              <w:jc w:val="left"/>
              <w:rPr>
                <w:sz w:val="24"/>
              </w:rPr>
            </w:pPr>
            <w:r w:rsidRPr="00457628">
              <w:rPr>
                <w:sz w:val="24"/>
              </w:rPr>
              <w:t>A kiejtéstől eltérő hangkapcsolatok</w:t>
            </w:r>
          </w:p>
          <w:p w:rsidR="001F657D" w:rsidRPr="00457628" w:rsidRDefault="001F657D" w:rsidP="001F657D">
            <w:pPr>
              <w:pStyle w:val="Szveg"/>
              <w:numPr>
                <w:ilvl w:val="0"/>
                <w:numId w:val="83"/>
              </w:numPr>
              <w:spacing w:after="0"/>
              <w:jc w:val="left"/>
              <w:rPr>
                <w:sz w:val="24"/>
              </w:rPr>
            </w:pPr>
            <w:r w:rsidRPr="00457628">
              <w:rPr>
                <w:sz w:val="24"/>
              </w:rPr>
              <w:t xml:space="preserve">megfigyelése a szavakban és a szavak végén, </w:t>
            </w:r>
          </w:p>
          <w:p w:rsidR="001F657D" w:rsidRPr="00457628" w:rsidRDefault="001F657D" w:rsidP="001F657D">
            <w:pPr>
              <w:pStyle w:val="Szveg"/>
              <w:numPr>
                <w:ilvl w:val="0"/>
                <w:numId w:val="83"/>
              </w:numPr>
              <w:spacing w:after="0"/>
              <w:jc w:val="left"/>
              <w:rPr>
                <w:sz w:val="24"/>
              </w:rPr>
            </w:pPr>
            <w:r w:rsidRPr="00457628">
              <w:rPr>
                <w:sz w:val="24"/>
              </w:rPr>
              <w:t>helyesírása begyakorolt szókészletben.</w:t>
            </w:r>
          </w:p>
        </w:tc>
        <w:tc>
          <w:tcPr>
            <w:tcW w:w="2349" w:type="dxa"/>
            <w:gridSpan w:val="2"/>
            <w:vMerge/>
            <w:tcBorders>
              <w:left w:val="single" w:sz="4" w:space="0" w:color="auto"/>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trHeight w:val="170"/>
          <w:jc w:val="center"/>
        </w:trPr>
        <w:tc>
          <w:tcPr>
            <w:tcW w:w="3424" w:type="dxa"/>
            <w:gridSpan w:val="3"/>
            <w:tcBorders>
              <w:right w:val="single" w:sz="4" w:space="0" w:color="auto"/>
            </w:tcBorders>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4.4 Szófajok</w:t>
            </w:r>
          </w:p>
        </w:tc>
        <w:tc>
          <w:tcPr>
            <w:tcW w:w="3430" w:type="dxa"/>
            <w:tcBorders>
              <w:left w:val="single" w:sz="4" w:space="0" w:color="auto"/>
              <w:right w:val="single" w:sz="4" w:space="0" w:color="auto"/>
            </w:tcBorders>
          </w:tcPr>
          <w:p w:rsidR="001F657D" w:rsidRPr="00457628" w:rsidRDefault="001F657D" w:rsidP="00051607">
            <w:pPr>
              <w:pStyle w:val="Szveg"/>
              <w:spacing w:before="120" w:after="0"/>
              <w:jc w:val="left"/>
              <w:rPr>
                <w:sz w:val="24"/>
              </w:rPr>
            </w:pPr>
            <w:r w:rsidRPr="00457628">
              <w:rPr>
                <w:sz w:val="24"/>
                <w:lang w:val="cs-CZ"/>
              </w:rPr>
              <w:t>Szavak</w:t>
            </w:r>
            <w:r w:rsidRPr="00457628">
              <w:rPr>
                <w:sz w:val="24"/>
              </w:rPr>
              <w:t xml:space="preserve"> csoportosítása:</w:t>
            </w:r>
          </w:p>
          <w:p w:rsidR="001F657D" w:rsidRPr="00457628" w:rsidRDefault="001F657D" w:rsidP="001F657D">
            <w:pPr>
              <w:pStyle w:val="Szveg"/>
              <w:numPr>
                <w:ilvl w:val="0"/>
                <w:numId w:val="84"/>
              </w:numPr>
              <w:spacing w:after="0"/>
              <w:jc w:val="left"/>
              <w:rPr>
                <w:sz w:val="24"/>
              </w:rPr>
            </w:pPr>
            <w:r w:rsidRPr="00457628">
              <w:rPr>
                <w:sz w:val="24"/>
              </w:rPr>
              <w:t xml:space="preserve">kérdések alapján; </w:t>
            </w:r>
          </w:p>
          <w:p w:rsidR="001F657D" w:rsidRPr="00457628" w:rsidRDefault="001F657D" w:rsidP="001F657D">
            <w:pPr>
              <w:pStyle w:val="Szveg"/>
              <w:numPr>
                <w:ilvl w:val="0"/>
                <w:numId w:val="84"/>
              </w:numPr>
              <w:spacing w:after="0"/>
              <w:jc w:val="left"/>
              <w:rPr>
                <w:sz w:val="24"/>
              </w:rPr>
            </w:pPr>
            <w:r w:rsidRPr="00457628">
              <w:rPr>
                <w:sz w:val="24"/>
              </w:rPr>
              <w:t>jelentés szerint.</w:t>
            </w:r>
          </w:p>
        </w:tc>
        <w:tc>
          <w:tcPr>
            <w:tcW w:w="2349" w:type="dxa"/>
            <w:gridSpan w:val="2"/>
            <w:vMerge/>
            <w:tcBorders>
              <w:top w:val="nil"/>
              <w:left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trHeight w:val="170"/>
          <w:jc w:val="center"/>
        </w:trPr>
        <w:tc>
          <w:tcPr>
            <w:tcW w:w="3424" w:type="dxa"/>
            <w:gridSpan w:val="3"/>
            <w:tcBorders>
              <w:bottom w:val="single" w:sz="4" w:space="0" w:color="auto"/>
              <w:right w:val="single" w:sz="4" w:space="0" w:color="auto"/>
            </w:tcBorders>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4.5. Modalitás szerinti mondatfajták</w:t>
            </w:r>
          </w:p>
        </w:tc>
        <w:tc>
          <w:tcPr>
            <w:tcW w:w="3430" w:type="dxa"/>
            <w:tcBorders>
              <w:left w:val="single" w:sz="4" w:space="0" w:color="auto"/>
              <w:bottom w:val="single" w:sz="4" w:space="0" w:color="auto"/>
              <w:right w:val="single" w:sz="4" w:space="0" w:color="auto"/>
            </w:tcBorders>
          </w:tcPr>
          <w:p w:rsidR="001F657D" w:rsidRPr="00457628" w:rsidRDefault="001F657D" w:rsidP="00051607">
            <w:pPr>
              <w:pStyle w:val="Szveg"/>
              <w:spacing w:before="120" w:after="0"/>
              <w:jc w:val="left"/>
              <w:rPr>
                <w:sz w:val="24"/>
              </w:rPr>
            </w:pPr>
            <w:r w:rsidRPr="00457628">
              <w:rPr>
                <w:sz w:val="24"/>
                <w:lang w:val="cs-CZ"/>
              </w:rPr>
              <w:t>Mondatfajták</w:t>
            </w:r>
            <w:r w:rsidRPr="00457628">
              <w:rPr>
                <w:sz w:val="24"/>
              </w:rPr>
              <w:t>: közlés, kérdés, felkiáltás, óhajtás, felszólítás</w:t>
            </w:r>
          </w:p>
          <w:p w:rsidR="001F657D" w:rsidRPr="00457628" w:rsidRDefault="001F657D" w:rsidP="001F657D">
            <w:pPr>
              <w:pStyle w:val="Szveg"/>
              <w:numPr>
                <w:ilvl w:val="0"/>
                <w:numId w:val="85"/>
              </w:numPr>
              <w:spacing w:after="0"/>
              <w:jc w:val="left"/>
              <w:rPr>
                <w:sz w:val="24"/>
              </w:rPr>
            </w:pPr>
            <w:r w:rsidRPr="00457628">
              <w:rPr>
                <w:sz w:val="24"/>
              </w:rPr>
              <w:t xml:space="preserve">megfigyelése, </w:t>
            </w:r>
          </w:p>
          <w:p w:rsidR="001F657D" w:rsidRPr="00457628" w:rsidRDefault="001F657D" w:rsidP="001F657D">
            <w:pPr>
              <w:pStyle w:val="Szveg"/>
              <w:numPr>
                <w:ilvl w:val="0"/>
                <w:numId w:val="85"/>
              </w:numPr>
              <w:spacing w:after="0"/>
              <w:jc w:val="left"/>
              <w:rPr>
                <w:sz w:val="24"/>
              </w:rPr>
            </w:pPr>
            <w:r w:rsidRPr="00457628">
              <w:rPr>
                <w:sz w:val="24"/>
              </w:rPr>
              <w:t xml:space="preserve">felismerése olvasott szövegekben, </w:t>
            </w:r>
          </w:p>
          <w:p w:rsidR="001F657D" w:rsidRPr="00457628" w:rsidRDefault="001F657D" w:rsidP="001F657D">
            <w:pPr>
              <w:pStyle w:val="Szveg"/>
              <w:numPr>
                <w:ilvl w:val="0"/>
                <w:numId w:val="85"/>
              </w:numPr>
              <w:spacing w:after="0"/>
              <w:jc w:val="left"/>
              <w:rPr>
                <w:sz w:val="24"/>
              </w:rPr>
            </w:pPr>
            <w:r w:rsidRPr="00457628">
              <w:rPr>
                <w:sz w:val="24"/>
              </w:rPr>
              <w:t xml:space="preserve">helyes használata a mindennapi beszédben, </w:t>
            </w:r>
          </w:p>
          <w:p w:rsidR="001F657D" w:rsidRPr="00457628" w:rsidRDefault="001F657D" w:rsidP="001F657D">
            <w:pPr>
              <w:pStyle w:val="Szveg"/>
              <w:numPr>
                <w:ilvl w:val="0"/>
                <w:numId w:val="85"/>
              </w:numPr>
              <w:spacing w:after="0"/>
              <w:jc w:val="left"/>
              <w:rPr>
                <w:sz w:val="24"/>
              </w:rPr>
            </w:pPr>
            <w:r w:rsidRPr="00457628">
              <w:rPr>
                <w:sz w:val="24"/>
              </w:rPr>
              <w:t>írásbeli gyakorlása.</w:t>
            </w:r>
          </w:p>
        </w:tc>
        <w:tc>
          <w:tcPr>
            <w:tcW w:w="2349" w:type="dxa"/>
            <w:gridSpan w:val="2"/>
            <w:vMerge/>
            <w:tcBorders>
              <w:left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trHeight w:val="170"/>
          <w:jc w:val="center"/>
        </w:trPr>
        <w:tc>
          <w:tcPr>
            <w:tcW w:w="3424" w:type="dxa"/>
            <w:gridSpan w:val="3"/>
            <w:tcBorders>
              <w:bottom w:val="single" w:sz="4" w:space="0" w:color="auto"/>
              <w:right w:val="single" w:sz="4" w:space="0" w:color="auto"/>
            </w:tcBorders>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4.6. Alapvető nyelvhelyességi és helyesírási szabályok, írásjelek</w:t>
            </w:r>
          </w:p>
        </w:tc>
        <w:tc>
          <w:tcPr>
            <w:tcW w:w="3430" w:type="dxa"/>
            <w:tcBorders>
              <w:left w:val="single" w:sz="4" w:space="0" w:color="auto"/>
              <w:bottom w:val="single" w:sz="4" w:space="0" w:color="auto"/>
              <w:right w:val="single" w:sz="4" w:space="0" w:color="auto"/>
            </w:tcBorders>
          </w:tcPr>
          <w:p w:rsidR="001F657D" w:rsidRPr="00457628" w:rsidRDefault="001F657D" w:rsidP="00051607">
            <w:pPr>
              <w:pStyle w:val="Szveg"/>
              <w:spacing w:before="120" w:after="0"/>
              <w:jc w:val="left"/>
              <w:rPr>
                <w:sz w:val="24"/>
              </w:rPr>
            </w:pPr>
            <w:r w:rsidRPr="00457628">
              <w:rPr>
                <w:sz w:val="24"/>
              </w:rPr>
              <w:t xml:space="preserve">Írásjelek </w:t>
            </w:r>
            <w:r w:rsidRPr="00457628">
              <w:rPr>
                <w:sz w:val="24"/>
                <w:lang w:val="cs-CZ"/>
              </w:rPr>
              <w:t>megfigyelése</w:t>
            </w:r>
            <w:r w:rsidRPr="00457628">
              <w:rPr>
                <w:sz w:val="24"/>
              </w:rPr>
              <w:t>, használata a mondatok végén előkészítés után.</w:t>
            </w:r>
          </w:p>
          <w:p w:rsidR="001F657D" w:rsidRPr="00457628" w:rsidRDefault="001F657D" w:rsidP="00051607">
            <w:pPr>
              <w:pStyle w:val="Szveg"/>
              <w:spacing w:after="0"/>
              <w:jc w:val="left"/>
              <w:rPr>
                <w:sz w:val="24"/>
              </w:rPr>
            </w:pPr>
            <w:r w:rsidRPr="00457628">
              <w:rPr>
                <w:sz w:val="24"/>
              </w:rPr>
              <w:t>A „j” hang kétféle jelölése begyakorolt alapszókészletben.</w:t>
            </w:r>
          </w:p>
          <w:p w:rsidR="001F657D" w:rsidRPr="00457628" w:rsidRDefault="001F657D" w:rsidP="00051607">
            <w:pPr>
              <w:pStyle w:val="Szveg"/>
              <w:spacing w:after="0"/>
              <w:jc w:val="left"/>
              <w:rPr>
                <w:sz w:val="24"/>
              </w:rPr>
            </w:pPr>
            <w:r w:rsidRPr="00457628">
              <w:rPr>
                <w:sz w:val="24"/>
              </w:rPr>
              <w:t xml:space="preserve">A szóvégi -ó, -ő, -ú, -ű jelölésének gyakorlása megadott szókészletben. </w:t>
            </w:r>
          </w:p>
          <w:p w:rsidR="001F657D" w:rsidRPr="00457628" w:rsidRDefault="001F657D" w:rsidP="00051607">
            <w:pPr>
              <w:pStyle w:val="Szveg"/>
              <w:spacing w:after="0"/>
              <w:jc w:val="left"/>
              <w:rPr>
                <w:sz w:val="24"/>
              </w:rPr>
            </w:pPr>
            <w:r w:rsidRPr="00457628">
              <w:rPr>
                <w:sz w:val="24"/>
              </w:rPr>
              <w:t>Szótagolás, szavak csoportosítása szótagszám szerint.</w:t>
            </w:r>
          </w:p>
          <w:p w:rsidR="001F657D" w:rsidRPr="00457628" w:rsidRDefault="001F657D" w:rsidP="00051607">
            <w:pPr>
              <w:pStyle w:val="Szveg"/>
              <w:spacing w:after="0"/>
              <w:jc w:val="left"/>
              <w:rPr>
                <w:sz w:val="24"/>
              </w:rPr>
            </w:pPr>
            <w:r w:rsidRPr="00457628">
              <w:rPr>
                <w:sz w:val="24"/>
              </w:rPr>
              <w:t xml:space="preserve">Az elválasztás eseteinek megfigyelése. </w:t>
            </w:r>
          </w:p>
          <w:p w:rsidR="001F657D" w:rsidRPr="00457628" w:rsidRDefault="001F657D" w:rsidP="00051607">
            <w:pPr>
              <w:pStyle w:val="Szveg"/>
              <w:spacing w:after="0"/>
              <w:jc w:val="left"/>
              <w:rPr>
                <w:sz w:val="24"/>
              </w:rPr>
            </w:pPr>
            <w:r w:rsidRPr="00457628">
              <w:rPr>
                <w:sz w:val="24"/>
              </w:rPr>
              <w:t>A mondat szavakra tagolása.</w:t>
            </w:r>
          </w:p>
        </w:tc>
        <w:tc>
          <w:tcPr>
            <w:tcW w:w="2349" w:type="dxa"/>
            <w:gridSpan w:val="2"/>
            <w:vMerge/>
            <w:tcBorders>
              <w:left w:val="single" w:sz="4" w:space="0" w:color="auto"/>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jc w:val="center"/>
        </w:trPr>
        <w:tc>
          <w:tcPr>
            <w:tcW w:w="1830" w:type="dxa"/>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Kulcsfogalmak/ fogalmak</w:t>
            </w:r>
          </w:p>
        </w:tc>
        <w:tc>
          <w:tcPr>
            <w:tcW w:w="7373" w:type="dxa"/>
            <w:gridSpan w:val="5"/>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Hang, betű, szótag, </w:t>
            </w:r>
            <w:r w:rsidRPr="00457628">
              <w:rPr>
                <w:rFonts w:ascii="Times New Roman" w:hAnsi="Times New Roman"/>
                <w:sz w:val="24"/>
                <w:szCs w:val="24"/>
                <w:lang w:val="cs-CZ"/>
              </w:rPr>
              <w:t>szótagolás</w:t>
            </w:r>
            <w:r w:rsidRPr="00457628">
              <w:rPr>
                <w:rFonts w:ascii="Times New Roman" w:hAnsi="Times New Roman"/>
                <w:sz w:val="24"/>
                <w:szCs w:val="24"/>
              </w:rPr>
              <w:t xml:space="preserve">, szó, mondat, írásjel, pont, kérdőjel, felkiáltójel, vessző, kötőjel, időtartam, hosszú, rövid, hangsúly, kisbetű, nagybetű, név, magánhangzó, mássalhangzó, kijelentő mondat, kérdő mondat, felszólító mondat, felkiáltó mondat, óhajtó mondat, közlés, kijelentés, megállapítás, kérdés, érdeklődés, tudakozódás, kérés, tiltás, </w:t>
            </w:r>
            <w:r w:rsidRPr="00457628">
              <w:rPr>
                <w:rFonts w:ascii="Times New Roman" w:hAnsi="Times New Roman"/>
                <w:sz w:val="24"/>
                <w:szCs w:val="24"/>
              </w:rPr>
              <w:lastRenderedPageBreak/>
              <w:t>parancs, utasítás, öröm, fájdalom, meglepődés, kívánság, melléknév, tulajdonság, ige, cselekvés, történés, főnév, köznév, tulajdonnév, számnév, határozott, határozatlan.</w:t>
            </w:r>
          </w:p>
        </w:tc>
      </w:tr>
    </w:tbl>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96"/>
        <w:gridCol w:w="1230"/>
        <w:gridCol w:w="3422"/>
        <w:gridCol w:w="1152"/>
        <w:gridCol w:w="1225"/>
      </w:tblGrid>
      <w:tr w:rsidR="001F657D" w:rsidRPr="00457628" w:rsidTr="00051607">
        <w:trPr>
          <w:jc w:val="center"/>
        </w:trPr>
        <w:tc>
          <w:tcPr>
            <w:tcW w:w="2086"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04" w:type="dxa"/>
            <w:gridSpan w:val="3"/>
            <w:vAlign w:val="center"/>
          </w:tcPr>
          <w:p w:rsidR="001F657D" w:rsidRPr="00457628" w:rsidRDefault="001F657D" w:rsidP="001F657D">
            <w:pPr>
              <w:numPr>
                <w:ilvl w:val="0"/>
                <w:numId w:val="90"/>
              </w:numPr>
              <w:spacing w:before="120"/>
              <w:jc w:val="center"/>
              <w:rPr>
                <w:rFonts w:ascii="Times New Roman" w:hAnsi="Times New Roman"/>
                <w:b/>
                <w:sz w:val="24"/>
                <w:szCs w:val="24"/>
              </w:rPr>
            </w:pPr>
            <w:r w:rsidRPr="00457628">
              <w:rPr>
                <w:rFonts w:ascii="Times New Roman" w:hAnsi="Times New Roman"/>
                <w:b/>
                <w:sz w:val="24"/>
                <w:szCs w:val="24"/>
              </w:rPr>
              <w:t xml:space="preserve">Irodalmi kultúra, irodalmi művek értelmezése </w:t>
            </w:r>
          </w:p>
        </w:tc>
        <w:tc>
          <w:tcPr>
            <w:tcW w:w="1225"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25 óra</w:t>
            </w:r>
          </w:p>
        </w:tc>
      </w:tr>
      <w:tr w:rsidR="001F657D" w:rsidRPr="00457628" w:rsidTr="00051607">
        <w:trPr>
          <w:jc w:val="center"/>
        </w:trPr>
        <w:tc>
          <w:tcPr>
            <w:tcW w:w="2086"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29" w:type="dxa"/>
            <w:gridSpan w:val="4"/>
            <w:vAlign w:val="center"/>
          </w:tcPr>
          <w:p w:rsidR="001F657D" w:rsidRPr="00457628" w:rsidRDefault="001F657D" w:rsidP="00051607">
            <w:pPr>
              <w:spacing w:before="120"/>
              <w:jc w:val="both"/>
              <w:rPr>
                <w:rFonts w:ascii="Times New Roman" w:hAnsi="Times New Roman"/>
                <w:sz w:val="24"/>
                <w:szCs w:val="24"/>
                <w:lang w:val="cs-CZ"/>
              </w:rPr>
            </w:pPr>
            <w:r w:rsidRPr="00457628">
              <w:rPr>
                <w:rFonts w:ascii="Times New Roman" w:hAnsi="Times New Roman"/>
                <w:sz w:val="24"/>
                <w:szCs w:val="24"/>
              </w:rPr>
              <w:t>Az olvasástechnika alkalmazása.</w:t>
            </w:r>
          </w:p>
        </w:tc>
      </w:tr>
      <w:tr w:rsidR="001F657D" w:rsidRPr="00457628" w:rsidTr="00051607">
        <w:trPr>
          <w:jc w:val="center"/>
        </w:trPr>
        <w:tc>
          <w:tcPr>
            <w:tcW w:w="2086"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9" w:type="dxa"/>
            <w:gridSpan w:val="4"/>
            <w:vAlign w:val="center"/>
          </w:tcPr>
          <w:p w:rsidR="001F657D" w:rsidRPr="00457628" w:rsidRDefault="001F657D" w:rsidP="00051607">
            <w:pPr>
              <w:spacing w:before="120"/>
              <w:jc w:val="both"/>
              <w:rPr>
                <w:rFonts w:ascii="Times New Roman" w:hAnsi="Times New Roman"/>
                <w:sz w:val="24"/>
                <w:szCs w:val="24"/>
              </w:rPr>
            </w:pPr>
            <w:r w:rsidRPr="00457628">
              <w:rPr>
                <w:rFonts w:ascii="Times New Roman" w:hAnsi="Times New Roman"/>
                <w:sz w:val="24"/>
                <w:szCs w:val="24"/>
                <w:lang w:val="cs-CZ"/>
              </w:rPr>
              <w:t>Auditív</w:t>
            </w:r>
            <w:r w:rsidRPr="00457628">
              <w:rPr>
                <w:rFonts w:ascii="Times New Roman" w:hAnsi="Times New Roman"/>
                <w:sz w:val="24"/>
                <w:szCs w:val="24"/>
              </w:rPr>
              <w:t>, vizuális figyelem és emlékezet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Időbeli tájékozódás, sorrendiség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 xml:space="preserve">Ritmusérzék fejlesztése.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 xml:space="preserve">Szövegértő képesség folyamatos fejlesztése.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 xml:space="preserve">Szóbeli szövegalkotás fejlesztése.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Erkölcsi érzék, ítélőképesség formálása.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Kommunikációs készség, együttműködési készség megerősítése. Empátia, kreativitás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Az olvasás örömének és a mű élvezetének megtapasztaltatása.</w:t>
            </w:r>
          </w:p>
        </w:tc>
      </w:tr>
      <w:tr w:rsidR="001F657D" w:rsidRPr="00457628" w:rsidTr="00051607">
        <w:trPr>
          <w:trHeight w:val="562"/>
          <w:jc w:val="center"/>
        </w:trPr>
        <w:tc>
          <w:tcPr>
            <w:tcW w:w="3316" w:type="dxa"/>
            <w:gridSpan w:val="3"/>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2" w:type="dxa"/>
            <w:tcBorders>
              <w:bottom w:val="single" w:sz="4" w:space="0" w:color="auto"/>
            </w:tcBorders>
            <w:vAlign w:val="center"/>
          </w:tcPr>
          <w:p w:rsidR="001F657D" w:rsidRPr="00457628" w:rsidRDefault="001F657D" w:rsidP="00051607">
            <w:pPr>
              <w:spacing w:before="120"/>
              <w:jc w:val="center"/>
              <w:rPr>
                <w:rFonts w:ascii="Times New Roman" w:hAnsi="Times New Roman"/>
                <w:sz w:val="24"/>
                <w:szCs w:val="24"/>
              </w:rPr>
            </w:pPr>
            <w:r w:rsidRPr="00457628">
              <w:rPr>
                <w:rFonts w:ascii="Times New Roman" w:hAnsi="Times New Roman"/>
                <w:b/>
                <w:sz w:val="24"/>
                <w:szCs w:val="24"/>
              </w:rPr>
              <w:t>Fejlesztési követelmények</w:t>
            </w:r>
          </w:p>
        </w:tc>
        <w:tc>
          <w:tcPr>
            <w:tcW w:w="2377" w:type="dxa"/>
            <w:gridSpan w:val="2"/>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Kapcsolódási pontok</w:t>
            </w:r>
          </w:p>
        </w:tc>
      </w:tr>
      <w:tr w:rsidR="001F657D" w:rsidRPr="00457628" w:rsidTr="00051607">
        <w:trPr>
          <w:trHeight w:val="562"/>
          <w:jc w:val="center"/>
        </w:trPr>
        <w:tc>
          <w:tcPr>
            <w:tcW w:w="3316" w:type="dxa"/>
            <w:gridSpan w:val="3"/>
          </w:tcPr>
          <w:p w:rsidR="001F657D" w:rsidRPr="00457628" w:rsidRDefault="001F657D" w:rsidP="001F657D">
            <w:pPr>
              <w:numPr>
                <w:ilvl w:val="1"/>
                <w:numId w:val="89"/>
              </w:numPr>
              <w:spacing w:before="120"/>
              <w:rPr>
                <w:rFonts w:ascii="Times New Roman" w:hAnsi="Times New Roman"/>
                <w:sz w:val="24"/>
                <w:szCs w:val="24"/>
              </w:rPr>
            </w:pPr>
            <w:r w:rsidRPr="00457628">
              <w:rPr>
                <w:rFonts w:ascii="Times New Roman" w:hAnsi="Times New Roman"/>
                <w:sz w:val="24"/>
                <w:szCs w:val="24"/>
              </w:rPr>
              <w:t>Szerzők és művek</w:t>
            </w:r>
          </w:p>
          <w:p w:rsidR="001F657D" w:rsidRPr="00457628" w:rsidRDefault="001F657D" w:rsidP="001F657D">
            <w:pPr>
              <w:numPr>
                <w:ilvl w:val="0"/>
                <w:numId w:val="92"/>
              </w:numPr>
              <w:rPr>
                <w:rFonts w:ascii="Times New Roman" w:hAnsi="Times New Roman"/>
                <w:b/>
                <w:sz w:val="24"/>
                <w:szCs w:val="24"/>
              </w:rPr>
            </w:pPr>
            <w:r w:rsidRPr="00457628">
              <w:rPr>
                <w:rFonts w:ascii="Times New Roman" w:hAnsi="Times New Roman"/>
                <w:sz w:val="24"/>
                <w:szCs w:val="24"/>
              </w:rPr>
              <w:t>Népköltészet</w:t>
            </w:r>
          </w:p>
        </w:tc>
        <w:tc>
          <w:tcPr>
            <w:tcW w:w="3422" w:type="dxa"/>
          </w:tcPr>
          <w:p w:rsidR="001F657D" w:rsidRPr="00457628" w:rsidRDefault="001F657D" w:rsidP="00051607">
            <w:pPr>
              <w:pStyle w:val="Szveg"/>
              <w:spacing w:before="120" w:after="0"/>
              <w:jc w:val="left"/>
              <w:rPr>
                <w:sz w:val="24"/>
              </w:rPr>
            </w:pPr>
            <w:r w:rsidRPr="00457628">
              <w:rPr>
                <w:sz w:val="24"/>
                <w:lang w:val="cs-CZ"/>
              </w:rPr>
              <w:t>Mondókák</w:t>
            </w:r>
            <w:r w:rsidRPr="00457628">
              <w:rPr>
                <w:sz w:val="24"/>
              </w:rPr>
              <w:t>, kiszámolók meghallgatása, olvasása.</w:t>
            </w:r>
          </w:p>
          <w:p w:rsidR="001F657D" w:rsidRPr="00457628" w:rsidRDefault="001F657D" w:rsidP="00051607">
            <w:pPr>
              <w:pStyle w:val="Szveg"/>
              <w:spacing w:after="0"/>
              <w:jc w:val="left"/>
              <w:rPr>
                <w:sz w:val="24"/>
              </w:rPr>
            </w:pPr>
            <w:r w:rsidRPr="00457628">
              <w:rPr>
                <w:sz w:val="24"/>
              </w:rPr>
              <w:t>Népi játékok eljátszása.</w:t>
            </w:r>
          </w:p>
          <w:p w:rsidR="001F657D" w:rsidRPr="00457628" w:rsidRDefault="001F657D" w:rsidP="00051607">
            <w:pPr>
              <w:pStyle w:val="Szveg"/>
              <w:spacing w:after="0"/>
              <w:jc w:val="left"/>
              <w:rPr>
                <w:sz w:val="24"/>
              </w:rPr>
            </w:pPr>
            <w:r w:rsidRPr="00457628">
              <w:rPr>
                <w:sz w:val="24"/>
              </w:rPr>
              <w:t>Találós kérdések olvasása.</w:t>
            </w:r>
          </w:p>
          <w:p w:rsidR="001F657D" w:rsidRPr="00457628" w:rsidRDefault="001F657D" w:rsidP="00051607">
            <w:pPr>
              <w:pStyle w:val="Szveg"/>
              <w:spacing w:after="0"/>
              <w:jc w:val="left"/>
              <w:rPr>
                <w:b/>
                <w:sz w:val="24"/>
              </w:rPr>
            </w:pPr>
            <w:r w:rsidRPr="00457628">
              <w:rPr>
                <w:sz w:val="24"/>
              </w:rPr>
              <w:t>Magyar és más népek meséinek olvasása.</w:t>
            </w:r>
          </w:p>
        </w:tc>
        <w:tc>
          <w:tcPr>
            <w:tcW w:w="2377" w:type="dxa"/>
            <w:gridSpan w:val="2"/>
            <w:vMerge w:val="restart"/>
          </w:tcPr>
          <w:p w:rsidR="001F657D" w:rsidRPr="00457628" w:rsidRDefault="001F657D" w:rsidP="00051607">
            <w:pPr>
              <w:spacing w:before="120"/>
              <w:rPr>
                <w:rFonts w:ascii="Times New Roman" w:hAnsi="Times New Roman"/>
                <w:sz w:val="24"/>
                <w:szCs w:val="24"/>
              </w:rPr>
            </w:pPr>
            <w:r w:rsidRPr="00457628">
              <w:rPr>
                <w:rFonts w:ascii="Times New Roman" w:hAnsi="Times New Roman"/>
                <w:i/>
                <w:sz w:val="24"/>
                <w:szCs w:val="24"/>
              </w:rPr>
              <w:t xml:space="preserve">Ének-zene: </w:t>
            </w:r>
            <w:r w:rsidRPr="00457628">
              <w:rPr>
                <w:rFonts w:ascii="Times New Roman" w:hAnsi="Times New Roman"/>
                <w:sz w:val="24"/>
                <w:szCs w:val="24"/>
                <w:lang w:val="cs-CZ"/>
              </w:rPr>
              <w:t>népdalok</w:t>
            </w:r>
            <w:r w:rsidRPr="00457628">
              <w:rPr>
                <w:rFonts w:ascii="Times New Roman" w:hAnsi="Times New Roman"/>
                <w:sz w:val="24"/>
                <w:szCs w:val="24"/>
              </w:rPr>
              <w:t>, népi játékok, megzenésített versek.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Informatika: </w:t>
            </w:r>
            <w:r w:rsidRPr="00457628">
              <w:rPr>
                <w:rFonts w:ascii="Times New Roman" w:hAnsi="Times New Roman"/>
                <w:sz w:val="24"/>
                <w:szCs w:val="24"/>
              </w:rPr>
              <w:t>IKT-eszközök.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Technika, életvitel és gyakorlat: </w:t>
            </w:r>
            <w:r w:rsidRPr="00457628">
              <w:rPr>
                <w:rFonts w:ascii="Times New Roman" w:hAnsi="Times New Roman"/>
                <w:sz w:val="24"/>
                <w:szCs w:val="24"/>
              </w:rPr>
              <w:t>a dramatizálás egyszerű kellékei.</w:t>
            </w:r>
          </w:p>
          <w:p w:rsidR="001F657D" w:rsidRPr="00457628" w:rsidRDefault="001F657D" w:rsidP="00051607">
            <w:pPr>
              <w:rPr>
                <w:rFonts w:ascii="Times New Roman" w:hAnsi="Times New Roman"/>
                <w:sz w:val="24"/>
                <w:szCs w:val="24"/>
              </w:rPr>
            </w:pPr>
          </w:p>
          <w:p w:rsidR="001F657D" w:rsidRPr="00457628" w:rsidRDefault="00457628" w:rsidP="00051607">
            <w:pPr>
              <w:rPr>
                <w:rFonts w:ascii="Times New Roman" w:hAnsi="Times New Roman"/>
                <w:b/>
                <w:sz w:val="24"/>
                <w:szCs w:val="24"/>
              </w:rPr>
            </w:pPr>
            <w:r w:rsidRPr="00457628">
              <w:rPr>
                <w:rFonts w:ascii="Times New Roman" w:hAnsi="Times New Roman"/>
                <w:i/>
                <w:sz w:val="24"/>
                <w:szCs w:val="24"/>
              </w:rPr>
              <w:t>Etika</w:t>
            </w:r>
            <w:r w:rsidR="001F657D" w:rsidRPr="00457628">
              <w:rPr>
                <w:rFonts w:ascii="Times New Roman" w:hAnsi="Times New Roman"/>
                <w:i/>
                <w:sz w:val="24"/>
                <w:szCs w:val="24"/>
              </w:rPr>
              <w:t>:</w:t>
            </w:r>
            <w:r w:rsidR="001F657D" w:rsidRPr="00457628">
              <w:rPr>
                <w:rFonts w:ascii="Times New Roman" w:hAnsi="Times New Roman"/>
                <w:sz w:val="24"/>
                <w:szCs w:val="24"/>
              </w:rPr>
              <w:t xml:space="preserve"> tanulságok.</w:t>
            </w:r>
          </w:p>
        </w:tc>
      </w:tr>
      <w:tr w:rsidR="001F657D" w:rsidRPr="00457628" w:rsidTr="00051607">
        <w:trPr>
          <w:trHeight w:val="1833"/>
          <w:jc w:val="center"/>
        </w:trPr>
        <w:tc>
          <w:tcPr>
            <w:tcW w:w="3316" w:type="dxa"/>
            <w:gridSpan w:val="3"/>
          </w:tcPr>
          <w:p w:rsidR="001F657D" w:rsidRPr="00457628" w:rsidRDefault="001F657D" w:rsidP="001F657D">
            <w:pPr>
              <w:numPr>
                <w:ilvl w:val="0"/>
                <w:numId w:val="91"/>
              </w:numPr>
              <w:tabs>
                <w:tab w:val="clear" w:pos="1041"/>
                <w:tab w:val="num" w:pos="681"/>
              </w:tabs>
              <w:spacing w:before="120"/>
              <w:ind w:left="681"/>
              <w:rPr>
                <w:rFonts w:ascii="Times New Roman" w:hAnsi="Times New Roman"/>
                <w:sz w:val="24"/>
                <w:szCs w:val="24"/>
              </w:rPr>
            </w:pPr>
            <w:r w:rsidRPr="00457628">
              <w:rPr>
                <w:rFonts w:ascii="Times New Roman" w:hAnsi="Times New Roman"/>
                <w:sz w:val="24"/>
                <w:szCs w:val="24"/>
                <w:lang w:val="cs-CZ"/>
              </w:rPr>
              <w:t>Klasszikus</w:t>
            </w:r>
            <w:r w:rsidRPr="00457628">
              <w:rPr>
                <w:rFonts w:ascii="Times New Roman" w:hAnsi="Times New Roman"/>
                <w:sz w:val="24"/>
                <w:szCs w:val="24"/>
              </w:rPr>
              <w:t xml:space="preserve"> magyar szerzők gyermekversei, meséi, elbeszélései</w:t>
            </w:r>
          </w:p>
          <w:p w:rsidR="001F657D" w:rsidRPr="00457628" w:rsidRDefault="001F657D" w:rsidP="001F657D">
            <w:pPr>
              <w:numPr>
                <w:ilvl w:val="0"/>
                <w:numId w:val="91"/>
              </w:numPr>
              <w:tabs>
                <w:tab w:val="clear" w:pos="1041"/>
                <w:tab w:val="num" w:pos="681"/>
              </w:tabs>
              <w:ind w:left="681"/>
              <w:rPr>
                <w:rFonts w:ascii="Times New Roman" w:hAnsi="Times New Roman"/>
                <w:sz w:val="24"/>
                <w:szCs w:val="24"/>
              </w:rPr>
            </w:pPr>
            <w:r w:rsidRPr="00457628">
              <w:rPr>
                <w:rFonts w:ascii="Times New Roman" w:hAnsi="Times New Roman"/>
                <w:sz w:val="24"/>
                <w:szCs w:val="24"/>
              </w:rPr>
              <w:t>Klasszikus európai szerzők gyermekversei, meséi, elbeszélései</w:t>
            </w:r>
          </w:p>
          <w:p w:rsidR="001F657D" w:rsidRPr="00457628" w:rsidRDefault="001F657D" w:rsidP="001F657D">
            <w:pPr>
              <w:numPr>
                <w:ilvl w:val="0"/>
                <w:numId w:val="91"/>
              </w:numPr>
              <w:tabs>
                <w:tab w:val="clear" w:pos="1041"/>
                <w:tab w:val="num" w:pos="681"/>
              </w:tabs>
              <w:ind w:left="681"/>
              <w:rPr>
                <w:rFonts w:ascii="Times New Roman" w:hAnsi="Times New Roman"/>
                <w:sz w:val="24"/>
                <w:szCs w:val="24"/>
              </w:rPr>
            </w:pPr>
            <w:r w:rsidRPr="00457628">
              <w:rPr>
                <w:rFonts w:ascii="Times New Roman" w:hAnsi="Times New Roman"/>
                <w:sz w:val="24"/>
                <w:szCs w:val="24"/>
              </w:rPr>
              <w:t>Kortárs magyar szerzők gyermekversei, meséi, elbeszélései</w:t>
            </w:r>
          </w:p>
          <w:p w:rsidR="001F657D" w:rsidRPr="00457628" w:rsidRDefault="001F657D" w:rsidP="00051607">
            <w:pPr>
              <w:rPr>
                <w:rFonts w:ascii="Times New Roman" w:hAnsi="Times New Roman"/>
                <w:sz w:val="24"/>
                <w:szCs w:val="24"/>
              </w:rPr>
            </w:pPr>
          </w:p>
          <w:p w:rsidR="001F657D" w:rsidRPr="00457628" w:rsidRDefault="001F657D" w:rsidP="00051607">
            <w:pPr>
              <w:pStyle w:val="Szveg"/>
              <w:spacing w:after="0"/>
              <w:jc w:val="left"/>
              <w:rPr>
                <w:sz w:val="24"/>
              </w:rPr>
            </w:pPr>
            <w:r w:rsidRPr="00457628">
              <w:rPr>
                <w:sz w:val="24"/>
              </w:rPr>
              <w:t>Ajánlott magyar szerzők és művek:</w:t>
            </w:r>
          </w:p>
          <w:p w:rsidR="001F657D" w:rsidRPr="00457628" w:rsidRDefault="001F657D" w:rsidP="00051607">
            <w:pPr>
              <w:pStyle w:val="Tblzatszveg"/>
              <w:rPr>
                <w:i/>
                <w:sz w:val="24"/>
              </w:rPr>
            </w:pPr>
            <w:r w:rsidRPr="00457628">
              <w:rPr>
                <w:sz w:val="24"/>
              </w:rPr>
              <w:t xml:space="preserve">Arany János: </w:t>
            </w:r>
            <w:r w:rsidRPr="00457628">
              <w:rPr>
                <w:i/>
                <w:sz w:val="24"/>
              </w:rPr>
              <w:t xml:space="preserve">Őszbe csavarodott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Bartos Erika: </w:t>
            </w:r>
            <w:r w:rsidRPr="00457628">
              <w:rPr>
                <w:rFonts w:ascii="Times New Roman" w:hAnsi="Times New Roman"/>
                <w:i/>
                <w:sz w:val="24"/>
                <w:szCs w:val="24"/>
              </w:rPr>
              <w:t>Maci a Holdon, Budapest</w:t>
            </w:r>
          </w:p>
          <w:p w:rsidR="001F657D" w:rsidRPr="00457628" w:rsidRDefault="001F657D" w:rsidP="00051607">
            <w:pPr>
              <w:pStyle w:val="Tblzatszveg"/>
              <w:rPr>
                <w:i/>
                <w:sz w:val="24"/>
              </w:rPr>
            </w:pPr>
            <w:r w:rsidRPr="00457628">
              <w:rPr>
                <w:sz w:val="24"/>
              </w:rPr>
              <w:t xml:space="preserve">Csukás István: </w:t>
            </w:r>
            <w:r w:rsidRPr="00457628">
              <w:rPr>
                <w:i/>
                <w:sz w:val="24"/>
              </w:rPr>
              <w:t>Hideg szél fúj, Sün Balázs</w:t>
            </w:r>
          </w:p>
          <w:p w:rsidR="001F657D" w:rsidRPr="00457628" w:rsidRDefault="001F657D" w:rsidP="00051607">
            <w:pPr>
              <w:pStyle w:val="Tblzatszveg"/>
              <w:rPr>
                <w:i/>
                <w:sz w:val="24"/>
              </w:rPr>
            </w:pPr>
            <w:r w:rsidRPr="00457628">
              <w:rPr>
                <w:sz w:val="24"/>
              </w:rPr>
              <w:t xml:space="preserve">Fazekas Anna: </w:t>
            </w:r>
            <w:r w:rsidRPr="00457628">
              <w:rPr>
                <w:i/>
                <w:sz w:val="24"/>
              </w:rPr>
              <w:t>Ősz, Télapó, Tél, Szüret</w:t>
            </w:r>
          </w:p>
          <w:p w:rsidR="001F657D" w:rsidRPr="00457628" w:rsidRDefault="001F657D" w:rsidP="00051607">
            <w:pPr>
              <w:pStyle w:val="Tblzatszveg"/>
              <w:rPr>
                <w:i/>
                <w:sz w:val="24"/>
              </w:rPr>
            </w:pPr>
            <w:r w:rsidRPr="00457628">
              <w:rPr>
                <w:sz w:val="24"/>
              </w:rPr>
              <w:t xml:space="preserve">Gárdonyi Géza: </w:t>
            </w:r>
            <w:r w:rsidRPr="00457628">
              <w:rPr>
                <w:i/>
                <w:sz w:val="24"/>
              </w:rPr>
              <w:t>Gólyák, Cifra mese, Macskánk</w:t>
            </w:r>
          </w:p>
          <w:p w:rsidR="001F657D" w:rsidRPr="00457628" w:rsidRDefault="001F657D" w:rsidP="00051607">
            <w:pPr>
              <w:rPr>
                <w:rFonts w:ascii="Times New Roman" w:hAnsi="Times New Roman"/>
                <w:i/>
                <w:sz w:val="24"/>
                <w:szCs w:val="24"/>
              </w:rPr>
            </w:pPr>
            <w:r w:rsidRPr="00457628">
              <w:rPr>
                <w:rFonts w:ascii="Times New Roman" w:hAnsi="Times New Roman"/>
                <w:sz w:val="24"/>
                <w:szCs w:val="24"/>
              </w:rPr>
              <w:t xml:space="preserve">Gryllus Vilmos: </w:t>
            </w:r>
            <w:r w:rsidRPr="00457628">
              <w:rPr>
                <w:rFonts w:ascii="Times New Roman" w:hAnsi="Times New Roman"/>
                <w:i/>
                <w:sz w:val="24"/>
                <w:szCs w:val="24"/>
              </w:rPr>
              <w:t>Füsti fecskék, Hallgatag erdő</w:t>
            </w:r>
          </w:p>
          <w:p w:rsidR="001F657D" w:rsidRPr="00457628" w:rsidRDefault="001F657D" w:rsidP="00051607">
            <w:pPr>
              <w:pStyle w:val="Tblzatszveg"/>
              <w:rPr>
                <w:i/>
                <w:sz w:val="24"/>
              </w:rPr>
            </w:pPr>
            <w:r w:rsidRPr="00457628">
              <w:rPr>
                <w:sz w:val="24"/>
              </w:rPr>
              <w:lastRenderedPageBreak/>
              <w:t xml:space="preserve">József Attila: </w:t>
            </w:r>
            <w:r w:rsidRPr="00457628">
              <w:rPr>
                <w:i/>
                <w:sz w:val="24"/>
              </w:rPr>
              <w:t>Betlehemi királyok, Altató</w:t>
            </w:r>
          </w:p>
          <w:p w:rsidR="001F657D" w:rsidRPr="00457628" w:rsidRDefault="001F657D" w:rsidP="00051607">
            <w:pPr>
              <w:rPr>
                <w:rFonts w:ascii="Times New Roman" w:hAnsi="Times New Roman"/>
                <w:i/>
                <w:sz w:val="24"/>
                <w:szCs w:val="24"/>
              </w:rPr>
            </w:pPr>
            <w:r w:rsidRPr="00457628">
              <w:rPr>
                <w:rFonts w:ascii="Times New Roman" w:hAnsi="Times New Roman"/>
                <w:sz w:val="24"/>
                <w:szCs w:val="24"/>
              </w:rPr>
              <w:t xml:space="preserve">Kányádi Sándor: </w:t>
            </w:r>
            <w:r w:rsidRPr="00457628">
              <w:rPr>
                <w:rFonts w:ascii="Times New Roman" w:hAnsi="Times New Roman"/>
                <w:i/>
                <w:sz w:val="24"/>
                <w:szCs w:val="24"/>
              </w:rPr>
              <w:t>Hófoltos még a határ, Kelj föl, nap</w:t>
            </w:r>
          </w:p>
          <w:p w:rsidR="001F657D" w:rsidRPr="00457628" w:rsidRDefault="001F657D" w:rsidP="00051607">
            <w:pPr>
              <w:pStyle w:val="Tblzatszveg"/>
              <w:rPr>
                <w:i/>
                <w:sz w:val="24"/>
              </w:rPr>
            </w:pPr>
            <w:r w:rsidRPr="00457628">
              <w:rPr>
                <w:sz w:val="24"/>
              </w:rPr>
              <w:t xml:space="preserve">Móra Ferenc: </w:t>
            </w:r>
            <w:r w:rsidRPr="00457628">
              <w:rPr>
                <w:i/>
                <w:sz w:val="24"/>
              </w:rPr>
              <w:t xml:space="preserve">Tükrös Kata, A pillangók királya, Vasgyúró Gyurka, Sose volt király bánata </w:t>
            </w:r>
            <w:r w:rsidRPr="00457628">
              <w:rPr>
                <w:sz w:val="24"/>
              </w:rPr>
              <w:t xml:space="preserve">Móricz Zsigmond: </w:t>
            </w:r>
            <w:r w:rsidRPr="00457628">
              <w:rPr>
                <w:i/>
                <w:sz w:val="24"/>
              </w:rPr>
              <w:t>Iciri-piciri, , A török és a tehenek</w:t>
            </w:r>
          </w:p>
          <w:p w:rsidR="001F657D" w:rsidRPr="00457628" w:rsidRDefault="001F657D" w:rsidP="00051607">
            <w:pPr>
              <w:pStyle w:val="Tblzatszveg"/>
              <w:rPr>
                <w:sz w:val="24"/>
              </w:rPr>
            </w:pPr>
            <w:r w:rsidRPr="00457628">
              <w:rPr>
                <w:sz w:val="24"/>
              </w:rPr>
              <w:t xml:space="preserve">Nemes Nagy Ágnes: </w:t>
            </w:r>
            <w:r w:rsidRPr="00457628">
              <w:rPr>
                <w:i/>
                <w:sz w:val="24"/>
              </w:rPr>
              <w:t>Cifra palota, Lila fecske, Madarak, Nyári rajz</w:t>
            </w:r>
          </w:p>
          <w:p w:rsidR="001F657D" w:rsidRPr="00457628" w:rsidRDefault="001F657D" w:rsidP="00051607">
            <w:pPr>
              <w:pStyle w:val="Tblzatszveg"/>
              <w:rPr>
                <w:i/>
                <w:sz w:val="24"/>
              </w:rPr>
            </w:pPr>
            <w:r w:rsidRPr="00457628">
              <w:rPr>
                <w:sz w:val="24"/>
              </w:rPr>
              <w:t xml:space="preserve">Petőfi Sándor: </w:t>
            </w:r>
            <w:r w:rsidRPr="00457628">
              <w:rPr>
                <w:i/>
                <w:sz w:val="24"/>
              </w:rPr>
              <w:t xml:space="preserve">Itt van az ősz, itt van újra, Nemzeti dal (részlet) </w:t>
            </w:r>
          </w:p>
          <w:p w:rsidR="001F657D" w:rsidRPr="00457628" w:rsidRDefault="001F657D" w:rsidP="00051607">
            <w:pPr>
              <w:pStyle w:val="Tblzatszveg"/>
              <w:rPr>
                <w:i/>
                <w:sz w:val="24"/>
              </w:rPr>
            </w:pPr>
            <w:r w:rsidRPr="00457628">
              <w:rPr>
                <w:sz w:val="24"/>
              </w:rPr>
              <w:t xml:space="preserve">Szabó Lőrinc: </w:t>
            </w:r>
            <w:r w:rsidRPr="00457628">
              <w:rPr>
                <w:i/>
                <w:sz w:val="24"/>
              </w:rPr>
              <w:t>A szél meg a nap, Esik a hó Falusi hangverseny</w:t>
            </w:r>
          </w:p>
          <w:p w:rsidR="001F657D" w:rsidRPr="00457628" w:rsidRDefault="001F657D" w:rsidP="00051607">
            <w:pPr>
              <w:pStyle w:val="Tblzatszveg"/>
              <w:rPr>
                <w:sz w:val="24"/>
              </w:rPr>
            </w:pPr>
            <w:r w:rsidRPr="00457628">
              <w:rPr>
                <w:sz w:val="24"/>
              </w:rPr>
              <w:t xml:space="preserve">Varró Dániel: </w:t>
            </w:r>
            <w:r w:rsidRPr="00457628">
              <w:rPr>
                <w:i/>
                <w:sz w:val="24"/>
              </w:rPr>
              <w:t>Buszvezetők</w:t>
            </w:r>
            <w:r w:rsidRPr="00457628">
              <w:rPr>
                <w:sz w:val="24"/>
              </w:rPr>
              <w:t xml:space="preserve">  </w:t>
            </w:r>
          </w:p>
          <w:p w:rsidR="001F657D" w:rsidRPr="00457628" w:rsidRDefault="001F657D" w:rsidP="00051607">
            <w:pPr>
              <w:pStyle w:val="Tblzatszveg"/>
              <w:rPr>
                <w:sz w:val="24"/>
              </w:rPr>
            </w:pPr>
            <w:r w:rsidRPr="00457628">
              <w:rPr>
                <w:sz w:val="24"/>
              </w:rPr>
              <w:t xml:space="preserve">Weöres Sándor: </w:t>
            </w:r>
            <w:r w:rsidRPr="00457628">
              <w:rPr>
                <w:i/>
                <w:sz w:val="24"/>
              </w:rPr>
              <w:t xml:space="preserve">Vásár (részlet), Újesztendő, Száncsengő, Galagonya, Birkaiskola, Szép a fenyő,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Zelk Zoltán: </w:t>
            </w:r>
            <w:r w:rsidRPr="00457628">
              <w:rPr>
                <w:rFonts w:ascii="Times New Roman" w:hAnsi="Times New Roman"/>
                <w:i/>
                <w:sz w:val="24"/>
                <w:szCs w:val="24"/>
              </w:rPr>
              <w:t>A tölgyfa születésnapja, Köd és fény, Télapó és a hóember, Alszik a szél, Október, Hova futsz, te kicsi őz?, , Rajzpapír</w:t>
            </w:r>
          </w:p>
          <w:p w:rsidR="001F657D" w:rsidRPr="00457628" w:rsidRDefault="001F657D" w:rsidP="00051607">
            <w:pPr>
              <w:pStyle w:val="Szveg"/>
              <w:spacing w:after="0"/>
              <w:jc w:val="left"/>
              <w:rPr>
                <w:sz w:val="24"/>
              </w:rPr>
            </w:pPr>
          </w:p>
          <w:p w:rsidR="001F657D" w:rsidRPr="00457628" w:rsidRDefault="001F657D" w:rsidP="00051607">
            <w:pPr>
              <w:pStyle w:val="Szveg"/>
              <w:spacing w:after="0"/>
              <w:jc w:val="left"/>
              <w:rPr>
                <w:sz w:val="24"/>
              </w:rPr>
            </w:pPr>
            <w:r w:rsidRPr="00457628">
              <w:rPr>
                <w:sz w:val="24"/>
              </w:rPr>
              <w:t>Ajánlott európai szerzők és művek:</w:t>
            </w:r>
          </w:p>
          <w:p w:rsidR="001F657D" w:rsidRPr="00457628" w:rsidRDefault="001F657D" w:rsidP="00051607">
            <w:pPr>
              <w:rPr>
                <w:rFonts w:ascii="Times New Roman" w:hAnsi="Times New Roman"/>
                <w:i/>
                <w:sz w:val="24"/>
                <w:szCs w:val="24"/>
              </w:rPr>
            </w:pPr>
            <w:r w:rsidRPr="00457628">
              <w:rPr>
                <w:rFonts w:ascii="Times New Roman" w:hAnsi="Times New Roman"/>
                <w:sz w:val="24"/>
                <w:szCs w:val="24"/>
              </w:rPr>
              <w:t xml:space="preserve">Andersen: </w:t>
            </w:r>
            <w:r w:rsidRPr="00457628">
              <w:rPr>
                <w:rFonts w:ascii="Times New Roman" w:hAnsi="Times New Roman"/>
                <w:i/>
                <w:sz w:val="24"/>
                <w:szCs w:val="24"/>
              </w:rPr>
              <w:t>A két gyertya, A rendíthetetlen ólomkatona, A három versenyugró</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Grimm: </w:t>
            </w:r>
            <w:r w:rsidRPr="00457628">
              <w:rPr>
                <w:rFonts w:ascii="Times New Roman" w:hAnsi="Times New Roman"/>
                <w:i/>
                <w:sz w:val="24"/>
                <w:szCs w:val="24"/>
              </w:rPr>
              <w:t>A csillagruha</w:t>
            </w:r>
            <w:r w:rsidRPr="00457628">
              <w:rPr>
                <w:rFonts w:ascii="Times New Roman" w:hAnsi="Times New Roman"/>
                <w:sz w:val="24"/>
                <w:szCs w:val="24"/>
              </w:rPr>
              <w:t xml:space="preserve"> </w:t>
            </w:r>
          </w:p>
          <w:p w:rsidR="001F657D" w:rsidRPr="00457628" w:rsidRDefault="001F657D" w:rsidP="00051607">
            <w:pPr>
              <w:rPr>
                <w:rFonts w:ascii="Times New Roman" w:hAnsi="Times New Roman"/>
                <w:i/>
                <w:sz w:val="24"/>
                <w:szCs w:val="24"/>
              </w:rPr>
            </w:pPr>
            <w:smartTag w:uri="urn:schemas-microsoft-com:office:smarttags" w:element="PersonName">
              <w:smartTagPr>
                <w:attr w:name="ProductID" w:val="La Fontaine"/>
              </w:smartTagPr>
              <w:r w:rsidRPr="00457628">
                <w:rPr>
                  <w:rFonts w:ascii="Times New Roman" w:hAnsi="Times New Roman"/>
                  <w:sz w:val="24"/>
                  <w:szCs w:val="24"/>
                </w:rPr>
                <w:t>La Fontaine</w:t>
              </w:r>
            </w:smartTag>
            <w:r w:rsidRPr="00457628">
              <w:rPr>
                <w:rFonts w:ascii="Times New Roman" w:hAnsi="Times New Roman"/>
                <w:sz w:val="24"/>
                <w:szCs w:val="24"/>
              </w:rPr>
              <w:t xml:space="preserve">: </w:t>
            </w:r>
            <w:r w:rsidRPr="00457628">
              <w:rPr>
                <w:rFonts w:ascii="Times New Roman" w:hAnsi="Times New Roman"/>
                <w:i/>
                <w:sz w:val="24"/>
                <w:szCs w:val="24"/>
              </w:rPr>
              <w:t>A tücsök és a hangya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Szutyejev: </w:t>
            </w:r>
            <w:r w:rsidRPr="00457628">
              <w:rPr>
                <w:rFonts w:ascii="Times New Roman" w:hAnsi="Times New Roman"/>
                <w:i/>
                <w:sz w:val="24"/>
                <w:szCs w:val="24"/>
              </w:rPr>
              <w:t>Az alma, Miau, A három kiscica, A sün, akit meg lehetett simogatni</w:t>
            </w:r>
          </w:p>
        </w:tc>
        <w:tc>
          <w:tcPr>
            <w:tcW w:w="3422" w:type="dxa"/>
          </w:tcPr>
          <w:p w:rsidR="001F657D" w:rsidRPr="00457628" w:rsidRDefault="001F657D" w:rsidP="00051607">
            <w:pPr>
              <w:pStyle w:val="Szveg"/>
              <w:spacing w:before="120" w:after="0"/>
              <w:jc w:val="left"/>
              <w:rPr>
                <w:sz w:val="24"/>
              </w:rPr>
            </w:pPr>
            <w:r w:rsidRPr="00457628">
              <w:rPr>
                <w:sz w:val="24"/>
                <w:lang w:val="cs-CZ"/>
              </w:rPr>
              <w:lastRenderedPageBreak/>
              <w:t>Gyermekversek</w:t>
            </w:r>
            <w:r w:rsidRPr="00457628">
              <w:rPr>
                <w:sz w:val="24"/>
              </w:rPr>
              <w:t xml:space="preserve"> olvasása.</w:t>
            </w:r>
          </w:p>
          <w:p w:rsidR="001F657D" w:rsidRPr="00457628" w:rsidRDefault="001F657D" w:rsidP="00051607">
            <w:pPr>
              <w:pStyle w:val="Szveg"/>
              <w:spacing w:after="0"/>
              <w:jc w:val="left"/>
              <w:rPr>
                <w:sz w:val="24"/>
              </w:rPr>
            </w:pPr>
            <w:r w:rsidRPr="00457628">
              <w:rPr>
                <w:sz w:val="24"/>
              </w:rPr>
              <w:t xml:space="preserve">Mese, meserészletek szereposztás szerinti felolvasása. </w:t>
            </w:r>
          </w:p>
          <w:p w:rsidR="001F657D" w:rsidRPr="00457628" w:rsidRDefault="001F657D" w:rsidP="00051607">
            <w:pPr>
              <w:pStyle w:val="Szveg"/>
              <w:spacing w:after="0"/>
              <w:jc w:val="left"/>
              <w:rPr>
                <w:sz w:val="24"/>
              </w:rPr>
            </w:pPr>
          </w:p>
          <w:p w:rsidR="001F657D" w:rsidRPr="00457628" w:rsidRDefault="001F657D" w:rsidP="00051607">
            <w:pPr>
              <w:pStyle w:val="Szveg"/>
              <w:spacing w:after="0"/>
              <w:jc w:val="left"/>
              <w:rPr>
                <w:sz w:val="24"/>
              </w:rPr>
            </w:pPr>
            <w:r w:rsidRPr="00457628">
              <w:rPr>
                <w:sz w:val="24"/>
              </w:rPr>
              <w:t>Elbeszélések közös és önálló olvasása, feldolgozása tanári segítséggel.</w:t>
            </w:r>
          </w:p>
          <w:p w:rsidR="001F657D" w:rsidRPr="00457628" w:rsidRDefault="001F657D" w:rsidP="00051607">
            <w:pPr>
              <w:pStyle w:val="Tblzatszveg"/>
              <w:jc w:val="both"/>
              <w:rPr>
                <w:sz w:val="24"/>
              </w:rPr>
            </w:pPr>
          </w:p>
          <w:p w:rsidR="001F657D" w:rsidRPr="00457628" w:rsidRDefault="001F657D" w:rsidP="00051607">
            <w:pPr>
              <w:pStyle w:val="Tblzatszveg"/>
              <w:jc w:val="both"/>
              <w:rPr>
                <w:sz w:val="24"/>
              </w:rPr>
            </w:pPr>
            <w:r w:rsidRPr="00457628">
              <w:rPr>
                <w:sz w:val="24"/>
              </w:rPr>
              <w:t>Könyvtárlátogatás.</w:t>
            </w:r>
          </w:p>
        </w:tc>
        <w:tc>
          <w:tcPr>
            <w:tcW w:w="2377" w:type="dxa"/>
            <w:gridSpan w:val="2"/>
            <w:vMerge/>
          </w:tcPr>
          <w:p w:rsidR="001F657D" w:rsidRPr="00457628" w:rsidRDefault="001F657D" w:rsidP="00051607">
            <w:pPr>
              <w:rPr>
                <w:rFonts w:ascii="Times New Roman" w:hAnsi="Times New Roman"/>
                <w:sz w:val="24"/>
                <w:szCs w:val="24"/>
              </w:rPr>
            </w:pPr>
          </w:p>
        </w:tc>
      </w:tr>
      <w:tr w:rsidR="001F657D" w:rsidRPr="00457628" w:rsidTr="00051607">
        <w:trPr>
          <w:trHeight w:val="1117"/>
          <w:jc w:val="center"/>
        </w:trPr>
        <w:tc>
          <w:tcPr>
            <w:tcW w:w="3316" w:type="dxa"/>
            <w:gridSpan w:val="3"/>
          </w:tcPr>
          <w:p w:rsidR="001F657D" w:rsidRPr="00457628" w:rsidRDefault="001F657D" w:rsidP="001F657D">
            <w:pPr>
              <w:numPr>
                <w:ilvl w:val="1"/>
                <w:numId w:val="89"/>
              </w:numPr>
              <w:spacing w:before="120"/>
              <w:rPr>
                <w:rFonts w:ascii="Times New Roman" w:hAnsi="Times New Roman"/>
                <w:sz w:val="24"/>
                <w:szCs w:val="24"/>
              </w:rPr>
            </w:pPr>
            <w:r w:rsidRPr="00457628">
              <w:rPr>
                <w:rFonts w:ascii="Times New Roman" w:hAnsi="Times New Roman"/>
                <w:sz w:val="24"/>
                <w:szCs w:val="24"/>
              </w:rPr>
              <w:t xml:space="preserve">Epikus </w:t>
            </w:r>
            <w:r w:rsidRPr="00457628">
              <w:rPr>
                <w:rFonts w:ascii="Times New Roman" w:hAnsi="Times New Roman"/>
                <w:sz w:val="24"/>
                <w:szCs w:val="24"/>
                <w:lang w:val="cs-CZ"/>
              </w:rPr>
              <w:t>művek</w:t>
            </w:r>
            <w:r w:rsidRPr="00457628">
              <w:rPr>
                <w:rFonts w:ascii="Times New Roman" w:hAnsi="Times New Roman"/>
                <w:sz w:val="24"/>
                <w:szCs w:val="24"/>
              </w:rPr>
              <w:t xml:space="preserve"> jellemzői</w:t>
            </w:r>
          </w:p>
        </w:tc>
        <w:tc>
          <w:tcPr>
            <w:tcW w:w="3422" w:type="dxa"/>
          </w:tcPr>
          <w:p w:rsidR="001F657D" w:rsidRPr="00457628" w:rsidRDefault="001F657D" w:rsidP="00051607">
            <w:pPr>
              <w:pStyle w:val="Tblzatszveg"/>
              <w:spacing w:before="120"/>
              <w:rPr>
                <w:sz w:val="24"/>
              </w:rPr>
            </w:pPr>
            <w:r w:rsidRPr="00457628">
              <w:rPr>
                <w:sz w:val="24"/>
              </w:rPr>
              <w:t xml:space="preserve">Rövid epikai művek, </w:t>
            </w:r>
            <w:r w:rsidRPr="00457628">
              <w:rPr>
                <w:sz w:val="24"/>
                <w:lang w:val="cs-CZ"/>
              </w:rPr>
              <w:t>népköltészeti</w:t>
            </w:r>
            <w:r w:rsidRPr="00457628">
              <w:rPr>
                <w:sz w:val="24"/>
              </w:rPr>
              <w:t xml:space="preserve"> alkotások, elbeszélések hangos olvasása.</w:t>
            </w:r>
          </w:p>
          <w:p w:rsidR="001F657D" w:rsidRPr="00457628" w:rsidRDefault="001F657D" w:rsidP="00051607">
            <w:pPr>
              <w:pStyle w:val="Szveg"/>
              <w:spacing w:after="0"/>
              <w:jc w:val="left"/>
              <w:rPr>
                <w:sz w:val="24"/>
              </w:rPr>
            </w:pPr>
            <w:r w:rsidRPr="00457628">
              <w:rPr>
                <w:sz w:val="24"/>
              </w:rPr>
              <w:t>A történet idejének és helyszínének azonosítása.</w:t>
            </w:r>
          </w:p>
          <w:p w:rsidR="001F657D" w:rsidRPr="00457628" w:rsidRDefault="001F657D" w:rsidP="00051607">
            <w:pPr>
              <w:pStyle w:val="Szveg"/>
              <w:spacing w:after="0"/>
              <w:jc w:val="left"/>
              <w:rPr>
                <w:sz w:val="24"/>
              </w:rPr>
            </w:pPr>
            <w:r w:rsidRPr="00457628">
              <w:rPr>
                <w:sz w:val="24"/>
              </w:rPr>
              <w:t>Az események sorrendjének, összefüggéseinek megállapítása segítséggel.</w:t>
            </w:r>
          </w:p>
          <w:p w:rsidR="001F657D" w:rsidRPr="00457628" w:rsidRDefault="001F657D" w:rsidP="00051607">
            <w:pPr>
              <w:pStyle w:val="Szveg"/>
              <w:spacing w:after="0"/>
              <w:jc w:val="left"/>
              <w:rPr>
                <w:sz w:val="24"/>
              </w:rPr>
            </w:pPr>
            <w:r w:rsidRPr="00457628">
              <w:rPr>
                <w:sz w:val="24"/>
              </w:rPr>
              <w:t>Történet főszereplőinek azonosítása.</w:t>
            </w:r>
          </w:p>
          <w:p w:rsidR="001F657D" w:rsidRPr="00457628" w:rsidRDefault="001F657D" w:rsidP="00051607">
            <w:pPr>
              <w:pStyle w:val="Szveg"/>
              <w:spacing w:after="0"/>
              <w:jc w:val="left"/>
              <w:rPr>
                <w:sz w:val="24"/>
              </w:rPr>
            </w:pPr>
            <w:r w:rsidRPr="00457628">
              <w:rPr>
                <w:sz w:val="24"/>
              </w:rPr>
              <w:t xml:space="preserve">Tartalommondás; a cím és a szöveg kapcsolatának </w:t>
            </w:r>
            <w:r w:rsidRPr="00457628">
              <w:rPr>
                <w:sz w:val="24"/>
              </w:rPr>
              <w:lastRenderedPageBreak/>
              <w:t xml:space="preserve">magyarázata; </w:t>
            </w:r>
          </w:p>
          <w:p w:rsidR="001F657D" w:rsidRPr="00457628" w:rsidRDefault="001F657D" w:rsidP="00051607">
            <w:pPr>
              <w:pStyle w:val="NormlWeb"/>
              <w:spacing w:before="0" w:beforeAutospacing="0" w:after="0" w:afterAutospacing="0"/>
            </w:pPr>
            <w:r w:rsidRPr="00457628">
              <w:t>Szereplők tulajdonságainak és cselekedeteinek megítélése – a jó, a rossz, a szép, a csúnya fogalma.</w:t>
            </w:r>
          </w:p>
        </w:tc>
        <w:tc>
          <w:tcPr>
            <w:tcW w:w="2377" w:type="dxa"/>
            <w:gridSpan w:val="2"/>
            <w:vMerge/>
          </w:tcPr>
          <w:p w:rsidR="001F657D" w:rsidRPr="00457628" w:rsidRDefault="001F657D" w:rsidP="00051607">
            <w:pPr>
              <w:rPr>
                <w:rFonts w:ascii="Times New Roman" w:hAnsi="Times New Roman"/>
                <w:sz w:val="24"/>
                <w:szCs w:val="24"/>
              </w:rPr>
            </w:pPr>
          </w:p>
        </w:tc>
      </w:tr>
      <w:tr w:rsidR="001F657D" w:rsidRPr="00457628" w:rsidTr="00051607">
        <w:trPr>
          <w:trHeight w:val="708"/>
          <w:jc w:val="center"/>
        </w:trPr>
        <w:tc>
          <w:tcPr>
            <w:tcW w:w="3316" w:type="dxa"/>
            <w:gridSpan w:val="3"/>
            <w:tcBorders>
              <w:bottom w:val="single" w:sz="4" w:space="0" w:color="auto"/>
            </w:tcBorders>
          </w:tcPr>
          <w:p w:rsidR="001F657D" w:rsidRPr="00457628" w:rsidRDefault="001F657D" w:rsidP="001F657D">
            <w:pPr>
              <w:numPr>
                <w:ilvl w:val="1"/>
                <w:numId w:val="89"/>
              </w:numPr>
              <w:spacing w:before="120"/>
              <w:rPr>
                <w:rFonts w:ascii="Times New Roman" w:hAnsi="Times New Roman"/>
                <w:sz w:val="24"/>
                <w:szCs w:val="24"/>
              </w:rPr>
            </w:pPr>
            <w:r w:rsidRPr="00457628">
              <w:rPr>
                <w:rFonts w:ascii="Times New Roman" w:hAnsi="Times New Roman"/>
                <w:sz w:val="24"/>
                <w:szCs w:val="24"/>
              </w:rPr>
              <w:t xml:space="preserve">Lírai </w:t>
            </w:r>
            <w:r w:rsidRPr="00457628">
              <w:rPr>
                <w:rFonts w:ascii="Times New Roman" w:hAnsi="Times New Roman"/>
                <w:sz w:val="24"/>
                <w:szCs w:val="24"/>
                <w:lang w:val="cs-CZ"/>
              </w:rPr>
              <w:t>alkotások</w:t>
            </w:r>
            <w:r w:rsidRPr="00457628">
              <w:rPr>
                <w:rFonts w:ascii="Times New Roman" w:hAnsi="Times New Roman"/>
                <w:sz w:val="24"/>
                <w:szCs w:val="24"/>
              </w:rPr>
              <w:t xml:space="preserve"> </w:t>
            </w:r>
            <w:r w:rsidRPr="00457628">
              <w:rPr>
                <w:rFonts w:ascii="Times New Roman" w:hAnsi="Times New Roman"/>
                <w:sz w:val="24"/>
                <w:szCs w:val="24"/>
                <w:lang w:val="cs-CZ"/>
              </w:rPr>
              <w:t>jellemzői</w:t>
            </w:r>
          </w:p>
        </w:tc>
        <w:tc>
          <w:tcPr>
            <w:tcW w:w="3422" w:type="dxa"/>
            <w:tcBorders>
              <w:bottom w:val="single" w:sz="4" w:space="0" w:color="auto"/>
            </w:tcBorders>
          </w:tcPr>
          <w:p w:rsidR="001F657D" w:rsidRPr="00457628" w:rsidRDefault="001F657D" w:rsidP="00051607">
            <w:pPr>
              <w:pStyle w:val="Tblzatszveg"/>
              <w:spacing w:before="120"/>
              <w:rPr>
                <w:sz w:val="24"/>
              </w:rPr>
            </w:pPr>
            <w:r w:rsidRPr="00457628">
              <w:rPr>
                <w:sz w:val="24"/>
              </w:rPr>
              <w:t xml:space="preserve">Versek </w:t>
            </w:r>
            <w:r w:rsidRPr="00457628">
              <w:rPr>
                <w:sz w:val="24"/>
                <w:lang w:val="cs-CZ"/>
              </w:rPr>
              <w:t>hangos</w:t>
            </w:r>
            <w:r w:rsidRPr="00457628">
              <w:rPr>
                <w:sz w:val="24"/>
              </w:rPr>
              <w:t xml:space="preserve"> olvasása.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 lírai mű témájának és </w:t>
            </w:r>
            <w:r w:rsidRPr="00457628">
              <w:rPr>
                <w:rFonts w:ascii="Times New Roman" w:hAnsi="Times New Roman"/>
                <w:sz w:val="24"/>
                <w:szCs w:val="24"/>
                <w:lang w:val="cs-CZ"/>
              </w:rPr>
              <w:t>hangulatának</w:t>
            </w:r>
            <w:r w:rsidRPr="00457628">
              <w:rPr>
                <w:rFonts w:ascii="Times New Roman" w:hAnsi="Times New Roman"/>
                <w:sz w:val="24"/>
                <w:szCs w:val="24"/>
              </w:rPr>
              <w:t xml:space="preserve">, érzelmi tartalmának felismerése. </w:t>
            </w:r>
          </w:p>
          <w:p w:rsidR="001F657D" w:rsidRPr="00457628" w:rsidRDefault="001F657D" w:rsidP="00051607">
            <w:pPr>
              <w:pStyle w:val="Tblzatszveg"/>
              <w:rPr>
                <w:sz w:val="24"/>
              </w:rPr>
            </w:pPr>
            <w:r w:rsidRPr="00457628">
              <w:rPr>
                <w:sz w:val="24"/>
              </w:rPr>
              <w:t>A vers versszakokra bontása.</w:t>
            </w:r>
          </w:p>
          <w:p w:rsidR="001F657D" w:rsidRPr="00457628" w:rsidRDefault="001F657D" w:rsidP="00051607">
            <w:pPr>
              <w:pStyle w:val="Tblzatszveg"/>
              <w:rPr>
                <w:sz w:val="24"/>
              </w:rPr>
            </w:pPr>
            <w:r w:rsidRPr="00457628">
              <w:rPr>
                <w:sz w:val="24"/>
              </w:rPr>
              <w:t>A versszak felismerése, egyszerű jellemzése (sorok száma, hosszúsága, szótagszáma).</w:t>
            </w:r>
          </w:p>
          <w:p w:rsidR="001F657D" w:rsidRPr="00457628" w:rsidRDefault="001F657D" w:rsidP="00051607">
            <w:pPr>
              <w:pStyle w:val="Tblzatszveg"/>
              <w:rPr>
                <w:sz w:val="24"/>
              </w:rPr>
            </w:pPr>
          </w:p>
        </w:tc>
        <w:tc>
          <w:tcPr>
            <w:tcW w:w="2377" w:type="dxa"/>
            <w:gridSpan w:val="2"/>
            <w:vMerge/>
            <w:tcBorders>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jc w:val="center"/>
        </w:trPr>
        <w:tc>
          <w:tcPr>
            <w:tcW w:w="3316" w:type="dxa"/>
            <w:gridSpan w:val="3"/>
            <w:tcBorders>
              <w:bottom w:val="single" w:sz="4" w:space="0" w:color="auto"/>
            </w:tcBorders>
          </w:tcPr>
          <w:p w:rsidR="001F657D" w:rsidRPr="00457628" w:rsidRDefault="001F657D" w:rsidP="001F657D">
            <w:pPr>
              <w:numPr>
                <w:ilvl w:val="1"/>
                <w:numId w:val="89"/>
              </w:numPr>
              <w:spacing w:before="120"/>
              <w:rPr>
                <w:rFonts w:ascii="Times New Roman" w:hAnsi="Times New Roman"/>
                <w:sz w:val="24"/>
                <w:szCs w:val="24"/>
              </w:rPr>
            </w:pPr>
            <w:r w:rsidRPr="00457628">
              <w:rPr>
                <w:rFonts w:ascii="Times New Roman" w:hAnsi="Times New Roman"/>
                <w:sz w:val="24"/>
                <w:szCs w:val="24"/>
              </w:rPr>
              <w:t>Báb- és drámajátékok jellemzői</w:t>
            </w:r>
          </w:p>
        </w:tc>
        <w:tc>
          <w:tcPr>
            <w:tcW w:w="3422" w:type="dxa"/>
            <w:tcBorders>
              <w:bottom w:val="single" w:sz="4" w:space="0" w:color="auto"/>
            </w:tcBorders>
          </w:tcPr>
          <w:p w:rsidR="001F657D" w:rsidRPr="00457628" w:rsidRDefault="001F657D" w:rsidP="00051607">
            <w:pPr>
              <w:pStyle w:val="Szveg"/>
              <w:spacing w:before="120" w:after="0"/>
              <w:jc w:val="left"/>
              <w:rPr>
                <w:sz w:val="24"/>
              </w:rPr>
            </w:pPr>
            <w:r w:rsidRPr="00457628">
              <w:rPr>
                <w:sz w:val="24"/>
              </w:rPr>
              <w:t xml:space="preserve">Népi </w:t>
            </w:r>
            <w:r w:rsidRPr="00457628">
              <w:rPr>
                <w:sz w:val="24"/>
                <w:lang w:val="cs-CZ"/>
              </w:rPr>
              <w:t>játékok</w:t>
            </w:r>
            <w:r w:rsidRPr="00457628">
              <w:rPr>
                <w:sz w:val="24"/>
              </w:rPr>
              <w:t xml:space="preserve"> játszása.</w:t>
            </w:r>
          </w:p>
          <w:p w:rsidR="001F657D" w:rsidRPr="00457628" w:rsidRDefault="001F657D" w:rsidP="00051607">
            <w:pPr>
              <w:pStyle w:val="Szveg"/>
              <w:spacing w:after="0"/>
              <w:jc w:val="left"/>
              <w:rPr>
                <w:sz w:val="24"/>
              </w:rPr>
            </w:pPr>
            <w:r w:rsidRPr="00457628">
              <w:rPr>
                <w:sz w:val="24"/>
              </w:rPr>
              <w:t>Mese, meserészlet megtanulása, közös eljátszása, előadása.</w:t>
            </w:r>
          </w:p>
          <w:p w:rsidR="001F657D" w:rsidRPr="00457628" w:rsidRDefault="001F657D" w:rsidP="00051607">
            <w:pPr>
              <w:pStyle w:val="Szveg"/>
              <w:spacing w:after="0"/>
              <w:jc w:val="left"/>
              <w:rPr>
                <w:color w:val="000000"/>
                <w:sz w:val="24"/>
              </w:rPr>
            </w:pPr>
            <w:r w:rsidRPr="00457628">
              <w:rPr>
                <w:sz w:val="24"/>
              </w:rPr>
              <w:t>Mindennapi konfliktusok átélése dramatikus játékban (pl. bábjáték).</w:t>
            </w:r>
          </w:p>
        </w:tc>
        <w:tc>
          <w:tcPr>
            <w:tcW w:w="2377" w:type="dxa"/>
            <w:gridSpan w:val="2"/>
            <w:vMerge/>
            <w:tcBorders>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jc w:val="center"/>
        </w:trPr>
        <w:tc>
          <w:tcPr>
            <w:tcW w:w="1990" w:type="dxa"/>
            <w:tcBorders>
              <w:top w:val="single" w:sz="4" w:space="0" w:color="auto"/>
            </w:tcBorders>
            <w:noWrap/>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xml:space="preserve"> fogalmak</w:t>
            </w:r>
          </w:p>
        </w:tc>
        <w:tc>
          <w:tcPr>
            <w:tcW w:w="7125" w:type="dxa"/>
            <w:gridSpan w:val="5"/>
            <w:tcBorders>
              <w:top w:val="single" w:sz="4" w:space="0" w:color="auto"/>
            </w:tcBorders>
            <w:noWrap/>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Író, költő, valóság, mese, </w:t>
            </w:r>
            <w:r w:rsidRPr="00457628">
              <w:rPr>
                <w:rFonts w:ascii="Times New Roman" w:hAnsi="Times New Roman"/>
                <w:sz w:val="24"/>
                <w:szCs w:val="24"/>
                <w:lang w:val="cs-CZ"/>
              </w:rPr>
              <w:t>népmese</w:t>
            </w:r>
            <w:r w:rsidRPr="00457628">
              <w:rPr>
                <w:rFonts w:ascii="Times New Roman" w:hAnsi="Times New Roman"/>
                <w:sz w:val="24"/>
                <w:szCs w:val="24"/>
              </w:rPr>
              <w:t>, vers, verssor, versszak, mondóka, kiszámoló, dal, népi játék, történet, szereplő, főszereplő, helyszín, párbeszéd, hangulat, ellentét, ismétlés, jó, rossz, szép, csúnya.</w:t>
            </w:r>
          </w:p>
        </w:tc>
      </w:tr>
    </w:tbl>
    <w:p w:rsidR="001F657D" w:rsidRPr="00457628" w:rsidRDefault="001F657D" w:rsidP="001F657D">
      <w:pPr>
        <w:jc w:val="both"/>
        <w:rPr>
          <w:rFonts w:ascii="Times New Roman" w:hAnsi="Times New Roman"/>
          <w:sz w:val="24"/>
          <w:szCs w:val="24"/>
        </w:rPr>
      </w:pPr>
    </w:p>
    <w:p w:rsidR="001F657D" w:rsidRPr="00457628" w:rsidRDefault="001F657D" w:rsidP="001F657D">
      <w:pPr>
        <w:jc w:val="both"/>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7271"/>
      </w:tblGrid>
      <w:tr w:rsidR="001F657D" w:rsidRPr="00457628" w:rsidTr="00051607">
        <w:trPr>
          <w:jc w:val="center"/>
        </w:trPr>
        <w:tc>
          <w:tcPr>
            <w:tcW w:w="1960" w:type="dxa"/>
            <w:noWrap/>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A fejlesztés várt eredményei a harmadik évfolyamos ciklus végére</w:t>
            </w:r>
          </w:p>
        </w:tc>
        <w:tc>
          <w:tcPr>
            <w:tcW w:w="7271" w:type="dxa"/>
            <w:noWrap/>
            <w:vAlign w:val="center"/>
          </w:tcPr>
          <w:p w:rsidR="001F657D" w:rsidRPr="00457628" w:rsidRDefault="001F657D" w:rsidP="00051607">
            <w:pPr>
              <w:pStyle w:val="Szveg"/>
              <w:spacing w:before="120" w:after="0"/>
              <w:jc w:val="left"/>
              <w:rPr>
                <w:sz w:val="24"/>
                <w:lang w:eastAsia="hu-HU"/>
              </w:rPr>
            </w:pPr>
            <w:r w:rsidRPr="00457628">
              <w:rPr>
                <w:sz w:val="24"/>
                <w:lang w:eastAsia="hu-HU"/>
              </w:rPr>
              <w:t xml:space="preserve">A hangok hosszúságának </w:t>
            </w:r>
            <w:r w:rsidRPr="00457628">
              <w:rPr>
                <w:sz w:val="24"/>
                <w:lang w:val="cs-CZ" w:eastAsia="hu-HU"/>
              </w:rPr>
              <w:t>érzékeltetése</w:t>
            </w:r>
            <w:r w:rsidRPr="00457628">
              <w:rPr>
                <w:sz w:val="24"/>
                <w:lang w:eastAsia="hu-HU"/>
              </w:rPr>
              <w:t>. Megfelelő beszédtempó, hangerő, beszédtechnika, hangsúly.</w:t>
            </w:r>
          </w:p>
          <w:p w:rsidR="001F657D" w:rsidRPr="00457628" w:rsidRDefault="001F657D" w:rsidP="00051607">
            <w:pPr>
              <w:rPr>
                <w:rFonts w:ascii="Times New Roman" w:hAnsi="Times New Roman"/>
                <w:sz w:val="24"/>
                <w:szCs w:val="24"/>
                <w:lang w:eastAsia="ar-SA"/>
              </w:rPr>
            </w:pPr>
            <w:r w:rsidRPr="00457628">
              <w:rPr>
                <w:rFonts w:ascii="Times New Roman" w:hAnsi="Times New Roman"/>
                <w:sz w:val="24"/>
                <w:szCs w:val="24"/>
                <w:lang w:eastAsia="ar-SA"/>
              </w:rPr>
              <w:t xml:space="preserve">Négy-öt mondóka, vers ismerete.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lang w:eastAsia="ar-SA"/>
              </w:rPr>
              <w:t xml:space="preserve">A </w:t>
            </w:r>
            <w:r w:rsidRPr="00457628">
              <w:rPr>
                <w:rFonts w:ascii="Times New Roman" w:hAnsi="Times New Roman"/>
                <w:sz w:val="24"/>
                <w:szCs w:val="24"/>
                <w:lang w:val="cs-CZ" w:eastAsia="ar-SA"/>
              </w:rPr>
              <w:t>megtanulandó</w:t>
            </w:r>
            <w:r w:rsidRPr="00457628">
              <w:rPr>
                <w:rFonts w:ascii="Times New Roman" w:hAnsi="Times New Roman"/>
                <w:sz w:val="24"/>
                <w:szCs w:val="24"/>
                <w:lang w:eastAsia="ar-SA"/>
              </w:rPr>
              <w:t xml:space="preserve"> memoriterek képességi szintnek megfelelő tolmácsolása.</w:t>
            </w:r>
            <w:r w:rsidRPr="00457628">
              <w:rPr>
                <w:rFonts w:ascii="Times New Roman" w:hAnsi="Times New Roman"/>
                <w:sz w:val="24"/>
                <w:szCs w:val="24"/>
              </w:rPr>
              <w:t xml:space="preserve"> </w:t>
            </w:r>
          </w:p>
          <w:p w:rsidR="001F657D" w:rsidRPr="00457628" w:rsidRDefault="001F657D" w:rsidP="00051607">
            <w:pPr>
              <w:rPr>
                <w:rFonts w:ascii="Times New Roman" w:hAnsi="Times New Roman"/>
                <w:sz w:val="24"/>
                <w:szCs w:val="24"/>
                <w:lang w:eastAsia="ar-SA"/>
              </w:rPr>
            </w:pPr>
            <w:r w:rsidRPr="00457628">
              <w:rPr>
                <w:rFonts w:ascii="Times New Roman" w:hAnsi="Times New Roman"/>
                <w:sz w:val="24"/>
                <w:szCs w:val="24"/>
                <w:lang w:eastAsia="ar-SA"/>
              </w:rPr>
              <w:t>Egyéni fejlettségi szintnek megfelelő részvétel a dramatikus, szerep- és szituációs játékokban.</w:t>
            </w:r>
          </w:p>
          <w:p w:rsidR="001F657D" w:rsidRPr="00457628" w:rsidRDefault="001F657D" w:rsidP="00051607">
            <w:pPr>
              <w:pStyle w:val="Szveg"/>
              <w:spacing w:after="0"/>
              <w:jc w:val="left"/>
              <w:rPr>
                <w:sz w:val="24"/>
                <w:lang w:eastAsia="hu-HU"/>
              </w:rPr>
            </w:pPr>
            <w:r w:rsidRPr="00457628">
              <w:rPr>
                <w:sz w:val="24"/>
                <w:lang w:eastAsia="hu-HU"/>
              </w:rPr>
              <w:t>A megismert nyelvi formák alkalmazása a társas érintkezésben.</w:t>
            </w:r>
          </w:p>
          <w:p w:rsidR="001F657D" w:rsidRPr="00457628" w:rsidRDefault="001F657D" w:rsidP="00051607">
            <w:pPr>
              <w:pStyle w:val="Szveg"/>
              <w:spacing w:after="0"/>
              <w:jc w:val="left"/>
              <w:rPr>
                <w:sz w:val="24"/>
                <w:lang w:eastAsia="hu-HU"/>
              </w:rPr>
            </w:pPr>
            <w:r w:rsidRPr="00457628">
              <w:rPr>
                <w:sz w:val="24"/>
                <w:lang w:eastAsia="hu-HU"/>
              </w:rPr>
              <w:t xml:space="preserve">Kérdésekre adekvát válaszadás a szituációnak megfelelően. </w:t>
            </w:r>
          </w:p>
          <w:p w:rsidR="001F657D" w:rsidRPr="00457628" w:rsidRDefault="001F657D" w:rsidP="00051607">
            <w:pPr>
              <w:pStyle w:val="Szveg"/>
              <w:spacing w:after="0"/>
              <w:jc w:val="left"/>
              <w:rPr>
                <w:b/>
                <w:sz w:val="24"/>
              </w:rPr>
            </w:pPr>
            <w:r w:rsidRPr="00457628">
              <w:rPr>
                <w:sz w:val="24"/>
                <w:lang w:eastAsia="hu-HU"/>
              </w:rPr>
              <w:t xml:space="preserve">Önálló vélemény alkotása. </w:t>
            </w:r>
            <w:r w:rsidRPr="00457628">
              <w:rPr>
                <w:sz w:val="24"/>
              </w:rPr>
              <w:t>Az életkornak megfelelő erkölcsi ítélet alkotása.</w:t>
            </w:r>
          </w:p>
          <w:p w:rsidR="001F657D" w:rsidRPr="00457628" w:rsidRDefault="001F657D" w:rsidP="00051607">
            <w:pPr>
              <w:pStyle w:val="Szveg"/>
              <w:spacing w:after="0"/>
              <w:jc w:val="left"/>
              <w:rPr>
                <w:sz w:val="24"/>
                <w:lang w:eastAsia="hu-HU"/>
              </w:rPr>
            </w:pPr>
            <w:r w:rsidRPr="00457628">
              <w:rPr>
                <w:sz w:val="24"/>
                <w:lang w:eastAsia="hu-HU"/>
              </w:rPr>
              <w:t>A környezet tárgyairól, eseményekről, élményekről három-négy összefüggő mondat megfogalmazása.</w:t>
            </w:r>
          </w:p>
          <w:p w:rsidR="001F657D" w:rsidRPr="00457628" w:rsidRDefault="001F657D" w:rsidP="00051607">
            <w:pPr>
              <w:pStyle w:val="Szveg"/>
              <w:spacing w:after="0"/>
              <w:jc w:val="left"/>
              <w:rPr>
                <w:sz w:val="24"/>
                <w:lang w:eastAsia="hu-HU"/>
              </w:rPr>
            </w:pPr>
            <w:r w:rsidRPr="00457628">
              <w:rPr>
                <w:sz w:val="24"/>
                <w:lang w:eastAsia="hu-HU"/>
              </w:rPr>
              <w:t>Összefüggő szóbeli szöveg alkotása kevés segítséggel.</w:t>
            </w:r>
          </w:p>
          <w:p w:rsidR="001F657D" w:rsidRPr="00457628" w:rsidRDefault="001F657D" w:rsidP="00051607">
            <w:pPr>
              <w:pStyle w:val="Szveg"/>
              <w:spacing w:after="0"/>
              <w:jc w:val="left"/>
              <w:rPr>
                <w:sz w:val="24"/>
                <w:lang w:eastAsia="hu-HU"/>
              </w:rPr>
            </w:pPr>
            <w:r w:rsidRPr="00457628">
              <w:rPr>
                <w:sz w:val="24"/>
                <w:lang w:eastAsia="hu-HU"/>
              </w:rPr>
              <w:t>Szóképes, illetve folyamatos, szöveghű olvasás, megfelelő hangsúlyozás.</w:t>
            </w:r>
          </w:p>
          <w:p w:rsidR="001F657D" w:rsidRPr="00457628" w:rsidRDefault="001F657D" w:rsidP="00051607">
            <w:pPr>
              <w:pStyle w:val="Szveg"/>
              <w:spacing w:after="0"/>
              <w:jc w:val="left"/>
              <w:rPr>
                <w:sz w:val="24"/>
                <w:lang w:eastAsia="hu-HU"/>
              </w:rPr>
            </w:pPr>
            <w:r w:rsidRPr="00457628">
              <w:rPr>
                <w:sz w:val="24"/>
                <w:lang w:eastAsia="hu-HU"/>
              </w:rPr>
              <w:t xml:space="preserve">Olvasott szövegrészek, szövegek tartalmáról beszámolás segítséggel. </w:t>
            </w:r>
          </w:p>
          <w:p w:rsidR="001F657D" w:rsidRPr="00457628" w:rsidRDefault="001F657D" w:rsidP="00051607">
            <w:pPr>
              <w:pStyle w:val="Szveg"/>
              <w:spacing w:after="0"/>
              <w:jc w:val="left"/>
              <w:rPr>
                <w:sz w:val="24"/>
              </w:rPr>
            </w:pPr>
            <w:r w:rsidRPr="00457628">
              <w:rPr>
                <w:sz w:val="24"/>
                <w:lang w:eastAsia="hu-HU"/>
              </w:rPr>
              <w:t>Szövegértést bizonyító egyszerű feladatok megoldása.</w:t>
            </w:r>
            <w:r w:rsidRPr="00457628">
              <w:rPr>
                <w:sz w:val="24"/>
              </w:rPr>
              <w:t xml:space="preserve"> A szereplők, helyszín, időpont megnevezése. Az események sorba rendezése.</w:t>
            </w:r>
          </w:p>
          <w:p w:rsidR="001F657D" w:rsidRPr="00457628" w:rsidRDefault="001F657D" w:rsidP="00051607">
            <w:pPr>
              <w:pStyle w:val="Szveg"/>
              <w:spacing w:after="0"/>
              <w:jc w:val="left"/>
              <w:rPr>
                <w:sz w:val="24"/>
                <w:lang w:eastAsia="hu-HU"/>
              </w:rPr>
            </w:pPr>
            <w:r w:rsidRPr="00457628">
              <w:rPr>
                <w:sz w:val="24"/>
                <w:lang w:eastAsia="hu-HU"/>
              </w:rPr>
              <w:t>Összefüggések észrevétele a szövegben.</w:t>
            </w:r>
          </w:p>
          <w:p w:rsidR="001F657D" w:rsidRPr="00457628" w:rsidRDefault="001F657D" w:rsidP="00051607">
            <w:pPr>
              <w:pStyle w:val="Szveg"/>
              <w:spacing w:after="0"/>
              <w:jc w:val="left"/>
              <w:rPr>
                <w:sz w:val="24"/>
                <w:lang w:eastAsia="hu-HU"/>
              </w:rPr>
            </w:pPr>
            <w:r w:rsidRPr="00457628">
              <w:rPr>
                <w:sz w:val="24"/>
                <w:lang w:eastAsia="hu-HU"/>
              </w:rPr>
              <w:t>Mondatok és rövid szövegek másolása írott és nyomtatott mintáról.</w:t>
            </w:r>
          </w:p>
          <w:p w:rsidR="001F657D" w:rsidRPr="00457628" w:rsidRDefault="001F657D" w:rsidP="00051607">
            <w:pPr>
              <w:pStyle w:val="Szveg"/>
              <w:spacing w:after="0"/>
              <w:jc w:val="left"/>
              <w:rPr>
                <w:sz w:val="24"/>
                <w:lang w:eastAsia="hu-HU"/>
              </w:rPr>
            </w:pPr>
            <w:r w:rsidRPr="00457628">
              <w:rPr>
                <w:sz w:val="24"/>
                <w:lang w:eastAsia="hu-HU"/>
              </w:rPr>
              <w:t xml:space="preserve">A begyakorolt alapszókészlet szavainak leírása tollbamondással, emlékezetből való írással. </w:t>
            </w:r>
          </w:p>
          <w:p w:rsidR="001F657D" w:rsidRPr="00457628" w:rsidRDefault="001F657D" w:rsidP="00051607">
            <w:pPr>
              <w:pStyle w:val="Szveg"/>
              <w:spacing w:after="0"/>
              <w:jc w:val="left"/>
              <w:rPr>
                <w:sz w:val="24"/>
                <w:lang w:eastAsia="hu-HU"/>
              </w:rPr>
            </w:pPr>
            <w:r w:rsidRPr="00457628">
              <w:rPr>
                <w:sz w:val="24"/>
                <w:lang w:eastAsia="hu-HU"/>
              </w:rPr>
              <w:t xml:space="preserve">Az írott nagybetűk alkalmazása. </w:t>
            </w:r>
          </w:p>
          <w:p w:rsidR="001F657D" w:rsidRPr="00457628" w:rsidRDefault="001F657D" w:rsidP="00051607">
            <w:pPr>
              <w:pStyle w:val="Szveg"/>
              <w:spacing w:after="0"/>
              <w:jc w:val="left"/>
              <w:rPr>
                <w:sz w:val="24"/>
                <w:lang w:eastAsia="hu-HU"/>
              </w:rPr>
            </w:pPr>
            <w:r w:rsidRPr="00457628">
              <w:rPr>
                <w:sz w:val="24"/>
                <w:lang w:eastAsia="hu-HU"/>
              </w:rPr>
              <w:lastRenderedPageBreak/>
              <w:t xml:space="preserve">Írásos feladatok megoldása fokozódó önállósággal. </w:t>
            </w:r>
          </w:p>
          <w:p w:rsidR="001F657D" w:rsidRPr="00457628" w:rsidRDefault="001F657D" w:rsidP="00051607">
            <w:pPr>
              <w:pStyle w:val="Szveg"/>
              <w:spacing w:after="0"/>
              <w:jc w:val="left"/>
              <w:rPr>
                <w:sz w:val="24"/>
                <w:lang w:eastAsia="hu-HU"/>
              </w:rPr>
            </w:pPr>
            <w:r w:rsidRPr="00457628">
              <w:rPr>
                <w:sz w:val="24"/>
                <w:lang w:eastAsia="hu-HU"/>
              </w:rPr>
              <w:t xml:space="preserve">A tanult nyelvhelyességi és helyesírási ismeretek alkalmazása. </w:t>
            </w:r>
          </w:p>
          <w:p w:rsidR="001F657D" w:rsidRPr="00457628" w:rsidRDefault="001F657D" w:rsidP="00051607">
            <w:pPr>
              <w:pStyle w:val="Szveg"/>
              <w:spacing w:after="0"/>
              <w:jc w:val="left"/>
              <w:rPr>
                <w:sz w:val="24"/>
                <w:lang w:eastAsia="hu-HU"/>
              </w:rPr>
            </w:pPr>
            <w:r w:rsidRPr="00457628">
              <w:rPr>
                <w:sz w:val="24"/>
                <w:lang w:eastAsia="hu-HU"/>
              </w:rPr>
              <w:t>Önellenőrzés, hibajavítás.</w:t>
            </w:r>
          </w:p>
          <w:p w:rsidR="001F657D" w:rsidRPr="00457628" w:rsidRDefault="001F657D" w:rsidP="00051607">
            <w:pPr>
              <w:pStyle w:val="Szveg"/>
              <w:spacing w:after="0"/>
              <w:jc w:val="left"/>
              <w:rPr>
                <w:sz w:val="24"/>
              </w:rPr>
            </w:pPr>
            <w:r w:rsidRPr="00457628">
              <w:rPr>
                <w:sz w:val="24"/>
                <w:lang w:eastAsia="hu-HU"/>
              </w:rPr>
              <w:t>Tiszta, rendezett, könnyen olvasható íráskép.</w:t>
            </w:r>
            <w:r w:rsidRPr="00457628">
              <w:rPr>
                <w:sz w:val="24"/>
              </w:rPr>
              <w:t xml:space="preserve"> </w:t>
            </w:r>
          </w:p>
        </w:tc>
      </w:tr>
    </w:tbl>
    <w:p w:rsidR="001F657D" w:rsidRPr="00457628" w:rsidRDefault="001F657D" w:rsidP="001F657D">
      <w:pPr>
        <w:rPr>
          <w:rFonts w:ascii="Times New Roman" w:hAnsi="Times New Roman"/>
          <w:sz w:val="24"/>
          <w:szCs w:val="24"/>
        </w:rPr>
      </w:pPr>
    </w:p>
    <w:p w:rsidR="001F657D" w:rsidRPr="00457628" w:rsidRDefault="001F657D" w:rsidP="001F657D">
      <w:pPr>
        <w:jc w:val="center"/>
        <w:rPr>
          <w:rFonts w:ascii="Times New Roman" w:hAnsi="Times New Roman"/>
          <w:b/>
          <w:sz w:val="24"/>
          <w:szCs w:val="24"/>
        </w:rPr>
      </w:pPr>
      <w:r w:rsidRPr="00457628">
        <w:rPr>
          <w:rFonts w:ascii="Times New Roman" w:hAnsi="Times New Roman"/>
          <w:b/>
          <w:sz w:val="24"/>
          <w:szCs w:val="24"/>
        </w:rPr>
        <w:t xml:space="preserve"> 4. évfolyam </w:t>
      </w:r>
    </w:p>
    <w:p w:rsidR="001F657D" w:rsidRPr="00457628" w:rsidRDefault="001F657D" w:rsidP="001F657D">
      <w:pPr>
        <w:jc w:val="center"/>
        <w:rPr>
          <w:rFonts w:ascii="Times New Roman" w:hAnsi="Times New Roman"/>
          <w:b/>
          <w:sz w:val="24"/>
          <w:szCs w:val="24"/>
        </w:rPr>
      </w:pPr>
    </w:p>
    <w:p w:rsidR="001F657D" w:rsidRPr="00457628" w:rsidRDefault="001F657D" w:rsidP="001F657D">
      <w:pPr>
        <w:rPr>
          <w:rFonts w:ascii="Times New Roman" w:hAnsi="Times New Roman"/>
          <w:b/>
          <w:sz w:val="24"/>
          <w:szCs w:val="24"/>
        </w:rPr>
      </w:pPr>
      <w:r w:rsidRPr="00457628">
        <w:rPr>
          <w:rFonts w:ascii="Times New Roman" w:hAnsi="Times New Roman"/>
          <w:b/>
          <w:sz w:val="24"/>
          <w:szCs w:val="24"/>
        </w:rPr>
        <w:t>Heti óraszám: 8 óra</w:t>
      </w:r>
    </w:p>
    <w:p w:rsidR="001F657D" w:rsidRPr="00457628" w:rsidRDefault="001F657D" w:rsidP="001F657D">
      <w:pPr>
        <w:rPr>
          <w:rFonts w:ascii="Times New Roman" w:hAnsi="Times New Roman"/>
          <w:b/>
          <w:sz w:val="24"/>
          <w:szCs w:val="24"/>
        </w:rPr>
      </w:pPr>
      <w:r w:rsidRPr="00457628">
        <w:rPr>
          <w:rFonts w:ascii="Times New Roman" w:hAnsi="Times New Roman"/>
          <w:b/>
          <w:sz w:val="24"/>
          <w:szCs w:val="24"/>
        </w:rPr>
        <w:t>Éves óraszám: 296 óra</w:t>
      </w:r>
    </w:p>
    <w:p w:rsidR="001F657D" w:rsidRPr="00457628" w:rsidRDefault="001F657D" w:rsidP="001F657D">
      <w:pPr>
        <w:jc w:val="center"/>
        <w:rPr>
          <w:rFonts w:ascii="Times New Roman" w:hAnsi="Times New Roman"/>
          <w:b/>
          <w:sz w:val="24"/>
          <w:szCs w:val="24"/>
        </w:rPr>
      </w:pPr>
    </w:p>
    <w:p w:rsidR="001F657D" w:rsidRPr="00457628" w:rsidRDefault="001F657D" w:rsidP="001F657D">
      <w:pPr>
        <w:jc w:val="cente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350"/>
        <w:gridCol w:w="1218"/>
        <w:gridCol w:w="3416"/>
        <w:gridCol w:w="1194"/>
        <w:gridCol w:w="1187"/>
        <w:gridCol w:w="18"/>
      </w:tblGrid>
      <w:tr w:rsidR="001F657D" w:rsidRPr="00457628" w:rsidTr="00051607">
        <w:trPr>
          <w:gridAfter w:val="1"/>
          <w:wAfter w:w="18" w:type="dxa"/>
          <w:jc w:val="center"/>
        </w:trPr>
        <w:tc>
          <w:tcPr>
            <w:tcW w:w="2198" w:type="dxa"/>
            <w:gridSpan w:val="2"/>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br w:type="page"/>
            </w: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Fejlesztési cél</w:t>
            </w:r>
          </w:p>
        </w:tc>
        <w:tc>
          <w:tcPr>
            <w:tcW w:w="5828" w:type="dxa"/>
            <w:gridSpan w:val="3"/>
            <w:vAlign w:val="center"/>
          </w:tcPr>
          <w:p w:rsidR="001F657D" w:rsidRPr="00457628" w:rsidRDefault="001F657D" w:rsidP="001F657D">
            <w:pPr>
              <w:numPr>
                <w:ilvl w:val="0"/>
                <w:numId w:val="80"/>
              </w:numPr>
              <w:spacing w:before="120"/>
              <w:jc w:val="center"/>
              <w:rPr>
                <w:rFonts w:ascii="Times New Roman" w:hAnsi="Times New Roman"/>
                <w:b/>
                <w:sz w:val="24"/>
                <w:szCs w:val="24"/>
              </w:rPr>
            </w:pPr>
            <w:r w:rsidRPr="00457628">
              <w:rPr>
                <w:rFonts w:ascii="Times New Roman" w:hAnsi="Times New Roman"/>
                <w:b/>
                <w:sz w:val="24"/>
                <w:szCs w:val="24"/>
              </w:rPr>
              <w:t xml:space="preserve">Beszédkészség, szóbeli szövegek megértése, értelmezése és alkotása </w:t>
            </w:r>
          </w:p>
        </w:tc>
        <w:tc>
          <w:tcPr>
            <w:tcW w:w="1187"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58 óra</w:t>
            </w:r>
          </w:p>
        </w:tc>
      </w:tr>
      <w:tr w:rsidR="001F657D" w:rsidRPr="00457628" w:rsidTr="00051607">
        <w:trPr>
          <w:gridAfter w:val="1"/>
          <w:wAfter w:w="18" w:type="dxa"/>
          <w:jc w:val="center"/>
        </w:trPr>
        <w:tc>
          <w:tcPr>
            <w:tcW w:w="2198"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15"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Hangképzés pontossága; érthető, tagolt </w:t>
            </w:r>
            <w:r w:rsidRPr="00457628">
              <w:rPr>
                <w:rFonts w:ascii="Times New Roman" w:hAnsi="Times New Roman"/>
                <w:sz w:val="24"/>
                <w:szCs w:val="24"/>
                <w:lang w:val="cs-CZ"/>
              </w:rPr>
              <w:t>beszéd</w:t>
            </w:r>
            <w:r w:rsidRPr="00457628">
              <w:rPr>
                <w:rFonts w:ascii="Times New Roman" w:hAnsi="Times New Roman"/>
                <w:sz w:val="24"/>
                <w:szCs w:val="24"/>
              </w:rPr>
              <w:t>; időtartam, hangsúly érzékeltetése; beszédértés képességének fejlettsége.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Utasítások megértése és követése.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Szóbeli kifejezőképesség fejlettsége; szókincs, mondatalkotási képesség fejlettsége.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Tanult memoriterek szöveghű tolmácsolása.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páros és csoportos kommunikáció készségének fejlettsége.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Társalgási kedv kortárs csoportban. </w:t>
            </w:r>
          </w:p>
        </w:tc>
      </w:tr>
      <w:tr w:rsidR="001F657D" w:rsidRPr="00457628" w:rsidTr="00051607">
        <w:trPr>
          <w:gridAfter w:val="1"/>
          <w:wAfter w:w="18" w:type="dxa"/>
          <w:jc w:val="center"/>
        </w:trPr>
        <w:tc>
          <w:tcPr>
            <w:tcW w:w="2198"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15"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Helyes artikuláció, tiszta ejtés, </w:t>
            </w:r>
            <w:r w:rsidRPr="00457628">
              <w:rPr>
                <w:rFonts w:ascii="Times New Roman" w:hAnsi="Times New Roman"/>
                <w:sz w:val="24"/>
                <w:szCs w:val="24"/>
                <w:lang w:val="cs-CZ"/>
              </w:rPr>
              <w:t>hangképzés</w:t>
            </w:r>
            <w:r w:rsidRPr="00457628">
              <w:rPr>
                <w:rFonts w:ascii="Times New Roman" w:hAnsi="Times New Roman"/>
                <w:sz w:val="24"/>
                <w:szCs w:val="24"/>
              </w:rPr>
              <w:t>, beszédhanghallás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Beszédkedv, társalgási kedv növelése. Alkalmazkodás a beszédhelyzethez. Megfelelő hangerő, hanglejtés, hangsúly</w:t>
            </w:r>
            <w:r w:rsidRPr="00457628">
              <w:rPr>
                <w:rFonts w:ascii="Times New Roman" w:hAnsi="Times New Roman"/>
                <w:i/>
                <w:sz w:val="24"/>
                <w:szCs w:val="24"/>
              </w:rPr>
              <w:t xml:space="preserve">, </w:t>
            </w:r>
            <w:r w:rsidRPr="00457628">
              <w:rPr>
                <w:rFonts w:ascii="Times New Roman" w:hAnsi="Times New Roman"/>
                <w:sz w:val="24"/>
                <w:szCs w:val="24"/>
              </w:rPr>
              <w:t>hangszín, beszédritmus használata.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verbális kommunikációs eszközök alkalmazása a mindennapi érintkezés során. Törekvés erősítése a mások számára érthető és kifejező beszédre.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Összefüggő beszéd további fejlesztése az életkornak megfelelő témákban.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Szóbeli szövegek kommunikációs sémáinak, nyelvi jellemzőinek használata. Szóbeli szövegalkotás, kommunikációs képesség, beszédkészség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 mindennapi élet és a tankönyvek szókincsének ismerete.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Helyzetfelismerés, szituációhoz igazodó, beszédtartalomnak megfelelő szóhasználat.</w:t>
            </w:r>
            <w:r w:rsidRPr="00457628">
              <w:rPr>
                <w:rFonts w:ascii="Times New Roman" w:hAnsi="Times New Roman"/>
                <w:i/>
                <w:sz w:val="24"/>
                <w:szCs w:val="24"/>
              </w:rPr>
              <w:t xml:space="preserve"> </w:t>
            </w:r>
            <w:r w:rsidRPr="00457628">
              <w:rPr>
                <w:rFonts w:ascii="Times New Roman" w:hAnsi="Times New Roman"/>
                <w:sz w:val="24"/>
                <w:szCs w:val="24"/>
              </w:rPr>
              <w:t xml:space="preserve">A beszélői szándék és az érzelmek kifejezése.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 és szövegfonetikai eszközök alkalmazása.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Verbális emlékezet fejlesztése. Memoriterek szöveghű tolmácsolása.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Empátia, </w:t>
            </w:r>
            <w:r w:rsidRPr="00457628">
              <w:rPr>
                <w:rFonts w:ascii="Times New Roman" w:hAnsi="Times New Roman"/>
                <w:sz w:val="24"/>
                <w:szCs w:val="24"/>
                <w:lang w:val="cs-CZ"/>
              </w:rPr>
              <w:t>szociális</w:t>
            </w:r>
            <w:r w:rsidRPr="00457628">
              <w:rPr>
                <w:rFonts w:ascii="Times New Roman" w:hAnsi="Times New Roman"/>
                <w:sz w:val="24"/>
                <w:szCs w:val="24"/>
              </w:rPr>
              <w:t xml:space="preserve"> készségek formálása.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Ítélőképesség, erkölcsi érzék alakítása.</w:t>
            </w:r>
          </w:p>
        </w:tc>
      </w:tr>
      <w:tr w:rsidR="001F657D" w:rsidRPr="00457628" w:rsidTr="00051607">
        <w:trPr>
          <w:gridAfter w:val="1"/>
          <w:wAfter w:w="18" w:type="dxa"/>
          <w:trHeight w:val="20"/>
          <w:jc w:val="center"/>
        </w:trPr>
        <w:tc>
          <w:tcPr>
            <w:tcW w:w="3416" w:type="dxa"/>
            <w:gridSpan w:val="3"/>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16" w:type="dxa"/>
            <w:vAlign w:val="center"/>
          </w:tcPr>
          <w:p w:rsidR="001F657D" w:rsidRPr="00457628" w:rsidRDefault="001F657D" w:rsidP="00051607">
            <w:pPr>
              <w:spacing w:before="120"/>
              <w:jc w:val="center"/>
              <w:rPr>
                <w:rFonts w:ascii="Times New Roman" w:hAnsi="Times New Roman"/>
                <w:sz w:val="24"/>
                <w:szCs w:val="24"/>
              </w:rPr>
            </w:pPr>
            <w:r w:rsidRPr="00457628">
              <w:rPr>
                <w:rFonts w:ascii="Times New Roman" w:hAnsi="Times New Roman"/>
                <w:b/>
                <w:sz w:val="24"/>
                <w:szCs w:val="24"/>
                <w:lang w:val="cs-CZ"/>
              </w:rPr>
              <w:t>Fejlesztési</w:t>
            </w:r>
            <w:r w:rsidRPr="00457628">
              <w:rPr>
                <w:rFonts w:ascii="Times New Roman" w:hAnsi="Times New Roman"/>
                <w:b/>
                <w:sz w:val="24"/>
                <w:szCs w:val="24"/>
              </w:rPr>
              <w:t xml:space="preserve"> követelmények</w:t>
            </w:r>
          </w:p>
        </w:tc>
        <w:tc>
          <w:tcPr>
            <w:tcW w:w="2381" w:type="dxa"/>
            <w:gridSpan w:val="2"/>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Kapcsolódási pontok</w:t>
            </w:r>
          </w:p>
        </w:tc>
      </w:tr>
      <w:tr w:rsidR="001F657D" w:rsidRPr="00457628" w:rsidTr="00051607">
        <w:trPr>
          <w:gridAfter w:val="1"/>
          <w:wAfter w:w="18" w:type="dxa"/>
          <w:trHeight w:val="20"/>
          <w:jc w:val="center"/>
        </w:trPr>
        <w:tc>
          <w:tcPr>
            <w:tcW w:w="3416" w:type="dxa"/>
            <w:gridSpan w:val="3"/>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lang w:val="cs-CZ"/>
              </w:rPr>
              <w:t>Beszédhallás, hallás utáni értés</w:t>
            </w:r>
          </w:p>
        </w:tc>
        <w:tc>
          <w:tcPr>
            <w:tcW w:w="3416" w:type="dxa"/>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Helyes </w:t>
            </w:r>
            <w:r w:rsidRPr="00457628">
              <w:rPr>
                <w:rFonts w:ascii="Times New Roman" w:hAnsi="Times New Roman"/>
                <w:sz w:val="24"/>
                <w:szCs w:val="24"/>
                <w:lang w:val="cs-CZ"/>
              </w:rPr>
              <w:t>beszédlégzés</w:t>
            </w:r>
            <w:r w:rsidRPr="00457628">
              <w:rPr>
                <w:rFonts w:ascii="Times New Roman" w:hAnsi="Times New Roman"/>
                <w:sz w:val="24"/>
                <w:szCs w:val="24"/>
              </w:rPr>
              <w:t xml:space="preserve"> alkalmazása hangkapcsolatok, szósorok, szövegek, versek mondása során.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Hangkapcsolatok tiszta ejtésének gyakorlása változó szó- és </w:t>
            </w:r>
            <w:r w:rsidRPr="00457628">
              <w:rPr>
                <w:rFonts w:ascii="Times New Roman" w:hAnsi="Times New Roman"/>
                <w:sz w:val="24"/>
                <w:szCs w:val="24"/>
              </w:rPr>
              <w:lastRenderedPageBreak/>
              <w:t>szövegkörnyezetben, toldalékos szavakban és a kiejtéstől eltérő hangkapcsolatokban.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Hangkapcsolatok, szósorok ismétlése.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Mondatfonetikai gyakorlatok végzése.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Különböző beszédhelyzetnek megfelelő hangerő, hangszín, beszédtempó megválasztása, gyakorlása; ritmusváltás, hangerőváltás, szünettartás.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Szókincs gyarapítása szógyűjtéssel, képek és kérdések segítségével; tulajdonságok gyűjtése, kiválasztása, mondatba foglalása.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Rokon értelmű és ellentétes jelentésű szavak gyűjtése.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Szavak mondatba helyezése, beépítése a beszédbe.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Szókincs bővítése mondat és szöveg szinten.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Egyes tantárgyak szakszavainak beépítése a mindennapi szóhasználatba.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Segítséggel három-négy mondat összefűzése az időrend betartásával. </w:t>
            </w:r>
          </w:p>
        </w:tc>
        <w:tc>
          <w:tcPr>
            <w:tcW w:w="2381" w:type="dxa"/>
            <w:gridSpan w:val="2"/>
            <w:vMerge w:val="restart"/>
          </w:tcPr>
          <w:p w:rsidR="001F657D" w:rsidRPr="00457628" w:rsidRDefault="001F657D" w:rsidP="00051607">
            <w:pPr>
              <w:spacing w:before="120"/>
              <w:rPr>
                <w:rFonts w:ascii="Times New Roman" w:hAnsi="Times New Roman"/>
                <w:sz w:val="24"/>
                <w:szCs w:val="24"/>
              </w:rPr>
            </w:pPr>
            <w:r w:rsidRPr="00457628">
              <w:rPr>
                <w:rFonts w:ascii="Times New Roman" w:hAnsi="Times New Roman"/>
                <w:i/>
                <w:sz w:val="24"/>
                <w:szCs w:val="24"/>
              </w:rPr>
              <w:lastRenderedPageBreak/>
              <w:t xml:space="preserve">Ének-zene: </w:t>
            </w:r>
            <w:r w:rsidRPr="00457628">
              <w:rPr>
                <w:rFonts w:ascii="Times New Roman" w:hAnsi="Times New Roman"/>
                <w:sz w:val="24"/>
                <w:szCs w:val="24"/>
              </w:rPr>
              <w:t>ritmus, légzés, hangulati elemek, népszokások.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Testnevelés és sport:</w:t>
            </w:r>
            <w:r w:rsidRPr="00457628">
              <w:rPr>
                <w:rFonts w:ascii="Times New Roman" w:hAnsi="Times New Roman"/>
                <w:sz w:val="24"/>
                <w:szCs w:val="24"/>
              </w:rPr>
              <w:t xml:space="preserve"> vitálkapacitás </w:t>
            </w:r>
            <w:r w:rsidRPr="00457628">
              <w:rPr>
                <w:rFonts w:ascii="Times New Roman" w:hAnsi="Times New Roman"/>
                <w:sz w:val="24"/>
                <w:szCs w:val="24"/>
              </w:rPr>
              <w:lastRenderedPageBreak/>
              <w:t xml:space="preserve">növelése, ritmikus </w:t>
            </w:r>
            <w:r w:rsidRPr="00457628">
              <w:rPr>
                <w:rFonts w:ascii="Times New Roman" w:hAnsi="Times New Roman"/>
                <w:sz w:val="24"/>
                <w:szCs w:val="24"/>
                <w:lang w:val="cs-CZ"/>
              </w:rPr>
              <w:t>gyakorlatok</w:t>
            </w:r>
            <w:r w:rsidRPr="00457628">
              <w:rPr>
                <w:rFonts w:ascii="Times New Roman" w:hAnsi="Times New Roman"/>
                <w:sz w:val="24"/>
                <w:szCs w:val="24"/>
              </w:rPr>
              <w:t>, mozgáskoordináció, térbeli tudatosság.</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Matematika:</w:t>
            </w:r>
            <w:r w:rsidRPr="00457628">
              <w:rPr>
                <w:rFonts w:ascii="Times New Roman" w:hAnsi="Times New Roman"/>
                <w:sz w:val="24"/>
                <w:szCs w:val="24"/>
              </w:rPr>
              <w:t xml:space="preserve"> tulajdonságok, viszonyszavak.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Környezetismeret:</w:t>
            </w:r>
            <w:r w:rsidRPr="00457628">
              <w:rPr>
                <w:rFonts w:ascii="Times New Roman" w:hAnsi="Times New Roman"/>
                <w:sz w:val="24"/>
                <w:szCs w:val="24"/>
              </w:rPr>
              <w:t xml:space="preserve"> természet, a környező világ hangjai, a tanulókat körülvevő tárgyak és élőlények nevei, a velük kapcsolatos ismeretek; család, otthon, óvoda, iskola, ünnepek.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i/>
                <w:sz w:val="24"/>
                <w:szCs w:val="24"/>
              </w:rPr>
            </w:pPr>
            <w:r w:rsidRPr="00457628">
              <w:rPr>
                <w:rFonts w:ascii="Times New Roman" w:hAnsi="Times New Roman"/>
                <w:i/>
                <w:sz w:val="24"/>
                <w:szCs w:val="24"/>
              </w:rPr>
              <w:t xml:space="preserve">Informatika: </w:t>
            </w:r>
            <w:r w:rsidRPr="00457628">
              <w:rPr>
                <w:rFonts w:ascii="Times New Roman" w:hAnsi="Times New Roman"/>
                <w:sz w:val="24"/>
                <w:szCs w:val="24"/>
              </w:rPr>
              <w:t>IKT-eszközök.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Vizuális kultúra: </w:t>
            </w:r>
            <w:r w:rsidRPr="00457628">
              <w:rPr>
                <w:rFonts w:ascii="Times New Roman" w:hAnsi="Times New Roman"/>
                <w:sz w:val="24"/>
                <w:szCs w:val="24"/>
              </w:rPr>
              <w:t xml:space="preserve">kreativitás, fantázia. </w:t>
            </w:r>
          </w:p>
          <w:p w:rsidR="001F657D" w:rsidRPr="00457628" w:rsidRDefault="001F657D" w:rsidP="00051607">
            <w:pPr>
              <w:rPr>
                <w:rFonts w:ascii="Times New Roman" w:hAnsi="Times New Roman"/>
                <w:sz w:val="24"/>
                <w:szCs w:val="24"/>
              </w:rPr>
            </w:pPr>
          </w:p>
          <w:p w:rsidR="001F657D" w:rsidRPr="00457628" w:rsidRDefault="00457628" w:rsidP="00051607">
            <w:pPr>
              <w:rPr>
                <w:rFonts w:ascii="Times New Roman" w:hAnsi="Times New Roman"/>
                <w:sz w:val="24"/>
                <w:szCs w:val="24"/>
              </w:rPr>
            </w:pPr>
            <w:r w:rsidRPr="00457628">
              <w:rPr>
                <w:rFonts w:ascii="Times New Roman" w:hAnsi="Times New Roman"/>
                <w:i/>
                <w:sz w:val="24"/>
                <w:szCs w:val="24"/>
              </w:rPr>
              <w:t>Etika</w:t>
            </w:r>
            <w:r w:rsidR="001F657D" w:rsidRPr="00457628">
              <w:rPr>
                <w:rFonts w:ascii="Times New Roman" w:hAnsi="Times New Roman"/>
                <w:i/>
                <w:sz w:val="24"/>
                <w:szCs w:val="24"/>
              </w:rPr>
              <w:t>:</w:t>
            </w:r>
            <w:r w:rsidR="001F657D" w:rsidRPr="00457628">
              <w:rPr>
                <w:rFonts w:ascii="Times New Roman" w:hAnsi="Times New Roman"/>
                <w:sz w:val="24"/>
                <w:szCs w:val="24"/>
              </w:rPr>
              <w:t xml:space="preserve"> jó, rossz, választás.</w:t>
            </w:r>
          </w:p>
        </w:tc>
      </w:tr>
      <w:tr w:rsidR="001F657D" w:rsidRPr="00457628" w:rsidTr="00051607">
        <w:trPr>
          <w:gridAfter w:val="1"/>
          <w:wAfter w:w="18" w:type="dxa"/>
          <w:trHeight w:val="20"/>
          <w:jc w:val="center"/>
        </w:trPr>
        <w:tc>
          <w:tcPr>
            <w:tcW w:w="3416" w:type="dxa"/>
            <w:gridSpan w:val="3"/>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lang w:val="cs-CZ"/>
              </w:rPr>
              <w:lastRenderedPageBreak/>
              <w:t>Beszédfejlettség</w:t>
            </w:r>
          </w:p>
        </w:tc>
        <w:tc>
          <w:tcPr>
            <w:tcW w:w="3416" w:type="dxa"/>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Saját és </w:t>
            </w:r>
            <w:r w:rsidRPr="00457628">
              <w:rPr>
                <w:rFonts w:ascii="Times New Roman" w:hAnsi="Times New Roman"/>
                <w:sz w:val="24"/>
                <w:szCs w:val="24"/>
                <w:lang w:val="cs-CZ"/>
              </w:rPr>
              <w:t>közösségi</w:t>
            </w:r>
            <w:r w:rsidRPr="00457628">
              <w:rPr>
                <w:rFonts w:ascii="Times New Roman" w:hAnsi="Times New Roman"/>
                <w:sz w:val="24"/>
                <w:szCs w:val="24"/>
              </w:rPr>
              <w:t xml:space="preserve"> élmények megfogalmazása.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Mindennapi élmények, olvasmányok, látvány-, hang-, mozgóképélmények tartalmának felidézése, elmondása az időrend betartásával.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Mindennapi élethelyzetekhez kapcsolódó szituációs gyakorlatok.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Az iskolai életben előforduló események megbeszélése.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Bekapcsolódás társak és felnőttek beszédébe (figyelem a kortárs és felnőtt beszélgetőtársra).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Beszédpartnerhez alkalmazkodó nyelvi formák használata.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Társas nyelvi magatartási formák gyakorlása: tematikus társalgás, üzenetközvetítés.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lastRenderedPageBreak/>
              <w:t>Udvariassági formák gyakorlása: megszólítás, kérés, megköszönés, jókívánság megfogalmazása.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Viselkedési normák betartása könyvtárban, színházban, múzeumban, kiránduláson, tömegközlekedés során.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Irodalmi szövegek reprodukálása az irodalmi élményszerzés érdekében.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Címadási gyakorlatok.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Szerepjátékok gyakorlása mesedramatizálással (bábjáték, árnyjáték).</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Önismereti gyakorlatok.</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Véleményalkotás, mások véleményének meghallgatása.</w:t>
            </w:r>
          </w:p>
          <w:p w:rsidR="001F657D" w:rsidRPr="00457628" w:rsidRDefault="001F657D" w:rsidP="00051607">
            <w:pPr>
              <w:rPr>
                <w:rFonts w:ascii="Times New Roman" w:hAnsi="Times New Roman"/>
                <w:sz w:val="24"/>
                <w:szCs w:val="24"/>
              </w:rPr>
            </w:pPr>
            <w:r w:rsidRPr="00457628">
              <w:rPr>
                <w:rFonts w:ascii="Times New Roman" w:hAnsi="Times New Roman"/>
                <w:color w:val="000000"/>
                <w:sz w:val="24"/>
                <w:szCs w:val="24"/>
              </w:rPr>
              <w:t xml:space="preserve">A jó, a rossz, a szép, a csúnya fogalmainak helyes megítélése és használata mindennapi élmények kapcsán folytatott beszélgetésekben. </w:t>
            </w:r>
            <w:r w:rsidRPr="00457628">
              <w:rPr>
                <w:rFonts w:ascii="Times New Roman" w:hAnsi="Times New Roman"/>
                <w:sz w:val="24"/>
                <w:szCs w:val="24"/>
              </w:rPr>
              <w:t xml:space="preserve"> </w:t>
            </w:r>
          </w:p>
          <w:p w:rsidR="001F657D" w:rsidRPr="00457628" w:rsidRDefault="001F657D" w:rsidP="00051607">
            <w:pPr>
              <w:rPr>
                <w:rFonts w:ascii="Times New Roman" w:hAnsi="Times New Roman"/>
                <w:color w:val="000000"/>
                <w:sz w:val="24"/>
                <w:szCs w:val="24"/>
              </w:rPr>
            </w:pPr>
            <w:r w:rsidRPr="00457628">
              <w:rPr>
                <w:rFonts w:ascii="Times New Roman" w:hAnsi="Times New Roman"/>
                <w:color w:val="000000"/>
                <w:sz w:val="24"/>
                <w:szCs w:val="24"/>
              </w:rPr>
              <w:t>Különböző magatartásformák elemzése, értékelése.</w:t>
            </w:r>
          </w:p>
          <w:p w:rsidR="001F657D" w:rsidRPr="00457628" w:rsidRDefault="001F657D" w:rsidP="00051607">
            <w:pPr>
              <w:rPr>
                <w:rFonts w:ascii="Times New Roman" w:hAnsi="Times New Roman"/>
                <w:sz w:val="24"/>
                <w:szCs w:val="24"/>
              </w:rPr>
            </w:pPr>
            <w:r w:rsidRPr="00457628">
              <w:rPr>
                <w:rFonts w:ascii="Times New Roman" w:hAnsi="Times New Roman"/>
                <w:color w:val="000000"/>
                <w:sz w:val="24"/>
                <w:szCs w:val="24"/>
              </w:rPr>
              <w:t xml:space="preserve">Az életkornak megfelelő erkölcsi választások. </w:t>
            </w:r>
          </w:p>
        </w:tc>
        <w:tc>
          <w:tcPr>
            <w:tcW w:w="2381" w:type="dxa"/>
            <w:gridSpan w:val="2"/>
            <w:vMerge/>
          </w:tcPr>
          <w:p w:rsidR="001F657D" w:rsidRPr="00457628" w:rsidRDefault="001F657D" w:rsidP="00051607">
            <w:pPr>
              <w:rPr>
                <w:rFonts w:ascii="Times New Roman" w:hAnsi="Times New Roman"/>
                <w:i/>
                <w:sz w:val="24"/>
                <w:szCs w:val="24"/>
              </w:rPr>
            </w:pPr>
          </w:p>
        </w:tc>
      </w:tr>
      <w:tr w:rsidR="001F657D" w:rsidRPr="00457628" w:rsidTr="00051607">
        <w:trPr>
          <w:gridAfter w:val="1"/>
          <w:wAfter w:w="18" w:type="dxa"/>
          <w:trHeight w:val="20"/>
          <w:jc w:val="center"/>
        </w:trPr>
        <w:tc>
          <w:tcPr>
            <w:tcW w:w="3416" w:type="dxa"/>
            <w:gridSpan w:val="3"/>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lang w:val="cs-CZ"/>
              </w:rPr>
              <w:t>Memoriterek</w:t>
            </w:r>
            <w:r w:rsidRPr="00457628">
              <w:rPr>
                <w:rFonts w:ascii="Times New Roman" w:hAnsi="Times New Roman"/>
                <w:sz w:val="24"/>
                <w:szCs w:val="24"/>
              </w:rPr>
              <w:t xml:space="preserve"> szöveghű tolmácsolása</w:t>
            </w:r>
          </w:p>
        </w:tc>
        <w:tc>
          <w:tcPr>
            <w:tcW w:w="3416" w:type="dxa"/>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Mimetizálás (arcjáték, tekintet, gesztikuláció, testtartás használata a helyzethez alkalmazkodóan).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Verstanulás.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Ünnepekhez, népszokásokhoz, jeles napokhoz kapcsolódó rövid versek megtanulása.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Tanult szövegek szöveghű és kifejező tolmácsolása.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Ismert szövegek megjelenítése dramatikus játékkal.</w:t>
            </w:r>
          </w:p>
          <w:p w:rsidR="001F657D" w:rsidRPr="00457628" w:rsidRDefault="001F657D" w:rsidP="00051607">
            <w:pPr>
              <w:rPr>
                <w:rFonts w:ascii="Times New Roman" w:hAnsi="Times New Roman"/>
                <w:i/>
                <w:sz w:val="24"/>
                <w:szCs w:val="24"/>
              </w:rPr>
            </w:pPr>
            <w:r w:rsidRPr="00457628">
              <w:rPr>
                <w:rFonts w:ascii="Times New Roman" w:hAnsi="Times New Roman"/>
                <w:sz w:val="24"/>
                <w:szCs w:val="24"/>
              </w:rPr>
              <w:t>Különféle dramatikus formák kipróbálása (pl. bábjáték, árnyjáték, némajáték, versmondás, helyzetgyakorlat).</w:t>
            </w:r>
          </w:p>
        </w:tc>
        <w:tc>
          <w:tcPr>
            <w:tcW w:w="2381" w:type="dxa"/>
            <w:gridSpan w:val="2"/>
            <w:vMerge/>
            <w:tcBorders>
              <w:bottom w:val="single" w:sz="4" w:space="0" w:color="auto"/>
            </w:tcBorders>
          </w:tcPr>
          <w:p w:rsidR="001F657D" w:rsidRPr="00457628" w:rsidRDefault="001F657D" w:rsidP="00051607">
            <w:pPr>
              <w:rPr>
                <w:rFonts w:ascii="Times New Roman" w:hAnsi="Times New Roman"/>
                <w:i/>
                <w:sz w:val="24"/>
                <w:szCs w:val="24"/>
              </w:rPr>
            </w:pPr>
          </w:p>
        </w:tc>
      </w:tr>
      <w:tr w:rsidR="001F657D" w:rsidRPr="00457628" w:rsidTr="00051607">
        <w:tblPrEx>
          <w:tblBorders>
            <w:top w:val="none" w:sz="0" w:space="0" w:color="auto"/>
          </w:tblBorders>
        </w:tblPrEx>
        <w:trPr>
          <w:jc w:val="center"/>
        </w:trPr>
        <w:tc>
          <w:tcPr>
            <w:tcW w:w="1848" w:type="dxa"/>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 xml:space="preserve">Kulcsfogalmak/ </w:t>
            </w:r>
            <w:r w:rsidRPr="00457628">
              <w:rPr>
                <w:rFonts w:ascii="Times New Roman" w:hAnsi="Times New Roman"/>
                <w:b/>
                <w:sz w:val="24"/>
                <w:szCs w:val="24"/>
                <w:lang w:val="cs-CZ"/>
              </w:rPr>
              <w:t>fogalmak</w:t>
            </w:r>
          </w:p>
        </w:tc>
        <w:tc>
          <w:tcPr>
            <w:tcW w:w="7383" w:type="dxa"/>
            <w:gridSpan w:val="6"/>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Belégzés, kilégzés, hang, szó, mondat, szöveg, hangerő, hangsúly, tempó, valóság, mese, vers, érzés, érzelem, élmény, hangulat, vélemény, vita, párbeszéd, rokon értelmű szavak, ellentétes jelentésű szavak, időrend, sorrend, esemény, cím, jó, rossz, szép, csúnya.</w:t>
            </w:r>
          </w:p>
        </w:tc>
      </w:tr>
    </w:tbl>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5866"/>
        <w:gridCol w:w="1215"/>
      </w:tblGrid>
      <w:tr w:rsidR="001F657D" w:rsidRPr="00457628" w:rsidTr="00051607">
        <w:trPr>
          <w:jc w:val="center"/>
        </w:trPr>
        <w:tc>
          <w:tcPr>
            <w:tcW w:w="2150"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866" w:type="dxa"/>
            <w:vAlign w:val="center"/>
          </w:tcPr>
          <w:p w:rsidR="001F657D" w:rsidRPr="00457628" w:rsidRDefault="001F657D" w:rsidP="001F657D">
            <w:pPr>
              <w:numPr>
                <w:ilvl w:val="0"/>
                <w:numId w:val="79"/>
              </w:numPr>
              <w:spacing w:before="120"/>
              <w:jc w:val="center"/>
              <w:rPr>
                <w:rFonts w:ascii="Times New Roman" w:hAnsi="Times New Roman"/>
                <w:b/>
                <w:sz w:val="24"/>
                <w:szCs w:val="24"/>
              </w:rPr>
            </w:pPr>
            <w:r w:rsidRPr="00457628">
              <w:rPr>
                <w:rFonts w:ascii="Times New Roman" w:hAnsi="Times New Roman"/>
                <w:b/>
                <w:sz w:val="24"/>
                <w:szCs w:val="24"/>
              </w:rPr>
              <w:t xml:space="preserve">Olvasás, az írott szöveg megértése </w:t>
            </w:r>
          </w:p>
        </w:tc>
        <w:tc>
          <w:tcPr>
            <w:tcW w:w="1215"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92 óra</w:t>
            </w:r>
          </w:p>
        </w:tc>
      </w:tr>
      <w:tr w:rsidR="001F657D" w:rsidRPr="00457628" w:rsidTr="00051607">
        <w:trPr>
          <w:jc w:val="center"/>
        </w:trPr>
        <w:tc>
          <w:tcPr>
            <w:tcW w:w="2150" w:type="dxa"/>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81" w:type="dxa"/>
            <w:gridSpan w:val="2"/>
            <w:vAlign w:val="center"/>
          </w:tcPr>
          <w:p w:rsidR="001F657D" w:rsidRPr="00457628" w:rsidRDefault="001F657D" w:rsidP="00051607">
            <w:pPr>
              <w:spacing w:before="120"/>
              <w:jc w:val="both"/>
              <w:rPr>
                <w:rFonts w:ascii="Times New Roman" w:hAnsi="Times New Roman"/>
                <w:sz w:val="24"/>
                <w:szCs w:val="24"/>
              </w:rPr>
            </w:pPr>
            <w:r w:rsidRPr="00457628">
              <w:rPr>
                <w:rFonts w:ascii="Times New Roman" w:hAnsi="Times New Roman"/>
                <w:sz w:val="24"/>
                <w:szCs w:val="24"/>
              </w:rPr>
              <w:t>Szóképes, illetve folyamatos, szöveghű olvasás.</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 xml:space="preserve">Tartalom feldolgozás, szövegelemzés segítséggel.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 tartalmi megértést bizonyító feladatok segítséggel, irányítással történő megoldása.</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Beszámolás a némán olvasott szövegrészek tartalmáról kérdések segítségével.</w:t>
            </w:r>
          </w:p>
        </w:tc>
      </w:tr>
      <w:tr w:rsidR="001F657D" w:rsidRPr="00457628" w:rsidTr="00051607">
        <w:trPr>
          <w:jc w:val="center"/>
        </w:trPr>
        <w:tc>
          <w:tcPr>
            <w:tcW w:w="2150" w:type="dxa"/>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81" w:type="dxa"/>
            <w:gridSpan w:val="2"/>
            <w:vAlign w:val="center"/>
          </w:tcPr>
          <w:p w:rsidR="001F657D" w:rsidRPr="00457628" w:rsidRDefault="001F657D" w:rsidP="00051607">
            <w:pPr>
              <w:spacing w:before="120"/>
              <w:jc w:val="both"/>
              <w:rPr>
                <w:rFonts w:ascii="Times New Roman" w:hAnsi="Times New Roman"/>
                <w:sz w:val="24"/>
                <w:szCs w:val="24"/>
                <w:lang w:val="cs-CZ"/>
              </w:rPr>
            </w:pPr>
            <w:r w:rsidRPr="00457628">
              <w:rPr>
                <w:rFonts w:ascii="Times New Roman" w:hAnsi="Times New Roman"/>
                <w:sz w:val="24"/>
                <w:szCs w:val="24"/>
              </w:rPr>
              <w:t xml:space="preserve">Szóképes, illetve folyamatos olvasás képességének </w:t>
            </w:r>
            <w:r w:rsidRPr="00457628">
              <w:rPr>
                <w:rFonts w:ascii="Times New Roman" w:hAnsi="Times New Roman"/>
                <w:sz w:val="24"/>
                <w:szCs w:val="24"/>
                <w:lang w:val="cs-CZ"/>
              </w:rPr>
              <w:t>kialakítása</w:t>
            </w:r>
            <w:r w:rsidRPr="00457628">
              <w:rPr>
                <w:rFonts w:ascii="Times New Roman" w:hAnsi="Times New Roman"/>
                <w:sz w:val="24"/>
                <w:szCs w:val="24"/>
              </w:rPr>
              <w:t xml:space="preserve">, szöveghű olvasásra törekvés erősítése.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Megfelelő olvasási tempó kialakítása.</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Hangos olvasásnál megfelelő hangsúly, hangerő, hanglejtés érzékeltetése. Olvasástechnika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Szövegértő képesség fejlesztése az önállóság fokozásával.</w:t>
            </w:r>
            <w:r w:rsidRPr="00457628">
              <w:rPr>
                <w:rFonts w:ascii="Times New Roman" w:hAnsi="Times New Roman"/>
                <w:i/>
                <w:sz w:val="24"/>
                <w:szCs w:val="24"/>
              </w:rPr>
              <w:t xml:space="preserve"> </w:t>
            </w:r>
            <w:r w:rsidRPr="00457628">
              <w:rPr>
                <w:rFonts w:ascii="Times New Roman" w:hAnsi="Times New Roman"/>
                <w:sz w:val="24"/>
                <w:szCs w:val="24"/>
              </w:rPr>
              <w:t>Szövegelemzés, lényegkiemelés, következtetés,</w:t>
            </w:r>
            <w:r w:rsidRPr="00457628">
              <w:rPr>
                <w:rFonts w:ascii="Times New Roman" w:hAnsi="Times New Roman"/>
                <w:i/>
                <w:sz w:val="24"/>
                <w:szCs w:val="24"/>
              </w:rPr>
              <w:t xml:space="preserve"> </w:t>
            </w:r>
            <w:r w:rsidRPr="00457628">
              <w:rPr>
                <w:rFonts w:ascii="Times New Roman" w:hAnsi="Times New Roman"/>
                <w:sz w:val="24"/>
                <w:szCs w:val="24"/>
              </w:rPr>
              <w:t>összefüggések felismerése.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Információkereső technikák megalapozása.</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 kifejező olvasás képességének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Az olvasás megszerettetése, az irodalom szeretete iránti igény felkeltése, olvasóvá nevelés.</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Az erkölcsi és esztétikai értékrend formálása, környezettudatos nevelés, nemzeti identitástudat megalapozása szöveg tartalmában rejlő nevelési lehetőségek felhasználásával.</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Fantázia, kreativitás, beleélő képesség növelése.</w:t>
            </w:r>
          </w:p>
        </w:tc>
      </w:tr>
    </w:tbl>
    <w:p w:rsidR="001F657D" w:rsidRPr="00457628" w:rsidRDefault="001F657D" w:rsidP="001F657D">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1593"/>
        <w:gridCol w:w="3424"/>
        <w:gridCol w:w="2384"/>
      </w:tblGrid>
      <w:tr w:rsidR="001F657D" w:rsidRPr="00457628" w:rsidTr="00051607">
        <w:trPr>
          <w:trHeight w:val="562"/>
          <w:jc w:val="center"/>
        </w:trPr>
        <w:tc>
          <w:tcPr>
            <w:tcW w:w="3423" w:type="dxa"/>
            <w:gridSpan w:val="2"/>
            <w:tcBorders>
              <w:bottom w:val="single" w:sz="4" w:space="0" w:color="auto"/>
            </w:tcBorders>
            <w:noWrap/>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Ismeretek</w:t>
            </w:r>
          </w:p>
        </w:tc>
        <w:tc>
          <w:tcPr>
            <w:tcW w:w="3424" w:type="dxa"/>
            <w:tcBorders>
              <w:bottom w:val="single" w:sz="4" w:space="0" w:color="auto"/>
            </w:tcBorders>
            <w:noWrap/>
            <w:vAlign w:val="center"/>
          </w:tcPr>
          <w:p w:rsidR="001F657D" w:rsidRPr="00457628" w:rsidRDefault="001F657D" w:rsidP="00051607">
            <w:pPr>
              <w:jc w:val="center"/>
              <w:rPr>
                <w:rFonts w:ascii="Times New Roman" w:hAnsi="Times New Roman"/>
                <w:sz w:val="24"/>
                <w:szCs w:val="24"/>
              </w:rPr>
            </w:pPr>
            <w:r w:rsidRPr="00457628">
              <w:rPr>
                <w:rFonts w:ascii="Times New Roman" w:hAnsi="Times New Roman"/>
                <w:b/>
                <w:sz w:val="24"/>
                <w:szCs w:val="24"/>
              </w:rPr>
              <w:t>Fejlesztési követelmények</w:t>
            </w:r>
          </w:p>
        </w:tc>
        <w:tc>
          <w:tcPr>
            <w:tcW w:w="2384" w:type="dxa"/>
            <w:tcBorders>
              <w:bottom w:val="single" w:sz="4" w:space="0" w:color="auto"/>
            </w:tcBorders>
            <w:noWrap/>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Kapcsolódási pontok</w:t>
            </w:r>
          </w:p>
        </w:tc>
      </w:tr>
      <w:tr w:rsidR="001F657D" w:rsidRPr="00457628" w:rsidTr="00051607">
        <w:trPr>
          <w:trHeight w:val="1062"/>
          <w:jc w:val="center"/>
        </w:trPr>
        <w:tc>
          <w:tcPr>
            <w:tcW w:w="3423" w:type="dxa"/>
            <w:gridSpan w:val="2"/>
            <w:tcBorders>
              <w:bottom w:val="single" w:sz="4" w:space="0" w:color="auto"/>
            </w:tcBorders>
            <w:noWrap/>
          </w:tcPr>
          <w:p w:rsidR="001F657D" w:rsidRPr="00457628" w:rsidRDefault="001F657D" w:rsidP="001F657D">
            <w:pPr>
              <w:numPr>
                <w:ilvl w:val="1"/>
                <w:numId w:val="79"/>
              </w:numPr>
              <w:tabs>
                <w:tab w:val="clear" w:pos="720"/>
              </w:tabs>
              <w:spacing w:before="120"/>
              <w:ind w:left="363"/>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olvasás</w:t>
            </w:r>
            <w:r w:rsidRPr="00457628">
              <w:rPr>
                <w:rFonts w:ascii="Times New Roman" w:hAnsi="Times New Roman"/>
                <w:sz w:val="24"/>
                <w:szCs w:val="24"/>
              </w:rPr>
              <w:t xml:space="preserve"> jelrendszere</w:t>
            </w:r>
          </w:p>
        </w:tc>
        <w:tc>
          <w:tcPr>
            <w:tcW w:w="3424" w:type="dxa"/>
            <w:tcBorders>
              <w:bottom w:val="single" w:sz="4" w:space="0" w:color="auto"/>
            </w:tcBorders>
            <w:noWrap/>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lang w:val="cs-CZ"/>
              </w:rPr>
              <w:t>Rendszeres</w:t>
            </w:r>
            <w:r w:rsidRPr="00457628">
              <w:rPr>
                <w:rFonts w:ascii="Times New Roman" w:hAnsi="Times New Roman"/>
                <w:sz w:val="24"/>
                <w:szCs w:val="24"/>
              </w:rPr>
              <w:t xml:space="preserve"> mesehallgatás a tanító tolmácsolásában vagy az infokommunikációs eszközök használatával.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Olvasástechnika fejlesztését szolgáló gyakorlatok végzése.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Hangerő, hangsúly, hanglejtés megfelelő használata.</w:t>
            </w:r>
          </w:p>
          <w:p w:rsidR="001F657D" w:rsidRPr="00457628" w:rsidRDefault="001F657D" w:rsidP="00051607">
            <w:pPr>
              <w:autoSpaceDE w:val="0"/>
              <w:autoSpaceDN w:val="0"/>
              <w:adjustRightInd w:val="0"/>
              <w:rPr>
                <w:rFonts w:ascii="Times New Roman" w:hAnsi="Times New Roman"/>
                <w:sz w:val="24"/>
                <w:szCs w:val="24"/>
              </w:rPr>
            </w:pPr>
            <w:r w:rsidRPr="00457628">
              <w:rPr>
                <w:rFonts w:ascii="Times New Roman" w:hAnsi="Times New Roman"/>
                <w:sz w:val="24"/>
                <w:szCs w:val="24"/>
              </w:rPr>
              <w:t xml:space="preserve">Az írásjelek hangsúly- és </w:t>
            </w:r>
            <w:r w:rsidRPr="00457628">
              <w:rPr>
                <w:rFonts w:ascii="Times New Roman" w:hAnsi="Times New Roman"/>
                <w:sz w:val="24"/>
                <w:szCs w:val="24"/>
              </w:rPr>
              <w:br/>
              <w:t>értelemmódosító szerepének érzékeltetése hangos olvasásnál.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Mondatok hangos és néma olvasása.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Szövegek hangos és néma olvasása.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Törekvés a pontos, kifejező, </w:t>
            </w:r>
            <w:r w:rsidRPr="00457628">
              <w:rPr>
                <w:rFonts w:ascii="Times New Roman" w:hAnsi="Times New Roman"/>
                <w:sz w:val="24"/>
                <w:szCs w:val="24"/>
              </w:rPr>
              <w:lastRenderedPageBreak/>
              <w:t>szöveghű olvasásra.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Tájékozódás a szövegben.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Válogató-, staféta- és párbeszédes formában a hangos olvasás gyakorlása.</w:t>
            </w:r>
          </w:p>
        </w:tc>
        <w:tc>
          <w:tcPr>
            <w:tcW w:w="2384" w:type="dxa"/>
            <w:vMerge w:val="restart"/>
            <w:noWrap/>
          </w:tcPr>
          <w:p w:rsidR="001F657D" w:rsidRPr="00457628" w:rsidRDefault="001F657D" w:rsidP="00051607">
            <w:pPr>
              <w:spacing w:before="120"/>
              <w:rPr>
                <w:rFonts w:ascii="Times New Roman" w:hAnsi="Times New Roman"/>
                <w:sz w:val="24"/>
                <w:szCs w:val="24"/>
              </w:rPr>
            </w:pPr>
            <w:r w:rsidRPr="00457628">
              <w:rPr>
                <w:rFonts w:ascii="Times New Roman" w:hAnsi="Times New Roman"/>
                <w:i/>
                <w:sz w:val="24"/>
                <w:szCs w:val="24"/>
              </w:rPr>
              <w:lastRenderedPageBreak/>
              <w:t>Ének-</w:t>
            </w:r>
            <w:r w:rsidRPr="00457628">
              <w:rPr>
                <w:rFonts w:ascii="Times New Roman" w:hAnsi="Times New Roman"/>
                <w:i/>
                <w:sz w:val="24"/>
                <w:szCs w:val="24"/>
                <w:lang w:val="cs-CZ"/>
              </w:rPr>
              <w:t>zene</w:t>
            </w:r>
            <w:r w:rsidRPr="00457628">
              <w:rPr>
                <w:rFonts w:ascii="Times New Roman" w:hAnsi="Times New Roman"/>
                <w:i/>
                <w:sz w:val="24"/>
                <w:szCs w:val="24"/>
              </w:rPr>
              <w:t xml:space="preserve">: </w:t>
            </w:r>
            <w:r w:rsidRPr="00457628">
              <w:rPr>
                <w:rFonts w:ascii="Times New Roman" w:hAnsi="Times New Roman"/>
                <w:sz w:val="24"/>
                <w:szCs w:val="24"/>
              </w:rPr>
              <w:t>hangerőgyakorlatok, népszokások, népdalok, érzelemvilág.</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i/>
                <w:sz w:val="24"/>
                <w:szCs w:val="24"/>
              </w:rPr>
            </w:pPr>
            <w:r w:rsidRPr="00457628">
              <w:rPr>
                <w:rFonts w:ascii="Times New Roman" w:hAnsi="Times New Roman"/>
                <w:i/>
                <w:sz w:val="24"/>
                <w:szCs w:val="24"/>
              </w:rPr>
              <w:t xml:space="preserve">Vizuális kultúra: </w:t>
            </w:r>
            <w:r w:rsidRPr="00457628">
              <w:rPr>
                <w:rFonts w:ascii="Times New Roman" w:hAnsi="Times New Roman"/>
                <w:sz w:val="24"/>
                <w:szCs w:val="24"/>
              </w:rPr>
              <w:t>vizuális analízis-szintézis, vizuális megjelenítés, fantázia, képzelet</w:t>
            </w:r>
            <w:r w:rsidRPr="00457628">
              <w:rPr>
                <w:rFonts w:ascii="Times New Roman" w:hAnsi="Times New Roman"/>
                <w:i/>
                <w:sz w:val="24"/>
                <w:szCs w:val="24"/>
              </w:rPr>
              <w:t>.</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ismeretek az élő és élettelen környezetről.</w:t>
            </w:r>
          </w:p>
          <w:p w:rsidR="001F657D" w:rsidRPr="00457628" w:rsidRDefault="001F657D" w:rsidP="00051607">
            <w:pPr>
              <w:rPr>
                <w:rFonts w:ascii="Times New Roman" w:hAnsi="Times New Roman"/>
                <w:i/>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lastRenderedPageBreak/>
              <w:t xml:space="preserve">Informatika: </w:t>
            </w:r>
            <w:r w:rsidRPr="00457628">
              <w:rPr>
                <w:rFonts w:ascii="Times New Roman" w:hAnsi="Times New Roman"/>
                <w:sz w:val="24"/>
                <w:szCs w:val="24"/>
              </w:rPr>
              <w:t>IKT-eszközök.</w:t>
            </w:r>
          </w:p>
        </w:tc>
      </w:tr>
      <w:tr w:rsidR="001F657D" w:rsidRPr="00457628" w:rsidTr="00051607">
        <w:trPr>
          <w:trHeight w:val="705"/>
          <w:jc w:val="center"/>
        </w:trPr>
        <w:tc>
          <w:tcPr>
            <w:tcW w:w="3423" w:type="dxa"/>
            <w:gridSpan w:val="2"/>
            <w:tcBorders>
              <w:bottom w:val="single" w:sz="4" w:space="0" w:color="auto"/>
            </w:tcBorders>
            <w:noWrap/>
          </w:tcPr>
          <w:p w:rsidR="001F657D" w:rsidRPr="00457628" w:rsidRDefault="001F657D" w:rsidP="001F657D">
            <w:pPr>
              <w:numPr>
                <w:ilvl w:val="1"/>
                <w:numId w:val="79"/>
              </w:numPr>
              <w:tabs>
                <w:tab w:val="clear" w:pos="720"/>
              </w:tabs>
              <w:spacing w:before="120"/>
              <w:ind w:left="363"/>
              <w:rPr>
                <w:rFonts w:ascii="Times New Roman" w:hAnsi="Times New Roman"/>
                <w:sz w:val="24"/>
                <w:szCs w:val="24"/>
              </w:rPr>
            </w:pPr>
            <w:r w:rsidRPr="00457628">
              <w:rPr>
                <w:rFonts w:ascii="Times New Roman" w:hAnsi="Times New Roman"/>
                <w:sz w:val="24"/>
                <w:szCs w:val="24"/>
              </w:rPr>
              <w:lastRenderedPageBreak/>
              <w:t xml:space="preserve"> Az írott </w:t>
            </w:r>
            <w:r w:rsidRPr="00457628">
              <w:rPr>
                <w:rFonts w:ascii="Times New Roman" w:hAnsi="Times New Roman"/>
                <w:sz w:val="24"/>
                <w:szCs w:val="24"/>
                <w:lang w:val="cs-CZ"/>
              </w:rPr>
              <w:t>szöveg</w:t>
            </w:r>
            <w:r w:rsidRPr="00457628">
              <w:rPr>
                <w:rFonts w:ascii="Times New Roman" w:hAnsi="Times New Roman"/>
                <w:sz w:val="24"/>
                <w:szCs w:val="24"/>
              </w:rPr>
              <w:t xml:space="preserve"> megértése</w:t>
            </w:r>
          </w:p>
        </w:tc>
        <w:tc>
          <w:tcPr>
            <w:tcW w:w="3424" w:type="dxa"/>
            <w:tcBorders>
              <w:bottom w:val="single" w:sz="4" w:space="0" w:color="auto"/>
            </w:tcBorders>
            <w:noWrap/>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Mondatok hangos és néma olvasása, tartalmának megértése.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Rövid szöveg megismerése, tartalmának megértése.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Rövid szöveg üzenetének, érzelmi tartalmának megértése.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Az olvasmányhoz kapcsolódó személyes élmények felidézése és megfogalmazása szóban.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Cím, szereplők, helyszín kiemelése, időpont megállapítása, cselekmény követése.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Tanulság megfogalmazása segítséggel.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Tartalom elmondása.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Szövegösszefüggések keresése.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Olvasmányokhoz kapcsolódó feladatok megoldása segítséggel, irányítással:</w:t>
            </w:r>
          </w:p>
          <w:p w:rsidR="001F657D" w:rsidRPr="00457628" w:rsidRDefault="001F657D" w:rsidP="001F657D">
            <w:pPr>
              <w:numPr>
                <w:ilvl w:val="0"/>
                <w:numId w:val="87"/>
              </w:numPr>
              <w:rPr>
                <w:rFonts w:ascii="Times New Roman" w:hAnsi="Times New Roman"/>
                <w:sz w:val="24"/>
                <w:szCs w:val="24"/>
              </w:rPr>
            </w:pPr>
            <w:r w:rsidRPr="00457628">
              <w:rPr>
                <w:rFonts w:ascii="Times New Roman" w:hAnsi="Times New Roman"/>
                <w:sz w:val="24"/>
                <w:szCs w:val="24"/>
              </w:rPr>
              <w:t>a megértés bizonyítása rajzzal, színezéssel,</w:t>
            </w:r>
          </w:p>
          <w:p w:rsidR="001F657D" w:rsidRPr="00457628" w:rsidRDefault="001F657D" w:rsidP="001F657D">
            <w:pPr>
              <w:numPr>
                <w:ilvl w:val="0"/>
                <w:numId w:val="87"/>
              </w:numPr>
              <w:rPr>
                <w:rFonts w:ascii="Times New Roman" w:hAnsi="Times New Roman"/>
                <w:sz w:val="24"/>
                <w:szCs w:val="24"/>
              </w:rPr>
            </w:pPr>
            <w:r w:rsidRPr="00457628">
              <w:rPr>
                <w:rFonts w:ascii="Times New Roman" w:hAnsi="Times New Roman"/>
                <w:sz w:val="24"/>
                <w:szCs w:val="24"/>
              </w:rPr>
              <w:t>mondatok és képek egyeztetése,</w:t>
            </w:r>
          </w:p>
          <w:p w:rsidR="001F657D" w:rsidRPr="00457628" w:rsidRDefault="001F657D" w:rsidP="001F657D">
            <w:pPr>
              <w:numPr>
                <w:ilvl w:val="0"/>
                <w:numId w:val="87"/>
              </w:numPr>
              <w:rPr>
                <w:rFonts w:ascii="Times New Roman" w:hAnsi="Times New Roman"/>
                <w:sz w:val="24"/>
                <w:szCs w:val="24"/>
              </w:rPr>
            </w:pPr>
            <w:r w:rsidRPr="00457628">
              <w:rPr>
                <w:rFonts w:ascii="Times New Roman" w:hAnsi="Times New Roman"/>
                <w:sz w:val="24"/>
                <w:szCs w:val="24"/>
              </w:rPr>
              <w:t>szereplők tulajdonságainak felismerése,</w:t>
            </w:r>
          </w:p>
          <w:p w:rsidR="001F657D" w:rsidRPr="00457628" w:rsidRDefault="001F657D" w:rsidP="001F657D">
            <w:pPr>
              <w:numPr>
                <w:ilvl w:val="0"/>
                <w:numId w:val="87"/>
              </w:numPr>
              <w:rPr>
                <w:rFonts w:ascii="Times New Roman" w:hAnsi="Times New Roman"/>
                <w:sz w:val="24"/>
                <w:szCs w:val="24"/>
              </w:rPr>
            </w:pPr>
            <w:r w:rsidRPr="00457628">
              <w:rPr>
                <w:rFonts w:ascii="Times New Roman" w:hAnsi="Times New Roman"/>
                <w:sz w:val="24"/>
                <w:szCs w:val="24"/>
              </w:rPr>
              <w:t>vázlatkészítés rajzzal, szöveg kiegészítésével,</w:t>
            </w:r>
          </w:p>
          <w:p w:rsidR="001F657D" w:rsidRPr="00457628" w:rsidRDefault="001F657D" w:rsidP="001F657D">
            <w:pPr>
              <w:numPr>
                <w:ilvl w:val="0"/>
                <w:numId w:val="87"/>
              </w:numPr>
              <w:rPr>
                <w:rFonts w:ascii="Times New Roman" w:hAnsi="Times New Roman"/>
                <w:sz w:val="24"/>
                <w:szCs w:val="24"/>
              </w:rPr>
            </w:pPr>
            <w:r w:rsidRPr="00457628">
              <w:rPr>
                <w:rFonts w:ascii="Times New Roman" w:hAnsi="Times New Roman"/>
                <w:sz w:val="24"/>
                <w:szCs w:val="24"/>
              </w:rPr>
              <w:t>mondatok kiegészítése, tagmondatok összekapcsolása.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Dramatizálás.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Ismerettartalmú szövegek olvasásával információkereső technikák alkalmazása:</w:t>
            </w:r>
          </w:p>
          <w:p w:rsidR="001F657D" w:rsidRPr="00457628" w:rsidRDefault="001F657D" w:rsidP="001F657D">
            <w:pPr>
              <w:numPr>
                <w:ilvl w:val="0"/>
                <w:numId w:val="88"/>
              </w:numPr>
              <w:rPr>
                <w:rFonts w:ascii="Times New Roman" w:hAnsi="Times New Roman"/>
                <w:sz w:val="24"/>
                <w:szCs w:val="24"/>
              </w:rPr>
            </w:pPr>
            <w:r w:rsidRPr="00457628">
              <w:rPr>
                <w:rFonts w:ascii="Times New Roman" w:hAnsi="Times New Roman"/>
                <w:sz w:val="24"/>
                <w:szCs w:val="24"/>
              </w:rPr>
              <w:t>az adatok visszakeresése,</w:t>
            </w:r>
          </w:p>
          <w:p w:rsidR="001F657D" w:rsidRPr="00457628" w:rsidRDefault="001F657D" w:rsidP="001F657D">
            <w:pPr>
              <w:numPr>
                <w:ilvl w:val="0"/>
                <w:numId w:val="88"/>
              </w:numPr>
              <w:rPr>
                <w:rFonts w:ascii="Times New Roman" w:hAnsi="Times New Roman"/>
                <w:sz w:val="24"/>
                <w:szCs w:val="24"/>
              </w:rPr>
            </w:pPr>
            <w:r w:rsidRPr="00457628">
              <w:rPr>
                <w:rFonts w:ascii="Times New Roman" w:hAnsi="Times New Roman"/>
                <w:sz w:val="24"/>
                <w:szCs w:val="24"/>
              </w:rPr>
              <w:t xml:space="preserve">információk kiemelése.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műélvezet megtapasztalása a belefeledkezés, a játék, a humor, a képzelet, a ritmus és a zene révén.</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Közmondások, szólások, találós kérdések értelmezése.</w:t>
            </w:r>
          </w:p>
          <w:p w:rsidR="001F657D" w:rsidRPr="00457628" w:rsidRDefault="001F657D" w:rsidP="00051607">
            <w:pPr>
              <w:pStyle w:val="Szveg"/>
              <w:spacing w:after="0"/>
              <w:jc w:val="left"/>
              <w:rPr>
                <w:sz w:val="24"/>
                <w:lang w:eastAsia="hu-HU"/>
              </w:rPr>
            </w:pPr>
            <w:r w:rsidRPr="00457628">
              <w:rPr>
                <w:sz w:val="24"/>
                <w:lang w:eastAsia="hu-HU"/>
              </w:rPr>
              <w:t>Versolvasás, verstanulás.</w:t>
            </w:r>
          </w:p>
          <w:p w:rsidR="001F657D" w:rsidRPr="00457628" w:rsidRDefault="001F657D" w:rsidP="00051607">
            <w:pPr>
              <w:pStyle w:val="Szveg"/>
              <w:spacing w:after="0"/>
              <w:jc w:val="left"/>
              <w:rPr>
                <w:sz w:val="24"/>
                <w:lang w:eastAsia="hu-HU"/>
              </w:rPr>
            </w:pPr>
            <w:r w:rsidRPr="00457628">
              <w:rPr>
                <w:sz w:val="24"/>
                <w:lang w:eastAsia="hu-HU"/>
              </w:rPr>
              <w:lastRenderedPageBreak/>
              <w:t>Versek hangulatának átélése, belefeledkezés a ritmus, a zene révén.</w:t>
            </w:r>
          </w:p>
          <w:p w:rsidR="001F657D" w:rsidRPr="00457628" w:rsidRDefault="001F657D" w:rsidP="00051607">
            <w:pPr>
              <w:pStyle w:val="Szveg"/>
              <w:spacing w:after="0"/>
              <w:jc w:val="left"/>
              <w:rPr>
                <w:sz w:val="24"/>
                <w:lang w:eastAsia="hu-HU"/>
              </w:rPr>
            </w:pPr>
            <w:r w:rsidRPr="00457628">
              <w:rPr>
                <w:sz w:val="24"/>
                <w:lang w:eastAsia="hu-HU"/>
              </w:rPr>
              <w:t>Ismerkedés a néphagyományokkal; ezek őrzése, ápolása.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Ünnepekhez, népszokásokhoz, jeles napokhoz kapcsolódó rövid szövegek olvasása, </w:t>
            </w:r>
            <w:r w:rsidRPr="00457628">
              <w:rPr>
                <w:rFonts w:ascii="Times New Roman" w:hAnsi="Times New Roman"/>
                <w:sz w:val="24"/>
                <w:szCs w:val="24"/>
                <w:lang w:val="cs-CZ"/>
              </w:rPr>
              <w:t>értelmezése</w:t>
            </w:r>
            <w:r w:rsidRPr="00457628">
              <w:rPr>
                <w:rFonts w:ascii="Times New Roman" w:hAnsi="Times New Roman"/>
                <w:sz w:val="24"/>
                <w:szCs w:val="24"/>
              </w:rPr>
              <w:t>.</w:t>
            </w:r>
          </w:p>
          <w:p w:rsidR="001F657D" w:rsidRPr="00457628" w:rsidRDefault="001F657D" w:rsidP="00051607">
            <w:pPr>
              <w:pStyle w:val="Szveg"/>
              <w:spacing w:after="0"/>
              <w:jc w:val="left"/>
              <w:rPr>
                <w:sz w:val="24"/>
                <w:lang w:eastAsia="hu-HU"/>
              </w:rPr>
            </w:pPr>
            <w:r w:rsidRPr="00457628">
              <w:rPr>
                <w:sz w:val="24"/>
                <w:lang w:eastAsia="hu-HU"/>
              </w:rPr>
              <w:t>Gyermeklexikon használata.</w:t>
            </w:r>
          </w:p>
          <w:p w:rsidR="001F657D" w:rsidRPr="00457628" w:rsidRDefault="001F657D" w:rsidP="00051607">
            <w:pPr>
              <w:pStyle w:val="Szveg"/>
              <w:spacing w:after="0"/>
              <w:jc w:val="left"/>
              <w:rPr>
                <w:sz w:val="24"/>
                <w:lang w:eastAsia="hu-HU"/>
              </w:rPr>
            </w:pPr>
            <w:r w:rsidRPr="00457628">
              <w:rPr>
                <w:sz w:val="24"/>
                <w:lang w:eastAsia="hu-HU"/>
              </w:rPr>
              <w:t>Ismerkedés gyermekújságokkal.</w:t>
            </w:r>
          </w:p>
        </w:tc>
        <w:tc>
          <w:tcPr>
            <w:tcW w:w="2384" w:type="dxa"/>
            <w:vMerge/>
            <w:tcBorders>
              <w:bottom w:val="single" w:sz="4" w:space="0" w:color="auto"/>
            </w:tcBorders>
            <w:noWrap/>
          </w:tcPr>
          <w:p w:rsidR="001F657D" w:rsidRPr="00457628" w:rsidRDefault="001F657D" w:rsidP="00051607">
            <w:pPr>
              <w:rPr>
                <w:rFonts w:ascii="Times New Roman" w:hAnsi="Times New Roman"/>
                <w:sz w:val="24"/>
                <w:szCs w:val="24"/>
              </w:rPr>
            </w:pPr>
          </w:p>
        </w:tc>
      </w:tr>
      <w:tr w:rsidR="001F657D" w:rsidRPr="00457628" w:rsidTr="00051607">
        <w:tblPrEx>
          <w:tblBorders>
            <w:top w:val="none" w:sz="0" w:space="0" w:color="auto"/>
          </w:tblBorders>
        </w:tblPrEx>
        <w:trPr>
          <w:jc w:val="center"/>
        </w:trPr>
        <w:tc>
          <w:tcPr>
            <w:tcW w:w="1830" w:type="dxa"/>
            <w:noWrap/>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/fogalmak</w:t>
            </w:r>
          </w:p>
        </w:tc>
        <w:tc>
          <w:tcPr>
            <w:tcW w:w="7401" w:type="dxa"/>
            <w:gridSpan w:val="3"/>
            <w:noWrap/>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Stafétaolvasás, párbeszéd, gondolatjel, </w:t>
            </w:r>
            <w:r w:rsidRPr="00457628">
              <w:rPr>
                <w:rFonts w:ascii="Times New Roman" w:hAnsi="Times New Roman"/>
                <w:sz w:val="24"/>
                <w:szCs w:val="24"/>
                <w:lang w:val="cs-CZ"/>
              </w:rPr>
              <w:t>bekezdés</w:t>
            </w:r>
            <w:r w:rsidRPr="00457628">
              <w:rPr>
                <w:rFonts w:ascii="Times New Roman" w:hAnsi="Times New Roman"/>
                <w:sz w:val="24"/>
                <w:szCs w:val="24"/>
              </w:rPr>
              <w:t>, helyszín, időpont, vázlat, találós kérdés, népszokás, hagyomány, szabály.</w:t>
            </w:r>
          </w:p>
        </w:tc>
      </w:tr>
    </w:tbl>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344"/>
        <w:gridCol w:w="1246"/>
        <w:gridCol w:w="3422"/>
        <w:gridCol w:w="1161"/>
        <w:gridCol w:w="1228"/>
      </w:tblGrid>
      <w:tr w:rsidR="001F657D" w:rsidRPr="00457628" w:rsidTr="00051607">
        <w:trPr>
          <w:jc w:val="center"/>
        </w:trPr>
        <w:tc>
          <w:tcPr>
            <w:tcW w:w="2174"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29" w:type="dxa"/>
            <w:gridSpan w:val="3"/>
            <w:vAlign w:val="center"/>
          </w:tcPr>
          <w:p w:rsidR="001F657D" w:rsidRPr="00457628" w:rsidRDefault="001F657D" w:rsidP="001F657D">
            <w:pPr>
              <w:numPr>
                <w:ilvl w:val="0"/>
                <w:numId w:val="79"/>
              </w:numPr>
              <w:spacing w:before="120"/>
              <w:jc w:val="center"/>
              <w:rPr>
                <w:rFonts w:ascii="Times New Roman" w:hAnsi="Times New Roman"/>
                <w:b/>
                <w:sz w:val="24"/>
                <w:szCs w:val="24"/>
              </w:rPr>
            </w:pPr>
            <w:r w:rsidRPr="00457628">
              <w:rPr>
                <w:rFonts w:ascii="Times New Roman" w:hAnsi="Times New Roman"/>
                <w:b/>
                <w:sz w:val="24"/>
                <w:szCs w:val="24"/>
              </w:rPr>
              <w:t>Írás, szövegalkotás</w:t>
            </w:r>
          </w:p>
        </w:tc>
        <w:tc>
          <w:tcPr>
            <w:tcW w:w="1228"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60 óra</w:t>
            </w:r>
          </w:p>
        </w:tc>
      </w:tr>
      <w:tr w:rsidR="001F657D" w:rsidRPr="00457628" w:rsidTr="00051607">
        <w:trPr>
          <w:jc w:val="center"/>
        </w:trPr>
        <w:tc>
          <w:tcPr>
            <w:tcW w:w="2174"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57" w:type="dxa"/>
            <w:gridSpan w:val="4"/>
            <w:vAlign w:val="center"/>
          </w:tcPr>
          <w:p w:rsidR="001F657D" w:rsidRPr="00457628" w:rsidRDefault="001F657D" w:rsidP="00051607">
            <w:pPr>
              <w:pStyle w:val="Szveg"/>
              <w:spacing w:before="120" w:after="0"/>
              <w:jc w:val="left"/>
              <w:rPr>
                <w:sz w:val="24"/>
              </w:rPr>
            </w:pPr>
            <w:r w:rsidRPr="00457628">
              <w:rPr>
                <w:sz w:val="24"/>
              </w:rPr>
              <w:t xml:space="preserve">Az írás teljes jelrendszerének ismerete (egyéni haladási ütemnek megfelelően). A kis- és nagybetűk szabályos alakítása és kapcsolása.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Szavak, rövid mondatok írása tollbamondással látási-hallási megfigyelés után.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Tanult helyesírási normák alkalmazása.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Önellenőrzés alkalmazása irányítással. Hibajavítás segítséggel. </w:t>
            </w:r>
          </w:p>
        </w:tc>
      </w:tr>
      <w:tr w:rsidR="001F657D" w:rsidRPr="00457628" w:rsidTr="00051607">
        <w:trPr>
          <w:jc w:val="center"/>
        </w:trPr>
        <w:tc>
          <w:tcPr>
            <w:tcW w:w="2174"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57"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Auditív és vizuális észlelés, figyelem, differenciálás, emlékezet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Síkbeli tájékozódás, irány- és aránykövetés.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Rész és egész megfigyelése.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Szem-kéz koordinációja, összerendezett írásmozgás kialakítása.</w:t>
            </w:r>
            <w:r w:rsidRPr="00457628">
              <w:rPr>
                <w:rFonts w:ascii="Times New Roman" w:hAnsi="Times New Roman"/>
                <w:i/>
                <w:sz w:val="24"/>
                <w:szCs w:val="24"/>
              </w:rPr>
              <w:t xml:space="preserve"> </w:t>
            </w:r>
            <w:r w:rsidRPr="00457628">
              <w:rPr>
                <w:rFonts w:ascii="Times New Roman" w:hAnsi="Times New Roman"/>
                <w:sz w:val="24"/>
                <w:szCs w:val="24"/>
              </w:rPr>
              <w:t>Írástechnika automatikus alkalmazása.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Készségszintű másolás (írottról és nyomtatottról) rövid szövegek írása során, íráskészség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Mondatok írása tollbamondással, látási-hallási megfigyeltetés után emlékezetből írással.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Eszközszintű íráshasználat az írásos feladatmegoldásokban. Önálló szövegalkotás fejlesztése. Rugalmas gondolkodás, fantázia növelése.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Önellenőrzés képességének szokássá alakítása.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Lendületes, esztétikus íráskép kialakítása.</w:t>
            </w:r>
          </w:p>
        </w:tc>
      </w:tr>
      <w:tr w:rsidR="001F657D" w:rsidRPr="00457628" w:rsidTr="00051607">
        <w:trPr>
          <w:jc w:val="center"/>
        </w:trPr>
        <w:tc>
          <w:tcPr>
            <w:tcW w:w="3420" w:type="dxa"/>
            <w:gridSpan w:val="3"/>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2" w:type="dxa"/>
            <w:tcBorders>
              <w:bottom w:val="single" w:sz="4" w:space="0" w:color="auto"/>
            </w:tcBorders>
            <w:vAlign w:val="center"/>
          </w:tcPr>
          <w:p w:rsidR="001F657D" w:rsidRPr="00457628" w:rsidRDefault="001F657D" w:rsidP="00051607">
            <w:pPr>
              <w:spacing w:before="120"/>
              <w:jc w:val="center"/>
              <w:rPr>
                <w:rFonts w:ascii="Times New Roman" w:hAnsi="Times New Roman"/>
                <w:sz w:val="24"/>
                <w:szCs w:val="24"/>
              </w:rPr>
            </w:pPr>
            <w:r w:rsidRPr="00457628">
              <w:rPr>
                <w:rFonts w:ascii="Times New Roman" w:hAnsi="Times New Roman"/>
                <w:b/>
                <w:sz w:val="24"/>
                <w:szCs w:val="24"/>
              </w:rPr>
              <w:t>Fejlesztési követelmények</w:t>
            </w:r>
          </w:p>
        </w:tc>
        <w:tc>
          <w:tcPr>
            <w:tcW w:w="2389" w:type="dxa"/>
            <w:gridSpan w:val="2"/>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1F657D" w:rsidRPr="00457628" w:rsidTr="00051607">
        <w:trPr>
          <w:jc w:val="center"/>
        </w:trPr>
        <w:tc>
          <w:tcPr>
            <w:tcW w:w="3420" w:type="dxa"/>
            <w:gridSpan w:val="3"/>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rPr>
              <w:t xml:space="preserve">Az írás </w:t>
            </w:r>
            <w:r w:rsidRPr="00457628">
              <w:rPr>
                <w:rFonts w:ascii="Times New Roman" w:hAnsi="Times New Roman"/>
                <w:sz w:val="24"/>
                <w:szCs w:val="24"/>
                <w:lang w:val="cs-CZ"/>
              </w:rPr>
              <w:t>jelrendszere</w:t>
            </w:r>
          </w:p>
        </w:tc>
        <w:tc>
          <w:tcPr>
            <w:tcW w:w="3422" w:type="dxa"/>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írástechnika</w:t>
            </w:r>
            <w:r w:rsidRPr="00457628">
              <w:rPr>
                <w:rFonts w:ascii="Times New Roman" w:hAnsi="Times New Roman"/>
                <w:sz w:val="24"/>
                <w:szCs w:val="24"/>
              </w:rPr>
              <w:t xml:space="preserve"> gyakorlása.</w:t>
            </w:r>
          </w:p>
          <w:p w:rsidR="001F657D" w:rsidRPr="00457628" w:rsidRDefault="001F657D" w:rsidP="00051607">
            <w:pPr>
              <w:pStyle w:val="Szveg"/>
              <w:spacing w:after="0"/>
              <w:jc w:val="left"/>
              <w:rPr>
                <w:sz w:val="24"/>
                <w:lang w:eastAsia="hu-HU"/>
              </w:rPr>
            </w:pPr>
            <w:r w:rsidRPr="00457628">
              <w:rPr>
                <w:sz w:val="24"/>
                <w:lang w:eastAsia="hu-HU"/>
              </w:rPr>
              <w:t>Segédvonal nélküli füzet használata.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Szavak, szószerkezetek, mondatok, összefüggő szövegek másolása (írottról, nyomtatottról).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Szavak, rövid mondatok írása látási-hallási előkészítéssel, </w:t>
            </w:r>
            <w:r w:rsidRPr="00457628">
              <w:rPr>
                <w:rFonts w:ascii="Times New Roman" w:hAnsi="Times New Roman"/>
                <w:sz w:val="24"/>
                <w:szCs w:val="24"/>
              </w:rPr>
              <w:lastRenderedPageBreak/>
              <w:t xml:space="preserve">tollbamondással.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Szavak, rövid mondatok írása emlékezetből.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Írásjelek alkalmazása.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Nagybetűk alkalmazása nevek és a mondatok írása során.</w:t>
            </w:r>
          </w:p>
          <w:p w:rsidR="001F657D" w:rsidRPr="00457628" w:rsidRDefault="001F657D" w:rsidP="00051607">
            <w:pPr>
              <w:pStyle w:val="Szveg"/>
              <w:spacing w:after="0"/>
              <w:jc w:val="left"/>
              <w:rPr>
                <w:sz w:val="24"/>
                <w:lang w:eastAsia="hu-HU"/>
              </w:rPr>
            </w:pPr>
            <w:r w:rsidRPr="00457628">
              <w:rPr>
                <w:sz w:val="24"/>
                <w:lang w:eastAsia="hu-HU"/>
              </w:rPr>
              <w:t>Az írástempó fokozása, a folyamatos, lendületes írás gyakorlása.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Az íráshoz szükséges helyes testtartás megőrzése.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Hibafelismerés, hibajavítás segítséggel.</w:t>
            </w:r>
          </w:p>
        </w:tc>
        <w:tc>
          <w:tcPr>
            <w:tcW w:w="2389" w:type="dxa"/>
            <w:gridSpan w:val="2"/>
            <w:vMerge w:val="restart"/>
          </w:tcPr>
          <w:p w:rsidR="001F657D" w:rsidRPr="00457628" w:rsidRDefault="001F657D" w:rsidP="00051607">
            <w:pPr>
              <w:spacing w:before="120"/>
              <w:rPr>
                <w:rFonts w:ascii="Times New Roman" w:hAnsi="Times New Roman"/>
                <w:sz w:val="24"/>
                <w:szCs w:val="24"/>
              </w:rPr>
            </w:pPr>
            <w:r w:rsidRPr="00457628">
              <w:rPr>
                <w:rFonts w:ascii="Times New Roman" w:hAnsi="Times New Roman"/>
                <w:i/>
                <w:sz w:val="24"/>
                <w:szCs w:val="24"/>
                <w:lang w:val="cs-CZ"/>
              </w:rPr>
              <w:lastRenderedPageBreak/>
              <w:t>Matematika</w:t>
            </w:r>
            <w:r w:rsidRPr="00457628">
              <w:rPr>
                <w:rFonts w:ascii="Times New Roman" w:hAnsi="Times New Roman"/>
                <w:i/>
                <w:sz w:val="24"/>
                <w:szCs w:val="24"/>
              </w:rPr>
              <w:t xml:space="preserve">: </w:t>
            </w:r>
            <w:r w:rsidRPr="00457628">
              <w:rPr>
                <w:rFonts w:ascii="Times New Roman" w:hAnsi="Times New Roman"/>
                <w:sz w:val="24"/>
                <w:szCs w:val="24"/>
              </w:rPr>
              <w:t>számlálás.</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Testnevelés és sport:</w:t>
            </w:r>
            <w:r w:rsidRPr="00457628">
              <w:rPr>
                <w:rFonts w:ascii="Times New Roman" w:hAnsi="Times New Roman"/>
                <w:sz w:val="24"/>
                <w:szCs w:val="24"/>
              </w:rPr>
              <w:t xml:space="preserve"> finommozgás, testtartás.</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finommozgás, </w:t>
            </w:r>
            <w:r w:rsidRPr="00457628">
              <w:rPr>
                <w:rFonts w:ascii="Times New Roman" w:hAnsi="Times New Roman"/>
                <w:sz w:val="24"/>
                <w:szCs w:val="24"/>
              </w:rPr>
              <w:lastRenderedPageBreak/>
              <w:t>esztétikum.</w:t>
            </w:r>
          </w:p>
          <w:p w:rsidR="001F657D" w:rsidRPr="00457628" w:rsidRDefault="001F657D" w:rsidP="00051607">
            <w:pPr>
              <w:rPr>
                <w:rFonts w:ascii="Times New Roman" w:hAnsi="Times New Roman"/>
                <w:i/>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Informatika: </w:t>
            </w:r>
            <w:r w:rsidRPr="00457628">
              <w:rPr>
                <w:rFonts w:ascii="Times New Roman" w:hAnsi="Times New Roman"/>
                <w:sz w:val="24"/>
                <w:szCs w:val="24"/>
              </w:rPr>
              <w:t xml:space="preserve">IKT-eszközök. </w:t>
            </w:r>
          </w:p>
        </w:tc>
      </w:tr>
      <w:tr w:rsidR="001F657D" w:rsidRPr="00457628" w:rsidTr="00051607">
        <w:trPr>
          <w:trHeight w:val="422"/>
          <w:jc w:val="center"/>
        </w:trPr>
        <w:tc>
          <w:tcPr>
            <w:tcW w:w="3420" w:type="dxa"/>
            <w:gridSpan w:val="3"/>
            <w:tcBorders>
              <w:bottom w:val="single" w:sz="4" w:space="0" w:color="auto"/>
            </w:tcBorders>
          </w:tcPr>
          <w:p w:rsidR="001F657D" w:rsidRPr="00457628" w:rsidRDefault="001F657D" w:rsidP="001F657D">
            <w:pPr>
              <w:numPr>
                <w:ilvl w:val="1"/>
                <w:numId w:val="79"/>
              </w:numPr>
              <w:tabs>
                <w:tab w:val="clear" w:pos="720"/>
              </w:tabs>
              <w:spacing w:before="120"/>
              <w:ind w:left="363" w:hanging="357"/>
              <w:rPr>
                <w:rFonts w:ascii="Times New Roman" w:hAnsi="Times New Roman"/>
                <w:sz w:val="24"/>
                <w:szCs w:val="24"/>
              </w:rPr>
            </w:pPr>
            <w:r w:rsidRPr="00457628">
              <w:rPr>
                <w:rFonts w:ascii="Times New Roman" w:hAnsi="Times New Roman"/>
                <w:sz w:val="24"/>
                <w:szCs w:val="24"/>
              </w:rPr>
              <w:lastRenderedPageBreak/>
              <w:t>Szövegalkotás írásban</w:t>
            </w:r>
          </w:p>
        </w:tc>
        <w:tc>
          <w:tcPr>
            <w:tcW w:w="3422" w:type="dxa"/>
            <w:tcBorders>
              <w:bottom w:val="single" w:sz="4" w:space="0" w:color="auto"/>
            </w:tcBorders>
          </w:tcPr>
          <w:p w:rsidR="001F657D" w:rsidRPr="00457628" w:rsidRDefault="001F657D" w:rsidP="00051607">
            <w:pPr>
              <w:pStyle w:val="Szveg"/>
              <w:spacing w:before="120" w:after="0"/>
              <w:jc w:val="left"/>
              <w:rPr>
                <w:sz w:val="24"/>
                <w:lang w:eastAsia="hu-HU"/>
              </w:rPr>
            </w:pPr>
            <w:r w:rsidRPr="00457628">
              <w:rPr>
                <w:sz w:val="24"/>
                <w:lang w:eastAsia="hu-HU"/>
              </w:rPr>
              <w:t xml:space="preserve">Szavak gyűjtése és </w:t>
            </w:r>
            <w:r w:rsidRPr="00457628">
              <w:rPr>
                <w:sz w:val="24"/>
                <w:lang w:val="cs-CZ" w:eastAsia="hu-HU"/>
              </w:rPr>
              <w:t>írása</w:t>
            </w:r>
            <w:r w:rsidRPr="00457628">
              <w:rPr>
                <w:sz w:val="24"/>
                <w:lang w:eastAsia="hu-HU"/>
              </w:rPr>
              <w:t>.</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Mondatok kiegészítése.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Mondatbővítés.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Mondatbefejezés.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Mondatalkotás.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Címadás.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Szövegalkotás mondatok összekapcsolásával.</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Meghívó megfogalmazása, megírása. Rövid szöveges üzenetek írása </w:t>
            </w:r>
            <w:r w:rsidRPr="00457628">
              <w:rPr>
                <w:rFonts w:ascii="Times New Roman" w:hAnsi="Times New Roman"/>
                <w:sz w:val="24"/>
                <w:szCs w:val="24"/>
                <w:lang w:val="cs-CZ"/>
              </w:rPr>
              <w:t>sms</w:t>
            </w:r>
            <w:r w:rsidRPr="00457628">
              <w:rPr>
                <w:rFonts w:ascii="Times New Roman" w:hAnsi="Times New Roman"/>
                <w:sz w:val="24"/>
                <w:szCs w:val="24"/>
              </w:rPr>
              <w:t xml:space="preserve"> és e-mail formában. Két-három soros jellemzés megfogalmazása, leírása. Gondolatok, érzelmek, vélemények kifejezése írásban.</w:t>
            </w:r>
          </w:p>
        </w:tc>
        <w:tc>
          <w:tcPr>
            <w:tcW w:w="2389" w:type="dxa"/>
            <w:gridSpan w:val="2"/>
            <w:vMerge/>
            <w:tcBorders>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jc w:val="center"/>
        </w:trPr>
        <w:tc>
          <w:tcPr>
            <w:tcW w:w="1830" w:type="dxa"/>
            <w:tcBorders>
              <w:top w:val="single" w:sz="4" w:space="0" w:color="auto"/>
            </w:tcBorders>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Kulcsfogalmak/ fogalmak</w:t>
            </w:r>
          </w:p>
        </w:tc>
        <w:tc>
          <w:tcPr>
            <w:tcW w:w="7401" w:type="dxa"/>
            <w:gridSpan w:val="5"/>
            <w:tcBorders>
              <w:top w:val="single" w:sz="4" w:space="0" w:color="auto"/>
            </w:tcBorders>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Egy-, két- és háromjegyű betű, írott kis- és nagybetű, írásjel, pont, kérdőjel, felkiáltójel, vessző, tollbamondás, másolás, ékezet, hiba, ellenőrzés, javítás, szöveg, szó, mondat, cím, vélemény, értesítés, meghívó, hirdetés, sms, e-mail, rendezett íráskép.</w:t>
            </w:r>
          </w:p>
        </w:tc>
      </w:tr>
    </w:tbl>
    <w:p w:rsidR="001F657D" w:rsidRPr="00457628" w:rsidRDefault="001F657D" w:rsidP="001F657D">
      <w:pPr>
        <w:jc w:val="both"/>
        <w:rPr>
          <w:rFonts w:ascii="Times New Roman" w:hAnsi="Times New Roman"/>
          <w:sz w:val="24"/>
          <w:szCs w:val="24"/>
        </w:rPr>
      </w:pPr>
    </w:p>
    <w:p w:rsidR="001F657D" w:rsidRPr="00457628" w:rsidRDefault="001F657D" w:rsidP="001F657D">
      <w:pPr>
        <w:jc w:val="both"/>
        <w:rPr>
          <w:rFonts w:ascii="Times New Roman" w:hAnsi="Times New Roman"/>
          <w:sz w:val="24"/>
          <w:szCs w:val="24"/>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27"/>
        <w:gridCol w:w="1253"/>
        <w:gridCol w:w="3420"/>
        <w:gridCol w:w="1210"/>
        <w:gridCol w:w="1163"/>
      </w:tblGrid>
      <w:tr w:rsidR="001F657D" w:rsidRPr="00457628" w:rsidTr="00051607">
        <w:trPr>
          <w:jc w:val="center"/>
        </w:trPr>
        <w:tc>
          <w:tcPr>
            <w:tcW w:w="2160"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908" w:type="dxa"/>
            <w:gridSpan w:val="3"/>
            <w:vAlign w:val="center"/>
          </w:tcPr>
          <w:p w:rsidR="001F657D" w:rsidRPr="00457628" w:rsidRDefault="001F657D" w:rsidP="001F657D">
            <w:pPr>
              <w:numPr>
                <w:ilvl w:val="0"/>
                <w:numId w:val="79"/>
              </w:numPr>
              <w:spacing w:before="120"/>
              <w:jc w:val="center"/>
              <w:rPr>
                <w:rFonts w:ascii="Times New Roman" w:hAnsi="Times New Roman"/>
                <w:b/>
                <w:sz w:val="24"/>
                <w:szCs w:val="24"/>
              </w:rPr>
            </w:pPr>
            <w:r w:rsidRPr="00457628">
              <w:rPr>
                <w:rFonts w:ascii="Times New Roman" w:hAnsi="Times New Roman"/>
                <w:b/>
                <w:sz w:val="24"/>
                <w:szCs w:val="24"/>
                <w:lang w:val="cs-CZ"/>
              </w:rPr>
              <w:t>Anyanyelvi kultúra, ismeretek az anyanyelvről</w:t>
            </w:r>
          </w:p>
        </w:tc>
        <w:tc>
          <w:tcPr>
            <w:tcW w:w="1135"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56 óra</w:t>
            </w:r>
          </w:p>
        </w:tc>
      </w:tr>
      <w:tr w:rsidR="001F657D" w:rsidRPr="00457628" w:rsidTr="00051607">
        <w:trPr>
          <w:jc w:val="center"/>
        </w:trPr>
        <w:tc>
          <w:tcPr>
            <w:tcW w:w="2160"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43"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A teljes magyar ábécé betűinek ismerete. </w:t>
            </w:r>
            <w:r w:rsidRPr="00457628">
              <w:rPr>
                <w:rFonts w:ascii="Times New Roman" w:hAnsi="Times New Roman"/>
                <w:sz w:val="24"/>
                <w:szCs w:val="24"/>
                <w:lang w:val="cs-CZ"/>
              </w:rPr>
              <w:t>Mondatkezdés</w:t>
            </w:r>
            <w:r w:rsidRPr="00457628">
              <w:rPr>
                <w:rFonts w:ascii="Times New Roman" w:hAnsi="Times New Roman"/>
                <w:sz w:val="24"/>
                <w:szCs w:val="24"/>
              </w:rPr>
              <w:t xml:space="preserve"> és a mondatzáró írásjel ismerete. Adott szókészletben tanult helyesírási szabályok alkalmazása. Gyakorlottság alapvető kommunikációs helyzetekben. </w:t>
            </w:r>
          </w:p>
        </w:tc>
      </w:tr>
      <w:tr w:rsidR="001F657D" w:rsidRPr="00457628" w:rsidTr="00051607">
        <w:trPr>
          <w:jc w:val="center"/>
        </w:trPr>
        <w:tc>
          <w:tcPr>
            <w:tcW w:w="2160"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43" w:type="dxa"/>
            <w:gridSpan w:val="4"/>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Kommunikációs képesség fejlesztése. </w:t>
            </w:r>
            <w:r w:rsidRPr="00457628">
              <w:rPr>
                <w:rFonts w:ascii="Times New Roman" w:hAnsi="Times New Roman"/>
                <w:sz w:val="24"/>
                <w:szCs w:val="24"/>
                <w:lang w:val="cs-CZ"/>
              </w:rPr>
              <w:t>Szókincs</w:t>
            </w:r>
            <w:r w:rsidRPr="00457628">
              <w:rPr>
                <w:rFonts w:ascii="Times New Roman" w:hAnsi="Times New Roman"/>
                <w:sz w:val="24"/>
                <w:szCs w:val="24"/>
              </w:rPr>
              <w:t xml:space="preserve"> gyarapítása.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nyelvhasználat pontosítása szótani, hangtani ismeretek tudatosításával. Fonematikus észlelés és verbális emlékezet fejlesztése.</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 helyesírás fejlesztése másolással, tollbamondással, emlékezetből írással.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kiejtés, szóelemzés elvének alkalmazása a begyakorolt szókészletben, analizálás, szintetizálás.</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A közlési helyzethez alkalmazkodó nyelvhasználat fejlesztése.</w:t>
            </w:r>
          </w:p>
        </w:tc>
      </w:tr>
      <w:tr w:rsidR="001F657D" w:rsidRPr="00457628" w:rsidTr="00051607">
        <w:trPr>
          <w:trHeight w:val="170"/>
          <w:jc w:val="center"/>
        </w:trPr>
        <w:tc>
          <w:tcPr>
            <w:tcW w:w="3424" w:type="dxa"/>
            <w:gridSpan w:val="3"/>
            <w:vAlign w:val="center"/>
          </w:tcPr>
          <w:p w:rsidR="001F657D" w:rsidRPr="00457628" w:rsidRDefault="001F657D" w:rsidP="00051607">
            <w:pPr>
              <w:spacing w:before="120"/>
              <w:jc w:val="center"/>
              <w:rPr>
                <w:rFonts w:ascii="Times New Roman" w:hAnsi="Times New Roman"/>
                <w:b/>
                <w:sz w:val="24"/>
                <w:szCs w:val="24"/>
                <w:lang w:val="cs-CZ"/>
              </w:rPr>
            </w:pPr>
            <w:r w:rsidRPr="00457628">
              <w:rPr>
                <w:rFonts w:ascii="Times New Roman" w:hAnsi="Times New Roman"/>
                <w:b/>
                <w:sz w:val="24"/>
                <w:szCs w:val="24"/>
              </w:rPr>
              <w:lastRenderedPageBreak/>
              <w:t>Ismeretek</w:t>
            </w:r>
          </w:p>
        </w:tc>
        <w:tc>
          <w:tcPr>
            <w:tcW w:w="3430" w:type="dxa"/>
            <w:vAlign w:val="center"/>
          </w:tcPr>
          <w:p w:rsidR="001F657D" w:rsidRPr="00457628" w:rsidRDefault="001F657D" w:rsidP="00051607">
            <w:pPr>
              <w:spacing w:before="120"/>
              <w:jc w:val="center"/>
              <w:rPr>
                <w:rFonts w:ascii="Times New Roman" w:hAnsi="Times New Roman"/>
                <w:sz w:val="24"/>
                <w:szCs w:val="24"/>
              </w:rPr>
            </w:pPr>
            <w:r w:rsidRPr="00457628">
              <w:rPr>
                <w:rFonts w:ascii="Times New Roman" w:hAnsi="Times New Roman"/>
                <w:b/>
                <w:sz w:val="24"/>
                <w:szCs w:val="24"/>
              </w:rPr>
              <w:t>Fejlesztési követelmények</w:t>
            </w:r>
          </w:p>
        </w:tc>
        <w:tc>
          <w:tcPr>
            <w:tcW w:w="2349" w:type="dxa"/>
            <w:gridSpan w:val="2"/>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Kapcsolódási pontok</w:t>
            </w:r>
          </w:p>
        </w:tc>
      </w:tr>
      <w:tr w:rsidR="001F657D" w:rsidRPr="00457628" w:rsidTr="00051607">
        <w:trPr>
          <w:trHeight w:val="170"/>
          <w:jc w:val="center"/>
        </w:trPr>
        <w:tc>
          <w:tcPr>
            <w:tcW w:w="3424" w:type="dxa"/>
            <w:gridSpan w:val="3"/>
          </w:tcPr>
          <w:p w:rsidR="001F657D" w:rsidRPr="00457628" w:rsidRDefault="001F657D" w:rsidP="001F657D">
            <w:pPr>
              <w:numPr>
                <w:ilvl w:val="1"/>
                <w:numId w:val="79"/>
              </w:numPr>
              <w:tabs>
                <w:tab w:val="clear" w:pos="720"/>
              </w:tabs>
              <w:spacing w:before="120"/>
              <w:ind w:left="363"/>
              <w:rPr>
                <w:rFonts w:ascii="Times New Roman" w:hAnsi="Times New Roman"/>
                <w:sz w:val="24"/>
                <w:szCs w:val="24"/>
                <w:lang w:val="cs-CZ"/>
              </w:rPr>
            </w:pPr>
            <w:r w:rsidRPr="00457628">
              <w:rPr>
                <w:rFonts w:ascii="Times New Roman" w:hAnsi="Times New Roman"/>
                <w:sz w:val="24"/>
                <w:szCs w:val="24"/>
              </w:rPr>
              <w:t xml:space="preserve"> </w:t>
            </w:r>
            <w:r w:rsidRPr="00457628">
              <w:rPr>
                <w:rFonts w:ascii="Times New Roman" w:hAnsi="Times New Roman"/>
                <w:sz w:val="24"/>
                <w:szCs w:val="24"/>
                <w:lang w:val="cs-CZ"/>
              </w:rPr>
              <w:t>Alapvető</w:t>
            </w:r>
            <w:r w:rsidRPr="00457628">
              <w:rPr>
                <w:rFonts w:ascii="Times New Roman" w:hAnsi="Times New Roman"/>
                <w:sz w:val="24"/>
                <w:szCs w:val="24"/>
              </w:rPr>
              <w:t xml:space="preserve"> kommunikációs helyzetek nyelvi és magatartási mintái</w:t>
            </w:r>
          </w:p>
        </w:tc>
        <w:tc>
          <w:tcPr>
            <w:tcW w:w="3430" w:type="dxa"/>
            <w:tcBorders>
              <w:bottom w:val="single" w:sz="4" w:space="0" w:color="auto"/>
            </w:tcBorders>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lang w:val="cs-CZ"/>
              </w:rPr>
              <w:t>Kapcsolatfelvétel</w:t>
            </w:r>
            <w:r w:rsidRPr="00457628">
              <w:rPr>
                <w:rFonts w:ascii="Times New Roman" w:hAnsi="Times New Roman"/>
                <w:sz w:val="24"/>
                <w:szCs w:val="24"/>
              </w:rPr>
              <w:t>, kapcsolattartás és kapcsolatzárás:</w:t>
            </w:r>
          </w:p>
          <w:p w:rsidR="001F657D" w:rsidRPr="00457628" w:rsidRDefault="001F657D" w:rsidP="001F657D">
            <w:pPr>
              <w:numPr>
                <w:ilvl w:val="0"/>
                <w:numId w:val="81"/>
              </w:numPr>
              <w:rPr>
                <w:rFonts w:ascii="Times New Roman" w:hAnsi="Times New Roman"/>
                <w:sz w:val="24"/>
                <w:szCs w:val="24"/>
              </w:rPr>
            </w:pPr>
            <w:r w:rsidRPr="00457628">
              <w:rPr>
                <w:rFonts w:ascii="Times New Roman" w:hAnsi="Times New Roman"/>
                <w:sz w:val="24"/>
                <w:szCs w:val="24"/>
              </w:rPr>
              <w:t xml:space="preserve">részvétel a tanulócsoportban folyó </w:t>
            </w:r>
            <w:r w:rsidRPr="00457628">
              <w:rPr>
                <w:rFonts w:ascii="Times New Roman" w:hAnsi="Times New Roman"/>
                <w:sz w:val="24"/>
                <w:szCs w:val="24"/>
                <w:lang w:val="cs-CZ"/>
              </w:rPr>
              <w:t>beszélgetésben</w:t>
            </w:r>
            <w:r w:rsidRPr="00457628">
              <w:rPr>
                <w:rFonts w:ascii="Times New Roman" w:hAnsi="Times New Roman"/>
                <w:sz w:val="24"/>
                <w:szCs w:val="24"/>
              </w:rPr>
              <w:t>,</w:t>
            </w:r>
          </w:p>
          <w:p w:rsidR="001F657D" w:rsidRPr="00457628" w:rsidRDefault="001F657D" w:rsidP="001F657D">
            <w:pPr>
              <w:numPr>
                <w:ilvl w:val="0"/>
                <w:numId w:val="81"/>
              </w:numPr>
              <w:rPr>
                <w:rFonts w:ascii="Times New Roman" w:hAnsi="Times New Roman"/>
                <w:sz w:val="24"/>
                <w:szCs w:val="24"/>
              </w:rPr>
            </w:pPr>
            <w:r w:rsidRPr="00457628">
              <w:rPr>
                <w:rFonts w:ascii="Times New Roman" w:hAnsi="Times New Roman"/>
                <w:sz w:val="24"/>
                <w:szCs w:val="24"/>
              </w:rPr>
              <w:t>társas nyelvi magatartási formák alkalmazása.</w:t>
            </w:r>
          </w:p>
          <w:p w:rsidR="001F657D" w:rsidRPr="00457628" w:rsidRDefault="001F657D" w:rsidP="00051607">
            <w:pPr>
              <w:pStyle w:val="Szveg"/>
              <w:spacing w:after="0"/>
              <w:jc w:val="left"/>
              <w:rPr>
                <w:sz w:val="24"/>
              </w:rPr>
            </w:pPr>
            <w:r w:rsidRPr="00457628">
              <w:rPr>
                <w:sz w:val="24"/>
              </w:rPr>
              <w:t xml:space="preserve">Beszélgetés, vita: </w:t>
            </w:r>
          </w:p>
          <w:p w:rsidR="001F657D" w:rsidRPr="00457628" w:rsidRDefault="001F657D" w:rsidP="001F657D">
            <w:pPr>
              <w:pStyle w:val="Szveg"/>
              <w:numPr>
                <w:ilvl w:val="0"/>
                <w:numId w:val="81"/>
              </w:numPr>
              <w:spacing w:after="0"/>
              <w:jc w:val="left"/>
              <w:rPr>
                <w:sz w:val="24"/>
                <w:lang w:eastAsia="hu-HU"/>
              </w:rPr>
            </w:pPr>
            <w:r w:rsidRPr="00457628">
              <w:rPr>
                <w:sz w:val="24"/>
                <w:lang w:eastAsia="hu-HU"/>
              </w:rPr>
              <w:t xml:space="preserve">helyzetfelismerés, alkalmazkodás a beszédhelyzethez, </w:t>
            </w:r>
          </w:p>
          <w:p w:rsidR="001F657D" w:rsidRPr="00457628" w:rsidRDefault="001F657D" w:rsidP="001F657D">
            <w:pPr>
              <w:pStyle w:val="Szveg"/>
              <w:numPr>
                <w:ilvl w:val="0"/>
                <w:numId w:val="81"/>
              </w:numPr>
              <w:spacing w:after="0"/>
              <w:jc w:val="left"/>
              <w:rPr>
                <w:sz w:val="24"/>
                <w:lang w:eastAsia="hu-HU"/>
              </w:rPr>
            </w:pPr>
            <w:r w:rsidRPr="00457628">
              <w:rPr>
                <w:sz w:val="24"/>
                <w:lang w:eastAsia="hu-HU"/>
              </w:rPr>
              <w:t xml:space="preserve">a vitakultúra formálása, </w:t>
            </w:r>
          </w:p>
          <w:p w:rsidR="001F657D" w:rsidRPr="00457628" w:rsidRDefault="001F657D" w:rsidP="001F657D">
            <w:pPr>
              <w:pStyle w:val="Szveg"/>
              <w:numPr>
                <w:ilvl w:val="0"/>
                <w:numId w:val="81"/>
              </w:numPr>
              <w:spacing w:after="0"/>
              <w:jc w:val="left"/>
              <w:rPr>
                <w:sz w:val="24"/>
                <w:lang w:eastAsia="hu-HU"/>
              </w:rPr>
            </w:pPr>
            <w:r w:rsidRPr="00457628">
              <w:rPr>
                <w:sz w:val="24"/>
                <w:lang w:eastAsia="hu-HU"/>
              </w:rPr>
              <w:t>vélemény megfogalmazása, megosztása.</w:t>
            </w:r>
          </w:p>
          <w:p w:rsidR="001F657D" w:rsidRPr="00457628" w:rsidRDefault="001F657D" w:rsidP="00051607">
            <w:pPr>
              <w:pStyle w:val="Szveg"/>
              <w:spacing w:after="0"/>
              <w:jc w:val="left"/>
              <w:rPr>
                <w:sz w:val="24"/>
              </w:rPr>
            </w:pPr>
            <w:r w:rsidRPr="00457628">
              <w:rPr>
                <w:sz w:val="24"/>
                <w:lang w:eastAsia="hu-HU"/>
              </w:rPr>
              <w:t>Nyelvi</w:t>
            </w:r>
            <w:r w:rsidRPr="00457628">
              <w:rPr>
                <w:sz w:val="24"/>
              </w:rPr>
              <w:t xml:space="preserve"> mintakövetés beszédben és írásban. </w:t>
            </w:r>
          </w:p>
          <w:p w:rsidR="001F657D" w:rsidRPr="00457628" w:rsidRDefault="001F657D" w:rsidP="00051607">
            <w:pPr>
              <w:pStyle w:val="Szveg"/>
              <w:spacing w:after="0"/>
              <w:jc w:val="left"/>
              <w:rPr>
                <w:sz w:val="24"/>
              </w:rPr>
            </w:pPr>
            <w:r w:rsidRPr="00457628">
              <w:rPr>
                <w:sz w:val="24"/>
              </w:rPr>
              <w:t>A tanult nyelvi fordulatok alkalmazása tanulási helyzetben, spontán beszédben.</w:t>
            </w:r>
          </w:p>
          <w:p w:rsidR="001F657D" w:rsidRPr="00457628" w:rsidRDefault="001F657D" w:rsidP="00051607">
            <w:pPr>
              <w:pStyle w:val="Szveg"/>
              <w:spacing w:after="0"/>
              <w:jc w:val="left"/>
              <w:rPr>
                <w:sz w:val="24"/>
              </w:rPr>
            </w:pPr>
            <w:r w:rsidRPr="00457628">
              <w:rPr>
                <w:sz w:val="24"/>
              </w:rPr>
              <w:t>Az életkornak megfelelő erkölcsi választás és értékelés.</w:t>
            </w:r>
          </w:p>
        </w:tc>
        <w:tc>
          <w:tcPr>
            <w:tcW w:w="2349" w:type="dxa"/>
            <w:gridSpan w:val="2"/>
            <w:vMerge w:val="restart"/>
          </w:tcPr>
          <w:p w:rsidR="001F657D" w:rsidRPr="00457628" w:rsidRDefault="001F657D" w:rsidP="00051607">
            <w:pPr>
              <w:autoSpaceDE w:val="0"/>
              <w:autoSpaceDN w:val="0"/>
              <w:adjustRightInd w:val="0"/>
              <w:spacing w:before="120"/>
              <w:rPr>
                <w:rFonts w:ascii="Times New Roman" w:hAnsi="Times New Roman"/>
                <w:sz w:val="24"/>
                <w:szCs w:val="24"/>
              </w:rPr>
            </w:pPr>
            <w:r w:rsidRPr="00457628">
              <w:rPr>
                <w:rFonts w:ascii="Times New Roman" w:hAnsi="Times New Roman"/>
                <w:i/>
                <w:sz w:val="24"/>
                <w:szCs w:val="24"/>
                <w:lang w:val="cs-CZ"/>
              </w:rPr>
              <w:t>Környezetismeret</w:t>
            </w:r>
            <w:r w:rsidRPr="00457628">
              <w:rPr>
                <w:rFonts w:ascii="Times New Roman" w:hAnsi="Times New Roman"/>
                <w:i/>
                <w:sz w:val="24"/>
                <w:szCs w:val="24"/>
              </w:rPr>
              <w:t xml:space="preserve">: </w:t>
            </w:r>
            <w:r w:rsidRPr="00457628">
              <w:rPr>
                <w:rFonts w:ascii="Times New Roman" w:hAnsi="Times New Roman"/>
                <w:sz w:val="24"/>
                <w:szCs w:val="24"/>
              </w:rPr>
              <w:t>társas kapcsolatok, viselkedési formák.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Matematika: </w:t>
            </w:r>
            <w:r w:rsidRPr="00457628">
              <w:rPr>
                <w:rFonts w:ascii="Times New Roman" w:hAnsi="Times New Roman"/>
                <w:sz w:val="24"/>
                <w:szCs w:val="24"/>
              </w:rPr>
              <w:t>halmazok.</w:t>
            </w:r>
          </w:p>
        </w:tc>
      </w:tr>
      <w:tr w:rsidR="001F657D" w:rsidRPr="00457628" w:rsidTr="00051607">
        <w:trPr>
          <w:trHeight w:val="170"/>
          <w:jc w:val="center"/>
        </w:trPr>
        <w:tc>
          <w:tcPr>
            <w:tcW w:w="3424" w:type="dxa"/>
            <w:gridSpan w:val="3"/>
            <w:tcBorders>
              <w:right w:val="single" w:sz="4" w:space="0" w:color="auto"/>
            </w:tcBorders>
          </w:tcPr>
          <w:p w:rsidR="001F657D" w:rsidRPr="00457628" w:rsidRDefault="001F657D" w:rsidP="001F657D">
            <w:pPr>
              <w:numPr>
                <w:ilvl w:val="1"/>
                <w:numId w:val="90"/>
              </w:numPr>
              <w:spacing w:before="120"/>
              <w:rPr>
                <w:rFonts w:ascii="Times New Roman" w:hAnsi="Times New Roman"/>
                <w:sz w:val="24"/>
                <w:szCs w:val="24"/>
              </w:rPr>
            </w:pPr>
            <w:r w:rsidRPr="00457628">
              <w:rPr>
                <w:rFonts w:ascii="Times New Roman" w:hAnsi="Times New Roman"/>
                <w:sz w:val="24"/>
                <w:szCs w:val="24"/>
              </w:rPr>
              <w:t xml:space="preserve"> Szavak jelentése, </w:t>
            </w:r>
            <w:r w:rsidRPr="00457628">
              <w:rPr>
                <w:rFonts w:ascii="Times New Roman" w:hAnsi="Times New Roman"/>
                <w:sz w:val="24"/>
                <w:szCs w:val="24"/>
                <w:lang w:val="cs-CZ"/>
              </w:rPr>
              <w:t>szókincs</w:t>
            </w:r>
          </w:p>
        </w:tc>
        <w:tc>
          <w:tcPr>
            <w:tcW w:w="3430" w:type="dxa"/>
            <w:tcBorders>
              <w:top w:val="single" w:sz="4" w:space="0" w:color="auto"/>
              <w:left w:val="single" w:sz="4" w:space="0" w:color="auto"/>
              <w:right w:val="single" w:sz="4" w:space="0" w:color="auto"/>
            </w:tcBorders>
          </w:tcPr>
          <w:p w:rsidR="001F657D" w:rsidRPr="00457628" w:rsidRDefault="001F657D" w:rsidP="00051607">
            <w:pPr>
              <w:pStyle w:val="Szveg"/>
              <w:spacing w:before="120" w:after="0"/>
              <w:jc w:val="left"/>
              <w:rPr>
                <w:sz w:val="24"/>
              </w:rPr>
            </w:pPr>
            <w:r w:rsidRPr="00457628">
              <w:rPr>
                <w:sz w:val="24"/>
              </w:rPr>
              <w:t xml:space="preserve">Szavak </w:t>
            </w:r>
            <w:r w:rsidRPr="00457628">
              <w:rPr>
                <w:sz w:val="24"/>
                <w:lang w:val="cs-CZ"/>
              </w:rPr>
              <w:t>csoportosítása</w:t>
            </w:r>
            <w:r w:rsidRPr="00457628">
              <w:rPr>
                <w:sz w:val="24"/>
              </w:rPr>
              <w:t xml:space="preserve"> jelentésük szerint:</w:t>
            </w:r>
          </w:p>
          <w:p w:rsidR="001F657D" w:rsidRPr="00457628" w:rsidRDefault="001F657D" w:rsidP="001F657D">
            <w:pPr>
              <w:pStyle w:val="Szveg"/>
              <w:numPr>
                <w:ilvl w:val="0"/>
                <w:numId w:val="81"/>
              </w:numPr>
              <w:spacing w:after="0"/>
              <w:jc w:val="left"/>
              <w:rPr>
                <w:sz w:val="24"/>
                <w:lang w:eastAsia="hu-HU"/>
              </w:rPr>
            </w:pPr>
            <w:r w:rsidRPr="00457628">
              <w:rPr>
                <w:sz w:val="24"/>
                <w:lang w:eastAsia="hu-HU"/>
              </w:rPr>
              <w:t xml:space="preserve">rokon értelmű szavak, </w:t>
            </w:r>
          </w:p>
          <w:p w:rsidR="001F657D" w:rsidRPr="00457628" w:rsidRDefault="001F657D" w:rsidP="001F657D">
            <w:pPr>
              <w:pStyle w:val="Szveg"/>
              <w:numPr>
                <w:ilvl w:val="0"/>
                <w:numId w:val="81"/>
              </w:numPr>
              <w:spacing w:after="0"/>
              <w:jc w:val="left"/>
              <w:rPr>
                <w:sz w:val="24"/>
                <w:lang w:eastAsia="hu-HU"/>
              </w:rPr>
            </w:pPr>
            <w:r w:rsidRPr="00457628">
              <w:rPr>
                <w:sz w:val="24"/>
                <w:lang w:eastAsia="hu-HU"/>
              </w:rPr>
              <w:t xml:space="preserve">több jelentésű szavak, </w:t>
            </w:r>
          </w:p>
          <w:p w:rsidR="001F657D" w:rsidRPr="00457628" w:rsidRDefault="001F657D" w:rsidP="001F657D">
            <w:pPr>
              <w:pStyle w:val="Szveg"/>
              <w:numPr>
                <w:ilvl w:val="0"/>
                <w:numId w:val="81"/>
              </w:numPr>
              <w:spacing w:after="0"/>
              <w:jc w:val="left"/>
              <w:rPr>
                <w:sz w:val="24"/>
                <w:lang w:eastAsia="hu-HU"/>
              </w:rPr>
            </w:pPr>
            <w:r w:rsidRPr="00457628">
              <w:rPr>
                <w:sz w:val="24"/>
                <w:lang w:eastAsia="hu-HU"/>
              </w:rPr>
              <w:t xml:space="preserve">azonos alakú szavak. </w:t>
            </w:r>
          </w:p>
          <w:p w:rsidR="001F657D" w:rsidRPr="00457628" w:rsidRDefault="001F657D" w:rsidP="00051607">
            <w:pPr>
              <w:pStyle w:val="Szveg"/>
              <w:spacing w:after="0"/>
              <w:jc w:val="left"/>
              <w:rPr>
                <w:sz w:val="24"/>
                <w:lang w:eastAsia="hu-HU"/>
              </w:rPr>
            </w:pPr>
            <w:r w:rsidRPr="00457628">
              <w:rPr>
                <w:sz w:val="24"/>
                <w:lang w:eastAsia="hu-HU"/>
              </w:rPr>
              <w:t>Állandósult szókapcsolatok értelmezése.</w:t>
            </w:r>
          </w:p>
          <w:p w:rsidR="001F657D" w:rsidRPr="00457628" w:rsidRDefault="001F657D" w:rsidP="00051607">
            <w:pPr>
              <w:pStyle w:val="Szveg"/>
              <w:spacing w:after="0"/>
              <w:jc w:val="left"/>
              <w:rPr>
                <w:sz w:val="24"/>
                <w:lang w:eastAsia="hu-HU"/>
              </w:rPr>
            </w:pPr>
            <w:r w:rsidRPr="00457628">
              <w:rPr>
                <w:sz w:val="24"/>
                <w:lang w:eastAsia="hu-HU"/>
              </w:rPr>
              <w:t>Közmondások, szólások értelmezése.</w:t>
            </w:r>
          </w:p>
          <w:p w:rsidR="001F657D" w:rsidRPr="00457628" w:rsidRDefault="001F657D" w:rsidP="00051607">
            <w:pPr>
              <w:pStyle w:val="Szveg"/>
              <w:spacing w:after="0"/>
              <w:jc w:val="left"/>
              <w:rPr>
                <w:sz w:val="24"/>
              </w:rPr>
            </w:pPr>
            <w:r w:rsidRPr="00457628">
              <w:rPr>
                <w:sz w:val="24"/>
                <w:lang w:eastAsia="hu-HU"/>
              </w:rPr>
              <w:t xml:space="preserve">A szókincs folyamatos </w:t>
            </w:r>
            <w:r w:rsidRPr="00457628">
              <w:rPr>
                <w:sz w:val="24"/>
                <w:lang w:val="cs-CZ" w:eastAsia="hu-HU"/>
              </w:rPr>
              <w:t>gyarapodása</w:t>
            </w:r>
            <w:r w:rsidRPr="00457628">
              <w:rPr>
                <w:sz w:val="24"/>
                <w:lang w:eastAsia="hu-HU"/>
              </w:rPr>
              <w:t>.</w:t>
            </w:r>
          </w:p>
        </w:tc>
        <w:tc>
          <w:tcPr>
            <w:tcW w:w="2349" w:type="dxa"/>
            <w:gridSpan w:val="2"/>
            <w:vMerge/>
            <w:tcBorders>
              <w:left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trHeight w:val="170"/>
          <w:jc w:val="center"/>
        </w:trPr>
        <w:tc>
          <w:tcPr>
            <w:tcW w:w="3424" w:type="dxa"/>
            <w:gridSpan w:val="3"/>
            <w:tcBorders>
              <w:right w:val="single" w:sz="4" w:space="0" w:color="auto"/>
            </w:tcBorders>
          </w:tcPr>
          <w:p w:rsidR="001F657D" w:rsidRPr="00457628" w:rsidRDefault="001F657D" w:rsidP="001F657D">
            <w:pPr>
              <w:numPr>
                <w:ilvl w:val="1"/>
                <w:numId w:val="90"/>
              </w:numPr>
              <w:spacing w:before="120"/>
              <w:rPr>
                <w:rFonts w:ascii="Times New Roman" w:hAnsi="Times New Roman"/>
                <w:sz w:val="24"/>
                <w:szCs w:val="24"/>
              </w:rPr>
            </w:pPr>
            <w:r w:rsidRPr="00457628">
              <w:rPr>
                <w:rFonts w:ascii="Times New Roman" w:hAnsi="Times New Roman"/>
                <w:sz w:val="24"/>
                <w:szCs w:val="24"/>
              </w:rPr>
              <w:t xml:space="preserve"> Hang, betű, szótag, szó, szótő, toldalék</w:t>
            </w:r>
          </w:p>
        </w:tc>
        <w:tc>
          <w:tcPr>
            <w:tcW w:w="3430" w:type="dxa"/>
            <w:tcBorders>
              <w:left w:val="single" w:sz="4" w:space="0" w:color="auto"/>
              <w:right w:val="single" w:sz="4" w:space="0" w:color="auto"/>
            </w:tcBorders>
          </w:tcPr>
          <w:p w:rsidR="001F657D" w:rsidRPr="00457628" w:rsidRDefault="001F657D" w:rsidP="00051607">
            <w:pPr>
              <w:pStyle w:val="Szveg"/>
              <w:spacing w:before="120" w:after="0"/>
              <w:jc w:val="left"/>
              <w:rPr>
                <w:sz w:val="24"/>
              </w:rPr>
            </w:pPr>
            <w:r w:rsidRPr="00457628">
              <w:rPr>
                <w:sz w:val="24"/>
              </w:rPr>
              <w:t>Hang és betű megkülönböztetése.</w:t>
            </w:r>
          </w:p>
          <w:p w:rsidR="001F657D" w:rsidRPr="00457628" w:rsidRDefault="001F657D" w:rsidP="00051607">
            <w:pPr>
              <w:pStyle w:val="Szveg"/>
              <w:spacing w:after="0"/>
              <w:jc w:val="left"/>
              <w:rPr>
                <w:sz w:val="24"/>
              </w:rPr>
            </w:pPr>
            <w:r w:rsidRPr="00457628">
              <w:rPr>
                <w:sz w:val="24"/>
              </w:rPr>
              <w:t>A magánhangzók és mássalhangzók időtartama:</w:t>
            </w:r>
          </w:p>
          <w:p w:rsidR="001F657D" w:rsidRPr="00457628" w:rsidRDefault="001F657D" w:rsidP="001F657D">
            <w:pPr>
              <w:pStyle w:val="Szveg"/>
              <w:numPr>
                <w:ilvl w:val="0"/>
                <w:numId w:val="82"/>
              </w:numPr>
              <w:spacing w:after="0"/>
              <w:jc w:val="left"/>
              <w:rPr>
                <w:sz w:val="24"/>
              </w:rPr>
            </w:pPr>
            <w:r w:rsidRPr="00457628">
              <w:rPr>
                <w:sz w:val="24"/>
              </w:rPr>
              <w:t>megfigyelése,</w:t>
            </w:r>
          </w:p>
          <w:p w:rsidR="001F657D" w:rsidRPr="00457628" w:rsidRDefault="001F657D" w:rsidP="001F657D">
            <w:pPr>
              <w:pStyle w:val="Szveg"/>
              <w:numPr>
                <w:ilvl w:val="0"/>
                <w:numId w:val="82"/>
              </w:numPr>
              <w:spacing w:after="0"/>
              <w:jc w:val="left"/>
              <w:rPr>
                <w:sz w:val="24"/>
              </w:rPr>
            </w:pPr>
            <w:r w:rsidRPr="00457628">
              <w:rPr>
                <w:sz w:val="24"/>
              </w:rPr>
              <w:t>jelölése begyakorolt szóanyagban.</w:t>
            </w:r>
          </w:p>
          <w:p w:rsidR="001F657D" w:rsidRPr="00457628" w:rsidRDefault="001F657D" w:rsidP="00051607">
            <w:pPr>
              <w:pStyle w:val="Szveg"/>
              <w:spacing w:after="0"/>
              <w:jc w:val="left"/>
              <w:rPr>
                <w:sz w:val="24"/>
              </w:rPr>
            </w:pPr>
            <w:r w:rsidRPr="00457628">
              <w:rPr>
                <w:sz w:val="24"/>
              </w:rPr>
              <w:t>Toldalékos szó megfigyelése, szótő és toldalék elkülönítése.</w:t>
            </w:r>
          </w:p>
          <w:p w:rsidR="001F657D" w:rsidRPr="00457628" w:rsidRDefault="001F657D" w:rsidP="00051607">
            <w:pPr>
              <w:pStyle w:val="Szveg"/>
              <w:spacing w:after="0"/>
              <w:jc w:val="left"/>
              <w:rPr>
                <w:sz w:val="24"/>
              </w:rPr>
            </w:pPr>
            <w:r w:rsidRPr="00457628">
              <w:rPr>
                <w:sz w:val="24"/>
              </w:rPr>
              <w:t>A kiejtéstől eltérő hangkapcsolatok</w:t>
            </w:r>
          </w:p>
          <w:p w:rsidR="001F657D" w:rsidRPr="00457628" w:rsidRDefault="001F657D" w:rsidP="001F657D">
            <w:pPr>
              <w:pStyle w:val="Szveg"/>
              <w:numPr>
                <w:ilvl w:val="0"/>
                <w:numId w:val="83"/>
              </w:numPr>
              <w:spacing w:after="0"/>
              <w:jc w:val="left"/>
              <w:rPr>
                <w:sz w:val="24"/>
              </w:rPr>
            </w:pPr>
            <w:r w:rsidRPr="00457628">
              <w:rPr>
                <w:sz w:val="24"/>
              </w:rPr>
              <w:t xml:space="preserve">megfigyelése a szavakban és a szavak végén, </w:t>
            </w:r>
          </w:p>
          <w:p w:rsidR="001F657D" w:rsidRPr="00457628" w:rsidRDefault="001F657D" w:rsidP="001F657D">
            <w:pPr>
              <w:pStyle w:val="Szveg"/>
              <w:numPr>
                <w:ilvl w:val="0"/>
                <w:numId w:val="83"/>
              </w:numPr>
              <w:spacing w:after="0"/>
              <w:jc w:val="left"/>
              <w:rPr>
                <w:sz w:val="24"/>
              </w:rPr>
            </w:pPr>
            <w:r w:rsidRPr="00457628">
              <w:rPr>
                <w:sz w:val="24"/>
              </w:rPr>
              <w:t>helyesírása begyakorolt szókészletben.</w:t>
            </w:r>
          </w:p>
        </w:tc>
        <w:tc>
          <w:tcPr>
            <w:tcW w:w="2349" w:type="dxa"/>
            <w:gridSpan w:val="2"/>
            <w:vMerge/>
            <w:tcBorders>
              <w:left w:val="single" w:sz="4" w:space="0" w:color="auto"/>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trHeight w:val="170"/>
          <w:jc w:val="center"/>
        </w:trPr>
        <w:tc>
          <w:tcPr>
            <w:tcW w:w="3424" w:type="dxa"/>
            <w:gridSpan w:val="3"/>
            <w:tcBorders>
              <w:right w:val="single" w:sz="4" w:space="0" w:color="auto"/>
            </w:tcBorders>
          </w:tcPr>
          <w:p w:rsidR="001F657D" w:rsidRPr="00457628" w:rsidRDefault="001F657D" w:rsidP="001F657D">
            <w:pPr>
              <w:numPr>
                <w:ilvl w:val="1"/>
                <w:numId w:val="90"/>
              </w:numPr>
              <w:spacing w:before="120"/>
              <w:ind w:left="0" w:firstLine="0"/>
              <w:rPr>
                <w:rFonts w:ascii="Times New Roman" w:hAnsi="Times New Roman"/>
                <w:sz w:val="24"/>
                <w:szCs w:val="24"/>
              </w:rPr>
            </w:pPr>
            <w:r w:rsidRPr="00457628">
              <w:rPr>
                <w:rFonts w:ascii="Times New Roman" w:hAnsi="Times New Roman"/>
                <w:sz w:val="24"/>
                <w:szCs w:val="24"/>
              </w:rPr>
              <w:lastRenderedPageBreak/>
              <w:t xml:space="preserve"> Szófajok</w:t>
            </w:r>
          </w:p>
        </w:tc>
        <w:tc>
          <w:tcPr>
            <w:tcW w:w="3430" w:type="dxa"/>
            <w:tcBorders>
              <w:left w:val="single" w:sz="4" w:space="0" w:color="auto"/>
              <w:right w:val="single" w:sz="4" w:space="0" w:color="auto"/>
            </w:tcBorders>
          </w:tcPr>
          <w:p w:rsidR="001F657D" w:rsidRPr="00457628" w:rsidRDefault="001F657D" w:rsidP="00051607">
            <w:pPr>
              <w:pStyle w:val="Szveg"/>
              <w:spacing w:before="120" w:after="0"/>
              <w:jc w:val="left"/>
              <w:rPr>
                <w:sz w:val="24"/>
              </w:rPr>
            </w:pPr>
            <w:r w:rsidRPr="00457628">
              <w:rPr>
                <w:sz w:val="24"/>
                <w:lang w:val="cs-CZ"/>
              </w:rPr>
              <w:t>Szavak</w:t>
            </w:r>
            <w:r w:rsidRPr="00457628">
              <w:rPr>
                <w:sz w:val="24"/>
              </w:rPr>
              <w:t xml:space="preserve"> csoportosítása:</w:t>
            </w:r>
          </w:p>
          <w:p w:rsidR="001F657D" w:rsidRPr="00457628" w:rsidRDefault="001F657D" w:rsidP="001F657D">
            <w:pPr>
              <w:pStyle w:val="Szveg"/>
              <w:numPr>
                <w:ilvl w:val="0"/>
                <w:numId w:val="84"/>
              </w:numPr>
              <w:spacing w:after="0"/>
              <w:jc w:val="left"/>
              <w:rPr>
                <w:sz w:val="24"/>
              </w:rPr>
            </w:pPr>
            <w:r w:rsidRPr="00457628">
              <w:rPr>
                <w:sz w:val="24"/>
              </w:rPr>
              <w:t xml:space="preserve">kérdések alapján; </w:t>
            </w:r>
          </w:p>
          <w:p w:rsidR="001F657D" w:rsidRPr="00457628" w:rsidRDefault="001F657D" w:rsidP="001F657D">
            <w:pPr>
              <w:pStyle w:val="Szveg"/>
              <w:numPr>
                <w:ilvl w:val="0"/>
                <w:numId w:val="84"/>
              </w:numPr>
              <w:spacing w:after="0"/>
              <w:jc w:val="left"/>
              <w:rPr>
                <w:sz w:val="24"/>
              </w:rPr>
            </w:pPr>
            <w:r w:rsidRPr="00457628">
              <w:rPr>
                <w:sz w:val="24"/>
              </w:rPr>
              <w:t>jelentés szerint.</w:t>
            </w:r>
          </w:p>
          <w:p w:rsidR="001F657D" w:rsidRPr="00457628" w:rsidRDefault="001F657D" w:rsidP="00051607">
            <w:pPr>
              <w:pStyle w:val="Szveg"/>
              <w:spacing w:after="0"/>
              <w:jc w:val="left"/>
              <w:rPr>
                <w:sz w:val="24"/>
              </w:rPr>
            </w:pPr>
          </w:p>
        </w:tc>
        <w:tc>
          <w:tcPr>
            <w:tcW w:w="2349" w:type="dxa"/>
            <w:gridSpan w:val="2"/>
            <w:vMerge/>
            <w:tcBorders>
              <w:top w:val="nil"/>
              <w:left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trHeight w:val="170"/>
          <w:jc w:val="center"/>
        </w:trPr>
        <w:tc>
          <w:tcPr>
            <w:tcW w:w="3424" w:type="dxa"/>
            <w:gridSpan w:val="3"/>
            <w:tcBorders>
              <w:bottom w:val="single" w:sz="4" w:space="0" w:color="auto"/>
              <w:right w:val="single" w:sz="4" w:space="0" w:color="auto"/>
            </w:tcBorders>
          </w:tcPr>
          <w:p w:rsidR="001F657D" w:rsidRPr="00457628" w:rsidRDefault="001F657D" w:rsidP="001F657D">
            <w:pPr>
              <w:numPr>
                <w:ilvl w:val="1"/>
                <w:numId w:val="90"/>
              </w:numPr>
              <w:spacing w:before="120"/>
              <w:rPr>
                <w:rFonts w:ascii="Times New Roman" w:hAnsi="Times New Roman"/>
                <w:sz w:val="24"/>
                <w:szCs w:val="24"/>
              </w:rPr>
            </w:pPr>
            <w:r w:rsidRPr="00457628">
              <w:rPr>
                <w:rFonts w:ascii="Times New Roman" w:hAnsi="Times New Roman"/>
                <w:sz w:val="24"/>
                <w:szCs w:val="24"/>
              </w:rPr>
              <w:t xml:space="preserve"> Modalitás szerinti mondatfajták</w:t>
            </w:r>
          </w:p>
        </w:tc>
        <w:tc>
          <w:tcPr>
            <w:tcW w:w="3430" w:type="dxa"/>
            <w:tcBorders>
              <w:left w:val="single" w:sz="4" w:space="0" w:color="auto"/>
              <w:bottom w:val="single" w:sz="4" w:space="0" w:color="auto"/>
              <w:right w:val="single" w:sz="4" w:space="0" w:color="auto"/>
            </w:tcBorders>
          </w:tcPr>
          <w:p w:rsidR="001F657D" w:rsidRPr="00457628" w:rsidRDefault="001F657D" w:rsidP="00051607">
            <w:pPr>
              <w:pStyle w:val="Szveg"/>
              <w:spacing w:before="120" w:after="0"/>
              <w:jc w:val="left"/>
              <w:rPr>
                <w:sz w:val="24"/>
              </w:rPr>
            </w:pPr>
            <w:r w:rsidRPr="00457628">
              <w:rPr>
                <w:sz w:val="24"/>
                <w:lang w:val="cs-CZ"/>
              </w:rPr>
              <w:t>Mondatfajták</w:t>
            </w:r>
            <w:r w:rsidRPr="00457628">
              <w:rPr>
                <w:sz w:val="24"/>
              </w:rPr>
              <w:t>: közlés, kérdés, felkiáltás, óhajtás, felszólítás</w:t>
            </w:r>
          </w:p>
          <w:p w:rsidR="001F657D" w:rsidRPr="00457628" w:rsidRDefault="001F657D" w:rsidP="001F657D">
            <w:pPr>
              <w:pStyle w:val="Szveg"/>
              <w:numPr>
                <w:ilvl w:val="0"/>
                <w:numId w:val="85"/>
              </w:numPr>
              <w:spacing w:after="0"/>
              <w:jc w:val="left"/>
              <w:rPr>
                <w:sz w:val="24"/>
              </w:rPr>
            </w:pPr>
            <w:r w:rsidRPr="00457628">
              <w:rPr>
                <w:sz w:val="24"/>
              </w:rPr>
              <w:t xml:space="preserve">megfigyelése, </w:t>
            </w:r>
          </w:p>
          <w:p w:rsidR="001F657D" w:rsidRPr="00457628" w:rsidRDefault="001F657D" w:rsidP="001F657D">
            <w:pPr>
              <w:pStyle w:val="Szveg"/>
              <w:numPr>
                <w:ilvl w:val="0"/>
                <w:numId w:val="85"/>
              </w:numPr>
              <w:spacing w:after="0"/>
              <w:jc w:val="left"/>
              <w:rPr>
                <w:sz w:val="24"/>
              </w:rPr>
            </w:pPr>
            <w:r w:rsidRPr="00457628">
              <w:rPr>
                <w:sz w:val="24"/>
              </w:rPr>
              <w:t xml:space="preserve">felismerése olvasott szövegekben, </w:t>
            </w:r>
          </w:p>
          <w:p w:rsidR="001F657D" w:rsidRPr="00457628" w:rsidRDefault="001F657D" w:rsidP="001F657D">
            <w:pPr>
              <w:pStyle w:val="Szveg"/>
              <w:numPr>
                <w:ilvl w:val="0"/>
                <w:numId w:val="85"/>
              </w:numPr>
              <w:spacing w:after="0"/>
              <w:jc w:val="left"/>
              <w:rPr>
                <w:sz w:val="24"/>
              </w:rPr>
            </w:pPr>
            <w:r w:rsidRPr="00457628">
              <w:rPr>
                <w:sz w:val="24"/>
              </w:rPr>
              <w:t xml:space="preserve">helyes használata a mindennapi beszédben, </w:t>
            </w:r>
          </w:p>
          <w:p w:rsidR="001F657D" w:rsidRPr="00457628" w:rsidRDefault="001F657D" w:rsidP="001F657D">
            <w:pPr>
              <w:pStyle w:val="Szveg"/>
              <w:numPr>
                <w:ilvl w:val="0"/>
                <w:numId w:val="85"/>
              </w:numPr>
              <w:spacing w:after="0"/>
              <w:jc w:val="left"/>
              <w:rPr>
                <w:sz w:val="24"/>
              </w:rPr>
            </w:pPr>
            <w:r w:rsidRPr="00457628">
              <w:rPr>
                <w:sz w:val="24"/>
              </w:rPr>
              <w:t>írásbeli gyakorlása.</w:t>
            </w:r>
          </w:p>
        </w:tc>
        <w:tc>
          <w:tcPr>
            <w:tcW w:w="2349" w:type="dxa"/>
            <w:gridSpan w:val="2"/>
            <w:vMerge/>
            <w:tcBorders>
              <w:left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trHeight w:val="170"/>
          <w:jc w:val="center"/>
        </w:trPr>
        <w:tc>
          <w:tcPr>
            <w:tcW w:w="3424" w:type="dxa"/>
            <w:gridSpan w:val="3"/>
            <w:tcBorders>
              <w:bottom w:val="single" w:sz="4" w:space="0" w:color="auto"/>
              <w:right w:val="single" w:sz="4" w:space="0" w:color="auto"/>
            </w:tcBorders>
          </w:tcPr>
          <w:p w:rsidR="001F657D" w:rsidRPr="00457628" w:rsidRDefault="001F657D" w:rsidP="001F657D">
            <w:pPr>
              <w:numPr>
                <w:ilvl w:val="1"/>
                <w:numId w:val="90"/>
              </w:numPr>
              <w:spacing w:before="120"/>
              <w:rPr>
                <w:rFonts w:ascii="Times New Roman" w:hAnsi="Times New Roman"/>
                <w:sz w:val="24"/>
                <w:szCs w:val="24"/>
              </w:rPr>
            </w:pPr>
            <w:r w:rsidRPr="00457628">
              <w:rPr>
                <w:rFonts w:ascii="Times New Roman" w:hAnsi="Times New Roman"/>
                <w:sz w:val="24"/>
                <w:szCs w:val="24"/>
              </w:rPr>
              <w:t xml:space="preserve"> Alapvető nyelvhelyességi és helyesírási szabályok, írásjelek</w:t>
            </w:r>
          </w:p>
        </w:tc>
        <w:tc>
          <w:tcPr>
            <w:tcW w:w="3430" w:type="dxa"/>
            <w:tcBorders>
              <w:left w:val="single" w:sz="4" w:space="0" w:color="auto"/>
              <w:bottom w:val="single" w:sz="4" w:space="0" w:color="auto"/>
              <w:right w:val="single" w:sz="4" w:space="0" w:color="auto"/>
            </w:tcBorders>
          </w:tcPr>
          <w:p w:rsidR="001F657D" w:rsidRPr="00457628" w:rsidRDefault="001F657D" w:rsidP="00051607">
            <w:pPr>
              <w:pStyle w:val="Szveg"/>
              <w:spacing w:before="120" w:after="0"/>
              <w:jc w:val="left"/>
              <w:rPr>
                <w:sz w:val="24"/>
              </w:rPr>
            </w:pPr>
            <w:r w:rsidRPr="00457628">
              <w:rPr>
                <w:sz w:val="24"/>
              </w:rPr>
              <w:t xml:space="preserve">Írásjelek </w:t>
            </w:r>
            <w:r w:rsidRPr="00457628">
              <w:rPr>
                <w:sz w:val="24"/>
                <w:lang w:val="cs-CZ"/>
              </w:rPr>
              <w:t>megfigyelése</w:t>
            </w:r>
            <w:r w:rsidRPr="00457628">
              <w:rPr>
                <w:sz w:val="24"/>
              </w:rPr>
              <w:t>, használata a mondatok végén előkészítés után.</w:t>
            </w:r>
          </w:p>
          <w:p w:rsidR="001F657D" w:rsidRPr="00457628" w:rsidRDefault="001F657D" w:rsidP="00051607">
            <w:pPr>
              <w:pStyle w:val="Szveg"/>
              <w:spacing w:after="0"/>
              <w:jc w:val="left"/>
              <w:rPr>
                <w:sz w:val="24"/>
              </w:rPr>
            </w:pPr>
            <w:r w:rsidRPr="00457628">
              <w:rPr>
                <w:sz w:val="24"/>
              </w:rPr>
              <w:t>A „j” hang kétféle jelölése begyakorolt alapszókészletben.</w:t>
            </w:r>
          </w:p>
          <w:p w:rsidR="001F657D" w:rsidRPr="00457628" w:rsidRDefault="001F657D" w:rsidP="00051607">
            <w:pPr>
              <w:pStyle w:val="Szveg"/>
              <w:spacing w:after="0"/>
              <w:jc w:val="left"/>
              <w:rPr>
                <w:sz w:val="24"/>
              </w:rPr>
            </w:pPr>
            <w:r w:rsidRPr="00457628">
              <w:rPr>
                <w:sz w:val="24"/>
              </w:rPr>
              <w:t xml:space="preserve">A szóvégi -ó, -ő, -ú, -ű jelölésének gyakorlása megadott szókészletben. </w:t>
            </w:r>
          </w:p>
          <w:p w:rsidR="001F657D" w:rsidRPr="00457628" w:rsidRDefault="001F657D" w:rsidP="00051607">
            <w:pPr>
              <w:pStyle w:val="Szveg"/>
              <w:spacing w:after="0"/>
              <w:jc w:val="left"/>
              <w:rPr>
                <w:sz w:val="24"/>
              </w:rPr>
            </w:pPr>
            <w:r w:rsidRPr="00457628">
              <w:rPr>
                <w:sz w:val="24"/>
              </w:rPr>
              <w:t>Szótagolás, szavak csoportosítása szótagszám szerint.</w:t>
            </w:r>
          </w:p>
          <w:p w:rsidR="001F657D" w:rsidRPr="00457628" w:rsidRDefault="001F657D" w:rsidP="00051607">
            <w:pPr>
              <w:pStyle w:val="Szveg"/>
              <w:spacing w:after="0"/>
              <w:jc w:val="left"/>
              <w:rPr>
                <w:sz w:val="24"/>
              </w:rPr>
            </w:pPr>
            <w:r w:rsidRPr="00457628">
              <w:rPr>
                <w:sz w:val="24"/>
              </w:rPr>
              <w:t xml:space="preserve">Az elválasztás eseteinek megfigyelése. </w:t>
            </w:r>
          </w:p>
          <w:p w:rsidR="001F657D" w:rsidRPr="00457628" w:rsidRDefault="001F657D" w:rsidP="00051607">
            <w:pPr>
              <w:pStyle w:val="Szveg"/>
              <w:spacing w:after="0"/>
              <w:jc w:val="left"/>
              <w:rPr>
                <w:sz w:val="24"/>
              </w:rPr>
            </w:pPr>
            <w:r w:rsidRPr="00457628">
              <w:rPr>
                <w:sz w:val="24"/>
              </w:rPr>
              <w:t>A teljes ábécé, betűrend ismerete.</w:t>
            </w:r>
          </w:p>
          <w:p w:rsidR="001F657D" w:rsidRPr="00457628" w:rsidRDefault="001F657D" w:rsidP="00051607">
            <w:pPr>
              <w:pStyle w:val="Szveg"/>
              <w:spacing w:after="0"/>
              <w:jc w:val="left"/>
              <w:rPr>
                <w:sz w:val="24"/>
              </w:rPr>
            </w:pPr>
            <w:r w:rsidRPr="00457628">
              <w:rPr>
                <w:sz w:val="24"/>
              </w:rPr>
              <w:t>A mondat szavakra tagolása.</w:t>
            </w:r>
          </w:p>
        </w:tc>
        <w:tc>
          <w:tcPr>
            <w:tcW w:w="2349" w:type="dxa"/>
            <w:gridSpan w:val="2"/>
            <w:vMerge/>
            <w:tcBorders>
              <w:left w:val="single" w:sz="4" w:space="0" w:color="auto"/>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jc w:val="center"/>
        </w:trPr>
        <w:tc>
          <w:tcPr>
            <w:tcW w:w="1830" w:type="dxa"/>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Kulcsfogalmak/ fogalmak</w:t>
            </w:r>
          </w:p>
        </w:tc>
        <w:tc>
          <w:tcPr>
            <w:tcW w:w="7373" w:type="dxa"/>
            <w:gridSpan w:val="5"/>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Hang, betű, szótag, </w:t>
            </w:r>
            <w:r w:rsidRPr="00457628">
              <w:rPr>
                <w:rFonts w:ascii="Times New Roman" w:hAnsi="Times New Roman"/>
                <w:sz w:val="24"/>
                <w:szCs w:val="24"/>
                <w:lang w:val="cs-CZ"/>
              </w:rPr>
              <w:t>szótagolás</w:t>
            </w:r>
            <w:r w:rsidRPr="00457628">
              <w:rPr>
                <w:rFonts w:ascii="Times New Roman" w:hAnsi="Times New Roman"/>
                <w:sz w:val="24"/>
                <w:szCs w:val="24"/>
              </w:rPr>
              <w:t>, szó, mondat, írásjel, pont, kérdőjel, felkiáltójel, vessző, kötőjel, időtartam, hosszú, rövid, hangsúly, kisbetű, nagybetű, név, magánhangzó, mássalhangzó, kijelentő mondat, kérdő mondat, felszólító mondat, felkiáltó mondat, óhajtó mondat, közlés, kijelentés, megállapítás, kérdés, érdeklődés, tudakozódás, kérés, tiltás, parancs, utasítás, öröm, fájdalom, meglepődés, kívánság, melléknév, tulajdonság, ige, cselekvés, történés, főnév, köznév, tulajdonnév, számnév, határozott, határozatlan.</w:t>
            </w:r>
          </w:p>
        </w:tc>
      </w:tr>
    </w:tbl>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sz w:val="24"/>
          <w:szCs w:val="24"/>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96"/>
        <w:gridCol w:w="1230"/>
        <w:gridCol w:w="3422"/>
        <w:gridCol w:w="1152"/>
        <w:gridCol w:w="1225"/>
      </w:tblGrid>
      <w:tr w:rsidR="001F657D" w:rsidRPr="00457628" w:rsidTr="00051607">
        <w:trPr>
          <w:jc w:val="center"/>
        </w:trPr>
        <w:tc>
          <w:tcPr>
            <w:tcW w:w="2086"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04" w:type="dxa"/>
            <w:gridSpan w:val="3"/>
            <w:vAlign w:val="center"/>
          </w:tcPr>
          <w:p w:rsidR="001F657D" w:rsidRPr="00457628" w:rsidRDefault="001F657D" w:rsidP="001F657D">
            <w:pPr>
              <w:numPr>
                <w:ilvl w:val="0"/>
                <w:numId w:val="90"/>
              </w:numPr>
              <w:spacing w:before="120"/>
              <w:jc w:val="center"/>
              <w:rPr>
                <w:rFonts w:ascii="Times New Roman" w:hAnsi="Times New Roman"/>
                <w:b/>
                <w:sz w:val="24"/>
                <w:szCs w:val="24"/>
              </w:rPr>
            </w:pPr>
            <w:r w:rsidRPr="00457628">
              <w:rPr>
                <w:rFonts w:ascii="Times New Roman" w:hAnsi="Times New Roman"/>
                <w:b/>
                <w:sz w:val="24"/>
                <w:szCs w:val="24"/>
              </w:rPr>
              <w:t xml:space="preserve">Irodalmi kultúra, irodalmi művek értelmezése </w:t>
            </w:r>
          </w:p>
        </w:tc>
        <w:tc>
          <w:tcPr>
            <w:tcW w:w="1225" w:type="dxa"/>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30 óra</w:t>
            </w:r>
          </w:p>
        </w:tc>
      </w:tr>
      <w:tr w:rsidR="001F657D" w:rsidRPr="00457628" w:rsidTr="00051607">
        <w:trPr>
          <w:jc w:val="center"/>
        </w:trPr>
        <w:tc>
          <w:tcPr>
            <w:tcW w:w="2086"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29" w:type="dxa"/>
            <w:gridSpan w:val="4"/>
            <w:vAlign w:val="center"/>
          </w:tcPr>
          <w:p w:rsidR="001F657D" w:rsidRPr="00457628" w:rsidRDefault="001F657D" w:rsidP="00051607">
            <w:pPr>
              <w:spacing w:before="120"/>
              <w:jc w:val="both"/>
              <w:rPr>
                <w:rFonts w:ascii="Times New Roman" w:hAnsi="Times New Roman"/>
                <w:sz w:val="24"/>
                <w:szCs w:val="24"/>
                <w:lang w:val="cs-CZ"/>
              </w:rPr>
            </w:pPr>
            <w:r w:rsidRPr="00457628">
              <w:rPr>
                <w:rFonts w:ascii="Times New Roman" w:hAnsi="Times New Roman"/>
                <w:sz w:val="24"/>
                <w:szCs w:val="24"/>
              </w:rPr>
              <w:t>Az olvasástechnika alkalmazása.</w:t>
            </w:r>
          </w:p>
        </w:tc>
      </w:tr>
      <w:tr w:rsidR="001F657D" w:rsidRPr="00457628" w:rsidTr="00051607">
        <w:trPr>
          <w:jc w:val="center"/>
        </w:trPr>
        <w:tc>
          <w:tcPr>
            <w:tcW w:w="2086" w:type="dxa"/>
            <w:gridSpan w:val="2"/>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9" w:type="dxa"/>
            <w:gridSpan w:val="4"/>
            <w:vAlign w:val="center"/>
          </w:tcPr>
          <w:p w:rsidR="001F657D" w:rsidRPr="00457628" w:rsidRDefault="001F657D" w:rsidP="00051607">
            <w:pPr>
              <w:spacing w:before="120"/>
              <w:jc w:val="both"/>
              <w:rPr>
                <w:rFonts w:ascii="Times New Roman" w:hAnsi="Times New Roman"/>
                <w:sz w:val="24"/>
                <w:szCs w:val="24"/>
              </w:rPr>
            </w:pPr>
            <w:r w:rsidRPr="00457628">
              <w:rPr>
                <w:rFonts w:ascii="Times New Roman" w:hAnsi="Times New Roman"/>
                <w:sz w:val="24"/>
                <w:szCs w:val="24"/>
                <w:lang w:val="cs-CZ"/>
              </w:rPr>
              <w:t>Auditív</w:t>
            </w:r>
            <w:r w:rsidRPr="00457628">
              <w:rPr>
                <w:rFonts w:ascii="Times New Roman" w:hAnsi="Times New Roman"/>
                <w:sz w:val="24"/>
                <w:szCs w:val="24"/>
              </w:rPr>
              <w:t>, vizuális figyelem és emlékezet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Időbeli tájékozódás, sorrendiség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 xml:space="preserve">Ritmusérzék fejlesztése.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 xml:space="preserve">Szövegértő képesség folyamatos fejlesztése.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 xml:space="preserve">Szóbeli szövegalkotás fejlesztése. </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Erkölcsi érzék, ítélőképesség formálása.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lastRenderedPageBreak/>
              <w:t>Kommunikációs készség, együttműködési készség megerősítése. Empátia, kreativitás fejlesztése.</w:t>
            </w:r>
          </w:p>
          <w:p w:rsidR="001F657D" w:rsidRPr="00457628" w:rsidRDefault="001F657D" w:rsidP="00051607">
            <w:pPr>
              <w:jc w:val="both"/>
              <w:rPr>
                <w:rFonts w:ascii="Times New Roman" w:hAnsi="Times New Roman"/>
                <w:sz w:val="24"/>
                <w:szCs w:val="24"/>
              </w:rPr>
            </w:pPr>
            <w:r w:rsidRPr="00457628">
              <w:rPr>
                <w:rFonts w:ascii="Times New Roman" w:hAnsi="Times New Roman"/>
                <w:sz w:val="24"/>
                <w:szCs w:val="24"/>
              </w:rPr>
              <w:t>Az olvasás örömének és a mű élvezetének megtapasztaltatása.</w:t>
            </w:r>
          </w:p>
        </w:tc>
      </w:tr>
      <w:tr w:rsidR="001F657D" w:rsidRPr="00457628" w:rsidTr="00051607">
        <w:trPr>
          <w:trHeight w:val="562"/>
          <w:jc w:val="center"/>
        </w:trPr>
        <w:tc>
          <w:tcPr>
            <w:tcW w:w="3316" w:type="dxa"/>
            <w:gridSpan w:val="3"/>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lastRenderedPageBreak/>
              <w:t>Ismeretek</w:t>
            </w:r>
          </w:p>
        </w:tc>
        <w:tc>
          <w:tcPr>
            <w:tcW w:w="3422" w:type="dxa"/>
            <w:tcBorders>
              <w:bottom w:val="single" w:sz="4" w:space="0" w:color="auto"/>
            </w:tcBorders>
            <w:vAlign w:val="center"/>
          </w:tcPr>
          <w:p w:rsidR="001F657D" w:rsidRPr="00457628" w:rsidRDefault="001F657D" w:rsidP="00051607">
            <w:pPr>
              <w:spacing w:before="120"/>
              <w:jc w:val="center"/>
              <w:rPr>
                <w:rFonts w:ascii="Times New Roman" w:hAnsi="Times New Roman"/>
                <w:sz w:val="24"/>
                <w:szCs w:val="24"/>
              </w:rPr>
            </w:pPr>
            <w:r w:rsidRPr="00457628">
              <w:rPr>
                <w:rFonts w:ascii="Times New Roman" w:hAnsi="Times New Roman"/>
                <w:b/>
                <w:sz w:val="24"/>
                <w:szCs w:val="24"/>
              </w:rPr>
              <w:t>Fejlesztési követelmények</w:t>
            </w:r>
          </w:p>
        </w:tc>
        <w:tc>
          <w:tcPr>
            <w:tcW w:w="2377" w:type="dxa"/>
            <w:gridSpan w:val="2"/>
            <w:tcBorders>
              <w:bottom w:val="single" w:sz="4" w:space="0" w:color="auto"/>
            </w:tcBorders>
            <w:vAlign w:val="center"/>
          </w:tcPr>
          <w:p w:rsidR="001F657D" w:rsidRPr="00457628" w:rsidRDefault="001F657D" w:rsidP="00051607">
            <w:pPr>
              <w:spacing w:before="120"/>
              <w:jc w:val="center"/>
              <w:rPr>
                <w:rFonts w:ascii="Times New Roman" w:hAnsi="Times New Roman"/>
                <w:b/>
                <w:sz w:val="24"/>
                <w:szCs w:val="24"/>
              </w:rPr>
            </w:pPr>
            <w:r w:rsidRPr="00457628">
              <w:rPr>
                <w:rFonts w:ascii="Times New Roman" w:hAnsi="Times New Roman"/>
                <w:b/>
                <w:sz w:val="24"/>
                <w:szCs w:val="24"/>
              </w:rPr>
              <w:t>Kapcsolódási pontok</w:t>
            </w:r>
          </w:p>
        </w:tc>
      </w:tr>
      <w:tr w:rsidR="001F657D" w:rsidRPr="00457628" w:rsidTr="00051607">
        <w:trPr>
          <w:trHeight w:val="562"/>
          <w:jc w:val="center"/>
        </w:trPr>
        <w:tc>
          <w:tcPr>
            <w:tcW w:w="3316" w:type="dxa"/>
            <w:gridSpan w:val="3"/>
          </w:tcPr>
          <w:p w:rsidR="001F657D" w:rsidRPr="00457628" w:rsidRDefault="001F657D" w:rsidP="001F657D">
            <w:pPr>
              <w:numPr>
                <w:ilvl w:val="1"/>
                <w:numId w:val="89"/>
              </w:numPr>
              <w:spacing w:before="120"/>
              <w:rPr>
                <w:rFonts w:ascii="Times New Roman" w:hAnsi="Times New Roman"/>
                <w:sz w:val="24"/>
                <w:szCs w:val="24"/>
              </w:rPr>
            </w:pPr>
            <w:r w:rsidRPr="00457628">
              <w:rPr>
                <w:rFonts w:ascii="Times New Roman" w:hAnsi="Times New Roman"/>
                <w:sz w:val="24"/>
                <w:szCs w:val="24"/>
              </w:rPr>
              <w:t>Szerzők és művek</w:t>
            </w:r>
          </w:p>
          <w:p w:rsidR="001F657D" w:rsidRPr="00457628" w:rsidRDefault="001F657D" w:rsidP="001F657D">
            <w:pPr>
              <w:numPr>
                <w:ilvl w:val="0"/>
                <w:numId w:val="92"/>
              </w:numPr>
              <w:rPr>
                <w:rFonts w:ascii="Times New Roman" w:hAnsi="Times New Roman"/>
                <w:b/>
                <w:sz w:val="24"/>
                <w:szCs w:val="24"/>
              </w:rPr>
            </w:pPr>
            <w:r w:rsidRPr="00457628">
              <w:rPr>
                <w:rFonts w:ascii="Times New Roman" w:hAnsi="Times New Roman"/>
                <w:sz w:val="24"/>
                <w:szCs w:val="24"/>
              </w:rPr>
              <w:t>Népköltészet</w:t>
            </w:r>
          </w:p>
        </w:tc>
        <w:tc>
          <w:tcPr>
            <w:tcW w:w="3422" w:type="dxa"/>
          </w:tcPr>
          <w:p w:rsidR="001F657D" w:rsidRPr="00457628" w:rsidRDefault="001F657D" w:rsidP="00051607">
            <w:pPr>
              <w:pStyle w:val="Szveg"/>
              <w:spacing w:before="120" w:after="0"/>
              <w:jc w:val="left"/>
              <w:rPr>
                <w:sz w:val="24"/>
              </w:rPr>
            </w:pPr>
            <w:r w:rsidRPr="00457628">
              <w:rPr>
                <w:sz w:val="24"/>
                <w:lang w:val="cs-CZ"/>
              </w:rPr>
              <w:t>Mondókák</w:t>
            </w:r>
            <w:r w:rsidRPr="00457628">
              <w:rPr>
                <w:sz w:val="24"/>
              </w:rPr>
              <w:t>, kiszámolók meghallgatása, olvasása.</w:t>
            </w:r>
          </w:p>
          <w:p w:rsidR="001F657D" w:rsidRPr="00457628" w:rsidRDefault="001F657D" w:rsidP="00051607">
            <w:pPr>
              <w:pStyle w:val="Szveg"/>
              <w:spacing w:after="0"/>
              <w:jc w:val="left"/>
              <w:rPr>
                <w:sz w:val="24"/>
              </w:rPr>
            </w:pPr>
            <w:r w:rsidRPr="00457628">
              <w:rPr>
                <w:sz w:val="24"/>
              </w:rPr>
              <w:t>Népi játékok eljátszása.</w:t>
            </w:r>
          </w:p>
          <w:p w:rsidR="001F657D" w:rsidRPr="00457628" w:rsidRDefault="001F657D" w:rsidP="00051607">
            <w:pPr>
              <w:pStyle w:val="Szveg"/>
              <w:spacing w:after="0"/>
              <w:jc w:val="left"/>
              <w:rPr>
                <w:sz w:val="24"/>
              </w:rPr>
            </w:pPr>
            <w:r w:rsidRPr="00457628">
              <w:rPr>
                <w:sz w:val="24"/>
              </w:rPr>
              <w:t>Találós kérdések olvasása.</w:t>
            </w:r>
          </w:p>
          <w:p w:rsidR="001F657D" w:rsidRPr="00457628" w:rsidRDefault="001F657D" w:rsidP="00051607">
            <w:pPr>
              <w:pStyle w:val="Szveg"/>
              <w:spacing w:after="0"/>
              <w:jc w:val="left"/>
              <w:rPr>
                <w:b/>
                <w:sz w:val="24"/>
              </w:rPr>
            </w:pPr>
            <w:r w:rsidRPr="00457628">
              <w:rPr>
                <w:sz w:val="24"/>
              </w:rPr>
              <w:t>Magyar és más népek meséinek olvasása.</w:t>
            </w:r>
          </w:p>
        </w:tc>
        <w:tc>
          <w:tcPr>
            <w:tcW w:w="2377" w:type="dxa"/>
            <w:gridSpan w:val="2"/>
            <w:vMerge w:val="restart"/>
          </w:tcPr>
          <w:p w:rsidR="001F657D" w:rsidRPr="00457628" w:rsidRDefault="001F657D" w:rsidP="00051607">
            <w:pPr>
              <w:spacing w:before="120"/>
              <w:rPr>
                <w:rFonts w:ascii="Times New Roman" w:hAnsi="Times New Roman"/>
                <w:sz w:val="24"/>
                <w:szCs w:val="24"/>
              </w:rPr>
            </w:pPr>
            <w:r w:rsidRPr="00457628">
              <w:rPr>
                <w:rFonts w:ascii="Times New Roman" w:hAnsi="Times New Roman"/>
                <w:i/>
                <w:sz w:val="24"/>
                <w:szCs w:val="24"/>
              </w:rPr>
              <w:t xml:space="preserve">Ének-zene: </w:t>
            </w:r>
            <w:r w:rsidRPr="00457628">
              <w:rPr>
                <w:rFonts w:ascii="Times New Roman" w:hAnsi="Times New Roman"/>
                <w:sz w:val="24"/>
                <w:szCs w:val="24"/>
                <w:lang w:val="cs-CZ"/>
              </w:rPr>
              <w:t>népdalok</w:t>
            </w:r>
            <w:r w:rsidRPr="00457628">
              <w:rPr>
                <w:rFonts w:ascii="Times New Roman" w:hAnsi="Times New Roman"/>
                <w:sz w:val="24"/>
                <w:szCs w:val="24"/>
              </w:rPr>
              <w:t>, népi játékok, megzenésített versek.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Informatika: </w:t>
            </w:r>
            <w:r w:rsidRPr="00457628">
              <w:rPr>
                <w:rFonts w:ascii="Times New Roman" w:hAnsi="Times New Roman"/>
                <w:sz w:val="24"/>
                <w:szCs w:val="24"/>
              </w:rPr>
              <w:t>IKT-eszközök.</w:t>
            </w:r>
          </w:p>
          <w:p w:rsidR="001F657D" w:rsidRPr="00457628" w:rsidRDefault="001F657D" w:rsidP="00051607">
            <w:pPr>
              <w:rPr>
                <w:rFonts w:ascii="Times New Roman" w:hAnsi="Times New Roman"/>
                <w:sz w:val="24"/>
                <w:szCs w:val="24"/>
              </w:rPr>
            </w:pPr>
          </w:p>
          <w:p w:rsidR="001F657D" w:rsidRPr="00457628" w:rsidRDefault="001F657D" w:rsidP="00051607">
            <w:pPr>
              <w:rPr>
                <w:rFonts w:ascii="Times New Roman" w:hAnsi="Times New Roman"/>
                <w:sz w:val="24"/>
                <w:szCs w:val="24"/>
              </w:rPr>
            </w:pPr>
            <w:r w:rsidRPr="00457628">
              <w:rPr>
                <w:rFonts w:ascii="Times New Roman" w:hAnsi="Times New Roman"/>
                <w:i/>
                <w:sz w:val="24"/>
                <w:szCs w:val="24"/>
              </w:rPr>
              <w:t xml:space="preserve">Technika, életvitel és gyakorlat: </w:t>
            </w:r>
            <w:r w:rsidRPr="00457628">
              <w:rPr>
                <w:rFonts w:ascii="Times New Roman" w:hAnsi="Times New Roman"/>
                <w:sz w:val="24"/>
                <w:szCs w:val="24"/>
              </w:rPr>
              <w:t>a dramatizálás egyszerű kellékei.</w:t>
            </w:r>
          </w:p>
          <w:p w:rsidR="001F657D" w:rsidRPr="00457628" w:rsidRDefault="001F657D" w:rsidP="00051607">
            <w:pPr>
              <w:rPr>
                <w:rFonts w:ascii="Times New Roman" w:hAnsi="Times New Roman"/>
                <w:sz w:val="24"/>
                <w:szCs w:val="24"/>
              </w:rPr>
            </w:pPr>
          </w:p>
          <w:p w:rsidR="001F657D" w:rsidRPr="00457628" w:rsidRDefault="00457628" w:rsidP="00051607">
            <w:pPr>
              <w:rPr>
                <w:rFonts w:ascii="Times New Roman" w:hAnsi="Times New Roman"/>
                <w:b/>
                <w:sz w:val="24"/>
                <w:szCs w:val="24"/>
              </w:rPr>
            </w:pPr>
            <w:r w:rsidRPr="00457628">
              <w:rPr>
                <w:rFonts w:ascii="Times New Roman" w:hAnsi="Times New Roman"/>
                <w:i/>
                <w:sz w:val="24"/>
                <w:szCs w:val="24"/>
              </w:rPr>
              <w:t>Etika</w:t>
            </w:r>
            <w:r w:rsidR="001F657D" w:rsidRPr="00457628">
              <w:rPr>
                <w:rFonts w:ascii="Times New Roman" w:hAnsi="Times New Roman"/>
                <w:i/>
                <w:sz w:val="24"/>
                <w:szCs w:val="24"/>
              </w:rPr>
              <w:t>:</w:t>
            </w:r>
            <w:r w:rsidR="001F657D" w:rsidRPr="00457628">
              <w:rPr>
                <w:rFonts w:ascii="Times New Roman" w:hAnsi="Times New Roman"/>
                <w:sz w:val="24"/>
                <w:szCs w:val="24"/>
              </w:rPr>
              <w:t xml:space="preserve"> tanulságok.</w:t>
            </w:r>
          </w:p>
        </w:tc>
      </w:tr>
      <w:tr w:rsidR="001F657D" w:rsidRPr="00457628" w:rsidTr="00051607">
        <w:trPr>
          <w:trHeight w:val="1833"/>
          <w:jc w:val="center"/>
        </w:trPr>
        <w:tc>
          <w:tcPr>
            <w:tcW w:w="3316" w:type="dxa"/>
            <w:gridSpan w:val="3"/>
          </w:tcPr>
          <w:p w:rsidR="001F657D" w:rsidRPr="00457628" w:rsidRDefault="001F657D" w:rsidP="001F657D">
            <w:pPr>
              <w:numPr>
                <w:ilvl w:val="0"/>
                <w:numId w:val="91"/>
              </w:numPr>
              <w:tabs>
                <w:tab w:val="clear" w:pos="1041"/>
                <w:tab w:val="num" w:pos="681"/>
              </w:tabs>
              <w:spacing w:before="120"/>
              <w:ind w:left="681"/>
              <w:rPr>
                <w:rFonts w:ascii="Times New Roman" w:hAnsi="Times New Roman"/>
                <w:sz w:val="24"/>
                <w:szCs w:val="24"/>
              </w:rPr>
            </w:pPr>
            <w:r w:rsidRPr="00457628">
              <w:rPr>
                <w:rFonts w:ascii="Times New Roman" w:hAnsi="Times New Roman"/>
                <w:sz w:val="24"/>
                <w:szCs w:val="24"/>
                <w:lang w:val="cs-CZ"/>
              </w:rPr>
              <w:t>Klasszikus</w:t>
            </w:r>
            <w:r w:rsidRPr="00457628">
              <w:rPr>
                <w:rFonts w:ascii="Times New Roman" w:hAnsi="Times New Roman"/>
                <w:sz w:val="24"/>
                <w:szCs w:val="24"/>
              </w:rPr>
              <w:t xml:space="preserve"> magyar szerzők gyermekversei, meséi, elbeszélései</w:t>
            </w:r>
          </w:p>
          <w:p w:rsidR="001F657D" w:rsidRPr="00457628" w:rsidRDefault="001F657D" w:rsidP="001F657D">
            <w:pPr>
              <w:numPr>
                <w:ilvl w:val="0"/>
                <w:numId w:val="91"/>
              </w:numPr>
              <w:tabs>
                <w:tab w:val="clear" w:pos="1041"/>
                <w:tab w:val="num" w:pos="681"/>
              </w:tabs>
              <w:ind w:left="681"/>
              <w:rPr>
                <w:rFonts w:ascii="Times New Roman" w:hAnsi="Times New Roman"/>
                <w:sz w:val="24"/>
                <w:szCs w:val="24"/>
              </w:rPr>
            </w:pPr>
            <w:r w:rsidRPr="00457628">
              <w:rPr>
                <w:rFonts w:ascii="Times New Roman" w:hAnsi="Times New Roman"/>
                <w:sz w:val="24"/>
                <w:szCs w:val="24"/>
              </w:rPr>
              <w:t>Klasszikus európai szerzők gyermekversei, meséi, elbeszélései</w:t>
            </w:r>
          </w:p>
          <w:p w:rsidR="001F657D" w:rsidRPr="00457628" w:rsidRDefault="001F657D" w:rsidP="001F657D">
            <w:pPr>
              <w:numPr>
                <w:ilvl w:val="0"/>
                <w:numId w:val="91"/>
              </w:numPr>
              <w:tabs>
                <w:tab w:val="clear" w:pos="1041"/>
                <w:tab w:val="num" w:pos="681"/>
              </w:tabs>
              <w:ind w:left="681"/>
              <w:rPr>
                <w:rFonts w:ascii="Times New Roman" w:hAnsi="Times New Roman"/>
                <w:sz w:val="24"/>
                <w:szCs w:val="24"/>
              </w:rPr>
            </w:pPr>
            <w:r w:rsidRPr="00457628">
              <w:rPr>
                <w:rFonts w:ascii="Times New Roman" w:hAnsi="Times New Roman"/>
                <w:sz w:val="24"/>
                <w:szCs w:val="24"/>
              </w:rPr>
              <w:t>Kortárs magyar szerzők gyermekversei, meséi, elbeszélései</w:t>
            </w:r>
          </w:p>
          <w:p w:rsidR="001F657D" w:rsidRPr="00457628" w:rsidRDefault="001F657D" w:rsidP="00051607">
            <w:pPr>
              <w:rPr>
                <w:rFonts w:ascii="Times New Roman" w:hAnsi="Times New Roman"/>
                <w:sz w:val="24"/>
                <w:szCs w:val="24"/>
              </w:rPr>
            </w:pPr>
          </w:p>
          <w:p w:rsidR="001F657D" w:rsidRPr="00457628" w:rsidRDefault="001F657D" w:rsidP="00051607">
            <w:pPr>
              <w:pStyle w:val="Szveg"/>
              <w:spacing w:after="0"/>
              <w:jc w:val="left"/>
              <w:rPr>
                <w:sz w:val="24"/>
              </w:rPr>
            </w:pPr>
            <w:r w:rsidRPr="00457628">
              <w:rPr>
                <w:sz w:val="24"/>
              </w:rPr>
              <w:t>Ajánlott magyar szerzők és művek:</w:t>
            </w:r>
          </w:p>
          <w:p w:rsidR="001F657D" w:rsidRPr="00457628" w:rsidRDefault="001F657D" w:rsidP="00051607">
            <w:pPr>
              <w:pStyle w:val="Tblzatszveg"/>
              <w:rPr>
                <w:i/>
                <w:sz w:val="24"/>
              </w:rPr>
            </w:pPr>
            <w:r w:rsidRPr="00457628">
              <w:rPr>
                <w:sz w:val="24"/>
              </w:rPr>
              <w:t xml:space="preserve">Arany János: </w:t>
            </w:r>
            <w:r w:rsidRPr="00457628">
              <w:rPr>
                <w:i/>
                <w:sz w:val="24"/>
              </w:rPr>
              <w:t xml:space="preserve">Őszbe csavarodott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Bartos Erika: </w:t>
            </w:r>
            <w:r w:rsidRPr="00457628">
              <w:rPr>
                <w:rFonts w:ascii="Times New Roman" w:hAnsi="Times New Roman"/>
                <w:i/>
                <w:sz w:val="24"/>
                <w:szCs w:val="24"/>
              </w:rPr>
              <w:t>Maci a Holdon, Budapest</w:t>
            </w:r>
          </w:p>
          <w:p w:rsidR="001F657D" w:rsidRPr="00457628" w:rsidRDefault="001F657D" w:rsidP="00051607">
            <w:pPr>
              <w:pStyle w:val="Tblzatszveg"/>
              <w:rPr>
                <w:i/>
                <w:sz w:val="24"/>
              </w:rPr>
            </w:pPr>
            <w:r w:rsidRPr="00457628">
              <w:rPr>
                <w:sz w:val="24"/>
              </w:rPr>
              <w:t xml:space="preserve">Fazekas Anna: </w:t>
            </w:r>
            <w:r w:rsidRPr="00457628">
              <w:rPr>
                <w:i/>
                <w:sz w:val="24"/>
              </w:rPr>
              <w:t>Ősz, Télapó, Tél, Szüret</w:t>
            </w:r>
          </w:p>
          <w:p w:rsidR="001F657D" w:rsidRPr="00457628" w:rsidRDefault="001F657D" w:rsidP="00051607">
            <w:pPr>
              <w:rPr>
                <w:rFonts w:ascii="Times New Roman" w:hAnsi="Times New Roman"/>
                <w:i/>
                <w:sz w:val="24"/>
                <w:szCs w:val="24"/>
              </w:rPr>
            </w:pPr>
            <w:r w:rsidRPr="00457628">
              <w:rPr>
                <w:rFonts w:ascii="Times New Roman" w:hAnsi="Times New Roman"/>
                <w:sz w:val="24"/>
                <w:szCs w:val="24"/>
              </w:rPr>
              <w:t xml:space="preserve">Gryllus Vilmos: </w:t>
            </w:r>
            <w:r w:rsidRPr="00457628">
              <w:rPr>
                <w:rFonts w:ascii="Times New Roman" w:hAnsi="Times New Roman"/>
                <w:i/>
                <w:sz w:val="24"/>
                <w:szCs w:val="24"/>
              </w:rPr>
              <w:t xml:space="preserve">Füsti fecskék, Kémény tetején, </w:t>
            </w:r>
          </w:p>
          <w:p w:rsidR="001F657D" w:rsidRPr="00457628" w:rsidRDefault="001F657D" w:rsidP="00051607">
            <w:pPr>
              <w:pStyle w:val="Tblzatszveg"/>
              <w:rPr>
                <w:i/>
                <w:sz w:val="24"/>
              </w:rPr>
            </w:pPr>
            <w:r w:rsidRPr="00457628">
              <w:rPr>
                <w:sz w:val="24"/>
              </w:rPr>
              <w:t xml:space="preserve">József Attila: </w:t>
            </w:r>
            <w:r w:rsidRPr="00457628">
              <w:rPr>
                <w:i/>
                <w:sz w:val="24"/>
              </w:rPr>
              <w:t>Betlehemi királyok, Altató, Csoszogi, az öreg suszter</w:t>
            </w:r>
          </w:p>
          <w:p w:rsidR="001F657D" w:rsidRPr="00457628" w:rsidRDefault="001F657D" w:rsidP="00051607">
            <w:pPr>
              <w:rPr>
                <w:rFonts w:ascii="Times New Roman" w:hAnsi="Times New Roman"/>
                <w:i/>
                <w:sz w:val="24"/>
                <w:szCs w:val="24"/>
              </w:rPr>
            </w:pPr>
            <w:r w:rsidRPr="00457628">
              <w:rPr>
                <w:rFonts w:ascii="Times New Roman" w:hAnsi="Times New Roman"/>
                <w:sz w:val="24"/>
                <w:szCs w:val="24"/>
              </w:rPr>
              <w:t xml:space="preserve">Kányádi Sándor: </w:t>
            </w:r>
            <w:r w:rsidRPr="00457628">
              <w:rPr>
                <w:rFonts w:ascii="Times New Roman" w:hAnsi="Times New Roman"/>
                <w:i/>
                <w:sz w:val="24"/>
                <w:szCs w:val="24"/>
              </w:rPr>
              <w:t>Hófoltos még a határ, Kelj föl, nap</w:t>
            </w:r>
          </w:p>
          <w:p w:rsidR="001F657D" w:rsidRPr="00457628" w:rsidRDefault="001F657D" w:rsidP="00051607">
            <w:pPr>
              <w:pStyle w:val="Tblzatszveg"/>
              <w:rPr>
                <w:i/>
                <w:sz w:val="24"/>
              </w:rPr>
            </w:pPr>
            <w:r w:rsidRPr="00457628">
              <w:rPr>
                <w:sz w:val="24"/>
              </w:rPr>
              <w:t xml:space="preserve">Lázár Ervin: </w:t>
            </w:r>
            <w:r w:rsidRPr="00457628">
              <w:rPr>
                <w:i/>
                <w:sz w:val="24"/>
              </w:rPr>
              <w:t>Öregapó madarai</w:t>
            </w:r>
          </w:p>
          <w:p w:rsidR="001F657D" w:rsidRPr="00457628" w:rsidRDefault="001F657D" w:rsidP="00051607">
            <w:pPr>
              <w:pStyle w:val="Tblzatszveg"/>
              <w:rPr>
                <w:sz w:val="24"/>
              </w:rPr>
            </w:pPr>
            <w:r w:rsidRPr="00457628">
              <w:rPr>
                <w:sz w:val="24"/>
              </w:rPr>
              <w:t>Móra Ferenc:</w:t>
            </w:r>
            <w:r w:rsidRPr="00457628">
              <w:rPr>
                <w:i/>
                <w:sz w:val="24"/>
              </w:rPr>
              <w:t>, Vasgyúró Gyurka, Sose volt király bánata, A kis bicebóca, A didergő király</w:t>
            </w:r>
            <w:r w:rsidRPr="00457628">
              <w:rPr>
                <w:sz w:val="24"/>
              </w:rPr>
              <w:t xml:space="preserve"> </w:t>
            </w:r>
          </w:p>
          <w:p w:rsidR="001F657D" w:rsidRPr="00457628" w:rsidRDefault="001F657D" w:rsidP="00051607">
            <w:pPr>
              <w:pStyle w:val="Tblzatszveg"/>
              <w:rPr>
                <w:i/>
                <w:sz w:val="24"/>
              </w:rPr>
            </w:pPr>
            <w:r w:rsidRPr="00457628">
              <w:rPr>
                <w:sz w:val="24"/>
              </w:rPr>
              <w:t xml:space="preserve">Móricz Zsigmond: </w:t>
            </w:r>
            <w:r w:rsidRPr="00457628">
              <w:rPr>
                <w:i/>
                <w:sz w:val="24"/>
              </w:rPr>
              <w:t>Kevélykereki, Kuckókirály, A köszöntő, A nehéz kétgarasos,</w:t>
            </w:r>
          </w:p>
          <w:p w:rsidR="001F657D" w:rsidRPr="00457628" w:rsidRDefault="001F657D" w:rsidP="00051607">
            <w:pPr>
              <w:pStyle w:val="Tblzatszveg"/>
              <w:rPr>
                <w:sz w:val="24"/>
              </w:rPr>
            </w:pPr>
            <w:r w:rsidRPr="00457628">
              <w:rPr>
                <w:sz w:val="24"/>
              </w:rPr>
              <w:t>Nemes Nagy Ágnes:</w:t>
            </w:r>
            <w:r w:rsidRPr="00457628">
              <w:rPr>
                <w:i/>
                <w:sz w:val="24"/>
              </w:rPr>
              <w:t>, Lila fecske, Madarak, Nyári rajz</w:t>
            </w:r>
          </w:p>
          <w:p w:rsidR="001F657D" w:rsidRPr="00457628" w:rsidRDefault="001F657D" w:rsidP="00051607">
            <w:pPr>
              <w:pStyle w:val="Tblzatszveg"/>
              <w:rPr>
                <w:i/>
                <w:sz w:val="24"/>
              </w:rPr>
            </w:pPr>
            <w:r w:rsidRPr="00457628">
              <w:rPr>
                <w:sz w:val="24"/>
              </w:rPr>
              <w:t xml:space="preserve">Petőfi Sándor: </w:t>
            </w:r>
            <w:r w:rsidRPr="00457628">
              <w:rPr>
                <w:i/>
                <w:sz w:val="24"/>
              </w:rPr>
              <w:t xml:space="preserve">Itt van az ősz, itt van újra, Nemzeti dal (részlet) </w:t>
            </w:r>
          </w:p>
          <w:p w:rsidR="001F657D" w:rsidRPr="00457628" w:rsidRDefault="001F657D" w:rsidP="00051607">
            <w:pPr>
              <w:pStyle w:val="Tblzatszveg"/>
              <w:rPr>
                <w:i/>
                <w:sz w:val="24"/>
              </w:rPr>
            </w:pPr>
            <w:r w:rsidRPr="00457628">
              <w:rPr>
                <w:sz w:val="24"/>
              </w:rPr>
              <w:t xml:space="preserve">Szabó Lőrinc: </w:t>
            </w:r>
            <w:r w:rsidRPr="00457628">
              <w:rPr>
                <w:i/>
                <w:sz w:val="24"/>
              </w:rPr>
              <w:t xml:space="preserve">A szél meg a nap, Esik a hó, Nyitnikék (részletek), </w:t>
            </w:r>
            <w:r w:rsidRPr="00457628">
              <w:rPr>
                <w:i/>
                <w:sz w:val="24"/>
              </w:rPr>
              <w:lastRenderedPageBreak/>
              <w:t>Falusi hangverseny</w:t>
            </w:r>
          </w:p>
          <w:p w:rsidR="001F657D" w:rsidRPr="00457628" w:rsidRDefault="001F657D" w:rsidP="00051607">
            <w:pPr>
              <w:pStyle w:val="Tblzatszveg"/>
              <w:rPr>
                <w:sz w:val="24"/>
              </w:rPr>
            </w:pPr>
            <w:r w:rsidRPr="00457628">
              <w:rPr>
                <w:sz w:val="24"/>
              </w:rPr>
              <w:t xml:space="preserve">Tamkó Sirató Károly: </w:t>
            </w:r>
            <w:r w:rsidRPr="00457628">
              <w:rPr>
                <w:i/>
                <w:sz w:val="24"/>
              </w:rPr>
              <w:t>Mondjam még?</w:t>
            </w:r>
            <w:r w:rsidRPr="00457628">
              <w:rPr>
                <w:sz w:val="24"/>
              </w:rPr>
              <w:t xml:space="preserve"> </w:t>
            </w:r>
          </w:p>
          <w:p w:rsidR="001F657D" w:rsidRPr="00457628" w:rsidRDefault="001F657D" w:rsidP="00051607">
            <w:pPr>
              <w:pStyle w:val="Tblzatszveg"/>
              <w:rPr>
                <w:sz w:val="24"/>
              </w:rPr>
            </w:pPr>
            <w:r w:rsidRPr="00457628">
              <w:rPr>
                <w:sz w:val="24"/>
              </w:rPr>
              <w:t xml:space="preserve">Varró Dániel: </w:t>
            </w:r>
            <w:r w:rsidRPr="00457628">
              <w:rPr>
                <w:i/>
                <w:sz w:val="24"/>
              </w:rPr>
              <w:t>Buszvezetők</w:t>
            </w:r>
            <w:r w:rsidRPr="00457628">
              <w:rPr>
                <w:sz w:val="24"/>
              </w:rPr>
              <w:t xml:space="preserve">  </w:t>
            </w:r>
          </w:p>
          <w:p w:rsidR="001F657D" w:rsidRPr="00457628" w:rsidRDefault="001F657D" w:rsidP="00051607">
            <w:pPr>
              <w:pStyle w:val="Tblzatszveg"/>
              <w:rPr>
                <w:sz w:val="24"/>
              </w:rPr>
            </w:pPr>
            <w:r w:rsidRPr="00457628">
              <w:rPr>
                <w:sz w:val="24"/>
              </w:rPr>
              <w:t xml:space="preserve">Weöres Sándor: </w:t>
            </w:r>
            <w:r w:rsidRPr="00457628">
              <w:rPr>
                <w:i/>
                <w:sz w:val="24"/>
              </w:rPr>
              <w:t>Vásár (részlet), Ha vihar jő a magasból, Újesztendő, Száncsengő, Galagonya, Birkaiskola, Szép a fenyő, Nől a dér, álom jár</w:t>
            </w:r>
            <w:r w:rsidRPr="00457628">
              <w:rPr>
                <w:sz w:val="24"/>
              </w:rPr>
              <w:t xml:space="preserv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Zelk Zoltán: </w:t>
            </w:r>
            <w:r w:rsidRPr="00457628">
              <w:rPr>
                <w:rFonts w:ascii="Times New Roman" w:hAnsi="Times New Roman"/>
                <w:i/>
                <w:sz w:val="24"/>
                <w:szCs w:val="24"/>
              </w:rPr>
              <w:t>A tölgyfa születésnapja, Köd és fény, Télapó és a hóember, Alszik a szél, Október, Hova futsz, te kicsi őz?, Az állatok iskolája, Mikulás bácsi csizmája, Rajzpapír</w:t>
            </w:r>
          </w:p>
          <w:p w:rsidR="001F657D" w:rsidRPr="00457628" w:rsidRDefault="001F657D" w:rsidP="00051607">
            <w:pPr>
              <w:pStyle w:val="Szveg"/>
              <w:spacing w:after="0"/>
              <w:jc w:val="left"/>
              <w:rPr>
                <w:sz w:val="24"/>
              </w:rPr>
            </w:pPr>
          </w:p>
          <w:p w:rsidR="001F657D" w:rsidRPr="00457628" w:rsidRDefault="001F657D" w:rsidP="00051607">
            <w:pPr>
              <w:pStyle w:val="Szveg"/>
              <w:spacing w:after="0"/>
              <w:jc w:val="left"/>
              <w:rPr>
                <w:sz w:val="24"/>
              </w:rPr>
            </w:pPr>
            <w:r w:rsidRPr="00457628">
              <w:rPr>
                <w:sz w:val="24"/>
              </w:rPr>
              <w:t>Ajánlott európai szerzők és művek:</w:t>
            </w:r>
          </w:p>
          <w:p w:rsidR="001F657D" w:rsidRPr="00457628" w:rsidRDefault="001F657D" w:rsidP="00051607">
            <w:pPr>
              <w:rPr>
                <w:rFonts w:ascii="Times New Roman" w:hAnsi="Times New Roman"/>
                <w:i/>
                <w:sz w:val="24"/>
                <w:szCs w:val="24"/>
              </w:rPr>
            </w:pPr>
            <w:r w:rsidRPr="00457628">
              <w:rPr>
                <w:rFonts w:ascii="Times New Roman" w:hAnsi="Times New Roman"/>
                <w:sz w:val="24"/>
                <w:szCs w:val="24"/>
              </w:rPr>
              <w:t xml:space="preserve">Andersen: </w:t>
            </w:r>
            <w:r w:rsidRPr="00457628">
              <w:rPr>
                <w:rFonts w:ascii="Times New Roman" w:hAnsi="Times New Roman"/>
                <w:i/>
                <w:sz w:val="24"/>
                <w:szCs w:val="24"/>
              </w:rPr>
              <w:t>A két gyertya, A rendíthetetlen ólomkatona, A három versenyugró</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Aesopus: </w:t>
            </w:r>
            <w:r w:rsidRPr="00457628">
              <w:rPr>
                <w:rFonts w:ascii="Times New Roman" w:hAnsi="Times New Roman"/>
                <w:i/>
                <w:sz w:val="24"/>
                <w:szCs w:val="24"/>
              </w:rPr>
              <w:t>Kincs a szőlőben,</w:t>
            </w:r>
            <w:r w:rsidRPr="00457628">
              <w:rPr>
                <w:rFonts w:ascii="Times New Roman" w:hAnsi="Times New Roman"/>
                <w:sz w:val="24"/>
                <w:szCs w:val="24"/>
              </w:rPr>
              <w:t xml:space="preserve"> </w:t>
            </w:r>
            <w:r w:rsidRPr="00457628">
              <w:rPr>
                <w:rFonts w:ascii="Times New Roman" w:hAnsi="Times New Roman"/>
                <w:i/>
                <w:sz w:val="24"/>
                <w:szCs w:val="24"/>
              </w:rPr>
              <w:t>Az oroszlán és az egér, A róka  és a gólya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Grimm: </w:t>
            </w:r>
            <w:r w:rsidRPr="00457628">
              <w:rPr>
                <w:rFonts w:ascii="Times New Roman" w:hAnsi="Times New Roman"/>
                <w:i/>
                <w:sz w:val="24"/>
                <w:szCs w:val="24"/>
              </w:rPr>
              <w:t>A csillagruha</w:t>
            </w:r>
            <w:r w:rsidRPr="00457628">
              <w:rPr>
                <w:rFonts w:ascii="Times New Roman" w:hAnsi="Times New Roman"/>
                <w:sz w:val="24"/>
                <w:szCs w:val="24"/>
              </w:rPr>
              <w:t xml:space="preserve"> </w:t>
            </w:r>
          </w:p>
          <w:p w:rsidR="001F657D" w:rsidRPr="00457628" w:rsidRDefault="001F657D" w:rsidP="00051607">
            <w:pPr>
              <w:rPr>
                <w:rFonts w:ascii="Times New Roman" w:hAnsi="Times New Roman"/>
                <w:i/>
                <w:sz w:val="24"/>
                <w:szCs w:val="24"/>
              </w:rPr>
            </w:pPr>
            <w:smartTag w:uri="urn:schemas-microsoft-com:office:smarttags" w:element="PersonName">
              <w:smartTagPr>
                <w:attr w:name="ProductID" w:val="La Fontaine"/>
              </w:smartTagPr>
              <w:r w:rsidRPr="00457628">
                <w:rPr>
                  <w:rFonts w:ascii="Times New Roman" w:hAnsi="Times New Roman"/>
                  <w:sz w:val="24"/>
                  <w:szCs w:val="24"/>
                </w:rPr>
                <w:t>La Fontaine</w:t>
              </w:r>
            </w:smartTag>
            <w:r w:rsidRPr="00457628">
              <w:rPr>
                <w:rFonts w:ascii="Times New Roman" w:hAnsi="Times New Roman"/>
                <w:sz w:val="24"/>
                <w:szCs w:val="24"/>
              </w:rPr>
              <w:t xml:space="preserve">: </w:t>
            </w:r>
            <w:r w:rsidRPr="00457628">
              <w:rPr>
                <w:rFonts w:ascii="Times New Roman" w:hAnsi="Times New Roman"/>
                <w:i/>
                <w:sz w:val="24"/>
                <w:szCs w:val="24"/>
              </w:rPr>
              <w:t>A tücsök és a hangya</w:t>
            </w:r>
          </w:p>
          <w:p w:rsidR="001F657D" w:rsidRPr="00457628" w:rsidRDefault="001F657D" w:rsidP="00051607">
            <w:pPr>
              <w:rPr>
                <w:rFonts w:ascii="Times New Roman" w:hAnsi="Times New Roman"/>
                <w:i/>
                <w:sz w:val="24"/>
                <w:szCs w:val="24"/>
              </w:rPr>
            </w:pPr>
            <w:r w:rsidRPr="00457628">
              <w:rPr>
                <w:rFonts w:ascii="Times New Roman" w:hAnsi="Times New Roman"/>
                <w:sz w:val="24"/>
                <w:szCs w:val="24"/>
              </w:rPr>
              <w:t xml:space="preserve">Richard Scarry: </w:t>
            </w:r>
            <w:r w:rsidRPr="00457628">
              <w:rPr>
                <w:rFonts w:ascii="Times New Roman" w:hAnsi="Times New Roman"/>
                <w:i/>
                <w:sz w:val="24"/>
                <w:szCs w:val="24"/>
              </w:rPr>
              <w:t xml:space="preserve">Mentenek a tűzoltók, Miből lesz a kenyér? </w:t>
            </w:r>
          </w:p>
          <w:p w:rsidR="001F657D" w:rsidRPr="00457628" w:rsidRDefault="001F657D" w:rsidP="00051607">
            <w:pPr>
              <w:rPr>
                <w:rFonts w:ascii="Times New Roman" w:hAnsi="Times New Roman"/>
                <w:sz w:val="24"/>
                <w:szCs w:val="24"/>
              </w:rPr>
            </w:pPr>
          </w:p>
        </w:tc>
        <w:tc>
          <w:tcPr>
            <w:tcW w:w="3422" w:type="dxa"/>
          </w:tcPr>
          <w:p w:rsidR="001F657D" w:rsidRPr="00457628" w:rsidRDefault="001F657D" w:rsidP="00051607">
            <w:pPr>
              <w:pStyle w:val="Szveg"/>
              <w:spacing w:before="120" w:after="0"/>
              <w:jc w:val="left"/>
              <w:rPr>
                <w:sz w:val="24"/>
              </w:rPr>
            </w:pPr>
            <w:r w:rsidRPr="00457628">
              <w:rPr>
                <w:sz w:val="24"/>
                <w:lang w:val="cs-CZ"/>
              </w:rPr>
              <w:lastRenderedPageBreak/>
              <w:t>Gyermekversek</w:t>
            </w:r>
            <w:r w:rsidRPr="00457628">
              <w:rPr>
                <w:sz w:val="24"/>
              </w:rPr>
              <w:t xml:space="preserve"> olvasása.</w:t>
            </w:r>
          </w:p>
          <w:p w:rsidR="001F657D" w:rsidRPr="00457628" w:rsidRDefault="001F657D" w:rsidP="00051607">
            <w:pPr>
              <w:pStyle w:val="Szveg"/>
              <w:spacing w:after="0"/>
              <w:jc w:val="left"/>
              <w:rPr>
                <w:sz w:val="24"/>
              </w:rPr>
            </w:pPr>
            <w:r w:rsidRPr="00457628">
              <w:rPr>
                <w:sz w:val="24"/>
              </w:rPr>
              <w:t xml:space="preserve">Mese, meserészletek szereposztás szerinti felolvasása. </w:t>
            </w:r>
          </w:p>
          <w:p w:rsidR="001F657D" w:rsidRPr="00457628" w:rsidRDefault="001F657D" w:rsidP="00051607">
            <w:pPr>
              <w:pStyle w:val="Szveg"/>
              <w:spacing w:after="0"/>
              <w:jc w:val="left"/>
              <w:rPr>
                <w:sz w:val="24"/>
              </w:rPr>
            </w:pPr>
          </w:p>
          <w:p w:rsidR="001F657D" w:rsidRPr="00457628" w:rsidRDefault="001F657D" w:rsidP="00051607">
            <w:pPr>
              <w:pStyle w:val="Szveg"/>
              <w:spacing w:after="0"/>
              <w:jc w:val="left"/>
              <w:rPr>
                <w:sz w:val="24"/>
              </w:rPr>
            </w:pPr>
            <w:r w:rsidRPr="00457628">
              <w:rPr>
                <w:sz w:val="24"/>
              </w:rPr>
              <w:t>Elbeszélések közös és önálló olvasása, feldolgozása tanári segítséggel.</w:t>
            </w:r>
          </w:p>
          <w:p w:rsidR="001F657D" w:rsidRPr="00457628" w:rsidRDefault="001F657D" w:rsidP="00051607">
            <w:pPr>
              <w:pStyle w:val="Tblzatszveg"/>
              <w:jc w:val="both"/>
              <w:rPr>
                <w:sz w:val="24"/>
              </w:rPr>
            </w:pPr>
          </w:p>
          <w:p w:rsidR="001F657D" w:rsidRPr="00457628" w:rsidRDefault="001F657D" w:rsidP="00051607">
            <w:pPr>
              <w:pStyle w:val="Tblzatszveg"/>
              <w:jc w:val="both"/>
              <w:rPr>
                <w:sz w:val="24"/>
              </w:rPr>
            </w:pPr>
            <w:r w:rsidRPr="00457628">
              <w:rPr>
                <w:sz w:val="24"/>
              </w:rPr>
              <w:t>Könyvtárlátogatás.</w:t>
            </w:r>
          </w:p>
        </w:tc>
        <w:tc>
          <w:tcPr>
            <w:tcW w:w="2377" w:type="dxa"/>
            <w:gridSpan w:val="2"/>
            <w:vMerge/>
          </w:tcPr>
          <w:p w:rsidR="001F657D" w:rsidRPr="00457628" w:rsidRDefault="001F657D" w:rsidP="00051607">
            <w:pPr>
              <w:rPr>
                <w:rFonts w:ascii="Times New Roman" w:hAnsi="Times New Roman"/>
                <w:sz w:val="24"/>
                <w:szCs w:val="24"/>
              </w:rPr>
            </w:pPr>
          </w:p>
        </w:tc>
      </w:tr>
      <w:tr w:rsidR="001F657D" w:rsidRPr="00457628" w:rsidTr="00051607">
        <w:trPr>
          <w:trHeight w:val="1117"/>
          <w:jc w:val="center"/>
        </w:trPr>
        <w:tc>
          <w:tcPr>
            <w:tcW w:w="3316" w:type="dxa"/>
            <w:gridSpan w:val="3"/>
          </w:tcPr>
          <w:p w:rsidR="001F657D" w:rsidRPr="00457628" w:rsidRDefault="001F657D" w:rsidP="001F657D">
            <w:pPr>
              <w:numPr>
                <w:ilvl w:val="1"/>
                <w:numId w:val="89"/>
              </w:numPr>
              <w:spacing w:before="120"/>
              <w:rPr>
                <w:rFonts w:ascii="Times New Roman" w:hAnsi="Times New Roman"/>
                <w:sz w:val="24"/>
                <w:szCs w:val="24"/>
              </w:rPr>
            </w:pPr>
            <w:r w:rsidRPr="00457628">
              <w:rPr>
                <w:rFonts w:ascii="Times New Roman" w:hAnsi="Times New Roman"/>
                <w:sz w:val="24"/>
                <w:szCs w:val="24"/>
              </w:rPr>
              <w:t xml:space="preserve">Epikus </w:t>
            </w:r>
            <w:r w:rsidRPr="00457628">
              <w:rPr>
                <w:rFonts w:ascii="Times New Roman" w:hAnsi="Times New Roman"/>
                <w:sz w:val="24"/>
                <w:szCs w:val="24"/>
                <w:lang w:val="cs-CZ"/>
              </w:rPr>
              <w:t>művek</w:t>
            </w:r>
            <w:r w:rsidRPr="00457628">
              <w:rPr>
                <w:rFonts w:ascii="Times New Roman" w:hAnsi="Times New Roman"/>
                <w:sz w:val="24"/>
                <w:szCs w:val="24"/>
              </w:rPr>
              <w:t xml:space="preserve"> jellemzői</w:t>
            </w:r>
          </w:p>
        </w:tc>
        <w:tc>
          <w:tcPr>
            <w:tcW w:w="3422" w:type="dxa"/>
          </w:tcPr>
          <w:p w:rsidR="001F657D" w:rsidRPr="00457628" w:rsidRDefault="001F657D" w:rsidP="00051607">
            <w:pPr>
              <w:pStyle w:val="Tblzatszveg"/>
              <w:spacing w:before="120"/>
              <w:rPr>
                <w:sz w:val="24"/>
              </w:rPr>
            </w:pPr>
            <w:r w:rsidRPr="00457628">
              <w:rPr>
                <w:sz w:val="24"/>
              </w:rPr>
              <w:t xml:space="preserve">Rövid epikai művek, </w:t>
            </w:r>
            <w:r w:rsidRPr="00457628">
              <w:rPr>
                <w:sz w:val="24"/>
                <w:lang w:val="cs-CZ"/>
              </w:rPr>
              <w:t>népköltészeti</w:t>
            </w:r>
            <w:r w:rsidRPr="00457628">
              <w:rPr>
                <w:sz w:val="24"/>
              </w:rPr>
              <w:t xml:space="preserve"> alkotások, elbeszélések hangos és néma olvasása.</w:t>
            </w:r>
          </w:p>
          <w:p w:rsidR="001F657D" w:rsidRPr="00457628" w:rsidRDefault="001F657D" w:rsidP="00051607">
            <w:pPr>
              <w:pStyle w:val="Szveg"/>
              <w:spacing w:after="0"/>
              <w:jc w:val="left"/>
              <w:rPr>
                <w:sz w:val="24"/>
              </w:rPr>
            </w:pPr>
            <w:r w:rsidRPr="00457628">
              <w:rPr>
                <w:sz w:val="24"/>
              </w:rPr>
              <w:t>A történet idejének és helyszínének azonosítása.</w:t>
            </w:r>
          </w:p>
          <w:p w:rsidR="001F657D" w:rsidRPr="00457628" w:rsidRDefault="001F657D" w:rsidP="00051607">
            <w:pPr>
              <w:pStyle w:val="Szveg"/>
              <w:spacing w:after="0"/>
              <w:jc w:val="left"/>
              <w:rPr>
                <w:sz w:val="24"/>
              </w:rPr>
            </w:pPr>
            <w:r w:rsidRPr="00457628">
              <w:rPr>
                <w:sz w:val="24"/>
              </w:rPr>
              <w:t>Az események sorrendjének, összefüggéseinek megállapítása segítséggel.</w:t>
            </w:r>
          </w:p>
          <w:p w:rsidR="001F657D" w:rsidRPr="00457628" w:rsidRDefault="001F657D" w:rsidP="00051607">
            <w:pPr>
              <w:pStyle w:val="Szveg"/>
              <w:spacing w:after="0"/>
              <w:jc w:val="left"/>
              <w:rPr>
                <w:sz w:val="24"/>
              </w:rPr>
            </w:pPr>
            <w:r w:rsidRPr="00457628">
              <w:rPr>
                <w:sz w:val="24"/>
              </w:rPr>
              <w:t>Történet főszereplőinek azonosítása.</w:t>
            </w:r>
          </w:p>
          <w:p w:rsidR="001F657D" w:rsidRPr="00457628" w:rsidRDefault="001F657D" w:rsidP="00051607">
            <w:pPr>
              <w:pStyle w:val="Szveg"/>
              <w:spacing w:after="0"/>
              <w:jc w:val="left"/>
              <w:rPr>
                <w:sz w:val="24"/>
              </w:rPr>
            </w:pPr>
            <w:r w:rsidRPr="00457628">
              <w:rPr>
                <w:sz w:val="24"/>
              </w:rPr>
              <w:t>Tartalommondás; a cím és a szöveg kapcsolatának magyarázata; címadás gyakorlása.</w:t>
            </w:r>
          </w:p>
          <w:p w:rsidR="001F657D" w:rsidRPr="00457628" w:rsidRDefault="001F657D" w:rsidP="00051607">
            <w:pPr>
              <w:pStyle w:val="NormlWeb"/>
              <w:spacing w:before="0" w:beforeAutospacing="0" w:after="0" w:afterAutospacing="0"/>
            </w:pPr>
            <w:r w:rsidRPr="00457628">
              <w:t>Szereplők tulajdonságainak és cselekedeteinek megítélése – a jó, a rossz, a szép, a csúnya fogalma.</w:t>
            </w:r>
          </w:p>
          <w:p w:rsidR="001F657D" w:rsidRPr="00457628" w:rsidRDefault="001F657D" w:rsidP="00051607">
            <w:pPr>
              <w:pStyle w:val="NormlWeb"/>
              <w:spacing w:before="0" w:beforeAutospacing="0" w:after="0" w:afterAutospacing="0"/>
            </w:pPr>
          </w:p>
        </w:tc>
        <w:tc>
          <w:tcPr>
            <w:tcW w:w="2377" w:type="dxa"/>
            <w:gridSpan w:val="2"/>
            <w:vMerge/>
          </w:tcPr>
          <w:p w:rsidR="001F657D" w:rsidRPr="00457628" w:rsidRDefault="001F657D" w:rsidP="00051607">
            <w:pPr>
              <w:rPr>
                <w:rFonts w:ascii="Times New Roman" w:hAnsi="Times New Roman"/>
                <w:sz w:val="24"/>
                <w:szCs w:val="24"/>
              </w:rPr>
            </w:pPr>
          </w:p>
        </w:tc>
      </w:tr>
      <w:tr w:rsidR="001F657D" w:rsidRPr="00457628" w:rsidTr="00051607">
        <w:trPr>
          <w:trHeight w:val="708"/>
          <w:jc w:val="center"/>
        </w:trPr>
        <w:tc>
          <w:tcPr>
            <w:tcW w:w="3316" w:type="dxa"/>
            <w:gridSpan w:val="3"/>
            <w:tcBorders>
              <w:bottom w:val="single" w:sz="4" w:space="0" w:color="auto"/>
            </w:tcBorders>
          </w:tcPr>
          <w:p w:rsidR="001F657D" w:rsidRPr="00457628" w:rsidRDefault="001F657D" w:rsidP="001F657D">
            <w:pPr>
              <w:numPr>
                <w:ilvl w:val="1"/>
                <w:numId w:val="89"/>
              </w:numPr>
              <w:spacing w:before="120"/>
              <w:rPr>
                <w:rFonts w:ascii="Times New Roman" w:hAnsi="Times New Roman"/>
                <w:sz w:val="24"/>
                <w:szCs w:val="24"/>
              </w:rPr>
            </w:pPr>
            <w:r w:rsidRPr="00457628">
              <w:rPr>
                <w:rFonts w:ascii="Times New Roman" w:hAnsi="Times New Roman"/>
                <w:sz w:val="24"/>
                <w:szCs w:val="24"/>
              </w:rPr>
              <w:t xml:space="preserve">Lírai </w:t>
            </w:r>
            <w:r w:rsidRPr="00457628">
              <w:rPr>
                <w:rFonts w:ascii="Times New Roman" w:hAnsi="Times New Roman"/>
                <w:sz w:val="24"/>
                <w:szCs w:val="24"/>
                <w:lang w:val="cs-CZ"/>
              </w:rPr>
              <w:t>alkotások</w:t>
            </w:r>
            <w:r w:rsidRPr="00457628">
              <w:rPr>
                <w:rFonts w:ascii="Times New Roman" w:hAnsi="Times New Roman"/>
                <w:sz w:val="24"/>
                <w:szCs w:val="24"/>
              </w:rPr>
              <w:t xml:space="preserve"> </w:t>
            </w:r>
            <w:r w:rsidRPr="00457628">
              <w:rPr>
                <w:rFonts w:ascii="Times New Roman" w:hAnsi="Times New Roman"/>
                <w:sz w:val="24"/>
                <w:szCs w:val="24"/>
                <w:lang w:val="cs-CZ"/>
              </w:rPr>
              <w:t>jellemzői</w:t>
            </w:r>
          </w:p>
        </w:tc>
        <w:tc>
          <w:tcPr>
            <w:tcW w:w="3422" w:type="dxa"/>
            <w:tcBorders>
              <w:bottom w:val="single" w:sz="4" w:space="0" w:color="auto"/>
            </w:tcBorders>
          </w:tcPr>
          <w:p w:rsidR="001F657D" w:rsidRPr="00457628" w:rsidRDefault="001F657D" w:rsidP="00051607">
            <w:pPr>
              <w:pStyle w:val="Tblzatszveg"/>
              <w:spacing w:before="120"/>
              <w:rPr>
                <w:sz w:val="24"/>
              </w:rPr>
            </w:pPr>
            <w:r w:rsidRPr="00457628">
              <w:rPr>
                <w:sz w:val="24"/>
              </w:rPr>
              <w:t xml:space="preserve">Versek </w:t>
            </w:r>
            <w:r w:rsidRPr="00457628">
              <w:rPr>
                <w:sz w:val="24"/>
                <w:lang w:val="cs-CZ"/>
              </w:rPr>
              <w:t>hangos</w:t>
            </w:r>
            <w:r w:rsidRPr="00457628">
              <w:rPr>
                <w:sz w:val="24"/>
              </w:rPr>
              <w:t xml:space="preserve"> és néma olvasása.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 xml:space="preserve">A lírai mű témájának és </w:t>
            </w:r>
            <w:r w:rsidRPr="00457628">
              <w:rPr>
                <w:rFonts w:ascii="Times New Roman" w:hAnsi="Times New Roman"/>
                <w:sz w:val="24"/>
                <w:szCs w:val="24"/>
                <w:lang w:val="cs-CZ"/>
              </w:rPr>
              <w:t>hangulatának</w:t>
            </w:r>
            <w:r w:rsidRPr="00457628">
              <w:rPr>
                <w:rFonts w:ascii="Times New Roman" w:hAnsi="Times New Roman"/>
                <w:sz w:val="24"/>
                <w:szCs w:val="24"/>
              </w:rPr>
              <w:t xml:space="preserve">, érzelmi tartalmának felismerése. </w:t>
            </w:r>
          </w:p>
          <w:p w:rsidR="001F657D" w:rsidRPr="00457628" w:rsidRDefault="001F657D" w:rsidP="00051607">
            <w:pPr>
              <w:pStyle w:val="Tblzatszveg"/>
              <w:rPr>
                <w:sz w:val="24"/>
              </w:rPr>
            </w:pPr>
            <w:r w:rsidRPr="00457628">
              <w:rPr>
                <w:sz w:val="24"/>
              </w:rPr>
              <w:t>A vers versszakokra bontása.</w:t>
            </w:r>
          </w:p>
          <w:p w:rsidR="001F657D" w:rsidRPr="00457628" w:rsidRDefault="001F657D" w:rsidP="00051607">
            <w:pPr>
              <w:pStyle w:val="Tblzatszveg"/>
              <w:rPr>
                <w:sz w:val="24"/>
              </w:rPr>
            </w:pPr>
            <w:r w:rsidRPr="00457628">
              <w:rPr>
                <w:sz w:val="24"/>
              </w:rPr>
              <w:t>A versszak felismerése, egyszerű jellemzése (sorok száma, hosszúsága, szótagszáma).</w:t>
            </w:r>
          </w:p>
          <w:p w:rsidR="001F657D" w:rsidRPr="00457628" w:rsidRDefault="001F657D" w:rsidP="00051607">
            <w:pPr>
              <w:rPr>
                <w:rFonts w:ascii="Times New Roman" w:hAnsi="Times New Roman"/>
                <w:sz w:val="24"/>
                <w:szCs w:val="24"/>
              </w:rPr>
            </w:pPr>
            <w:r w:rsidRPr="00457628">
              <w:rPr>
                <w:rFonts w:ascii="Times New Roman" w:hAnsi="Times New Roman"/>
                <w:sz w:val="24"/>
                <w:szCs w:val="24"/>
              </w:rPr>
              <w:t>Rím felismerése.</w:t>
            </w:r>
          </w:p>
          <w:p w:rsidR="001F657D" w:rsidRPr="00457628" w:rsidRDefault="001F657D" w:rsidP="00051607">
            <w:pPr>
              <w:pStyle w:val="Tblzatszveg"/>
              <w:rPr>
                <w:sz w:val="24"/>
              </w:rPr>
            </w:pPr>
            <w:r w:rsidRPr="00457628">
              <w:rPr>
                <w:sz w:val="24"/>
              </w:rPr>
              <w:t>A költői nyelv néhány sajátosságának megfigyelése:</w:t>
            </w:r>
          </w:p>
          <w:p w:rsidR="001F657D" w:rsidRPr="00457628" w:rsidRDefault="001F657D" w:rsidP="001F657D">
            <w:pPr>
              <w:pStyle w:val="Tblzatszveg"/>
              <w:numPr>
                <w:ilvl w:val="0"/>
                <w:numId w:val="86"/>
              </w:numPr>
              <w:rPr>
                <w:sz w:val="24"/>
              </w:rPr>
            </w:pPr>
            <w:r w:rsidRPr="00457628">
              <w:rPr>
                <w:sz w:val="24"/>
              </w:rPr>
              <w:t xml:space="preserve">ellentét, </w:t>
            </w:r>
          </w:p>
          <w:p w:rsidR="001F657D" w:rsidRPr="00457628" w:rsidRDefault="001F657D" w:rsidP="001F657D">
            <w:pPr>
              <w:pStyle w:val="Tblzatszveg"/>
              <w:numPr>
                <w:ilvl w:val="0"/>
                <w:numId w:val="86"/>
              </w:numPr>
              <w:rPr>
                <w:sz w:val="24"/>
              </w:rPr>
            </w:pPr>
            <w:r w:rsidRPr="00457628">
              <w:rPr>
                <w:sz w:val="24"/>
              </w:rPr>
              <w:t>ismétlés (refrén).</w:t>
            </w:r>
          </w:p>
        </w:tc>
        <w:tc>
          <w:tcPr>
            <w:tcW w:w="2377" w:type="dxa"/>
            <w:gridSpan w:val="2"/>
            <w:vMerge/>
            <w:tcBorders>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jc w:val="center"/>
        </w:trPr>
        <w:tc>
          <w:tcPr>
            <w:tcW w:w="3316" w:type="dxa"/>
            <w:gridSpan w:val="3"/>
            <w:tcBorders>
              <w:bottom w:val="single" w:sz="4" w:space="0" w:color="auto"/>
            </w:tcBorders>
          </w:tcPr>
          <w:p w:rsidR="001F657D" w:rsidRPr="00457628" w:rsidRDefault="001F657D" w:rsidP="001F657D">
            <w:pPr>
              <w:numPr>
                <w:ilvl w:val="1"/>
                <w:numId w:val="89"/>
              </w:numPr>
              <w:spacing w:before="120"/>
              <w:rPr>
                <w:rFonts w:ascii="Times New Roman" w:hAnsi="Times New Roman"/>
                <w:sz w:val="24"/>
                <w:szCs w:val="24"/>
              </w:rPr>
            </w:pPr>
            <w:r w:rsidRPr="00457628">
              <w:rPr>
                <w:rFonts w:ascii="Times New Roman" w:hAnsi="Times New Roman"/>
                <w:sz w:val="24"/>
                <w:szCs w:val="24"/>
              </w:rPr>
              <w:t>Báb- és drámajátékok jellemzői</w:t>
            </w:r>
          </w:p>
        </w:tc>
        <w:tc>
          <w:tcPr>
            <w:tcW w:w="3422" w:type="dxa"/>
            <w:tcBorders>
              <w:bottom w:val="single" w:sz="4" w:space="0" w:color="auto"/>
            </w:tcBorders>
          </w:tcPr>
          <w:p w:rsidR="001F657D" w:rsidRPr="00457628" w:rsidRDefault="001F657D" w:rsidP="00051607">
            <w:pPr>
              <w:pStyle w:val="Szveg"/>
              <w:spacing w:before="120" w:after="0"/>
              <w:jc w:val="left"/>
              <w:rPr>
                <w:sz w:val="24"/>
              </w:rPr>
            </w:pPr>
            <w:r w:rsidRPr="00457628">
              <w:rPr>
                <w:sz w:val="24"/>
              </w:rPr>
              <w:t xml:space="preserve">Népi </w:t>
            </w:r>
            <w:r w:rsidRPr="00457628">
              <w:rPr>
                <w:sz w:val="24"/>
                <w:lang w:val="cs-CZ"/>
              </w:rPr>
              <w:t>játékok</w:t>
            </w:r>
            <w:r w:rsidRPr="00457628">
              <w:rPr>
                <w:sz w:val="24"/>
              </w:rPr>
              <w:t xml:space="preserve"> játszása.</w:t>
            </w:r>
          </w:p>
          <w:p w:rsidR="001F657D" w:rsidRPr="00457628" w:rsidRDefault="001F657D" w:rsidP="00051607">
            <w:pPr>
              <w:pStyle w:val="Szveg"/>
              <w:spacing w:after="0"/>
              <w:jc w:val="left"/>
              <w:rPr>
                <w:sz w:val="24"/>
              </w:rPr>
            </w:pPr>
            <w:r w:rsidRPr="00457628">
              <w:rPr>
                <w:sz w:val="24"/>
              </w:rPr>
              <w:t>Mese, meserészlet megtanulása, közös eljátszása, előadása.</w:t>
            </w:r>
          </w:p>
          <w:p w:rsidR="001F657D" w:rsidRPr="00457628" w:rsidRDefault="001F657D" w:rsidP="00051607">
            <w:pPr>
              <w:pStyle w:val="Szveg"/>
              <w:spacing w:after="0"/>
              <w:jc w:val="left"/>
              <w:rPr>
                <w:color w:val="000000"/>
                <w:sz w:val="24"/>
              </w:rPr>
            </w:pPr>
            <w:r w:rsidRPr="00457628">
              <w:rPr>
                <w:sz w:val="24"/>
              </w:rPr>
              <w:t>Mindennapi konfliktusok átélése dramatikus játékban (pl. bábjáték).</w:t>
            </w:r>
          </w:p>
        </w:tc>
        <w:tc>
          <w:tcPr>
            <w:tcW w:w="2377" w:type="dxa"/>
            <w:gridSpan w:val="2"/>
            <w:vMerge/>
            <w:tcBorders>
              <w:bottom w:val="single" w:sz="4" w:space="0" w:color="auto"/>
            </w:tcBorders>
          </w:tcPr>
          <w:p w:rsidR="001F657D" w:rsidRPr="00457628" w:rsidRDefault="001F657D" w:rsidP="00051607">
            <w:pPr>
              <w:rPr>
                <w:rFonts w:ascii="Times New Roman" w:hAnsi="Times New Roman"/>
                <w:sz w:val="24"/>
                <w:szCs w:val="24"/>
              </w:rPr>
            </w:pPr>
          </w:p>
        </w:tc>
      </w:tr>
      <w:tr w:rsidR="001F657D" w:rsidRPr="00457628" w:rsidTr="00051607">
        <w:trPr>
          <w:jc w:val="center"/>
        </w:trPr>
        <w:tc>
          <w:tcPr>
            <w:tcW w:w="1990" w:type="dxa"/>
            <w:tcBorders>
              <w:top w:val="single" w:sz="4" w:space="0" w:color="auto"/>
            </w:tcBorders>
            <w:noWrap/>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xml:space="preserve"> fogalmak</w:t>
            </w:r>
          </w:p>
        </w:tc>
        <w:tc>
          <w:tcPr>
            <w:tcW w:w="7125" w:type="dxa"/>
            <w:gridSpan w:val="5"/>
            <w:tcBorders>
              <w:top w:val="single" w:sz="4" w:space="0" w:color="auto"/>
            </w:tcBorders>
            <w:noWrap/>
            <w:vAlign w:val="center"/>
          </w:tcPr>
          <w:p w:rsidR="001F657D" w:rsidRPr="00457628" w:rsidRDefault="001F657D" w:rsidP="00051607">
            <w:pPr>
              <w:spacing w:before="120"/>
              <w:rPr>
                <w:rFonts w:ascii="Times New Roman" w:hAnsi="Times New Roman"/>
                <w:sz w:val="24"/>
                <w:szCs w:val="24"/>
              </w:rPr>
            </w:pPr>
            <w:r w:rsidRPr="00457628">
              <w:rPr>
                <w:rFonts w:ascii="Times New Roman" w:hAnsi="Times New Roman"/>
                <w:sz w:val="24"/>
                <w:szCs w:val="24"/>
              </w:rPr>
              <w:t xml:space="preserve">Író, költő, valóság, mese, </w:t>
            </w:r>
            <w:r w:rsidRPr="00457628">
              <w:rPr>
                <w:rFonts w:ascii="Times New Roman" w:hAnsi="Times New Roman"/>
                <w:sz w:val="24"/>
                <w:szCs w:val="24"/>
                <w:lang w:val="cs-CZ"/>
              </w:rPr>
              <w:t>népmese</w:t>
            </w:r>
            <w:r w:rsidRPr="00457628">
              <w:rPr>
                <w:rFonts w:ascii="Times New Roman" w:hAnsi="Times New Roman"/>
                <w:sz w:val="24"/>
                <w:szCs w:val="24"/>
              </w:rPr>
              <w:t>, vers, verssor, versszak, rím, refrén, mondóka, kiszámoló, dal, népi játék, történet, szereplő, főszereplő, helyszín, párbeszéd, hangulat, ellentét, ismétlés, jó, rossz, szép, csúnya.</w:t>
            </w:r>
          </w:p>
        </w:tc>
      </w:tr>
    </w:tbl>
    <w:p w:rsidR="001F657D" w:rsidRPr="00457628" w:rsidRDefault="001F657D" w:rsidP="001F657D">
      <w:pPr>
        <w:jc w:val="both"/>
        <w:rPr>
          <w:rFonts w:ascii="Times New Roman" w:hAnsi="Times New Roman"/>
          <w:sz w:val="24"/>
          <w:szCs w:val="24"/>
        </w:rPr>
      </w:pPr>
    </w:p>
    <w:p w:rsidR="001F657D" w:rsidRPr="00457628" w:rsidRDefault="001F657D" w:rsidP="001F657D">
      <w:pPr>
        <w:jc w:val="both"/>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7271"/>
      </w:tblGrid>
      <w:tr w:rsidR="001F657D" w:rsidRPr="00457628" w:rsidTr="00051607">
        <w:trPr>
          <w:jc w:val="center"/>
        </w:trPr>
        <w:tc>
          <w:tcPr>
            <w:tcW w:w="1960" w:type="dxa"/>
            <w:noWrap/>
            <w:vAlign w:val="center"/>
          </w:tcPr>
          <w:p w:rsidR="001F657D" w:rsidRPr="00457628" w:rsidRDefault="001F657D" w:rsidP="00051607">
            <w:pPr>
              <w:jc w:val="center"/>
              <w:rPr>
                <w:rFonts w:ascii="Times New Roman" w:hAnsi="Times New Roman"/>
                <w:b/>
                <w:sz w:val="24"/>
                <w:szCs w:val="24"/>
              </w:rPr>
            </w:pPr>
            <w:r w:rsidRPr="00457628">
              <w:rPr>
                <w:rFonts w:ascii="Times New Roman" w:hAnsi="Times New Roman"/>
                <w:b/>
                <w:sz w:val="24"/>
                <w:szCs w:val="24"/>
              </w:rPr>
              <w:t>A fejlesztés várt eredményei a negyedik évfolyamos ciklus végére</w:t>
            </w:r>
          </w:p>
        </w:tc>
        <w:tc>
          <w:tcPr>
            <w:tcW w:w="7271" w:type="dxa"/>
            <w:noWrap/>
            <w:vAlign w:val="center"/>
          </w:tcPr>
          <w:p w:rsidR="001F657D" w:rsidRPr="00457628" w:rsidRDefault="001F657D" w:rsidP="00051607">
            <w:pPr>
              <w:pStyle w:val="Szveg"/>
              <w:spacing w:before="120" w:after="0"/>
              <w:jc w:val="left"/>
              <w:rPr>
                <w:sz w:val="24"/>
                <w:lang w:eastAsia="hu-HU"/>
              </w:rPr>
            </w:pPr>
            <w:r w:rsidRPr="00457628">
              <w:rPr>
                <w:sz w:val="24"/>
                <w:lang w:eastAsia="hu-HU"/>
              </w:rPr>
              <w:t xml:space="preserve">A hangok hosszúságának </w:t>
            </w:r>
            <w:r w:rsidRPr="00457628">
              <w:rPr>
                <w:sz w:val="24"/>
                <w:lang w:val="cs-CZ" w:eastAsia="hu-HU"/>
              </w:rPr>
              <w:t>érzékeltetése</w:t>
            </w:r>
            <w:r w:rsidRPr="00457628">
              <w:rPr>
                <w:sz w:val="24"/>
                <w:lang w:eastAsia="hu-HU"/>
              </w:rPr>
              <w:t>. Megfelelő beszédtempó, hangerő, beszédtechnika, hangsúly.</w:t>
            </w:r>
          </w:p>
          <w:p w:rsidR="001F657D" w:rsidRPr="00457628" w:rsidRDefault="001F657D" w:rsidP="00051607">
            <w:pPr>
              <w:rPr>
                <w:rFonts w:ascii="Times New Roman" w:hAnsi="Times New Roman"/>
                <w:sz w:val="24"/>
                <w:szCs w:val="24"/>
                <w:lang w:eastAsia="ar-SA"/>
              </w:rPr>
            </w:pPr>
            <w:r w:rsidRPr="00457628">
              <w:rPr>
                <w:rFonts w:ascii="Times New Roman" w:hAnsi="Times New Roman"/>
                <w:sz w:val="24"/>
                <w:szCs w:val="24"/>
                <w:lang w:eastAsia="ar-SA"/>
              </w:rPr>
              <w:t xml:space="preserve">Négy-öt mondóka, vers ismerete.  </w:t>
            </w:r>
          </w:p>
          <w:p w:rsidR="001F657D" w:rsidRPr="00457628" w:rsidRDefault="001F657D" w:rsidP="00051607">
            <w:pPr>
              <w:rPr>
                <w:rFonts w:ascii="Times New Roman" w:hAnsi="Times New Roman"/>
                <w:sz w:val="24"/>
                <w:szCs w:val="24"/>
              </w:rPr>
            </w:pPr>
            <w:r w:rsidRPr="00457628">
              <w:rPr>
                <w:rFonts w:ascii="Times New Roman" w:hAnsi="Times New Roman"/>
                <w:sz w:val="24"/>
                <w:szCs w:val="24"/>
                <w:lang w:eastAsia="ar-SA"/>
              </w:rPr>
              <w:t xml:space="preserve">A </w:t>
            </w:r>
            <w:r w:rsidRPr="00457628">
              <w:rPr>
                <w:rFonts w:ascii="Times New Roman" w:hAnsi="Times New Roman"/>
                <w:sz w:val="24"/>
                <w:szCs w:val="24"/>
                <w:lang w:val="cs-CZ" w:eastAsia="ar-SA"/>
              </w:rPr>
              <w:t>megtanulandó</w:t>
            </w:r>
            <w:r w:rsidRPr="00457628">
              <w:rPr>
                <w:rFonts w:ascii="Times New Roman" w:hAnsi="Times New Roman"/>
                <w:sz w:val="24"/>
                <w:szCs w:val="24"/>
                <w:lang w:eastAsia="ar-SA"/>
              </w:rPr>
              <w:t xml:space="preserve"> memoriterek képességi szintnek megfelelő tolmácsolása.</w:t>
            </w:r>
            <w:r w:rsidRPr="00457628">
              <w:rPr>
                <w:rFonts w:ascii="Times New Roman" w:hAnsi="Times New Roman"/>
                <w:sz w:val="24"/>
                <w:szCs w:val="24"/>
              </w:rPr>
              <w:t xml:space="preserve"> </w:t>
            </w:r>
          </w:p>
          <w:p w:rsidR="001F657D" w:rsidRPr="00457628" w:rsidRDefault="001F657D" w:rsidP="00051607">
            <w:pPr>
              <w:rPr>
                <w:rFonts w:ascii="Times New Roman" w:hAnsi="Times New Roman"/>
                <w:sz w:val="24"/>
                <w:szCs w:val="24"/>
                <w:lang w:eastAsia="ar-SA"/>
              </w:rPr>
            </w:pPr>
            <w:r w:rsidRPr="00457628">
              <w:rPr>
                <w:rFonts w:ascii="Times New Roman" w:hAnsi="Times New Roman"/>
                <w:sz w:val="24"/>
                <w:szCs w:val="24"/>
                <w:lang w:eastAsia="ar-SA"/>
              </w:rPr>
              <w:t>Egyéni fejlettségi szintnek megfelelő részvétel a dramatikus, szerep- és szituációs játékokban.</w:t>
            </w:r>
          </w:p>
          <w:p w:rsidR="001F657D" w:rsidRPr="00457628" w:rsidRDefault="001F657D" w:rsidP="00051607">
            <w:pPr>
              <w:pStyle w:val="Szveg"/>
              <w:spacing w:after="0"/>
              <w:jc w:val="left"/>
              <w:rPr>
                <w:sz w:val="24"/>
                <w:lang w:eastAsia="hu-HU"/>
              </w:rPr>
            </w:pPr>
            <w:r w:rsidRPr="00457628">
              <w:rPr>
                <w:sz w:val="24"/>
                <w:lang w:eastAsia="hu-HU"/>
              </w:rPr>
              <w:t>A megismert nyelvi formák alkalmazása a társas érintkezésben.</w:t>
            </w:r>
          </w:p>
          <w:p w:rsidR="001F657D" w:rsidRPr="00457628" w:rsidRDefault="001F657D" w:rsidP="00051607">
            <w:pPr>
              <w:pStyle w:val="Szveg"/>
              <w:spacing w:after="0"/>
              <w:jc w:val="left"/>
              <w:rPr>
                <w:sz w:val="24"/>
                <w:lang w:eastAsia="hu-HU"/>
              </w:rPr>
            </w:pPr>
            <w:r w:rsidRPr="00457628">
              <w:rPr>
                <w:sz w:val="24"/>
                <w:lang w:eastAsia="hu-HU"/>
              </w:rPr>
              <w:t xml:space="preserve">Kérdésekre adekvát válaszadás a szituációnak megfelelően. </w:t>
            </w:r>
          </w:p>
          <w:p w:rsidR="001F657D" w:rsidRPr="00457628" w:rsidRDefault="001F657D" w:rsidP="00051607">
            <w:pPr>
              <w:pStyle w:val="Szveg"/>
              <w:spacing w:after="0"/>
              <w:jc w:val="left"/>
              <w:rPr>
                <w:b/>
                <w:sz w:val="24"/>
              </w:rPr>
            </w:pPr>
            <w:r w:rsidRPr="00457628">
              <w:rPr>
                <w:sz w:val="24"/>
                <w:lang w:eastAsia="hu-HU"/>
              </w:rPr>
              <w:t xml:space="preserve">Önálló vélemény alkotása. </w:t>
            </w:r>
            <w:r w:rsidRPr="00457628">
              <w:rPr>
                <w:sz w:val="24"/>
              </w:rPr>
              <w:t>Az életkornak megfelelő erkölcsi ítélet alkotása.</w:t>
            </w:r>
          </w:p>
          <w:p w:rsidR="001F657D" w:rsidRPr="00457628" w:rsidRDefault="001F657D" w:rsidP="00051607">
            <w:pPr>
              <w:pStyle w:val="Szveg"/>
              <w:spacing w:after="0"/>
              <w:jc w:val="left"/>
              <w:rPr>
                <w:sz w:val="24"/>
                <w:lang w:eastAsia="hu-HU"/>
              </w:rPr>
            </w:pPr>
            <w:r w:rsidRPr="00457628">
              <w:rPr>
                <w:sz w:val="24"/>
                <w:lang w:eastAsia="hu-HU"/>
              </w:rPr>
              <w:t>A környezet tárgyairól, eseményekről, élményekről három-négy összefüggő mondat megfogalmazása.</w:t>
            </w:r>
          </w:p>
          <w:p w:rsidR="001F657D" w:rsidRPr="00457628" w:rsidRDefault="001F657D" w:rsidP="00051607">
            <w:pPr>
              <w:pStyle w:val="Szveg"/>
              <w:spacing w:after="0"/>
              <w:jc w:val="left"/>
              <w:rPr>
                <w:sz w:val="24"/>
                <w:lang w:eastAsia="hu-HU"/>
              </w:rPr>
            </w:pPr>
            <w:r w:rsidRPr="00457628">
              <w:rPr>
                <w:sz w:val="24"/>
                <w:lang w:eastAsia="hu-HU"/>
              </w:rPr>
              <w:t>Összefüggő szóbeli szöveg alkotása kevés segítséggel.</w:t>
            </w:r>
          </w:p>
          <w:p w:rsidR="001F657D" w:rsidRPr="00457628" w:rsidRDefault="001F657D" w:rsidP="00051607">
            <w:pPr>
              <w:pStyle w:val="Szveg"/>
              <w:spacing w:after="0"/>
              <w:jc w:val="left"/>
              <w:rPr>
                <w:sz w:val="24"/>
                <w:lang w:eastAsia="hu-HU"/>
              </w:rPr>
            </w:pPr>
            <w:r w:rsidRPr="00457628">
              <w:rPr>
                <w:sz w:val="24"/>
                <w:lang w:eastAsia="hu-HU"/>
              </w:rPr>
              <w:t>Szóképes, illetve folyamatos, szöveghű olvasás, megfelelő hangsúlyozás.</w:t>
            </w:r>
          </w:p>
          <w:p w:rsidR="001F657D" w:rsidRPr="00457628" w:rsidRDefault="001F657D" w:rsidP="00051607">
            <w:pPr>
              <w:pStyle w:val="Szveg"/>
              <w:spacing w:after="0"/>
              <w:jc w:val="left"/>
              <w:rPr>
                <w:sz w:val="24"/>
                <w:lang w:eastAsia="hu-HU"/>
              </w:rPr>
            </w:pPr>
            <w:r w:rsidRPr="00457628">
              <w:rPr>
                <w:sz w:val="24"/>
                <w:lang w:eastAsia="hu-HU"/>
              </w:rPr>
              <w:t xml:space="preserve">Olvasott szövegrészek, szövegek tartalmáról beszámolás segítséggel. </w:t>
            </w:r>
          </w:p>
          <w:p w:rsidR="001F657D" w:rsidRPr="00457628" w:rsidRDefault="001F657D" w:rsidP="00051607">
            <w:pPr>
              <w:pStyle w:val="Szveg"/>
              <w:spacing w:after="0"/>
              <w:jc w:val="left"/>
              <w:rPr>
                <w:sz w:val="24"/>
              </w:rPr>
            </w:pPr>
            <w:r w:rsidRPr="00457628">
              <w:rPr>
                <w:sz w:val="24"/>
                <w:lang w:eastAsia="hu-HU"/>
              </w:rPr>
              <w:t>Szövegértést bizonyító egyszerű feladatok megoldása.</w:t>
            </w:r>
            <w:r w:rsidRPr="00457628">
              <w:rPr>
                <w:sz w:val="24"/>
              </w:rPr>
              <w:t xml:space="preserve"> A szereplők, helyszín, időpont megnevezése. Az események sorba rendezése.</w:t>
            </w:r>
          </w:p>
          <w:p w:rsidR="001F657D" w:rsidRPr="00457628" w:rsidRDefault="001F657D" w:rsidP="00051607">
            <w:pPr>
              <w:pStyle w:val="Szveg"/>
              <w:spacing w:after="0"/>
              <w:jc w:val="left"/>
              <w:rPr>
                <w:sz w:val="24"/>
                <w:lang w:eastAsia="hu-HU"/>
              </w:rPr>
            </w:pPr>
            <w:r w:rsidRPr="00457628">
              <w:rPr>
                <w:sz w:val="24"/>
                <w:lang w:eastAsia="hu-HU"/>
              </w:rPr>
              <w:t>Szövegelemzés végzése segítséggel. Összefüggések észrevétele a szövegben.</w:t>
            </w:r>
          </w:p>
          <w:p w:rsidR="001F657D" w:rsidRPr="00457628" w:rsidRDefault="001F657D" w:rsidP="00051607">
            <w:pPr>
              <w:pStyle w:val="Szveg"/>
              <w:spacing w:after="0"/>
              <w:jc w:val="left"/>
              <w:rPr>
                <w:sz w:val="24"/>
                <w:lang w:eastAsia="hu-HU"/>
              </w:rPr>
            </w:pPr>
            <w:r w:rsidRPr="00457628">
              <w:rPr>
                <w:sz w:val="24"/>
                <w:lang w:eastAsia="hu-HU"/>
              </w:rPr>
              <w:lastRenderedPageBreak/>
              <w:t>Mondatok és rövid szövegek másolása írott és nyomtatott mintáról.</w:t>
            </w:r>
          </w:p>
          <w:p w:rsidR="001F657D" w:rsidRPr="00457628" w:rsidRDefault="001F657D" w:rsidP="00051607">
            <w:pPr>
              <w:pStyle w:val="Szveg"/>
              <w:spacing w:after="0"/>
              <w:jc w:val="left"/>
              <w:rPr>
                <w:sz w:val="24"/>
                <w:lang w:eastAsia="hu-HU"/>
              </w:rPr>
            </w:pPr>
            <w:r w:rsidRPr="00457628">
              <w:rPr>
                <w:sz w:val="24"/>
                <w:lang w:eastAsia="hu-HU"/>
              </w:rPr>
              <w:t xml:space="preserve">A begyakorolt alapszókészlet szavainak leírása tollbamondással, emlékezetből való írással. </w:t>
            </w:r>
          </w:p>
          <w:p w:rsidR="001F657D" w:rsidRPr="00457628" w:rsidRDefault="001F657D" w:rsidP="00051607">
            <w:pPr>
              <w:pStyle w:val="Szveg"/>
              <w:spacing w:after="0"/>
              <w:jc w:val="left"/>
              <w:rPr>
                <w:sz w:val="24"/>
                <w:lang w:eastAsia="hu-HU"/>
              </w:rPr>
            </w:pPr>
            <w:r w:rsidRPr="00457628">
              <w:rPr>
                <w:sz w:val="24"/>
                <w:lang w:eastAsia="hu-HU"/>
              </w:rPr>
              <w:t>Előkészítés után 4–5 mondatból álló szöveg leírása tollbamondás után.</w:t>
            </w:r>
          </w:p>
          <w:p w:rsidR="001F657D" w:rsidRPr="00457628" w:rsidRDefault="001F657D" w:rsidP="00051607">
            <w:pPr>
              <w:pStyle w:val="Szveg"/>
              <w:spacing w:after="0"/>
              <w:jc w:val="left"/>
              <w:rPr>
                <w:sz w:val="24"/>
                <w:lang w:eastAsia="hu-HU"/>
              </w:rPr>
            </w:pPr>
            <w:r w:rsidRPr="00457628">
              <w:rPr>
                <w:sz w:val="24"/>
                <w:lang w:eastAsia="hu-HU"/>
              </w:rPr>
              <w:t xml:space="preserve">Az írott nagybetűk alkalmazása. </w:t>
            </w:r>
          </w:p>
          <w:p w:rsidR="001F657D" w:rsidRPr="00457628" w:rsidRDefault="001F657D" w:rsidP="00051607">
            <w:pPr>
              <w:pStyle w:val="Szveg"/>
              <w:spacing w:after="0"/>
              <w:jc w:val="left"/>
              <w:rPr>
                <w:sz w:val="24"/>
                <w:lang w:eastAsia="hu-HU"/>
              </w:rPr>
            </w:pPr>
            <w:r w:rsidRPr="00457628">
              <w:rPr>
                <w:sz w:val="24"/>
                <w:lang w:eastAsia="hu-HU"/>
              </w:rPr>
              <w:t xml:space="preserve">Írásos feladatok megoldása fokozódó önállósággal. </w:t>
            </w:r>
          </w:p>
          <w:p w:rsidR="001F657D" w:rsidRPr="00457628" w:rsidRDefault="001F657D" w:rsidP="00051607">
            <w:pPr>
              <w:pStyle w:val="Szveg"/>
              <w:spacing w:after="0"/>
              <w:jc w:val="left"/>
              <w:rPr>
                <w:sz w:val="24"/>
                <w:lang w:eastAsia="hu-HU"/>
              </w:rPr>
            </w:pPr>
            <w:r w:rsidRPr="00457628">
              <w:rPr>
                <w:sz w:val="24"/>
                <w:lang w:eastAsia="hu-HU"/>
              </w:rPr>
              <w:t xml:space="preserve">A tanult nyelvhelyességi és helyesírási ismeretek alkalmazása. </w:t>
            </w:r>
          </w:p>
          <w:p w:rsidR="001F657D" w:rsidRPr="00457628" w:rsidRDefault="001F657D" w:rsidP="00051607">
            <w:pPr>
              <w:pStyle w:val="Szveg"/>
              <w:spacing w:after="0"/>
              <w:jc w:val="left"/>
              <w:rPr>
                <w:sz w:val="24"/>
                <w:lang w:eastAsia="hu-HU"/>
              </w:rPr>
            </w:pPr>
            <w:r w:rsidRPr="00457628">
              <w:rPr>
                <w:sz w:val="24"/>
                <w:lang w:eastAsia="hu-HU"/>
              </w:rPr>
              <w:t>Önellenőrzés, hibajavítás.</w:t>
            </w:r>
          </w:p>
          <w:p w:rsidR="001F657D" w:rsidRPr="00457628" w:rsidRDefault="001F657D" w:rsidP="00051607">
            <w:pPr>
              <w:pStyle w:val="Szveg"/>
              <w:spacing w:after="0"/>
              <w:jc w:val="left"/>
              <w:rPr>
                <w:sz w:val="24"/>
              </w:rPr>
            </w:pPr>
            <w:r w:rsidRPr="00457628">
              <w:rPr>
                <w:sz w:val="24"/>
                <w:lang w:eastAsia="hu-HU"/>
              </w:rPr>
              <w:t>Tiszta, rendezett, könnyen olvasható íráskép.</w:t>
            </w:r>
            <w:r w:rsidRPr="00457628">
              <w:rPr>
                <w:sz w:val="24"/>
              </w:rPr>
              <w:t xml:space="preserve"> </w:t>
            </w:r>
          </w:p>
        </w:tc>
      </w:tr>
    </w:tbl>
    <w:p w:rsidR="001F657D" w:rsidRPr="00457628" w:rsidRDefault="001F657D" w:rsidP="001F657D">
      <w:pPr>
        <w:rPr>
          <w:rFonts w:ascii="Times New Roman" w:hAnsi="Times New Roman"/>
          <w:sz w:val="24"/>
          <w:szCs w:val="24"/>
        </w:rPr>
      </w:pPr>
    </w:p>
    <w:p w:rsidR="001F657D" w:rsidRPr="00457628" w:rsidRDefault="001F657D" w:rsidP="001F657D">
      <w:pPr>
        <w:rPr>
          <w:rFonts w:ascii="Times New Roman" w:hAnsi="Times New Roman"/>
        </w:rPr>
      </w:pPr>
    </w:p>
    <w:p w:rsidR="001F657D" w:rsidRPr="00457628" w:rsidRDefault="001F657D" w:rsidP="001F657D">
      <w:pPr>
        <w:rPr>
          <w:rFonts w:ascii="Times New Roman" w:hAnsi="Times New Roman"/>
        </w:rPr>
      </w:pPr>
    </w:p>
    <w:p w:rsidR="001F657D" w:rsidRPr="00457628" w:rsidRDefault="001F657D" w:rsidP="001F657D">
      <w:pPr>
        <w:jc w:val="center"/>
        <w:rPr>
          <w:rFonts w:ascii="Times New Roman" w:hAnsi="Times New Roman"/>
        </w:rPr>
      </w:pPr>
      <w:r w:rsidRPr="00457628">
        <w:rPr>
          <w:rFonts w:ascii="Times New Roman" w:hAnsi="Times New Roman"/>
        </w:rPr>
        <w:br w:type="page"/>
      </w:r>
    </w:p>
    <w:p w:rsidR="001F657D" w:rsidRPr="00457628" w:rsidRDefault="001F657D" w:rsidP="00525AFA">
      <w:pPr>
        <w:jc w:val="center"/>
        <w:rPr>
          <w:rFonts w:ascii="Times New Roman" w:hAnsi="Times New Roman"/>
        </w:rPr>
      </w:pPr>
    </w:p>
    <w:p w:rsidR="001F657D" w:rsidRPr="00457628" w:rsidRDefault="001F657D" w:rsidP="00525AFA">
      <w:pPr>
        <w:jc w:val="center"/>
        <w:rPr>
          <w:rFonts w:ascii="Times New Roman" w:hAnsi="Times New Roman"/>
        </w:rPr>
      </w:pPr>
    </w:p>
    <w:p w:rsidR="00525AFA" w:rsidRPr="006C52C3" w:rsidRDefault="00525AFA" w:rsidP="00525AFA">
      <w:pPr>
        <w:jc w:val="center"/>
        <w:rPr>
          <w:rFonts w:ascii="Times New Roman" w:hAnsi="Times New Roman"/>
          <w:b/>
          <w:sz w:val="28"/>
          <w:szCs w:val="28"/>
          <w:u w:val="single"/>
        </w:rPr>
      </w:pPr>
      <w:r w:rsidRPr="006C52C3">
        <w:rPr>
          <w:rFonts w:ascii="Times New Roman" w:hAnsi="Times New Roman"/>
          <w:b/>
          <w:sz w:val="28"/>
          <w:szCs w:val="28"/>
          <w:u w:val="single"/>
        </w:rPr>
        <w:t xml:space="preserve">Matematika </w:t>
      </w:r>
      <w:r w:rsidRPr="006C52C3">
        <w:rPr>
          <w:rFonts w:ascii="Times New Roman" w:hAnsi="Times New Roman"/>
          <w:b/>
          <w:sz w:val="28"/>
          <w:szCs w:val="28"/>
          <w:u w:val="single"/>
        </w:rPr>
        <w:br/>
      </w:r>
    </w:p>
    <w:p w:rsidR="00525AFA" w:rsidRPr="00457628" w:rsidRDefault="00525AFA" w:rsidP="00525AFA">
      <w:pPr>
        <w:jc w:val="center"/>
        <w:rPr>
          <w:rFonts w:ascii="Times New Roman" w:hAnsi="Times New Roman"/>
          <w:b/>
        </w:rPr>
      </w:pPr>
      <w:r w:rsidRPr="00457628">
        <w:rPr>
          <w:rFonts w:ascii="Times New Roman" w:hAnsi="Times New Roman"/>
          <w:b/>
        </w:rPr>
        <w:t>1-4. évfolyam</w:t>
      </w:r>
    </w:p>
    <w:p w:rsidR="00525AFA" w:rsidRPr="00457628" w:rsidRDefault="00525AFA" w:rsidP="00525AFA">
      <w:pPr>
        <w:ind w:firstLine="709"/>
        <w:jc w:val="both"/>
        <w:rPr>
          <w:rFonts w:ascii="Times New Roman" w:hAnsi="Times New Roman"/>
        </w:rPr>
      </w:pPr>
    </w:p>
    <w:p w:rsidR="00525AFA" w:rsidRPr="00457628" w:rsidRDefault="00525AFA" w:rsidP="00525AFA">
      <w:pPr>
        <w:ind w:firstLine="709"/>
        <w:jc w:val="both"/>
        <w:rPr>
          <w:rFonts w:ascii="Times New Roman" w:hAnsi="Times New Roman"/>
        </w:rPr>
      </w:pPr>
    </w:p>
    <w:p w:rsidR="00525AFA" w:rsidRPr="00457628" w:rsidRDefault="00525AFA" w:rsidP="00525AFA">
      <w:pPr>
        <w:ind w:firstLine="709"/>
        <w:jc w:val="both"/>
        <w:rPr>
          <w:rFonts w:ascii="Times New Roman" w:hAnsi="Times New Roman"/>
        </w:rPr>
      </w:pPr>
      <w:r w:rsidRPr="00457628">
        <w:rPr>
          <w:rFonts w:ascii="Times New Roman" w:hAnsi="Times New Roman"/>
        </w:rPr>
        <w:t>A matematika tanítás célja, hogy lehetővé tegye a tanulók számára a környező világ térformáinak, mennyiségi viszonyainak, összefüggéseinek megértését, a valóság megismerését. Feladata felkelteni a tanulók érdeklődését, segíteni a pozitív attitűd kialakulását a tantárgy tanulása iránt, tapasztalati úton megalapozva a tanulók matematikai ismereteit, változatos tevékenységekkel alakítva kii a matematikai fogalmakat. Fejlesztenie kell a tanulók matematikai készségeit (számlálás, számolás, mennyiségi következtetések, becslés, mérés, mértékegységváltás, szöveges feladatok megoldása) és matematikai képességeit (rendszerezés, kombinativitás, induktív-, deduktív- és valószínűségi következtetések), ezáltal lehetővé tenni a tanulók gondolkodásának fejlődését.</w:t>
      </w:r>
    </w:p>
    <w:p w:rsidR="00525AFA" w:rsidRPr="00457628" w:rsidRDefault="00525AFA" w:rsidP="00525AFA">
      <w:pPr>
        <w:ind w:firstLine="709"/>
        <w:jc w:val="both"/>
        <w:rPr>
          <w:rFonts w:ascii="Times New Roman" w:hAnsi="Times New Roman"/>
        </w:rPr>
      </w:pPr>
      <w:r w:rsidRPr="00457628">
        <w:rPr>
          <w:rFonts w:ascii="Times New Roman" w:hAnsi="Times New Roman"/>
        </w:rPr>
        <w:t>A pontos matematikai nyelv használatára való törekvés, a gondolatok szabatos megfogalmazása tevékenységek során alakul a matematikatanulás szokásrendjének gyakorlásával, a pontos, fegyelmezett munkavégzés és az önellenőrzés igényének kialakításával együtt.</w:t>
      </w:r>
    </w:p>
    <w:p w:rsidR="00525AFA" w:rsidRPr="00457628" w:rsidRDefault="00525AFA" w:rsidP="00525AFA">
      <w:pPr>
        <w:ind w:firstLine="709"/>
        <w:jc w:val="both"/>
        <w:rPr>
          <w:rFonts w:ascii="Times New Roman" w:hAnsi="Times New Roman"/>
        </w:rPr>
      </w:pPr>
      <w:r w:rsidRPr="00457628">
        <w:rPr>
          <w:rFonts w:ascii="Times New Roman" w:hAnsi="Times New Roman"/>
        </w:rPr>
        <w:t>A matematikai kompetencia fejlesztése csak a többi kulcskompetenciával együtt, egymással összhangban, egymást felerősítve valósítható meg. A matematika órákon megszerzett készségek, képességek, ismeretek birtokában a tanulók alkalmassá válnak az önálló tanulásra, eszközként használják azokat más kompetenciaterületek elsajátítására, különböző kontextusokban (továbbtanulás, otthon, munkahely) való alkalmazásra. A matematikai nevelés hozzájárul a természettudományos és technikai kompetencia fejlődéséhez. Vannak közös fejlesztési területeik, mint a tájékozódási képesség fejlesztése térben, síkban, időben és a világ mennyiségi viszonyaiban. A kognitív képességek fejlesztése.   Vannak készségek, mint a becslés, mérés, számlálás, számolás melyeket alkalmaznak különböző számításoknál.  Az ének, zene tanulása fejleszti a matematikai gondolkodás különböző formáit. A ritmusgyakorlatok, kottaírás, kottaolvasás, számkotta használata hozzájárulnak az akusztikus és vizuális figyelem és emlékezet, valamint a szerialitás fejlesztéséhez. A matematikai kompetenciát eszközként használják a tanulók a földrajzi ismeretek tanulása során is. Tájékozódnak síkban különböző léptékű térképeken, térben a földgömbön és az időzónákban. Becslési, mérési és számolási készségüket alkalmazzák a távolságok becslésére, mérésére, a magassági számok pontos leolvasására, a földrészek, országok területe, lakossága és a népsűrűsége közötti összefüggések értelmezésére, számításokra. A testnevelés órák nagymértékben hozzájárulnak a motoros képességek fejlődéséhez, ezzel segítik a tanulókat a matematikai- és szerkesztő eszközök használatában. A különböző ugrások, dobások alkalmával fejlődik becslési, mérési készségük. Rendgyakorlatoknál a számlálásra végzett mozgássorok hozzájárulnak a számlálás ritmusának kialakulásához.</w:t>
      </w:r>
    </w:p>
    <w:p w:rsidR="00525AFA" w:rsidRPr="00457628" w:rsidRDefault="00525AFA" w:rsidP="00525AFA">
      <w:pPr>
        <w:ind w:firstLine="709"/>
        <w:jc w:val="both"/>
        <w:rPr>
          <w:rFonts w:ascii="Times New Roman" w:hAnsi="Times New Roman"/>
        </w:rPr>
      </w:pPr>
      <w:r w:rsidRPr="00457628">
        <w:rPr>
          <w:rFonts w:ascii="Times New Roman" w:hAnsi="Times New Roman"/>
        </w:rPr>
        <w:t xml:space="preserve">A rajz tanítása során a vizuális nyelv alapelemeinek (vonalak, sík- és térformák) előállítása, azok rendezése, azonosságok, hasonlóságok észrevétele, arányok, kontrasztok megfigyelés, ismétlések, ritmusok leképezése, szimmetrikus alakzatok létrehozása segíti a formaérzékelés, a térlátás és vizuális gondolkodás fejlesztését, a geometriai ismeretek elmélyítését. </w:t>
      </w:r>
    </w:p>
    <w:p w:rsidR="00525AFA" w:rsidRPr="00457628" w:rsidRDefault="00525AFA" w:rsidP="00525AFA">
      <w:pPr>
        <w:ind w:firstLine="709"/>
        <w:jc w:val="both"/>
        <w:rPr>
          <w:rFonts w:ascii="Times New Roman" w:hAnsi="Times New Roman"/>
        </w:rPr>
      </w:pPr>
      <w:r w:rsidRPr="00457628">
        <w:rPr>
          <w:rFonts w:ascii="Times New Roman" w:hAnsi="Times New Roman"/>
        </w:rPr>
        <w:t xml:space="preserve">A digitális kompetencia fejlesztése, IKT eszközök használata hozzájárulnak a megismerési képesség, a verbális és a nonverbális kommunikáció fejlődéséhez. Az órákon segíti az önálló ismeretszerzést, a matematikai készségek, képességek fejlesztését, a matematika iránti pozitív attitűd kialakulását, az önismeret, az önértékelés fejlődését. Habilitációs foglalkozások keretében fejlesztő programok segítéségével hozzájárul a tanulók alapképességeinek fejlesztéséhez. </w:t>
      </w:r>
    </w:p>
    <w:p w:rsidR="00525AFA" w:rsidRPr="00457628" w:rsidRDefault="00525AFA" w:rsidP="00525AFA">
      <w:pPr>
        <w:ind w:firstLine="709"/>
        <w:jc w:val="both"/>
        <w:rPr>
          <w:rFonts w:ascii="Times New Roman" w:hAnsi="Times New Roman"/>
        </w:rPr>
      </w:pPr>
      <w:r w:rsidRPr="00457628">
        <w:rPr>
          <w:rFonts w:ascii="Times New Roman" w:hAnsi="Times New Roman"/>
        </w:rPr>
        <w:t>A matematika kompetencia elsajátítása közben különböző szervezeti keretekben (egyéni, páros, csoport és kooperatív formában) tevékenykednek a tanulók. Ezáltal fejlődik</w:t>
      </w:r>
      <w:r w:rsidRPr="00457628">
        <w:rPr>
          <w:rFonts w:ascii="Times New Roman" w:hAnsi="Times New Roman"/>
          <w:b/>
          <w:i/>
        </w:rPr>
        <w:t xml:space="preserve"> </w:t>
      </w:r>
      <w:r w:rsidRPr="00457628">
        <w:rPr>
          <w:rFonts w:ascii="Times New Roman" w:hAnsi="Times New Roman"/>
        </w:rPr>
        <w:t>együttműködési készségük, nő a toleranciájuk, kialakul egymás iránti érdeklődésük, megtanulják társaik elfogadását.</w:t>
      </w:r>
    </w:p>
    <w:p w:rsidR="00525AFA" w:rsidRPr="00457628" w:rsidRDefault="00525AFA" w:rsidP="00525AFA">
      <w:pPr>
        <w:ind w:firstLine="709"/>
        <w:jc w:val="both"/>
        <w:rPr>
          <w:rFonts w:ascii="Times New Roman" w:hAnsi="Times New Roman"/>
        </w:rPr>
      </w:pPr>
      <w:r w:rsidRPr="00457628">
        <w:rPr>
          <w:rFonts w:ascii="Times New Roman" w:hAnsi="Times New Roman"/>
        </w:rPr>
        <w:t xml:space="preserve">A matematikatanulás hatékonyságának egyik fontos feltétele a módszerek megválasztása. A kisiskolások legfontosabb tevékenysége a játék. Ezért kezdetben játékos tevékenységek megszervezésével biztosítunk lehetőséget a gyerekeknek a közvetlen tapasztalatszerzésre. </w:t>
      </w:r>
    </w:p>
    <w:p w:rsidR="00525AFA" w:rsidRPr="00457628" w:rsidRDefault="00525AFA" w:rsidP="00525AFA">
      <w:pPr>
        <w:ind w:firstLine="709"/>
        <w:jc w:val="both"/>
        <w:rPr>
          <w:rFonts w:ascii="Times New Roman" w:hAnsi="Times New Roman"/>
          <w:b/>
        </w:rPr>
      </w:pPr>
      <w:r w:rsidRPr="00457628">
        <w:rPr>
          <w:rFonts w:ascii="Times New Roman" w:hAnsi="Times New Roman"/>
        </w:rPr>
        <w:lastRenderedPageBreak/>
        <w:t xml:space="preserve">Az enyhén értelmi fogyatékos gyerekeknek hosszabb ideig (több éven át) lehetőséget kell teremteni a matematikai problémák cselekvéses tapasztalatra alapozó megoldására. A motiváló hatású tanulási környezet, a játékok, a különböző matematikai eszközök, IKT eszközök, digitális tananyagok felkeltik a tanulók érdeklődését, igényét a világ megismerésére, saját ismereteik, képességeik fejlesztésére az érdeklődés ébrentartására, pozitív attitűd kialakulására a tantárgy, a tanulás iránt, mindez biztosítéka a sikeres együtt-tanulásnak. </w:t>
      </w:r>
    </w:p>
    <w:p w:rsidR="00525AFA" w:rsidRPr="00457628" w:rsidRDefault="00525AFA" w:rsidP="00525AFA">
      <w:pPr>
        <w:jc w:val="both"/>
        <w:rPr>
          <w:rFonts w:ascii="Times New Roman" w:hAnsi="Times New Roman"/>
        </w:rPr>
      </w:pPr>
      <w:r w:rsidRPr="00457628">
        <w:rPr>
          <w:rFonts w:ascii="Times New Roman" w:hAnsi="Times New Roman"/>
        </w:rPr>
        <w:t xml:space="preserve">Az egy osztályba kerülő gyermekek pszichés funkciói, képességei, ismeretei az egész személyiségük nagyon különböző. Az enyhén értelmi fogyatékos tanulók képességprofilja jelentősebb eltérést mutat, mint ép társaiké. Ezért nagyon fontos minden tanuló egyéni fejlődési folyamatának a megismerése és az ehhez igazodó differenciált nevelés, oktatás, fejlesztés. A pedagógusnak fel kell térképeznie az osztály tanulóinak ismereteit, képességeit, érdeklődésüket, motiváltságukat, tanulási stílusukat, szokásaikat, tempójukat. Fel kell tárni társas kapcsolataikat, fizikai és pszichés állapotukat. </w:t>
      </w:r>
    </w:p>
    <w:p w:rsidR="00525AFA" w:rsidRPr="00457628" w:rsidRDefault="00525AFA" w:rsidP="00525AFA">
      <w:pPr>
        <w:jc w:val="both"/>
        <w:rPr>
          <w:rFonts w:ascii="Times New Roman" w:hAnsi="Times New Roman"/>
        </w:rPr>
      </w:pPr>
      <w:r w:rsidRPr="00457628">
        <w:rPr>
          <w:rFonts w:ascii="Times New Roman" w:hAnsi="Times New Roman"/>
        </w:rPr>
        <w:t xml:space="preserve">Szükséges és lehetséges differenciálni a tartalmak és tevékenységek szintjén egyaránt. A tartalmi differenciálás megnyilvánulhat a feladatok mennyiségében, a feladatok minőségében és a kivitelezés módjában. A tevékenységek szintje is különböző lehet. Lehet elvontan, verbális szinten megoldani a feladatokat, de ugyanazok a feladatok megoldhatók eszközökkel, a cselekvés szintjén. Differenciálni lehet segítésnyújtással is. Segíthetjük a tanulást eszközök biztosításával, az eszközök használatának segítésével, a feladat megismétlésével, a feladatok algoritmizálásával, mintaadással, analógia alkalmazásával és célirányos kérdésekkel. </w:t>
      </w:r>
    </w:p>
    <w:p w:rsidR="00525AFA" w:rsidRPr="00457628" w:rsidRDefault="00525AFA" w:rsidP="00525AFA">
      <w:pPr>
        <w:ind w:firstLine="709"/>
        <w:jc w:val="both"/>
        <w:rPr>
          <w:rFonts w:ascii="Times New Roman" w:hAnsi="Times New Roman"/>
          <w:b/>
          <w:i/>
        </w:rPr>
      </w:pPr>
      <w:r w:rsidRPr="00457628">
        <w:rPr>
          <w:rFonts w:ascii="Times New Roman" w:hAnsi="Times New Roman"/>
        </w:rPr>
        <w:t xml:space="preserve">A tanulásban akadályozott tanulóknál gyakran előfordul súlyos képességzavar illetve valamelyik képesség hiánya. Ezeket a problémákat nem lehet kizárólag a tanítási órák keretei között orvosolni. Ilyen esetekben szükség van külön habilitációs foglalkozásokra, ahol célirányos fejlesztési terv alapján egyéni fejlesztéssel lehet korrigálni és/vagy kompenzálni a képességzavarokat és hiányokat. </w:t>
      </w:r>
    </w:p>
    <w:p w:rsidR="00525AFA" w:rsidRPr="00457628" w:rsidRDefault="00525AFA" w:rsidP="00525AFA">
      <w:pPr>
        <w:pStyle w:val="Cmsor1"/>
        <w:keepNext w:val="0"/>
        <w:spacing w:before="0" w:after="0"/>
        <w:jc w:val="both"/>
        <w:rPr>
          <w:rFonts w:ascii="Times New Roman" w:hAnsi="Times New Roman"/>
          <w:sz w:val="22"/>
          <w:szCs w:val="22"/>
        </w:rPr>
      </w:pPr>
    </w:p>
    <w:p w:rsidR="00F92E69" w:rsidRPr="00457628" w:rsidRDefault="00F92E69" w:rsidP="00525AFA">
      <w:pPr>
        <w:jc w:val="center"/>
        <w:rPr>
          <w:rFonts w:ascii="Times New Roman" w:hAnsi="Times New Roman"/>
          <w:b/>
        </w:rPr>
      </w:pPr>
    </w:p>
    <w:p w:rsidR="00525AFA" w:rsidRPr="00457628" w:rsidRDefault="00525AFA" w:rsidP="00525AFA">
      <w:pPr>
        <w:jc w:val="center"/>
        <w:rPr>
          <w:rFonts w:ascii="Times New Roman" w:hAnsi="Times New Roman"/>
          <w:b/>
        </w:rPr>
      </w:pPr>
      <w:r w:rsidRPr="00457628">
        <w:rPr>
          <w:rFonts w:ascii="Times New Roman" w:hAnsi="Times New Roman"/>
          <w:b/>
        </w:rPr>
        <w:t>1-2. évfolyam</w:t>
      </w:r>
    </w:p>
    <w:p w:rsidR="00525AFA" w:rsidRPr="00457628" w:rsidRDefault="00525AFA" w:rsidP="00525AFA">
      <w:pPr>
        <w:jc w:val="both"/>
        <w:rPr>
          <w:rFonts w:ascii="Times New Roman" w:hAnsi="Times New Roman"/>
          <w:b/>
        </w:rPr>
      </w:pPr>
    </w:p>
    <w:p w:rsidR="00525AFA" w:rsidRPr="00457628" w:rsidRDefault="00525AFA" w:rsidP="00525AFA">
      <w:pPr>
        <w:ind w:firstLine="709"/>
        <w:jc w:val="both"/>
        <w:rPr>
          <w:rFonts w:ascii="Times New Roman" w:hAnsi="Times New Roman"/>
        </w:rPr>
      </w:pPr>
      <w:r w:rsidRPr="00457628">
        <w:rPr>
          <w:rFonts w:ascii="Times New Roman" w:hAnsi="Times New Roman"/>
        </w:rPr>
        <w:t xml:space="preserve">Az első két év kiemelt célja a tanulási képességek alapozása, a tantárgy iránti érdeklődés, tanulási kedv felkeltése, a tantárgy megszerettetése. </w:t>
      </w:r>
      <w:r w:rsidRPr="00457628">
        <w:rPr>
          <w:rFonts w:ascii="Times New Roman" w:hAnsi="Times New Roman"/>
          <w:color w:val="000000"/>
        </w:rPr>
        <w:t xml:space="preserve">A matematikai tevékenységek elvégzéséhez és az ismeretek befogadásához szükséges a megfelelő szomatikus és pszichés állapot fejlesztése is. </w:t>
      </w:r>
      <w:r w:rsidRPr="00457628">
        <w:rPr>
          <w:rFonts w:ascii="Times New Roman" w:hAnsi="Times New Roman"/>
        </w:rPr>
        <w:t xml:space="preserve">Matematikai eszközök használatának megismerésével az önálló ismeretszerzés lehetőségének megteremtése. A tanulók ismereteinek, készségeinek, képességeinek, érdeklődésének a feltérképezése, és ehhez igazodó tanulási módok, eljárások megkeresése, alkalmazása. Az IKT eszközök megismerése, használata tanári segítséggel történik. </w:t>
      </w:r>
    </w:p>
    <w:p w:rsidR="00525AFA" w:rsidRPr="00457628" w:rsidRDefault="00525AFA" w:rsidP="00525AFA">
      <w:pPr>
        <w:ind w:firstLine="709"/>
        <w:jc w:val="both"/>
        <w:rPr>
          <w:rFonts w:ascii="Times New Roman" w:hAnsi="Times New Roman"/>
        </w:rPr>
      </w:pPr>
      <w:r w:rsidRPr="00457628">
        <w:rPr>
          <w:rFonts w:ascii="Times New Roman" w:hAnsi="Times New Roman"/>
        </w:rPr>
        <w:t>Az elemi gondolkodási műveletek alapozása cselekvéssel, cselekvésre épülő tapasztalatok megfogalmazásával valósul meg csakúgy, mint a matematikai nyelv alapozása, ismerkedés a matematikai alapfogalmakkal, jelekkel. Az alkotás örömének megtapasztalása, a folyamatos ösztönzés a matematikai tevékenykedésre, kitartó feladatmegoldásra egyrészt a motiváció erősödését, másrészt a tanulók önértékelésének és önismeretének kialakítását segíti. A módszerek megválasztása támogatja a folyamatos tanári visszajelzés lehetőségeit, a társakkal közös tevékenységek megvalósulását azért, hogy az elősegítse az elemi kommunikációs képességek fejlesztését, társas kapcsolatokban való működtetését.</w:t>
      </w:r>
    </w:p>
    <w:p w:rsidR="00525AFA" w:rsidRPr="00457628" w:rsidRDefault="00525AFA" w:rsidP="00525AFA">
      <w:pPr>
        <w:ind w:firstLine="709"/>
        <w:jc w:val="both"/>
        <w:rPr>
          <w:rFonts w:ascii="Times New Roman" w:hAnsi="Times New Roman"/>
        </w:rPr>
      </w:pPr>
      <w:r w:rsidRPr="00457628">
        <w:rPr>
          <w:rFonts w:ascii="Times New Roman" w:hAnsi="Times New Roman"/>
        </w:rPr>
        <w:t>Az enyhén értelmi fogyatékos tanulók esetében biztosítani kell a terápiás fejlesztést a tanulók sérült vagy/és fejletlen pszichikus funkcióinak, készségeinek, képességeinek és gondolkodásának javítására, kompenzálására úgy, hogy a tevékenységek segítsék elő a tanulók együttműködését, az egymás iránti tolerancia kialakulását. Vonatkozik ez a figyelem terjedelmének, tartósságának növelésére, koncentráció időtartamának növelésére, az auditív és vizuális észlelés és érzékelés pontosságának fejlesztésére, a finommotoros m</w:t>
      </w:r>
      <w:r w:rsidR="003408BD" w:rsidRPr="00457628">
        <w:rPr>
          <w:rFonts w:ascii="Times New Roman" w:hAnsi="Times New Roman"/>
        </w:rPr>
        <w:t>ozgáskoordináció fejlesztésére is.</w:t>
      </w:r>
    </w:p>
    <w:p w:rsidR="00525AFA" w:rsidRPr="00457628" w:rsidRDefault="00525AFA" w:rsidP="00525AFA">
      <w:pPr>
        <w:jc w:val="both"/>
        <w:rPr>
          <w:rFonts w:ascii="Times New Roman" w:hAnsi="Times New Roman"/>
          <w:b/>
        </w:rPr>
      </w:pPr>
    </w:p>
    <w:p w:rsidR="00525AFA" w:rsidRPr="00457628" w:rsidRDefault="00525AFA" w:rsidP="00525AFA">
      <w:pPr>
        <w:jc w:val="both"/>
        <w:rPr>
          <w:rFonts w:ascii="Times New Roman" w:hAnsi="Times New Roman"/>
          <w:b/>
        </w:rPr>
      </w:pPr>
    </w:p>
    <w:p w:rsidR="00525AFA" w:rsidRPr="00457628" w:rsidRDefault="00525AFA" w:rsidP="00525AFA">
      <w:pPr>
        <w:jc w:val="center"/>
        <w:rPr>
          <w:rFonts w:ascii="Times New Roman" w:hAnsi="Times New Roman"/>
          <w:b/>
          <w:sz w:val="32"/>
          <w:szCs w:val="32"/>
        </w:rPr>
      </w:pPr>
      <w:r w:rsidRPr="00457628">
        <w:rPr>
          <w:rFonts w:ascii="Times New Roman" w:hAnsi="Times New Roman"/>
          <w:b/>
          <w:sz w:val="32"/>
          <w:szCs w:val="32"/>
        </w:rPr>
        <w:br w:type="page"/>
      </w:r>
      <w:r w:rsidRPr="00457628">
        <w:rPr>
          <w:rFonts w:ascii="Times New Roman" w:hAnsi="Times New Roman"/>
          <w:b/>
          <w:sz w:val="32"/>
          <w:szCs w:val="32"/>
        </w:rPr>
        <w:lastRenderedPageBreak/>
        <w:t>1. osztály</w:t>
      </w:r>
    </w:p>
    <w:p w:rsidR="00525AFA" w:rsidRPr="00457628" w:rsidRDefault="00525AFA" w:rsidP="00525AFA">
      <w:pPr>
        <w:jc w:val="both"/>
        <w:rPr>
          <w:rFonts w:ascii="Times New Roman" w:hAnsi="Times New Roman"/>
          <w:b/>
          <w:sz w:val="32"/>
          <w:szCs w:val="32"/>
        </w:rPr>
      </w:pPr>
    </w:p>
    <w:p w:rsidR="00525AFA" w:rsidRPr="00457628" w:rsidRDefault="00525AFA" w:rsidP="00525AFA">
      <w:pPr>
        <w:jc w:val="both"/>
        <w:rPr>
          <w:rFonts w:ascii="Times New Roman" w:hAnsi="Times New Roman"/>
          <w:b/>
        </w:rPr>
      </w:pPr>
      <w:r w:rsidRPr="00457628">
        <w:rPr>
          <w:rFonts w:ascii="Times New Roman" w:hAnsi="Times New Roman"/>
          <w:b/>
        </w:rPr>
        <w:t>Heti óraszám: 5 óra</w:t>
      </w:r>
    </w:p>
    <w:p w:rsidR="00525AFA" w:rsidRPr="00457628" w:rsidRDefault="00525AFA" w:rsidP="00525AFA">
      <w:pPr>
        <w:jc w:val="both"/>
        <w:rPr>
          <w:rFonts w:ascii="Times New Roman" w:hAnsi="Times New Roman"/>
          <w:b/>
        </w:rPr>
      </w:pPr>
    </w:p>
    <w:p w:rsidR="00525AFA" w:rsidRPr="00457628" w:rsidRDefault="00525AFA" w:rsidP="00525AFA">
      <w:pPr>
        <w:jc w:val="both"/>
        <w:rPr>
          <w:rFonts w:ascii="Times New Roman" w:hAnsi="Times New Roman"/>
          <w:b/>
        </w:rPr>
      </w:pPr>
      <w:r w:rsidRPr="00457628">
        <w:rPr>
          <w:rFonts w:ascii="Times New Roman" w:hAnsi="Times New Roman"/>
          <w:b/>
        </w:rPr>
        <w:t>Éves óraszám: 185 óra</w:t>
      </w:r>
    </w:p>
    <w:p w:rsidR="00525AFA" w:rsidRPr="00457628" w:rsidRDefault="00525AFA" w:rsidP="00525AFA">
      <w:pPr>
        <w:jc w:val="both"/>
        <w:rPr>
          <w:rFonts w:ascii="Times New Roman" w:hAnsi="Times New Roman"/>
          <w:b/>
        </w:rPr>
      </w:pPr>
    </w:p>
    <w:p w:rsidR="00525AFA" w:rsidRPr="00457628" w:rsidRDefault="00525AFA" w:rsidP="00525AFA">
      <w:pPr>
        <w:jc w:val="both"/>
        <w:rPr>
          <w:rFonts w:ascii="Times New Roman" w:hAnsi="Times New Roman"/>
          <w:b/>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
        <w:gridCol w:w="354"/>
        <w:gridCol w:w="85"/>
        <w:gridCol w:w="1208"/>
        <w:gridCol w:w="2041"/>
        <w:gridCol w:w="34"/>
        <w:gridCol w:w="1965"/>
        <w:gridCol w:w="131"/>
      </w:tblGrid>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Tematikai egység/Fejlesztési cél</w:t>
            </w:r>
          </w:p>
        </w:tc>
        <w:tc>
          <w:tcPr>
            <w:tcW w:w="3750" w:type="dxa"/>
            <w:gridSpan w:val="6"/>
            <w:vAlign w:val="center"/>
          </w:tcPr>
          <w:p w:rsidR="00525AFA" w:rsidRPr="00457628" w:rsidRDefault="00525AFA" w:rsidP="00525AFA">
            <w:pPr>
              <w:pStyle w:val="Listaszerbekezds2"/>
              <w:ind w:left="360"/>
              <w:jc w:val="center"/>
              <w:rPr>
                <w:b/>
                <w:sz w:val="22"/>
                <w:szCs w:val="22"/>
              </w:rPr>
            </w:pPr>
            <w:r w:rsidRPr="00457628">
              <w:rPr>
                <w:b/>
                <w:sz w:val="22"/>
                <w:szCs w:val="22"/>
              </w:rPr>
              <w:t>1. GONDOLKODÁSI MÓDSZEREK, HALMAZOK, MATEMATIKAI LOGIKA, KOMBINATORIKA</w:t>
            </w:r>
          </w:p>
        </w:tc>
        <w:tc>
          <w:tcPr>
            <w:tcW w:w="2096" w:type="dxa"/>
            <w:gridSpan w:val="2"/>
            <w:vAlign w:val="center"/>
          </w:tcPr>
          <w:p w:rsidR="00525AFA" w:rsidRPr="00457628" w:rsidRDefault="00525AFA" w:rsidP="00525AFA">
            <w:pPr>
              <w:rPr>
                <w:rFonts w:ascii="Times New Roman" w:hAnsi="Times New Roman"/>
                <w:b/>
              </w:rPr>
            </w:pPr>
            <w:r w:rsidRPr="00457628">
              <w:rPr>
                <w:rFonts w:ascii="Times New Roman" w:hAnsi="Times New Roman"/>
                <w:b/>
              </w:rPr>
              <w:t>Órakeret:</w:t>
            </w:r>
          </w:p>
          <w:p w:rsidR="00525AFA" w:rsidRPr="00457628" w:rsidRDefault="0022485E" w:rsidP="00525AFA">
            <w:pPr>
              <w:rPr>
                <w:rFonts w:ascii="Times New Roman" w:hAnsi="Times New Roman"/>
                <w:b/>
              </w:rPr>
            </w:pPr>
            <w:r w:rsidRPr="00457628">
              <w:rPr>
                <w:rFonts w:ascii="Times New Roman" w:hAnsi="Times New Roman"/>
                <w:b/>
              </w:rPr>
              <w:t>23 óra</w:t>
            </w: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Tantárgyi fejlesztési célok</w:t>
            </w:r>
          </w:p>
        </w:tc>
        <w:tc>
          <w:tcPr>
            <w:tcW w:w="5846" w:type="dxa"/>
            <w:gridSpan w:val="8"/>
            <w:vAlign w:val="center"/>
          </w:tcPr>
          <w:p w:rsidR="00525AFA" w:rsidRPr="00457628" w:rsidRDefault="00525AFA" w:rsidP="00525AFA">
            <w:pPr>
              <w:rPr>
                <w:rFonts w:ascii="Times New Roman" w:hAnsi="Times New Roman"/>
              </w:rPr>
            </w:pPr>
            <w:r w:rsidRPr="00457628">
              <w:rPr>
                <w:rFonts w:ascii="Times New Roman" w:hAnsi="Times New Roman"/>
              </w:rPr>
              <w:t xml:space="preserve">A vizuális, auditív és taktilis percepció fejlesztése. Összehasonlítás, azonosítás, megkülönböztetés, válogatás gyakoroltatása. </w:t>
            </w:r>
          </w:p>
          <w:p w:rsidR="00525AFA" w:rsidRPr="00457628" w:rsidRDefault="00525AFA" w:rsidP="00525AFA">
            <w:pPr>
              <w:rPr>
                <w:rFonts w:ascii="Times New Roman" w:hAnsi="Times New Roman"/>
              </w:rPr>
            </w:pPr>
            <w:r w:rsidRPr="00457628">
              <w:rPr>
                <w:rFonts w:ascii="Times New Roman" w:hAnsi="Times New Roman"/>
              </w:rPr>
              <w:t>Kombinatorikus gondolkodás alapozása. Szerialitás fejlesztése.</w:t>
            </w:r>
          </w:p>
          <w:p w:rsidR="00525AFA" w:rsidRPr="00457628" w:rsidRDefault="00525AFA" w:rsidP="00525AFA">
            <w:pPr>
              <w:rPr>
                <w:rFonts w:ascii="Times New Roman" w:hAnsi="Times New Roman"/>
              </w:rPr>
            </w:pPr>
          </w:p>
        </w:tc>
      </w:tr>
      <w:tr w:rsidR="00525AFA" w:rsidRPr="00457628">
        <w:trPr>
          <w:jc w:val="center"/>
        </w:trPr>
        <w:tc>
          <w:tcPr>
            <w:tcW w:w="6540" w:type="dxa"/>
            <w:gridSpan w:val="7"/>
            <w:vAlign w:val="center"/>
          </w:tcPr>
          <w:p w:rsidR="00525AFA" w:rsidRPr="00457628" w:rsidRDefault="00525AFA" w:rsidP="00525AFA">
            <w:pPr>
              <w:jc w:val="center"/>
              <w:rPr>
                <w:rFonts w:ascii="Times New Roman" w:hAnsi="Times New Roman"/>
              </w:rPr>
            </w:pPr>
            <w:r w:rsidRPr="00457628">
              <w:rPr>
                <w:rFonts w:ascii="Times New Roman" w:hAnsi="Times New Roman"/>
                <w:b/>
              </w:rPr>
              <w:t>Követelmények – Ismeretek/fejlesztési követelmények</w:t>
            </w:r>
          </w:p>
        </w:tc>
        <w:tc>
          <w:tcPr>
            <w:tcW w:w="2096" w:type="dxa"/>
            <w:gridSpan w:val="2"/>
            <w:vMerge w:val="restart"/>
            <w:vAlign w:val="center"/>
          </w:tcPr>
          <w:p w:rsidR="00525AFA" w:rsidRPr="00457628" w:rsidRDefault="00525AFA" w:rsidP="00525AFA">
            <w:pPr>
              <w:jc w:val="center"/>
              <w:rPr>
                <w:rFonts w:ascii="Times New Roman" w:hAnsi="Times New Roman"/>
                <w:b/>
              </w:rPr>
            </w:pPr>
            <w:r w:rsidRPr="00457628">
              <w:rPr>
                <w:rFonts w:ascii="Times New Roman" w:hAnsi="Times New Roman"/>
                <w:b/>
              </w:rPr>
              <w:t>Kapcsolódási pontok</w:t>
            </w:r>
          </w:p>
        </w:tc>
      </w:tr>
      <w:tr w:rsidR="00525AFA" w:rsidRPr="00457628">
        <w:trPr>
          <w:jc w:val="center"/>
        </w:trPr>
        <w:tc>
          <w:tcPr>
            <w:tcW w:w="3257" w:type="dxa"/>
            <w:gridSpan w:val="4"/>
            <w:vAlign w:val="center"/>
          </w:tcPr>
          <w:p w:rsidR="00525AFA" w:rsidRPr="00457628" w:rsidRDefault="00525AFA" w:rsidP="00525AFA">
            <w:pPr>
              <w:jc w:val="center"/>
              <w:rPr>
                <w:rFonts w:ascii="Times New Roman" w:hAnsi="Times New Roman"/>
                <w:b/>
              </w:rPr>
            </w:pPr>
            <w:r w:rsidRPr="00457628">
              <w:rPr>
                <w:rFonts w:ascii="Times New Roman" w:hAnsi="Times New Roman"/>
                <w:b/>
              </w:rPr>
              <w:t>Ismeretek</w:t>
            </w:r>
          </w:p>
        </w:tc>
        <w:tc>
          <w:tcPr>
            <w:tcW w:w="3283" w:type="dxa"/>
            <w:gridSpan w:val="3"/>
            <w:vAlign w:val="center"/>
          </w:tcPr>
          <w:p w:rsidR="00525AFA" w:rsidRPr="00457628" w:rsidRDefault="00525AFA" w:rsidP="00525AFA">
            <w:pPr>
              <w:jc w:val="center"/>
              <w:rPr>
                <w:rFonts w:ascii="Times New Roman" w:hAnsi="Times New Roman"/>
                <w:b/>
              </w:rPr>
            </w:pPr>
            <w:r w:rsidRPr="00457628">
              <w:rPr>
                <w:rFonts w:ascii="Times New Roman" w:hAnsi="Times New Roman"/>
                <w:b/>
              </w:rPr>
              <w:t>Fejlesztési követelmények/tevékenységek</w:t>
            </w:r>
          </w:p>
        </w:tc>
        <w:tc>
          <w:tcPr>
            <w:tcW w:w="2096" w:type="dxa"/>
            <w:gridSpan w:val="2"/>
            <w:vMerge/>
            <w:vAlign w:val="center"/>
          </w:tcPr>
          <w:p w:rsidR="00525AFA" w:rsidRPr="00457628" w:rsidRDefault="00525AFA" w:rsidP="00525AFA">
            <w:pPr>
              <w:jc w:val="center"/>
              <w:rPr>
                <w:rFonts w:ascii="Times New Roman" w:hAnsi="Times New Roman"/>
              </w:rPr>
            </w:pPr>
          </w:p>
        </w:tc>
      </w:tr>
      <w:tr w:rsidR="00525AFA" w:rsidRPr="00457628">
        <w:trPr>
          <w:trHeight w:val="1231"/>
          <w:jc w:val="center"/>
        </w:trPr>
        <w:tc>
          <w:tcPr>
            <w:tcW w:w="3257" w:type="dxa"/>
            <w:gridSpan w:val="4"/>
            <w:tcBorders>
              <w:bottom w:val="nil"/>
            </w:tcBorders>
          </w:tcPr>
          <w:p w:rsidR="00525AFA" w:rsidRPr="00457628" w:rsidRDefault="00525AFA" w:rsidP="00525AFA">
            <w:pPr>
              <w:numPr>
                <w:ilvl w:val="1"/>
                <w:numId w:val="2"/>
              </w:numPr>
              <w:rPr>
                <w:rFonts w:ascii="Times New Roman" w:hAnsi="Times New Roman"/>
                <w:b/>
              </w:rPr>
            </w:pPr>
            <w:r w:rsidRPr="00457628">
              <w:rPr>
                <w:rFonts w:ascii="Times New Roman" w:hAnsi="Times New Roman"/>
                <w:b/>
              </w:rPr>
              <w:t>Halmazok</w:t>
            </w:r>
          </w:p>
          <w:p w:rsidR="00525AFA" w:rsidRPr="00457628" w:rsidRDefault="00525AFA" w:rsidP="00525AFA">
            <w:pPr>
              <w:ind w:left="754"/>
              <w:rPr>
                <w:rFonts w:ascii="Times New Roman" w:hAnsi="Times New Roman"/>
              </w:rPr>
            </w:pPr>
            <w:r w:rsidRPr="00457628">
              <w:rPr>
                <w:rFonts w:ascii="Times New Roman" w:hAnsi="Times New Roman"/>
              </w:rPr>
              <w:t>Személyek, tárgyak, matematikai eszközök tulajdonságai (szín, forma, nagyság)</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3283" w:type="dxa"/>
            <w:gridSpan w:val="3"/>
            <w:tcBorders>
              <w:bottom w:val="nil"/>
            </w:tcBorders>
          </w:tcPr>
          <w:p w:rsidR="00525AFA" w:rsidRPr="00457628" w:rsidRDefault="00525AFA" w:rsidP="00525AFA">
            <w:pPr>
              <w:rPr>
                <w:rFonts w:ascii="Times New Roman" w:hAnsi="Times New Roman"/>
              </w:rPr>
            </w:pPr>
            <w:r w:rsidRPr="00457628">
              <w:rPr>
                <w:rFonts w:ascii="Times New Roman" w:hAnsi="Times New Roman"/>
              </w:rPr>
              <w:t>Személyek, tárgyak, matematikai eszközök tulajdonságainak megfigyelése, kiemelése, egyeztetése, megfogalmazása, jelölése jelkártyával, IKT eszközök alkalmazásával</w:t>
            </w:r>
          </w:p>
          <w:p w:rsidR="00525AFA" w:rsidRPr="00457628" w:rsidRDefault="00525AFA" w:rsidP="00525AFA">
            <w:pPr>
              <w:rPr>
                <w:rFonts w:ascii="Times New Roman" w:hAnsi="Times New Roman"/>
              </w:rPr>
            </w:pPr>
            <w:r w:rsidRPr="00457628">
              <w:rPr>
                <w:rFonts w:ascii="Times New Roman" w:hAnsi="Times New Roman"/>
              </w:rPr>
              <w:t>Azonosságok-különbözőségek megállapítása, megnevezése, kifejezésük tevékenységgel, szóval</w:t>
            </w:r>
          </w:p>
          <w:p w:rsidR="00525AFA" w:rsidRPr="00457628" w:rsidRDefault="00525AFA" w:rsidP="00525AFA">
            <w:pPr>
              <w:rPr>
                <w:rFonts w:ascii="Times New Roman" w:hAnsi="Times New Roman"/>
              </w:rPr>
            </w:pPr>
            <w:r w:rsidRPr="00457628">
              <w:rPr>
                <w:rFonts w:ascii="Times New Roman" w:hAnsi="Times New Roman"/>
              </w:rPr>
              <w:t>Tárgyak válogatása, csoportosítása választott és adott tulajdonság alapján</w:t>
            </w:r>
          </w:p>
          <w:p w:rsidR="00525AFA" w:rsidRPr="00457628" w:rsidRDefault="00525AFA" w:rsidP="00525AFA">
            <w:pPr>
              <w:rPr>
                <w:rFonts w:ascii="Times New Roman" w:hAnsi="Times New Roman"/>
                <w:i/>
              </w:rPr>
            </w:pPr>
            <w:r w:rsidRPr="00457628">
              <w:rPr>
                <w:rFonts w:ascii="Times New Roman" w:hAnsi="Times New Roman"/>
              </w:rPr>
              <w:t>Tulajdonságok változásának megfigyelése, megfogalmazása</w:t>
            </w:r>
          </w:p>
        </w:tc>
        <w:tc>
          <w:tcPr>
            <w:tcW w:w="2096" w:type="dxa"/>
            <w:gridSpan w:val="2"/>
            <w:vMerge w:val="restart"/>
          </w:tcPr>
          <w:p w:rsidR="00525AFA" w:rsidRPr="00457628" w:rsidRDefault="00525AFA" w:rsidP="00525AFA">
            <w:pPr>
              <w:rPr>
                <w:rFonts w:ascii="Times New Roman" w:hAnsi="Times New Roman"/>
              </w:rPr>
            </w:pPr>
            <w:r w:rsidRPr="00457628">
              <w:rPr>
                <w:rFonts w:ascii="Times New Roman" w:hAnsi="Times New Roman"/>
              </w:rPr>
              <w:t xml:space="preserve">Magyar nyelv és irodalom: </w:t>
            </w:r>
          </w:p>
          <w:p w:rsidR="00525AFA" w:rsidRPr="00457628" w:rsidRDefault="00525AFA" w:rsidP="00525AFA">
            <w:pPr>
              <w:rPr>
                <w:rFonts w:ascii="Times New Roman" w:hAnsi="Times New Roman"/>
              </w:rPr>
            </w:pPr>
            <w:r w:rsidRPr="00457628">
              <w:rPr>
                <w:rFonts w:ascii="Times New Roman" w:hAnsi="Times New Roman"/>
              </w:rPr>
              <w:t>beszédkészség, szóbeli szövegek megértése, értelmezése, szövegalkotás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Környezetismeret: formaérzékelés, tárgyak tulajdonságainak megfigyelése, megnevezése, összehasonlításuk, csoportosításuk, tapasztalatok szerzése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Rajz és vizuális kultúra: szín- és formaérzékelés </w:t>
            </w:r>
          </w:p>
          <w:p w:rsidR="00525AFA" w:rsidRPr="00457628" w:rsidRDefault="00525AFA" w:rsidP="00525AFA">
            <w:pPr>
              <w:rPr>
                <w:rFonts w:ascii="Times New Roman" w:hAnsi="Times New Roman"/>
                <w:u w:val="single"/>
              </w:rPr>
            </w:pPr>
          </w:p>
          <w:p w:rsidR="00525AFA" w:rsidRPr="00457628" w:rsidRDefault="00525AFA" w:rsidP="00525AFA">
            <w:pPr>
              <w:rPr>
                <w:rFonts w:ascii="Times New Roman" w:hAnsi="Times New Roman"/>
              </w:rPr>
            </w:pPr>
            <w:r w:rsidRPr="00457628">
              <w:rPr>
                <w:rFonts w:ascii="Times New Roman" w:hAnsi="Times New Roman"/>
              </w:rPr>
              <w:t>Ének-zene: ritmikus sorok alkotása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Életvitel és gyakorlati ismeretek: tárgyak tulajdonságai, csoportosítások, rendezések</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Testnevelés: mozgáskoordináció</w:t>
            </w:r>
          </w:p>
        </w:tc>
      </w:tr>
      <w:tr w:rsidR="00525AFA" w:rsidRPr="00457628">
        <w:trPr>
          <w:trHeight w:val="1231"/>
          <w:jc w:val="center"/>
        </w:trPr>
        <w:tc>
          <w:tcPr>
            <w:tcW w:w="3257" w:type="dxa"/>
            <w:gridSpan w:val="4"/>
            <w:tcBorders>
              <w:top w:val="nil"/>
              <w:bottom w:val="nil"/>
            </w:tcBorders>
          </w:tcPr>
          <w:p w:rsidR="00525AFA" w:rsidRPr="00457628" w:rsidRDefault="00525AFA" w:rsidP="00525AFA">
            <w:pPr>
              <w:numPr>
                <w:ilvl w:val="1"/>
                <w:numId w:val="2"/>
              </w:numPr>
              <w:rPr>
                <w:rFonts w:ascii="Times New Roman" w:hAnsi="Times New Roman"/>
                <w:b/>
              </w:rPr>
            </w:pPr>
            <w:r w:rsidRPr="00457628">
              <w:rPr>
                <w:rFonts w:ascii="Times New Roman" w:hAnsi="Times New Roman"/>
                <w:b/>
              </w:rPr>
              <w:t>Matematikai logika</w:t>
            </w:r>
          </w:p>
          <w:p w:rsidR="00525AFA" w:rsidRPr="00457628" w:rsidRDefault="00525AFA" w:rsidP="00525AFA">
            <w:pPr>
              <w:ind w:left="754"/>
              <w:rPr>
                <w:rFonts w:ascii="Times New Roman" w:hAnsi="Times New Roman"/>
              </w:rPr>
            </w:pPr>
            <w:r w:rsidRPr="00457628">
              <w:rPr>
                <w:rFonts w:ascii="Times New Roman" w:hAnsi="Times New Roman"/>
              </w:rPr>
              <w:t>Igaz-hamis állítások</w:t>
            </w:r>
          </w:p>
        </w:tc>
        <w:tc>
          <w:tcPr>
            <w:tcW w:w="3283"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Állítások igazságának eldöntése személyek, tárgyak, matematikai eszközök halmazáról</w:t>
            </w:r>
          </w:p>
        </w:tc>
        <w:tc>
          <w:tcPr>
            <w:tcW w:w="2096" w:type="dxa"/>
            <w:gridSpan w:val="2"/>
            <w:vMerge/>
            <w:tcBorders>
              <w:top w:val="nil"/>
            </w:tcBorders>
          </w:tcPr>
          <w:p w:rsidR="00525AFA" w:rsidRPr="00457628" w:rsidRDefault="00525AFA" w:rsidP="00525AFA">
            <w:pPr>
              <w:rPr>
                <w:rFonts w:ascii="Times New Roman" w:hAnsi="Times New Roman"/>
              </w:rPr>
            </w:pPr>
          </w:p>
        </w:tc>
      </w:tr>
      <w:tr w:rsidR="00525AFA" w:rsidRPr="00457628">
        <w:trPr>
          <w:trHeight w:val="1231"/>
          <w:jc w:val="center"/>
        </w:trPr>
        <w:tc>
          <w:tcPr>
            <w:tcW w:w="3257" w:type="dxa"/>
            <w:gridSpan w:val="4"/>
            <w:tcBorders>
              <w:top w:val="nil"/>
            </w:tcBorders>
          </w:tcPr>
          <w:p w:rsidR="00525AFA" w:rsidRPr="00457628" w:rsidRDefault="00525AFA" w:rsidP="00525AFA">
            <w:pPr>
              <w:numPr>
                <w:ilvl w:val="1"/>
                <w:numId w:val="2"/>
              </w:numPr>
              <w:rPr>
                <w:rFonts w:ascii="Times New Roman" w:hAnsi="Times New Roman"/>
                <w:b/>
              </w:rPr>
            </w:pPr>
            <w:r w:rsidRPr="00457628">
              <w:rPr>
                <w:rFonts w:ascii="Times New Roman" w:hAnsi="Times New Roman"/>
                <w:b/>
              </w:rPr>
              <w:t>Kombinatorika</w:t>
            </w:r>
          </w:p>
          <w:p w:rsidR="00525AFA" w:rsidRPr="00457628" w:rsidRDefault="00525AFA" w:rsidP="00525AFA">
            <w:pPr>
              <w:ind w:left="754"/>
              <w:rPr>
                <w:rFonts w:ascii="Times New Roman" w:hAnsi="Times New Roman"/>
              </w:rPr>
            </w:pPr>
            <w:r w:rsidRPr="00457628">
              <w:rPr>
                <w:rFonts w:ascii="Times New Roman" w:hAnsi="Times New Roman"/>
              </w:rPr>
              <w:t>Kombinatorikai feladatok</w:t>
            </w:r>
          </w:p>
          <w:p w:rsidR="00525AFA" w:rsidRPr="00457628" w:rsidRDefault="00525AFA" w:rsidP="00525AFA">
            <w:pPr>
              <w:ind w:left="705"/>
              <w:rPr>
                <w:rFonts w:ascii="Times New Roman" w:hAnsi="Times New Roman"/>
              </w:rPr>
            </w:pPr>
          </w:p>
          <w:p w:rsidR="00525AFA" w:rsidRPr="00457628" w:rsidRDefault="00525AFA" w:rsidP="00525AFA">
            <w:pPr>
              <w:ind w:left="705"/>
              <w:rPr>
                <w:rFonts w:ascii="Times New Roman" w:hAnsi="Times New Roman"/>
              </w:rPr>
            </w:pPr>
          </w:p>
        </w:tc>
        <w:tc>
          <w:tcPr>
            <w:tcW w:w="3283" w:type="dxa"/>
            <w:gridSpan w:val="3"/>
            <w:tcBorders>
              <w:top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Kombinatorikai feladatok megoldása matematikai eszközök kirakásával, színezéssel, minél több lehetőség előállítása próbálgatással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2096" w:type="dxa"/>
            <w:gridSpan w:val="2"/>
            <w:vMerge/>
            <w:tcBorders>
              <w:top w:val="nil"/>
            </w:tcBorders>
          </w:tcPr>
          <w:p w:rsidR="00525AFA" w:rsidRPr="00457628" w:rsidRDefault="00525AFA" w:rsidP="00525AFA">
            <w:pPr>
              <w:rPr>
                <w:rFonts w:ascii="Times New Roman" w:hAnsi="Times New Roman"/>
              </w:rPr>
            </w:pP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lastRenderedPageBreak/>
              <w:t>Kulcsfogalmak/fogalmak</w:t>
            </w:r>
          </w:p>
        </w:tc>
        <w:tc>
          <w:tcPr>
            <w:tcW w:w="5846" w:type="dxa"/>
            <w:gridSpan w:val="8"/>
            <w:vAlign w:val="center"/>
          </w:tcPr>
          <w:p w:rsidR="00525AFA" w:rsidRPr="00457628" w:rsidRDefault="00525AFA" w:rsidP="00525AFA">
            <w:pPr>
              <w:rPr>
                <w:rFonts w:ascii="Times New Roman" w:hAnsi="Times New Roman"/>
              </w:rPr>
            </w:pPr>
            <w:r w:rsidRPr="00457628">
              <w:rPr>
                <w:rFonts w:ascii="Times New Roman" w:hAnsi="Times New Roman"/>
              </w:rPr>
              <w:t>szín alak, méret, tulajdonság, összehasonlítás, minden, egyetlen, egyik sem,</w:t>
            </w:r>
          </w:p>
          <w:p w:rsidR="00525AFA" w:rsidRPr="00457628" w:rsidRDefault="00525AFA" w:rsidP="00525AFA">
            <w:pPr>
              <w:rPr>
                <w:rFonts w:ascii="Times New Roman" w:hAnsi="Times New Roman"/>
              </w:rPr>
            </w:pPr>
          </w:p>
        </w:tc>
      </w:tr>
      <w:tr w:rsidR="00525AFA" w:rsidRPr="00457628">
        <w:trPr>
          <w:jc w:val="center"/>
        </w:trPr>
        <w:tc>
          <w:tcPr>
            <w:tcW w:w="2790" w:type="dxa"/>
            <w:tcBorders>
              <w:left w:val="nil"/>
              <w:bottom w:val="nil"/>
              <w:right w:val="nil"/>
            </w:tcBorders>
            <w:vAlign w:val="center"/>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1675" w:type="dxa"/>
            <w:gridSpan w:val="4"/>
            <w:tcBorders>
              <w:left w:val="nil"/>
              <w:bottom w:val="nil"/>
              <w:right w:val="nil"/>
            </w:tcBorders>
            <w:vAlign w:val="center"/>
          </w:tcPr>
          <w:p w:rsidR="00525AFA" w:rsidRPr="00457628" w:rsidRDefault="00525AFA" w:rsidP="00525AFA">
            <w:pPr>
              <w:jc w:val="center"/>
              <w:rPr>
                <w:rFonts w:ascii="Times New Roman" w:hAnsi="Times New Roman"/>
              </w:rPr>
            </w:pPr>
          </w:p>
        </w:tc>
        <w:tc>
          <w:tcPr>
            <w:tcW w:w="2075" w:type="dxa"/>
            <w:gridSpan w:val="2"/>
            <w:tcBorders>
              <w:left w:val="nil"/>
              <w:bottom w:val="nil"/>
              <w:right w:val="nil"/>
            </w:tcBorders>
            <w:vAlign w:val="center"/>
          </w:tcPr>
          <w:p w:rsidR="00525AFA" w:rsidRPr="00457628" w:rsidRDefault="00525AFA" w:rsidP="00525AFA">
            <w:pPr>
              <w:jc w:val="center"/>
              <w:rPr>
                <w:rFonts w:ascii="Times New Roman" w:hAnsi="Times New Roman"/>
              </w:rPr>
            </w:pPr>
          </w:p>
          <w:p w:rsidR="00525AFA" w:rsidRPr="00457628" w:rsidRDefault="00525AFA" w:rsidP="00525AFA">
            <w:pPr>
              <w:jc w:val="center"/>
              <w:rPr>
                <w:rFonts w:ascii="Times New Roman" w:hAnsi="Times New Roman"/>
              </w:rPr>
            </w:pPr>
          </w:p>
          <w:p w:rsidR="00525AFA" w:rsidRPr="00457628" w:rsidRDefault="00525AFA" w:rsidP="00525AFA">
            <w:pPr>
              <w:jc w:val="center"/>
              <w:rPr>
                <w:rFonts w:ascii="Times New Roman" w:hAnsi="Times New Roman"/>
              </w:rPr>
            </w:pPr>
          </w:p>
        </w:tc>
        <w:tc>
          <w:tcPr>
            <w:tcW w:w="2096" w:type="dxa"/>
            <w:gridSpan w:val="2"/>
            <w:tcBorders>
              <w:left w:val="nil"/>
              <w:bottom w:val="nil"/>
              <w:right w:val="nil"/>
            </w:tcBorders>
            <w:vAlign w:val="center"/>
          </w:tcPr>
          <w:p w:rsidR="00525AFA" w:rsidRPr="00457628" w:rsidRDefault="00525AFA" w:rsidP="00525AFA">
            <w:pPr>
              <w:jc w:val="center"/>
              <w:rPr>
                <w:rFonts w:ascii="Times New Roman" w:hAnsi="Times New Roman"/>
              </w:rPr>
            </w:pP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Tematikai egység/Fejlesztési cél</w:t>
            </w:r>
          </w:p>
        </w:tc>
        <w:tc>
          <w:tcPr>
            <w:tcW w:w="3750" w:type="dxa"/>
            <w:gridSpan w:val="6"/>
            <w:vAlign w:val="center"/>
          </w:tcPr>
          <w:p w:rsidR="00525AFA" w:rsidRPr="00457628" w:rsidRDefault="00525AFA" w:rsidP="00525AFA">
            <w:pPr>
              <w:jc w:val="center"/>
              <w:rPr>
                <w:rFonts w:ascii="Times New Roman" w:hAnsi="Times New Roman"/>
                <w:b/>
              </w:rPr>
            </w:pPr>
            <w:r w:rsidRPr="00457628">
              <w:rPr>
                <w:rFonts w:ascii="Times New Roman" w:hAnsi="Times New Roman"/>
                <w:b/>
              </w:rPr>
              <w:t>2. SZÁMELMÉLET, ALGEBRA</w:t>
            </w:r>
          </w:p>
        </w:tc>
        <w:tc>
          <w:tcPr>
            <w:tcW w:w="2096" w:type="dxa"/>
            <w:gridSpan w:val="2"/>
            <w:vAlign w:val="center"/>
          </w:tcPr>
          <w:p w:rsidR="00525AFA" w:rsidRPr="00457628" w:rsidRDefault="00525AFA" w:rsidP="00525AFA">
            <w:pPr>
              <w:rPr>
                <w:rFonts w:ascii="Times New Roman" w:hAnsi="Times New Roman"/>
                <w:b/>
              </w:rPr>
            </w:pPr>
            <w:r w:rsidRPr="00457628">
              <w:rPr>
                <w:rFonts w:ascii="Times New Roman" w:hAnsi="Times New Roman"/>
                <w:b/>
              </w:rPr>
              <w:t>Órakeret:</w:t>
            </w:r>
          </w:p>
          <w:p w:rsidR="00525AFA" w:rsidRPr="00457628" w:rsidRDefault="0022485E" w:rsidP="00525AFA">
            <w:pPr>
              <w:rPr>
                <w:rFonts w:ascii="Times New Roman" w:hAnsi="Times New Roman"/>
                <w:b/>
              </w:rPr>
            </w:pPr>
            <w:r w:rsidRPr="00457628">
              <w:rPr>
                <w:rFonts w:ascii="Times New Roman" w:hAnsi="Times New Roman"/>
                <w:b/>
              </w:rPr>
              <w:t>81 óra</w:t>
            </w: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Tantárgyi fejlesztési célok</w:t>
            </w:r>
          </w:p>
        </w:tc>
        <w:tc>
          <w:tcPr>
            <w:tcW w:w="5846" w:type="dxa"/>
            <w:gridSpan w:val="8"/>
            <w:vAlign w:val="center"/>
          </w:tcPr>
          <w:p w:rsidR="00525AFA" w:rsidRPr="00457628" w:rsidRDefault="00525AFA" w:rsidP="00525AFA">
            <w:pPr>
              <w:rPr>
                <w:rFonts w:ascii="Times New Roman" w:hAnsi="Times New Roman"/>
              </w:rPr>
            </w:pPr>
            <w:r w:rsidRPr="00457628">
              <w:rPr>
                <w:rFonts w:ascii="Times New Roman" w:hAnsi="Times New Roman"/>
              </w:rPr>
              <w:t xml:space="preserve">Mennyiségi állandóság kialakítása. </w:t>
            </w:r>
          </w:p>
          <w:p w:rsidR="00525AFA" w:rsidRPr="00457628" w:rsidRDefault="00525AFA" w:rsidP="00525AFA">
            <w:pPr>
              <w:rPr>
                <w:rFonts w:ascii="Times New Roman" w:hAnsi="Times New Roman"/>
              </w:rPr>
            </w:pPr>
            <w:r w:rsidRPr="00457628">
              <w:rPr>
                <w:rFonts w:ascii="Times New Roman" w:hAnsi="Times New Roman"/>
              </w:rPr>
              <w:t>A számlálás ritmusának kialakítása, a finommotorika, szem-kéz koordináció fejlesztése.</w:t>
            </w:r>
          </w:p>
          <w:p w:rsidR="00525AFA" w:rsidRPr="00457628" w:rsidRDefault="00525AFA" w:rsidP="00525AFA">
            <w:pPr>
              <w:rPr>
                <w:rFonts w:ascii="Times New Roman" w:hAnsi="Times New Roman"/>
              </w:rPr>
            </w:pPr>
            <w:r w:rsidRPr="00457628">
              <w:rPr>
                <w:rFonts w:ascii="Times New Roman" w:hAnsi="Times New Roman"/>
              </w:rPr>
              <w:t xml:space="preserve">Biztos számfogalom kialakítása a 10-es számkörben, kitekintés a 20-ig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Tájékozódás a számegyenesen.</w:t>
            </w:r>
          </w:p>
          <w:p w:rsidR="00525AFA" w:rsidRPr="00457628" w:rsidRDefault="00525AFA" w:rsidP="00525AFA">
            <w:pPr>
              <w:rPr>
                <w:rFonts w:ascii="Times New Roman" w:hAnsi="Times New Roman"/>
              </w:rPr>
            </w:pPr>
            <w:r w:rsidRPr="00457628">
              <w:rPr>
                <w:rFonts w:ascii="Times New Roman" w:hAnsi="Times New Roman"/>
              </w:rPr>
              <w:t xml:space="preserve">Az összeadás és kivonás tartalmi megértésének alapozása mindennapi élethelyzetekből kiindulva. </w:t>
            </w:r>
          </w:p>
          <w:p w:rsidR="00525AFA" w:rsidRPr="00457628" w:rsidRDefault="00525AFA" w:rsidP="00525AFA">
            <w:pPr>
              <w:rPr>
                <w:rFonts w:ascii="Times New Roman" w:hAnsi="Times New Roman"/>
              </w:rPr>
            </w:pPr>
            <w:r w:rsidRPr="00457628">
              <w:rPr>
                <w:rFonts w:ascii="Times New Roman" w:hAnsi="Times New Roman"/>
              </w:rPr>
              <w:t>Szóban megfogalmazott, egyszerű szöveges feladatok megoldása segítséggel.</w:t>
            </w:r>
          </w:p>
          <w:p w:rsidR="00525AFA" w:rsidRPr="00457628" w:rsidRDefault="00525AFA" w:rsidP="00525AFA">
            <w:pPr>
              <w:rPr>
                <w:rFonts w:ascii="Times New Roman" w:hAnsi="Times New Roman"/>
              </w:rPr>
            </w:pPr>
            <w:r w:rsidRPr="00457628">
              <w:rPr>
                <w:rFonts w:ascii="Times New Roman" w:hAnsi="Times New Roman"/>
              </w:rPr>
              <w:t>Szövegértés, szövegalkotás alapozása.</w:t>
            </w:r>
          </w:p>
          <w:p w:rsidR="00525AFA" w:rsidRPr="00457628" w:rsidRDefault="00525AFA" w:rsidP="00525AFA">
            <w:pPr>
              <w:rPr>
                <w:rFonts w:ascii="Times New Roman" w:hAnsi="Times New Roman"/>
              </w:rPr>
            </w:pPr>
            <w:r w:rsidRPr="00457628">
              <w:rPr>
                <w:rFonts w:ascii="Times New Roman" w:hAnsi="Times New Roman"/>
              </w:rPr>
              <w:t>Analógiás gondolkodás értelmezése.</w:t>
            </w:r>
          </w:p>
        </w:tc>
      </w:tr>
      <w:tr w:rsidR="00525AFA" w:rsidRPr="00457628">
        <w:trPr>
          <w:jc w:val="center"/>
        </w:trPr>
        <w:tc>
          <w:tcPr>
            <w:tcW w:w="6540" w:type="dxa"/>
            <w:gridSpan w:val="7"/>
            <w:vAlign w:val="center"/>
          </w:tcPr>
          <w:p w:rsidR="00525AFA" w:rsidRPr="00457628" w:rsidRDefault="00525AFA" w:rsidP="00525AFA">
            <w:pPr>
              <w:jc w:val="center"/>
              <w:rPr>
                <w:rFonts w:ascii="Times New Roman" w:hAnsi="Times New Roman"/>
              </w:rPr>
            </w:pPr>
            <w:r w:rsidRPr="00457628">
              <w:rPr>
                <w:rFonts w:ascii="Times New Roman" w:hAnsi="Times New Roman"/>
                <w:b/>
              </w:rPr>
              <w:t>Követelmények – Ismeretek/fejlesztési követelmények</w:t>
            </w:r>
          </w:p>
        </w:tc>
        <w:tc>
          <w:tcPr>
            <w:tcW w:w="2096" w:type="dxa"/>
            <w:gridSpan w:val="2"/>
            <w:vMerge w:val="restart"/>
            <w:vAlign w:val="center"/>
          </w:tcPr>
          <w:p w:rsidR="00525AFA" w:rsidRPr="00457628" w:rsidRDefault="00525AFA" w:rsidP="00525AFA">
            <w:pPr>
              <w:jc w:val="center"/>
              <w:rPr>
                <w:rFonts w:ascii="Times New Roman" w:hAnsi="Times New Roman"/>
                <w:b/>
              </w:rPr>
            </w:pPr>
            <w:r w:rsidRPr="00457628">
              <w:rPr>
                <w:rFonts w:ascii="Times New Roman" w:hAnsi="Times New Roman"/>
                <w:b/>
              </w:rPr>
              <w:t>Kapcsolódási pontok</w:t>
            </w:r>
          </w:p>
        </w:tc>
      </w:tr>
      <w:tr w:rsidR="00525AFA" w:rsidRPr="00457628">
        <w:trPr>
          <w:jc w:val="center"/>
        </w:trPr>
        <w:tc>
          <w:tcPr>
            <w:tcW w:w="3257" w:type="dxa"/>
            <w:gridSpan w:val="4"/>
            <w:tcBorders>
              <w:bottom w:val="nil"/>
            </w:tcBorders>
            <w:vAlign w:val="center"/>
          </w:tcPr>
          <w:p w:rsidR="00525AFA" w:rsidRPr="00457628" w:rsidRDefault="00525AFA" w:rsidP="00525AFA">
            <w:pPr>
              <w:jc w:val="center"/>
              <w:rPr>
                <w:rFonts w:ascii="Times New Roman" w:hAnsi="Times New Roman"/>
                <w:b/>
              </w:rPr>
            </w:pPr>
            <w:r w:rsidRPr="00457628">
              <w:rPr>
                <w:rFonts w:ascii="Times New Roman" w:hAnsi="Times New Roman"/>
                <w:b/>
              </w:rPr>
              <w:t>Ismeretek</w:t>
            </w:r>
          </w:p>
        </w:tc>
        <w:tc>
          <w:tcPr>
            <w:tcW w:w="3283" w:type="dxa"/>
            <w:gridSpan w:val="3"/>
            <w:tcBorders>
              <w:bottom w:val="nil"/>
            </w:tcBorders>
            <w:vAlign w:val="center"/>
          </w:tcPr>
          <w:p w:rsidR="00525AFA" w:rsidRPr="00457628" w:rsidRDefault="00525AFA" w:rsidP="00525AFA">
            <w:pPr>
              <w:jc w:val="center"/>
              <w:rPr>
                <w:rFonts w:ascii="Times New Roman" w:hAnsi="Times New Roman"/>
                <w:b/>
              </w:rPr>
            </w:pPr>
            <w:r w:rsidRPr="00457628">
              <w:rPr>
                <w:rFonts w:ascii="Times New Roman" w:hAnsi="Times New Roman"/>
                <w:b/>
              </w:rPr>
              <w:t>Fejlesztési követelmények/tevékenységek</w:t>
            </w:r>
          </w:p>
        </w:tc>
        <w:tc>
          <w:tcPr>
            <w:tcW w:w="2096" w:type="dxa"/>
            <w:gridSpan w:val="2"/>
            <w:vMerge/>
            <w:tcBorders>
              <w:bottom w:val="nil"/>
            </w:tcBorders>
            <w:vAlign w:val="center"/>
          </w:tcPr>
          <w:p w:rsidR="00525AFA" w:rsidRPr="00457628" w:rsidRDefault="00525AFA" w:rsidP="00525AFA">
            <w:pPr>
              <w:jc w:val="center"/>
              <w:rPr>
                <w:rFonts w:ascii="Times New Roman" w:hAnsi="Times New Roman"/>
              </w:rPr>
            </w:pPr>
          </w:p>
        </w:tc>
      </w:tr>
      <w:tr w:rsidR="00525AFA" w:rsidRPr="00457628">
        <w:trPr>
          <w:trHeight w:val="1009"/>
          <w:jc w:val="center"/>
        </w:trPr>
        <w:tc>
          <w:tcPr>
            <w:tcW w:w="3257" w:type="dxa"/>
            <w:gridSpan w:val="4"/>
            <w:tcBorders>
              <w:top w:val="nil"/>
              <w:bottom w:val="nil"/>
            </w:tcBorders>
          </w:tcPr>
          <w:p w:rsidR="00525AFA" w:rsidRPr="00457628" w:rsidRDefault="00525AFA" w:rsidP="00525AFA">
            <w:pPr>
              <w:rPr>
                <w:rFonts w:ascii="Times New Roman" w:hAnsi="Times New Roman"/>
                <w:b/>
                <w:u w:val="single"/>
              </w:rPr>
            </w:pPr>
            <w:r w:rsidRPr="00457628">
              <w:rPr>
                <w:rFonts w:ascii="Times New Roman" w:hAnsi="Times New Roman"/>
                <w:b/>
              </w:rPr>
              <w:t>2.1. Számok</w:t>
            </w:r>
          </w:p>
          <w:p w:rsidR="00525AFA" w:rsidRPr="00457628" w:rsidRDefault="00525AFA" w:rsidP="00525AFA">
            <w:pPr>
              <w:ind w:left="424"/>
              <w:rPr>
                <w:rFonts w:ascii="Times New Roman" w:hAnsi="Times New Roman"/>
              </w:rPr>
            </w:pPr>
            <w:r w:rsidRPr="00457628">
              <w:rPr>
                <w:rFonts w:ascii="Times New Roman" w:hAnsi="Times New Roman"/>
              </w:rPr>
              <w:t>Számköri ismeretek a 10-es számkörben</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 xml:space="preserve">Halmazok számossága </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Sorszámok, sorszámnevek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Számok írása, olvasása 10-ig</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Számok bontása</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Számok viszonyítása, rendezése</w:t>
            </w:r>
          </w:p>
          <w:p w:rsidR="00525AFA" w:rsidRPr="00457628" w:rsidRDefault="00525AFA" w:rsidP="00525AFA">
            <w:pPr>
              <w:ind w:left="424"/>
              <w:rPr>
                <w:rFonts w:ascii="Times New Roman" w:hAnsi="Times New Roman"/>
              </w:rPr>
            </w:pPr>
            <w:r w:rsidRPr="00457628">
              <w:rPr>
                <w:rFonts w:ascii="Times New Roman" w:hAnsi="Times New Roman"/>
              </w:rPr>
              <w:t>Relációs jel</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Számegyenes</w:t>
            </w:r>
          </w:p>
          <w:p w:rsidR="00525AFA" w:rsidRPr="00457628" w:rsidRDefault="00525AFA" w:rsidP="00525AFA">
            <w:pPr>
              <w:ind w:left="424"/>
              <w:rPr>
                <w:rFonts w:ascii="Times New Roman" w:hAnsi="Times New Roman"/>
              </w:rPr>
            </w:pPr>
            <w:r w:rsidRPr="00457628">
              <w:rPr>
                <w:rFonts w:ascii="Times New Roman" w:hAnsi="Times New Roman"/>
              </w:rPr>
              <w:t>Számszomszédok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tc>
        <w:tc>
          <w:tcPr>
            <w:tcW w:w="3283"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Határozott és határozatlan halmazok alkotása (személyek, tárgyak, matematikai eszközök, IKT eszközök segítségével)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Halmazok számosságának megállapítása le- és megszámlálással</w:t>
            </w:r>
          </w:p>
          <w:p w:rsidR="00525AFA" w:rsidRPr="00457628" w:rsidRDefault="00525AFA" w:rsidP="00525AFA">
            <w:pPr>
              <w:rPr>
                <w:rFonts w:ascii="Times New Roman" w:hAnsi="Times New Roman"/>
                <w:i/>
              </w:rPr>
            </w:pPr>
            <w:r w:rsidRPr="00457628">
              <w:rPr>
                <w:rFonts w:ascii="Times New Roman" w:hAnsi="Times New Roman"/>
              </w:rPr>
              <w:t>Számfogalom megerősítése a 10-es számkörben, Mennyiségek egyeztetése számnévvel, számképpel, számjeggyel</w:t>
            </w:r>
          </w:p>
          <w:p w:rsidR="00525AFA" w:rsidRPr="00457628" w:rsidRDefault="00525AFA" w:rsidP="00525AFA">
            <w:pPr>
              <w:rPr>
                <w:rFonts w:ascii="Times New Roman" w:hAnsi="Times New Roman"/>
                <w:i/>
              </w:rPr>
            </w:pPr>
          </w:p>
          <w:p w:rsidR="00525AFA" w:rsidRPr="00457628" w:rsidRDefault="00525AFA" w:rsidP="00525AFA">
            <w:pPr>
              <w:rPr>
                <w:rFonts w:ascii="Times New Roman" w:hAnsi="Times New Roman"/>
              </w:rPr>
            </w:pPr>
            <w:r w:rsidRPr="00457628">
              <w:rPr>
                <w:rFonts w:ascii="Times New Roman" w:hAnsi="Times New Roman"/>
              </w:rPr>
              <w:t>Sorszámok, sorszámnevek használata valós helyzetekben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Számok írása és olvasása változatos feladat-helyzetekben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Adott elemszámú tárgyhalmazok bontása matematikai és IKT eszközökkel. A kirakásokról bontások megfogalmazása, lejegyzése</w:t>
            </w:r>
          </w:p>
          <w:p w:rsidR="00525AFA" w:rsidRPr="00457628" w:rsidRDefault="00525AFA" w:rsidP="00525AFA">
            <w:pPr>
              <w:rPr>
                <w:rFonts w:ascii="Times New Roman" w:hAnsi="Times New Roman"/>
              </w:rPr>
            </w:pPr>
            <w:r w:rsidRPr="00457628">
              <w:rPr>
                <w:rFonts w:ascii="Times New Roman" w:hAnsi="Times New Roman"/>
              </w:rPr>
              <w:t xml:space="preserve">Bontott alakú számoknak megfelelő helyzetek előállítása tevékenységgel, rajzzal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Különböző elemszámú halmazok </w:t>
            </w:r>
            <w:r w:rsidRPr="00457628">
              <w:rPr>
                <w:rFonts w:ascii="Times New Roman" w:hAnsi="Times New Roman"/>
              </w:rPr>
              <w:lastRenderedPageBreak/>
              <w:t>összehasonlítása tárgyak, matematikai - és IKT eszközök segítségével, jelölésük relációs jelekkel</w:t>
            </w:r>
          </w:p>
          <w:p w:rsidR="00525AFA" w:rsidRPr="00457628" w:rsidRDefault="00525AFA" w:rsidP="00525AFA">
            <w:pPr>
              <w:rPr>
                <w:rFonts w:ascii="Times New Roman" w:hAnsi="Times New Roman"/>
              </w:rPr>
            </w:pPr>
            <w:r w:rsidRPr="00457628">
              <w:rPr>
                <w:rFonts w:ascii="Times New Roman" w:hAnsi="Times New Roman"/>
              </w:rPr>
              <w:t>Számok viszonyítása, sorba rendezése, helyük megkeresése a számegyenesen, számszomszédok megállapítása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i/>
              </w:rPr>
            </w:pPr>
          </w:p>
        </w:tc>
        <w:tc>
          <w:tcPr>
            <w:tcW w:w="2096" w:type="dxa"/>
            <w:gridSpan w:val="2"/>
            <w:vMerge w:val="restart"/>
            <w:tcBorders>
              <w:top w:val="nil"/>
              <w:bottom w:val="nil"/>
            </w:tcBorders>
          </w:tcPr>
          <w:p w:rsidR="00525AFA" w:rsidRPr="00457628" w:rsidRDefault="00525AFA" w:rsidP="00525AFA">
            <w:pPr>
              <w:rPr>
                <w:rFonts w:ascii="Times New Roman" w:hAnsi="Times New Roman"/>
              </w:rPr>
            </w:pPr>
            <w:r w:rsidRPr="00457628">
              <w:rPr>
                <w:rFonts w:ascii="Times New Roman" w:hAnsi="Times New Roman"/>
              </w:rPr>
              <w:lastRenderedPageBreak/>
              <w:t xml:space="preserve">Magyar nyelv és irodalom: beszédkészség, szóbeli szövegek megértése, értelmezése, lényeg kiemelése, szövegalkotás, saját gondolatok megfogalmazása, indoklása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Környezetismeret: nagyságrendek a természetben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Ének-zene: ütemek kialakítása és jelzése, egyenletes mérőritmus, ütemezett mozgás-kivitelezés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Rajz és vizuális kultúra: történetek vizuális megjelenítése síkban, térben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Testnevelés: mozgáskoordináció </w:t>
            </w:r>
          </w:p>
        </w:tc>
      </w:tr>
      <w:tr w:rsidR="00525AFA" w:rsidRPr="00457628">
        <w:trPr>
          <w:trHeight w:val="1009"/>
          <w:jc w:val="center"/>
        </w:trPr>
        <w:tc>
          <w:tcPr>
            <w:tcW w:w="3257" w:type="dxa"/>
            <w:gridSpan w:val="4"/>
            <w:tcBorders>
              <w:top w:val="nil"/>
              <w:bottom w:val="nil"/>
            </w:tcBorders>
          </w:tcPr>
          <w:p w:rsidR="00525AFA" w:rsidRPr="00457628" w:rsidRDefault="00525AFA" w:rsidP="00525AFA">
            <w:pPr>
              <w:rPr>
                <w:rFonts w:ascii="Times New Roman" w:hAnsi="Times New Roman"/>
                <w:b/>
              </w:rPr>
            </w:pPr>
            <w:r w:rsidRPr="00457628">
              <w:rPr>
                <w:rFonts w:ascii="Times New Roman" w:hAnsi="Times New Roman"/>
                <w:b/>
              </w:rPr>
              <w:t>2.2. Műveletek</w:t>
            </w:r>
          </w:p>
          <w:p w:rsidR="00525AFA" w:rsidRPr="00457628" w:rsidRDefault="00525AFA" w:rsidP="00525AFA">
            <w:pPr>
              <w:ind w:left="424"/>
              <w:rPr>
                <w:rFonts w:ascii="Times New Roman" w:hAnsi="Times New Roman"/>
              </w:rPr>
            </w:pPr>
            <w:r w:rsidRPr="00457628">
              <w:rPr>
                <w:rFonts w:ascii="Times New Roman" w:hAnsi="Times New Roman"/>
              </w:rPr>
              <w:t>Műveleti jelek (+, -, =, &lt;, &gt;)</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 xml:space="preserve">Összeadás, kivonás tartalmának kialakítása: halmazok bővítése, szűkítése, halmazok egyesítése, különbsége, halmazok összemérése </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Számolás eszközhasználattal, 10-es számkörben</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 xml:space="preserve">Fejben számolás 10-es számkörben, </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Szóbeli összeadás-kivonás</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  Az összeadás tagjainak  </w:t>
            </w:r>
          </w:p>
          <w:p w:rsidR="00525AFA" w:rsidRPr="00457628" w:rsidRDefault="00525AFA" w:rsidP="00525AFA">
            <w:pPr>
              <w:rPr>
                <w:rFonts w:ascii="Times New Roman" w:hAnsi="Times New Roman"/>
              </w:rPr>
            </w:pPr>
            <w:r w:rsidRPr="00457628">
              <w:rPr>
                <w:rFonts w:ascii="Times New Roman" w:hAnsi="Times New Roman"/>
              </w:rPr>
              <w:t xml:space="preserve">   felcserélhetősége</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Egyszerű szöveges feladatok</w:t>
            </w:r>
          </w:p>
          <w:p w:rsidR="00525AFA" w:rsidRPr="00457628" w:rsidRDefault="00525AFA" w:rsidP="00525AFA">
            <w:pPr>
              <w:rPr>
                <w:rFonts w:ascii="Times New Roman" w:hAnsi="Times New Roman"/>
              </w:rPr>
            </w:pPr>
          </w:p>
        </w:tc>
        <w:tc>
          <w:tcPr>
            <w:tcW w:w="3283"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Műveleti jelek megismerése, értelmezése, írása, kiolvasása, használata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Műveletek megjelenítése egyszerű történetek lejátszásával, tárgyak, matematikai eszközök kirakásával, IKT eszközökkel</w:t>
            </w:r>
          </w:p>
          <w:p w:rsidR="00525AFA" w:rsidRPr="00457628" w:rsidRDefault="00525AFA" w:rsidP="00525AFA">
            <w:pPr>
              <w:rPr>
                <w:rFonts w:ascii="Times New Roman" w:hAnsi="Times New Roman"/>
              </w:rPr>
            </w:pPr>
            <w:r w:rsidRPr="00457628">
              <w:rPr>
                <w:rFonts w:ascii="Times New Roman" w:hAnsi="Times New Roman"/>
              </w:rPr>
              <w:t>A mennyiségi változások megfigyelése, megfogalmazása, lejegyzésük művelettel</w:t>
            </w:r>
          </w:p>
          <w:p w:rsidR="00525AFA" w:rsidRPr="00457628" w:rsidRDefault="00525AFA" w:rsidP="00525AFA">
            <w:pPr>
              <w:rPr>
                <w:rFonts w:ascii="Times New Roman" w:hAnsi="Times New Roman"/>
              </w:rPr>
            </w:pPr>
            <w:r w:rsidRPr="00457628">
              <w:rPr>
                <w:rFonts w:ascii="Times New Roman" w:hAnsi="Times New Roman"/>
              </w:rPr>
              <w:t>Matematikai művelethez történetek alkotása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Számolás eszközhasználattal, 10-es számkörben</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 xml:space="preserve">Fejben számolás 10-es számkörben,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A tagok felcserélhetőségének érzékeltetése kirakásokkal (matematikai eszközökkel, IKT eszközökkel), rajzzal, lejegyzésük műveletekkel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Szóban megfogalmazott, egyszerű </w:t>
            </w:r>
            <w:r w:rsidRPr="00457628">
              <w:rPr>
                <w:rFonts w:ascii="Times New Roman" w:hAnsi="Times New Roman"/>
              </w:rPr>
              <w:lastRenderedPageBreak/>
              <w:t xml:space="preserve">szituációkba ágyazott szöveges feladatok lejátszása, megjelenítése matematikai eszközök kirakásával, rajzban, lejegyzésük műveletekkel </w:t>
            </w:r>
          </w:p>
          <w:p w:rsidR="00525AFA" w:rsidRPr="00457628" w:rsidRDefault="00525AFA" w:rsidP="00525AFA">
            <w:pPr>
              <w:rPr>
                <w:rFonts w:ascii="Times New Roman" w:hAnsi="Times New Roman"/>
              </w:rPr>
            </w:pPr>
            <w:r w:rsidRPr="00457628">
              <w:rPr>
                <w:rFonts w:ascii="Times New Roman" w:hAnsi="Times New Roman"/>
              </w:rPr>
              <w:t>Matematikai műveletekhez történet alkotása</w:t>
            </w:r>
          </w:p>
          <w:p w:rsidR="00525AFA" w:rsidRPr="00457628" w:rsidRDefault="00525AFA" w:rsidP="00525AFA">
            <w:pPr>
              <w:rPr>
                <w:rFonts w:ascii="Times New Roman" w:hAnsi="Times New Roman"/>
                <w:i/>
              </w:rPr>
            </w:pPr>
          </w:p>
        </w:tc>
        <w:tc>
          <w:tcPr>
            <w:tcW w:w="2096" w:type="dxa"/>
            <w:gridSpan w:val="2"/>
            <w:vMerge/>
            <w:tcBorders>
              <w:top w:val="nil"/>
              <w:bottom w:val="nil"/>
            </w:tcBorders>
          </w:tcPr>
          <w:p w:rsidR="00525AFA" w:rsidRPr="00457628" w:rsidRDefault="00525AFA" w:rsidP="00525AFA">
            <w:pPr>
              <w:rPr>
                <w:rFonts w:ascii="Times New Roman" w:hAnsi="Times New Roman"/>
              </w:rPr>
            </w:pPr>
          </w:p>
        </w:tc>
      </w:tr>
      <w:tr w:rsidR="00525AFA" w:rsidRPr="00457628">
        <w:trPr>
          <w:trHeight w:val="1009"/>
          <w:jc w:val="center"/>
        </w:trPr>
        <w:tc>
          <w:tcPr>
            <w:tcW w:w="3257" w:type="dxa"/>
            <w:gridSpan w:val="4"/>
            <w:tcBorders>
              <w:top w:val="nil"/>
            </w:tcBorders>
          </w:tcPr>
          <w:p w:rsidR="00525AFA" w:rsidRPr="00457628" w:rsidRDefault="00525AFA" w:rsidP="00525AFA">
            <w:pPr>
              <w:rPr>
                <w:rFonts w:ascii="Times New Roman" w:hAnsi="Times New Roman"/>
                <w:b/>
              </w:rPr>
            </w:pPr>
            <w:r w:rsidRPr="00457628">
              <w:rPr>
                <w:rFonts w:ascii="Times New Roman" w:hAnsi="Times New Roman"/>
                <w:b/>
              </w:rPr>
              <w:t>2.3. Számelméleti ismeretek</w:t>
            </w:r>
          </w:p>
          <w:p w:rsidR="00525AFA" w:rsidRPr="00457628" w:rsidRDefault="00525AFA" w:rsidP="00525AFA">
            <w:pPr>
              <w:ind w:left="434"/>
              <w:rPr>
                <w:rFonts w:ascii="Times New Roman" w:hAnsi="Times New Roman"/>
              </w:rPr>
            </w:pPr>
            <w:r w:rsidRPr="00457628">
              <w:rPr>
                <w:rFonts w:ascii="Times New Roman" w:hAnsi="Times New Roman"/>
              </w:rPr>
              <w:t>Páros-páratlan számok</w:t>
            </w:r>
          </w:p>
        </w:tc>
        <w:tc>
          <w:tcPr>
            <w:tcW w:w="3283" w:type="dxa"/>
            <w:gridSpan w:val="3"/>
            <w:tcBorders>
              <w:top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Halmaz elemeinek (személyek, tárgyak, matematikai eszközözök) párosítása. </w:t>
            </w:r>
          </w:p>
          <w:p w:rsidR="00525AFA" w:rsidRPr="00457628" w:rsidRDefault="00525AFA" w:rsidP="00525AFA">
            <w:pPr>
              <w:rPr>
                <w:rFonts w:ascii="Times New Roman" w:hAnsi="Times New Roman"/>
              </w:rPr>
            </w:pPr>
            <w:r w:rsidRPr="00457628">
              <w:rPr>
                <w:rFonts w:ascii="Times New Roman" w:hAnsi="Times New Roman"/>
              </w:rPr>
              <w:t>Páros és páratlan számok helyének megfigyelése a számegyenesen.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i/>
              </w:rPr>
            </w:pPr>
          </w:p>
        </w:tc>
        <w:tc>
          <w:tcPr>
            <w:tcW w:w="2096" w:type="dxa"/>
            <w:gridSpan w:val="2"/>
            <w:vMerge/>
            <w:tcBorders>
              <w:top w:val="nil"/>
            </w:tcBorders>
          </w:tcPr>
          <w:p w:rsidR="00525AFA" w:rsidRPr="00457628" w:rsidRDefault="00525AFA" w:rsidP="00525AFA">
            <w:pPr>
              <w:rPr>
                <w:rFonts w:ascii="Times New Roman" w:hAnsi="Times New Roman"/>
              </w:rPr>
            </w:pP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Kulcsfogalmak/fogalmak</w:t>
            </w:r>
          </w:p>
        </w:tc>
        <w:tc>
          <w:tcPr>
            <w:tcW w:w="5846" w:type="dxa"/>
            <w:gridSpan w:val="8"/>
          </w:tcPr>
          <w:p w:rsidR="00525AFA" w:rsidRPr="00457628" w:rsidRDefault="00525AFA" w:rsidP="00525AFA">
            <w:pPr>
              <w:rPr>
                <w:rFonts w:ascii="Times New Roman" w:hAnsi="Times New Roman"/>
              </w:rPr>
            </w:pPr>
            <w:r w:rsidRPr="00457628">
              <w:rPr>
                <w:rFonts w:ascii="Times New Roman" w:hAnsi="Times New Roman"/>
              </w:rPr>
              <w:t>mennyiségi alapfogalmak, számok neve, jele, relációs jel</w:t>
            </w:r>
          </w:p>
          <w:p w:rsidR="00525AFA" w:rsidRPr="00457628" w:rsidRDefault="00525AFA" w:rsidP="00525AFA">
            <w:pPr>
              <w:rPr>
                <w:rFonts w:ascii="Times New Roman" w:hAnsi="Times New Roman"/>
              </w:rPr>
            </w:pPr>
            <w:r w:rsidRPr="00457628">
              <w:rPr>
                <w:rFonts w:ascii="Times New Roman" w:hAnsi="Times New Roman"/>
              </w:rPr>
              <w:t xml:space="preserve">egyjegyű-kétjegyű szám, kerek tízes, (kisebb-nagyobb) szomszéd, számegyenes, </w:t>
            </w:r>
          </w:p>
          <w:p w:rsidR="00525AFA" w:rsidRPr="00457628" w:rsidRDefault="00525AFA" w:rsidP="00525AFA">
            <w:pPr>
              <w:rPr>
                <w:rFonts w:ascii="Times New Roman" w:hAnsi="Times New Roman"/>
              </w:rPr>
            </w:pPr>
            <w:r w:rsidRPr="00457628">
              <w:rPr>
                <w:rFonts w:ascii="Times New Roman" w:hAnsi="Times New Roman"/>
              </w:rPr>
              <w:t xml:space="preserve">páros, páratlan </w:t>
            </w:r>
          </w:p>
          <w:p w:rsidR="00525AFA" w:rsidRPr="00457628" w:rsidRDefault="00525AFA" w:rsidP="00525AFA">
            <w:pPr>
              <w:rPr>
                <w:rFonts w:ascii="Times New Roman" w:hAnsi="Times New Roman"/>
              </w:rPr>
            </w:pPr>
            <w:r w:rsidRPr="00457628">
              <w:rPr>
                <w:rFonts w:ascii="Times New Roman" w:hAnsi="Times New Roman"/>
              </w:rPr>
              <w:t>művelet, műveleti jel összeadás-kivonás, bontás</w:t>
            </w:r>
          </w:p>
          <w:p w:rsidR="00525AFA" w:rsidRPr="00457628" w:rsidRDefault="00525AFA" w:rsidP="00525AFA">
            <w:pPr>
              <w:rPr>
                <w:rFonts w:ascii="Times New Roman" w:hAnsi="Times New Roman"/>
              </w:rPr>
            </w:pPr>
            <w:r w:rsidRPr="00457628">
              <w:rPr>
                <w:rFonts w:ascii="Times New Roman" w:hAnsi="Times New Roman"/>
              </w:rPr>
              <w:t xml:space="preserve">hozzátevés, </w:t>
            </w:r>
          </w:p>
          <w:p w:rsidR="00525AFA" w:rsidRPr="00457628" w:rsidRDefault="00525AFA" w:rsidP="00525AFA">
            <w:pPr>
              <w:rPr>
                <w:rFonts w:ascii="Times New Roman" w:hAnsi="Times New Roman"/>
              </w:rPr>
            </w:pPr>
            <w:r w:rsidRPr="00457628">
              <w:rPr>
                <w:rFonts w:ascii="Times New Roman" w:hAnsi="Times New Roman"/>
              </w:rPr>
              <w:t>elvétel, semmi, üres, sok, kevés, összehasonlítás</w:t>
            </w:r>
          </w:p>
        </w:tc>
      </w:tr>
      <w:tr w:rsidR="00525AFA" w:rsidRPr="00457628">
        <w:trPr>
          <w:jc w:val="center"/>
        </w:trPr>
        <w:tc>
          <w:tcPr>
            <w:tcW w:w="2790" w:type="dxa"/>
            <w:tcBorders>
              <w:top w:val="nil"/>
              <w:left w:val="nil"/>
              <w:bottom w:val="nil"/>
              <w:right w:val="nil"/>
            </w:tcBorders>
            <w:vAlign w:val="center"/>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1675" w:type="dxa"/>
            <w:gridSpan w:val="4"/>
            <w:tcBorders>
              <w:top w:val="nil"/>
              <w:left w:val="nil"/>
              <w:bottom w:val="nil"/>
              <w:right w:val="nil"/>
            </w:tcBorders>
            <w:vAlign w:val="center"/>
          </w:tcPr>
          <w:p w:rsidR="00525AFA" w:rsidRPr="00457628" w:rsidRDefault="00525AFA" w:rsidP="00525AFA">
            <w:pPr>
              <w:jc w:val="center"/>
              <w:rPr>
                <w:rFonts w:ascii="Times New Roman" w:hAnsi="Times New Roman"/>
              </w:rPr>
            </w:pPr>
          </w:p>
          <w:p w:rsidR="00525AFA" w:rsidRPr="00457628" w:rsidRDefault="00525AFA" w:rsidP="00525AFA">
            <w:pPr>
              <w:jc w:val="center"/>
              <w:rPr>
                <w:rFonts w:ascii="Times New Roman" w:hAnsi="Times New Roman"/>
              </w:rPr>
            </w:pPr>
          </w:p>
          <w:p w:rsidR="00525AFA" w:rsidRPr="00457628" w:rsidRDefault="00525AFA" w:rsidP="00525AFA">
            <w:pPr>
              <w:rPr>
                <w:rFonts w:ascii="Times New Roman" w:hAnsi="Times New Roman"/>
              </w:rPr>
            </w:pPr>
          </w:p>
        </w:tc>
        <w:tc>
          <w:tcPr>
            <w:tcW w:w="2075" w:type="dxa"/>
            <w:gridSpan w:val="2"/>
            <w:tcBorders>
              <w:top w:val="nil"/>
              <w:left w:val="nil"/>
              <w:bottom w:val="nil"/>
              <w:right w:val="nil"/>
            </w:tcBorders>
            <w:vAlign w:val="center"/>
          </w:tcPr>
          <w:p w:rsidR="00525AFA" w:rsidRPr="00457628" w:rsidRDefault="00525AFA" w:rsidP="00525AFA">
            <w:pPr>
              <w:jc w:val="center"/>
              <w:rPr>
                <w:rFonts w:ascii="Times New Roman" w:hAnsi="Times New Roman"/>
              </w:rPr>
            </w:pPr>
          </w:p>
        </w:tc>
        <w:tc>
          <w:tcPr>
            <w:tcW w:w="2096" w:type="dxa"/>
            <w:gridSpan w:val="2"/>
            <w:tcBorders>
              <w:top w:val="nil"/>
              <w:left w:val="nil"/>
              <w:bottom w:val="nil"/>
              <w:right w:val="nil"/>
            </w:tcBorders>
            <w:vAlign w:val="center"/>
          </w:tcPr>
          <w:p w:rsidR="00525AFA" w:rsidRPr="00457628" w:rsidRDefault="00525AFA" w:rsidP="00525AFA">
            <w:pPr>
              <w:jc w:val="center"/>
              <w:rPr>
                <w:rFonts w:ascii="Times New Roman" w:hAnsi="Times New Roman"/>
              </w:rPr>
            </w:pPr>
          </w:p>
        </w:tc>
      </w:tr>
      <w:tr w:rsidR="00525AFA" w:rsidRPr="00457628">
        <w:trPr>
          <w:gridAfter w:val="1"/>
          <w:wAfter w:w="131" w:type="dxa"/>
          <w:jc w:val="center"/>
        </w:trPr>
        <w:tc>
          <w:tcPr>
            <w:tcW w:w="2818" w:type="dxa"/>
            <w:gridSpan w:val="2"/>
            <w:vAlign w:val="center"/>
          </w:tcPr>
          <w:p w:rsidR="00525AFA" w:rsidRPr="00457628" w:rsidRDefault="00525AFA" w:rsidP="00525AFA">
            <w:pPr>
              <w:jc w:val="center"/>
              <w:rPr>
                <w:rFonts w:ascii="Times New Roman" w:hAnsi="Times New Roman"/>
                <w:b/>
              </w:rPr>
            </w:pPr>
            <w:r w:rsidRPr="00457628">
              <w:rPr>
                <w:rFonts w:ascii="Times New Roman" w:hAnsi="Times New Roman"/>
                <w:b/>
              </w:rPr>
              <w:t>Tematikai egység/Fejlesztési cél</w:t>
            </w:r>
          </w:p>
        </w:tc>
        <w:tc>
          <w:tcPr>
            <w:tcW w:w="3688" w:type="dxa"/>
            <w:gridSpan w:val="4"/>
            <w:vAlign w:val="center"/>
          </w:tcPr>
          <w:p w:rsidR="00525AFA" w:rsidRPr="00457628" w:rsidRDefault="00525AFA" w:rsidP="00525AFA">
            <w:pPr>
              <w:jc w:val="center"/>
              <w:rPr>
                <w:rFonts w:ascii="Times New Roman" w:hAnsi="Times New Roman"/>
                <w:b/>
              </w:rPr>
            </w:pPr>
            <w:r w:rsidRPr="00457628">
              <w:rPr>
                <w:rFonts w:ascii="Times New Roman" w:hAnsi="Times New Roman"/>
                <w:b/>
              </w:rPr>
              <w:t>3. GEOMETRIA - MÉRÉS</w:t>
            </w:r>
          </w:p>
        </w:tc>
        <w:tc>
          <w:tcPr>
            <w:tcW w:w="1999" w:type="dxa"/>
            <w:gridSpan w:val="2"/>
            <w:vAlign w:val="center"/>
          </w:tcPr>
          <w:p w:rsidR="00525AFA" w:rsidRPr="00457628" w:rsidRDefault="00525AFA" w:rsidP="00525AFA">
            <w:pPr>
              <w:rPr>
                <w:rFonts w:ascii="Times New Roman" w:hAnsi="Times New Roman"/>
                <w:b/>
              </w:rPr>
            </w:pPr>
            <w:r w:rsidRPr="00457628">
              <w:rPr>
                <w:rFonts w:ascii="Times New Roman" w:hAnsi="Times New Roman"/>
                <w:b/>
              </w:rPr>
              <w:t>Órakeret:</w:t>
            </w:r>
          </w:p>
          <w:p w:rsidR="00525AFA" w:rsidRPr="00457628" w:rsidRDefault="0022485E" w:rsidP="00525AFA">
            <w:pPr>
              <w:rPr>
                <w:rFonts w:ascii="Times New Roman" w:hAnsi="Times New Roman"/>
                <w:b/>
              </w:rPr>
            </w:pPr>
            <w:r w:rsidRPr="00457628">
              <w:rPr>
                <w:rFonts w:ascii="Times New Roman" w:hAnsi="Times New Roman"/>
                <w:b/>
              </w:rPr>
              <w:t>54 óra</w:t>
            </w:r>
          </w:p>
        </w:tc>
      </w:tr>
      <w:tr w:rsidR="00525AFA" w:rsidRPr="00457628">
        <w:trPr>
          <w:gridAfter w:val="1"/>
          <w:wAfter w:w="131" w:type="dxa"/>
          <w:jc w:val="center"/>
        </w:trPr>
        <w:tc>
          <w:tcPr>
            <w:tcW w:w="2818" w:type="dxa"/>
            <w:gridSpan w:val="2"/>
            <w:vAlign w:val="center"/>
          </w:tcPr>
          <w:p w:rsidR="00525AFA" w:rsidRPr="00457628" w:rsidRDefault="00525AFA" w:rsidP="00525AFA">
            <w:pPr>
              <w:jc w:val="center"/>
              <w:rPr>
                <w:rFonts w:ascii="Times New Roman" w:hAnsi="Times New Roman"/>
                <w:b/>
              </w:rPr>
            </w:pPr>
            <w:r w:rsidRPr="00457628">
              <w:rPr>
                <w:rFonts w:ascii="Times New Roman" w:hAnsi="Times New Roman"/>
                <w:b/>
              </w:rPr>
              <w:t>Tantárgyi fejlesztési célok</w:t>
            </w:r>
          </w:p>
        </w:tc>
        <w:tc>
          <w:tcPr>
            <w:tcW w:w="5687" w:type="dxa"/>
            <w:gridSpan w:val="6"/>
            <w:vAlign w:val="center"/>
          </w:tcPr>
          <w:p w:rsidR="00525AFA" w:rsidRPr="00457628" w:rsidRDefault="00525AFA" w:rsidP="00525AFA">
            <w:pPr>
              <w:rPr>
                <w:rFonts w:ascii="Times New Roman" w:hAnsi="Times New Roman"/>
              </w:rPr>
            </w:pPr>
            <w:r w:rsidRPr="00457628">
              <w:rPr>
                <w:rFonts w:ascii="Times New Roman" w:hAnsi="Times New Roman"/>
              </w:rPr>
              <w:t>Térbeli és síkbeli tájékozódás fejlesztése.</w:t>
            </w:r>
          </w:p>
          <w:p w:rsidR="00525AFA" w:rsidRPr="00457628" w:rsidRDefault="00525AFA" w:rsidP="00525AFA">
            <w:pPr>
              <w:rPr>
                <w:rFonts w:ascii="Times New Roman" w:hAnsi="Times New Roman"/>
              </w:rPr>
            </w:pPr>
            <w:r w:rsidRPr="00457628">
              <w:rPr>
                <w:rFonts w:ascii="Times New Roman" w:hAnsi="Times New Roman"/>
              </w:rPr>
              <w:t>Gyakorlati mérések választott mértékegységekkel.</w:t>
            </w:r>
          </w:p>
          <w:p w:rsidR="00525AFA" w:rsidRPr="00457628" w:rsidRDefault="00525AFA" w:rsidP="00525AFA">
            <w:pPr>
              <w:rPr>
                <w:rFonts w:ascii="Times New Roman" w:hAnsi="Times New Roman"/>
              </w:rPr>
            </w:pPr>
            <w:r w:rsidRPr="00457628">
              <w:rPr>
                <w:rFonts w:ascii="Times New Roman" w:hAnsi="Times New Roman"/>
              </w:rPr>
              <w:t>Mennyiségek közötti tájékozódás és a becslés képességének alakítása.</w:t>
            </w:r>
          </w:p>
          <w:p w:rsidR="00525AFA" w:rsidRPr="00457628" w:rsidRDefault="00525AFA" w:rsidP="00525AFA">
            <w:pPr>
              <w:rPr>
                <w:rFonts w:ascii="Times New Roman" w:hAnsi="Times New Roman"/>
              </w:rPr>
            </w:pPr>
          </w:p>
        </w:tc>
      </w:tr>
      <w:tr w:rsidR="00525AFA" w:rsidRPr="00457628">
        <w:trPr>
          <w:gridAfter w:val="1"/>
          <w:wAfter w:w="131" w:type="dxa"/>
          <w:jc w:val="center"/>
        </w:trPr>
        <w:tc>
          <w:tcPr>
            <w:tcW w:w="6506" w:type="dxa"/>
            <w:gridSpan w:val="6"/>
            <w:vAlign w:val="center"/>
          </w:tcPr>
          <w:p w:rsidR="00525AFA" w:rsidRPr="00457628" w:rsidRDefault="00525AFA" w:rsidP="00525AFA">
            <w:pPr>
              <w:jc w:val="center"/>
              <w:rPr>
                <w:rFonts w:ascii="Times New Roman" w:hAnsi="Times New Roman"/>
              </w:rPr>
            </w:pPr>
            <w:r w:rsidRPr="00457628">
              <w:rPr>
                <w:rFonts w:ascii="Times New Roman" w:hAnsi="Times New Roman"/>
                <w:b/>
              </w:rPr>
              <w:t>Követelmények – Ismeretek/fejlesztési követelmények</w:t>
            </w:r>
          </w:p>
        </w:tc>
        <w:tc>
          <w:tcPr>
            <w:tcW w:w="1999" w:type="dxa"/>
            <w:gridSpan w:val="2"/>
            <w:vMerge w:val="restart"/>
            <w:vAlign w:val="center"/>
          </w:tcPr>
          <w:p w:rsidR="00525AFA" w:rsidRPr="00457628" w:rsidRDefault="00525AFA" w:rsidP="00525AFA">
            <w:pPr>
              <w:jc w:val="center"/>
              <w:rPr>
                <w:rFonts w:ascii="Times New Roman" w:hAnsi="Times New Roman"/>
                <w:b/>
              </w:rPr>
            </w:pPr>
            <w:r w:rsidRPr="00457628">
              <w:rPr>
                <w:rFonts w:ascii="Times New Roman" w:hAnsi="Times New Roman"/>
                <w:b/>
              </w:rPr>
              <w:t>Kapcsolódási pontok</w:t>
            </w:r>
          </w:p>
        </w:tc>
      </w:tr>
      <w:tr w:rsidR="00525AFA" w:rsidRPr="00457628">
        <w:trPr>
          <w:gridAfter w:val="1"/>
          <w:wAfter w:w="131" w:type="dxa"/>
          <w:jc w:val="center"/>
        </w:trPr>
        <w:tc>
          <w:tcPr>
            <w:tcW w:w="3172" w:type="dxa"/>
            <w:gridSpan w:val="3"/>
            <w:vAlign w:val="center"/>
          </w:tcPr>
          <w:p w:rsidR="00525AFA" w:rsidRPr="00457628" w:rsidRDefault="00525AFA" w:rsidP="00525AFA">
            <w:pPr>
              <w:jc w:val="center"/>
              <w:rPr>
                <w:rFonts w:ascii="Times New Roman" w:hAnsi="Times New Roman"/>
                <w:b/>
              </w:rPr>
            </w:pPr>
            <w:r w:rsidRPr="00457628">
              <w:rPr>
                <w:rFonts w:ascii="Times New Roman" w:hAnsi="Times New Roman"/>
                <w:b/>
              </w:rPr>
              <w:t>Ismeretek</w:t>
            </w:r>
          </w:p>
        </w:tc>
        <w:tc>
          <w:tcPr>
            <w:tcW w:w="3334" w:type="dxa"/>
            <w:gridSpan w:val="3"/>
            <w:vAlign w:val="center"/>
          </w:tcPr>
          <w:p w:rsidR="00525AFA" w:rsidRPr="00457628" w:rsidRDefault="00525AFA" w:rsidP="00525AFA">
            <w:pPr>
              <w:jc w:val="center"/>
              <w:rPr>
                <w:rFonts w:ascii="Times New Roman" w:hAnsi="Times New Roman"/>
                <w:b/>
              </w:rPr>
            </w:pPr>
            <w:r w:rsidRPr="00457628">
              <w:rPr>
                <w:rFonts w:ascii="Times New Roman" w:hAnsi="Times New Roman"/>
                <w:b/>
              </w:rPr>
              <w:t>Fejlesztési követelmények/tevékenységek</w:t>
            </w:r>
          </w:p>
        </w:tc>
        <w:tc>
          <w:tcPr>
            <w:tcW w:w="1999" w:type="dxa"/>
            <w:gridSpan w:val="2"/>
            <w:vMerge/>
            <w:vAlign w:val="center"/>
          </w:tcPr>
          <w:p w:rsidR="00525AFA" w:rsidRPr="00457628" w:rsidRDefault="00525AFA" w:rsidP="00525AFA">
            <w:pPr>
              <w:jc w:val="center"/>
              <w:rPr>
                <w:rFonts w:ascii="Times New Roman" w:hAnsi="Times New Roman"/>
              </w:rPr>
            </w:pPr>
          </w:p>
        </w:tc>
      </w:tr>
      <w:tr w:rsidR="00525AFA" w:rsidRPr="00457628">
        <w:trPr>
          <w:gridAfter w:val="1"/>
          <w:wAfter w:w="131" w:type="dxa"/>
          <w:trHeight w:val="759"/>
          <w:jc w:val="center"/>
        </w:trPr>
        <w:tc>
          <w:tcPr>
            <w:tcW w:w="3172" w:type="dxa"/>
            <w:gridSpan w:val="3"/>
            <w:tcBorders>
              <w:bottom w:val="nil"/>
            </w:tcBorders>
          </w:tcPr>
          <w:p w:rsidR="00525AFA" w:rsidRPr="00457628" w:rsidRDefault="00525AFA" w:rsidP="00525AFA">
            <w:pPr>
              <w:rPr>
                <w:rFonts w:ascii="Times New Roman" w:hAnsi="Times New Roman"/>
                <w:b/>
              </w:rPr>
            </w:pPr>
            <w:r w:rsidRPr="00457628">
              <w:rPr>
                <w:rFonts w:ascii="Times New Roman" w:hAnsi="Times New Roman"/>
                <w:b/>
              </w:rPr>
              <w:t>3.1. Térbeli, síkbeli helyzetek</w:t>
            </w:r>
          </w:p>
          <w:p w:rsidR="00525AFA" w:rsidRPr="00457628" w:rsidRDefault="00525AFA" w:rsidP="00525AFA">
            <w:pPr>
              <w:ind w:left="360"/>
              <w:rPr>
                <w:rFonts w:ascii="Times New Roman" w:hAnsi="Times New Roman"/>
              </w:rPr>
            </w:pPr>
            <w:r w:rsidRPr="00457628">
              <w:rPr>
                <w:rFonts w:ascii="Times New Roman" w:hAnsi="Times New Roman"/>
              </w:rPr>
              <w:t>3.1.1. Térbeli helyzetek</w:t>
            </w:r>
          </w:p>
          <w:p w:rsidR="00525AFA" w:rsidRPr="00457628" w:rsidRDefault="00525AFA" w:rsidP="00525AFA">
            <w:pPr>
              <w:ind w:left="360"/>
              <w:rPr>
                <w:rFonts w:ascii="Times New Roman" w:hAnsi="Times New Roman"/>
              </w:rPr>
            </w:pPr>
            <w:r w:rsidRPr="00457628">
              <w:rPr>
                <w:rFonts w:ascii="Times New Roman" w:hAnsi="Times New Roman"/>
              </w:rPr>
              <w:t xml:space="preserve">          </w:t>
            </w: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r w:rsidRPr="00457628">
              <w:rPr>
                <w:rFonts w:ascii="Times New Roman" w:hAnsi="Times New Roman"/>
              </w:rPr>
              <w:t>3.1.2. Síkbeli helyzetek</w:t>
            </w:r>
          </w:p>
          <w:p w:rsidR="00525AFA" w:rsidRPr="00457628" w:rsidRDefault="00525AFA" w:rsidP="00525AFA">
            <w:pPr>
              <w:ind w:left="360"/>
              <w:rPr>
                <w:rFonts w:ascii="Times New Roman" w:hAnsi="Times New Roman"/>
              </w:rPr>
            </w:pPr>
            <w:r w:rsidRPr="00457628">
              <w:rPr>
                <w:rFonts w:ascii="Times New Roman" w:hAnsi="Times New Roman"/>
              </w:rPr>
              <w:t xml:space="preserve">          </w:t>
            </w:r>
          </w:p>
          <w:p w:rsidR="00525AFA" w:rsidRPr="00457628" w:rsidRDefault="00525AFA" w:rsidP="00525AFA">
            <w:pPr>
              <w:rPr>
                <w:rFonts w:ascii="Times New Roman" w:hAnsi="Times New Roman"/>
              </w:rPr>
            </w:pPr>
          </w:p>
        </w:tc>
        <w:tc>
          <w:tcPr>
            <w:tcW w:w="3334" w:type="dxa"/>
            <w:gridSpan w:val="3"/>
            <w:tcBorders>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Térbeli helyzetek megfigyelése, leolvasása, megfogalmazása</w:t>
            </w:r>
          </w:p>
          <w:p w:rsidR="00525AFA" w:rsidRPr="00457628" w:rsidRDefault="00525AFA" w:rsidP="00525AFA">
            <w:pPr>
              <w:rPr>
                <w:rFonts w:ascii="Times New Roman" w:hAnsi="Times New Roman"/>
              </w:rPr>
            </w:pPr>
            <w:r w:rsidRPr="00457628">
              <w:rPr>
                <w:rFonts w:ascii="Times New Roman" w:hAnsi="Times New Roman"/>
              </w:rPr>
              <w:t>Térbeli helyzetek létrehozása tárgyak, matematikai eszközök építésével – szabadon, minta és szóbeli utasítás után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Síkbeli helyzetek létrehozása függőleges és vízszintes síkban </w:t>
            </w:r>
          </w:p>
          <w:p w:rsidR="00525AFA" w:rsidRPr="00457628" w:rsidRDefault="00525AFA" w:rsidP="00525AFA">
            <w:pPr>
              <w:rPr>
                <w:rFonts w:ascii="Times New Roman" w:hAnsi="Times New Roman"/>
              </w:rPr>
            </w:pPr>
            <w:r w:rsidRPr="00457628">
              <w:rPr>
                <w:rFonts w:ascii="Times New Roman" w:hAnsi="Times New Roman"/>
              </w:rPr>
              <w:t>Építés saját fantázia, minta, szóbeli utasítás alapján</w:t>
            </w:r>
          </w:p>
          <w:p w:rsidR="00525AFA" w:rsidRPr="00457628" w:rsidRDefault="00525AFA" w:rsidP="00525AFA">
            <w:pPr>
              <w:rPr>
                <w:rFonts w:ascii="Times New Roman" w:hAnsi="Times New Roman"/>
              </w:rPr>
            </w:pPr>
          </w:p>
        </w:tc>
        <w:tc>
          <w:tcPr>
            <w:tcW w:w="1999" w:type="dxa"/>
            <w:gridSpan w:val="2"/>
            <w:vMerge w:val="restart"/>
            <w:tcBorders>
              <w:bottom w:val="nil"/>
            </w:tcBorders>
          </w:tcPr>
          <w:p w:rsidR="00525AFA" w:rsidRPr="00457628" w:rsidRDefault="00525AFA" w:rsidP="00525AFA">
            <w:pPr>
              <w:rPr>
                <w:rFonts w:ascii="Times New Roman" w:hAnsi="Times New Roman"/>
              </w:rPr>
            </w:pPr>
            <w:r w:rsidRPr="00457628">
              <w:rPr>
                <w:rFonts w:ascii="Times New Roman" w:hAnsi="Times New Roman"/>
              </w:rPr>
              <w:t>Magyar nyelv és irodalom: beszédkészség, szóbeli szövegek megértése, értelmezése és alkotása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Környezetismeret:</w:t>
            </w:r>
          </w:p>
          <w:p w:rsidR="00525AFA" w:rsidRPr="00457628" w:rsidRDefault="00525AFA" w:rsidP="00525AFA">
            <w:pPr>
              <w:rPr>
                <w:rFonts w:ascii="Times New Roman" w:hAnsi="Times New Roman"/>
              </w:rPr>
            </w:pPr>
            <w:r w:rsidRPr="00457628">
              <w:rPr>
                <w:rFonts w:ascii="Times New Roman" w:hAnsi="Times New Roman"/>
              </w:rPr>
              <w:t xml:space="preserve">térbeli, síkbeli tájékozódás, formaérzékelés irányok, távolságok, hosszúság; mérhető anyagi tulajdonságok felismerése, becslése, mérése, </w:t>
            </w:r>
            <w:r w:rsidRPr="00457628">
              <w:rPr>
                <w:rFonts w:ascii="Times New Roman" w:hAnsi="Times New Roman"/>
              </w:rPr>
              <w:lastRenderedPageBreak/>
              <w:t>természetes mérőeszközök,</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Ének-zene: formaérzékelés, azonosság, hasonlóság,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Rajz és vizuális kultúra: szín- és formaérzékelés, vizuális megjelenítés térben, síkban, konstruálás, modellezés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Életvitel és gyakorlati ismeretek: környezet elemeinek tulajdonságai, kreativitás, </w:t>
            </w:r>
          </w:p>
          <w:p w:rsidR="00525AFA" w:rsidRPr="00457628" w:rsidRDefault="00525AFA" w:rsidP="00525AFA">
            <w:pPr>
              <w:rPr>
                <w:rFonts w:ascii="Times New Roman" w:hAnsi="Times New Roman"/>
              </w:rPr>
            </w:pPr>
            <w:r w:rsidRPr="00457628">
              <w:rPr>
                <w:rFonts w:ascii="Times New Roman" w:hAnsi="Times New Roman"/>
              </w:rPr>
              <w:t>Testnevelés: motoros készségek és képességek, térbeli tudatosság (elhelyezkedés térben, mozgásirány, eszközre és társra vonatkozó térbeli viszonyok), alak- és formaészlelés</w:t>
            </w:r>
          </w:p>
        </w:tc>
      </w:tr>
      <w:tr w:rsidR="00525AFA" w:rsidRPr="00457628">
        <w:trPr>
          <w:gridAfter w:val="1"/>
          <w:wAfter w:w="131" w:type="dxa"/>
          <w:trHeight w:val="756"/>
          <w:jc w:val="center"/>
        </w:trPr>
        <w:tc>
          <w:tcPr>
            <w:tcW w:w="3172" w:type="dxa"/>
            <w:gridSpan w:val="3"/>
            <w:tcBorders>
              <w:top w:val="nil"/>
              <w:bottom w:val="nil"/>
            </w:tcBorders>
          </w:tcPr>
          <w:p w:rsidR="00525AFA" w:rsidRPr="00457628" w:rsidRDefault="00525AFA" w:rsidP="00525AFA">
            <w:pPr>
              <w:rPr>
                <w:rFonts w:ascii="Times New Roman" w:hAnsi="Times New Roman"/>
                <w:b/>
              </w:rPr>
            </w:pPr>
            <w:r w:rsidRPr="00457628">
              <w:rPr>
                <w:rFonts w:ascii="Times New Roman" w:hAnsi="Times New Roman"/>
                <w:b/>
              </w:rPr>
              <w:t>3.2. Síkbeli alakzatok</w:t>
            </w:r>
          </w:p>
          <w:p w:rsidR="00525AFA" w:rsidRPr="00457628" w:rsidRDefault="00525AFA" w:rsidP="00525AFA">
            <w:pPr>
              <w:ind w:left="424"/>
              <w:rPr>
                <w:rFonts w:ascii="Times New Roman" w:hAnsi="Times New Roman"/>
              </w:rPr>
            </w:pPr>
            <w:r w:rsidRPr="00457628">
              <w:rPr>
                <w:rFonts w:ascii="Times New Roman" w:hAnsi="Times New Roman"/>
              </w:rPr>
              <w:t>Síkidomok tulajdonságai</w:t>
            </w:r>
          </w:p>
          <w:p w:rsidR="00525AFA" w:rsidRPr="00457628" w:rsidRDefault="00525AFA" w:rsidP="00525AFA">
            <w:pPr>
              <w:ind w:left="424"/>
              <w:rPr>
                <w:rFonts w:ascii="Times New Roman" w:hAnsi="Times New Roman"/>
              </w:rPr>
            </w:pPr>
          </w:p>
          <w:p w:rsidR="00525AFA" w:rsidRPr="00457628" w:rsidRDefault="00525AFA" w:rsidP="00525AFA">
            <w:pPr>
              <w:rPr>
                <w:rFonts w:ascii="Times New Roman" w:hAnsi="Times New Roman"/>
              </w:rPr>
            </w:pPr>
          </w:p>
        </w:tc>
        <w:tc>
          <w:tcPr>
            <w:tcW w:w="3334"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Síkidomok tulajdonságainak megfigyelése, megfogalmazása, előállítása tárgyak, matematikai eszközök, IKT eszközök </w:t>
            </w:r>
            <w:r w:rsidRPr="00457628">
              <w:rPr>
                <w:rFonts w:ascii="Times New Roman" w:hAnsi="Times New Roman"/>
              </w:rPr>
              <w:lastRenderedPageBreak/>
              <w:t>használatával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Síkidomok összehasonlítása, azonosságok, különbségek megfogalmazása</w:t>
            </w:r>
          </w:p>
          <w:p w:rsidR="00525AFA" w:rsidRPr="00457628" w:rsidRDefault="00525AFA" w:rsidP="00525AFA">
            <w:pPr>
              <w:rPr>
                <w:rFonts w:ascii="Times New Roman" w:hAnsi="Times New Roman"/>
              </w:rPr>
            </w:pPr>
            <w:r w:rsidRPr="00457628">
              <w:rPr>
                <w:rFonts w:ascii="Times New Roman" w:hAnsi="Times New Roman"/>
              </w:rPr>
              <w:t>Csoportosításuk, rendezésük adott tulajdonság (forma, nagyság) alapján</w:t>
            </w:r>
          </w:p>
          <w:p w:rsidR="00525AFA" w:rsidRPr="00457628" w:rsidRDefault="00525AFA" w:rsidP="00525AFA">
            <w:pPr>
              <w:rPr>
                <w:rFonts w:ascii="Times New Roman" w:hAnsi="Times New Roman"/>
                <w:i/>
              </w:rPr>
            </w:pPr>
          </w:p>
        </w:tc>
        <w:tc>
          <w:tcPr>
            <w:tcW w:w="1999" w:type="dxa"/>
            <w:gridSpan w:val="2"/>
            <w:vMerge/>
            <w:tcBorders>
              <w:top w:val="nil"/>
              <w:bottom w:val="nil"/>
            </w:tcBorders>
          </w:tcPr>
          <w:p w:rsidR="00525AFA" w:rsidRPr="00457628" w:rsidRDefault="00525AFA" w:rsidP="00525AFA">
            <w:pPr>
              <w:rPr>
                <w:rFonts w:ascii="Times New Roman" w:hAnsi="Times New Roman"/>
              </w:rPr>
            </w:pPr>
          </w:p>
        </w:tc>
      </w:tr>
      <w:tr w:rsidR="00525AFA" w:rsidRPr="00457628">
        <w:trPr>
          <w:gridAfter w:val="1"/>
          <w:wAfter w:w="131" w:type="dxa"/>
          <w:trHeight w:val="756"/>
          <w:jc w:val="center"/>
        </w:trPr>
        <w:tc>
          <w:tcPr>
            <w:tcW w:w="3172" w:type="dxa"/>
            <w:gridSpan w:val="3"/>
            <w:tcBorders>
              <w:top w:val="nil"/>
              <w:bottom w:val="nil"/>
            </w:tcBorders>
          </w:tcPr>
          <w:p w:rsidR="00525AFA" w:rsidRPr="00457628" w:rsidRDefault="00525AFA" w:rsidP="00525AFA">
            <w:pPr>
              <w:rPr>
                <w:rFonts w:ascii="Times New Roman" w:hAnsi="Times New Roman"/>
                <w:b/>
              </w:rPr>
            </w:pPr>
            <w:r w:rsidRPr="00457628">
              <w:rPr>
                <w:rFonts w:ascii="Times New Roman" w:hAnsi="Times New Roman"/>
                <w:b/>
              </w:rPr>
              <w:t>3.3. Térbeli alakzatok</w:t>
            </w:r>
          </w:p>
          <w:p w:rsidR="00525AFA" w:rsidRPr="00457628" w:rsidRDefault="00525AFA" w:rsidP="00525AFA">
            <w:pPr>
              <w:ind w:left="424"/>
              <w:rPr>
                <w:rFonts w:ascii="Times New Roman" w:hAnsi="Times New Roman"/>
              </w:rPr>
            </w:pPr>
            <w:r w:rsidRPr="00457628">
              <w:rPr>
                <w:rFonts w:ascii="Times New Roman" w:hAnsi="Times New Roman"/>
              </w:rPr>
              <w:t>Testek tulajdonságai</w:t>
            </w:r>
          </w:p>
          <w:p w:rsidR="00525AFA" w:rsidRPr="00457628" w:rsidRDefault="00525AFA" w:rsidP="00525AFA">
            <w:pPr>
              <w:rPr>
                <w:rFonts w:ascii="Times New Roman" w:hAnsi="Times New Roman"/>
              </w:rPr>
            </w:pPr>
          </w:p>
        </w:tc>
        <w:tc>
          <w:tcPr>
            <w:tcW w:w="3334"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Testek tulajdonságainak megfigyelése</w:t>
            </w:r>
          </w:p>
          <w:p w:rsidR="00525AFA" w:rsidRPr="00457628" w:rsidRDefault="00525AFA" w:rsidP="00525AFA">
            <w:pPr>
              <w:rPr>
                <w:rFonts w:ascii="Times New Roman" w:hAnsi="Times New Roman"/>
              </w:rPr>
            </w:pPr>
            <w:r w:rsidRPr="00457628">
              <w:rPr>
                <w:rFonts w:ascii="Times New Roman" w:hAnsi="Times New Roman"/>
              </w:rPr>
              <w:t>Csoportosításuk, rendezésük adott tulajdonság (forma, nagyság) alapján</w:t>
            </w:r>
          </w:p>
        </w:tc>
        <w:tc>
          <w:tcPr>
            <w:tcW w:w="1999" w:type="dxa"/>
            <w:gridSpan w:val="2"/>
            <w:vMerge/>
            <w:tcBorders>
              <w:top w:val="nil"/>
              <w:bottom w:val="nil"/>
            </w:tcBorders>
          </w:tcPr>
          <w:p w:rsidR="00525AFA" w:rsidRPr="00457628" w:rsidRDefault="00525AFA" w:rsidP="00525AFA">
            <w:pPr>
              <w:rPr>
                <w:rFonts w:ascii="Times New Roman" w:hAnsi="Times New Roman"/>
              </w:rPr>
            </w:pPr>
          </w:p>
        </w:tc>
      </w:tr>
      <w:tr w:rsidR="00525AFA" w:rsidRPr="00457628">
        <w:trPr>
          <w:gridAfter w:val="1"/>
          <w:wAfter w:w="131" w:type="dxa"/>
          <w:trHeight w:val="756"/>
          <w:jc w:val="center"/>
        </w:trPr>
        <w:tc>
          <w:tcPr>
            <w:tcW w:w="3172" w:type="dxa"/>
            <w:gridSpan w:val="3"/>
            <w:tcBorders>
              <w:top w:val="nil"/>
            </w:tcBorders>
          </w:tcPr>
          <w:p w:rsidR="00525AFA" w:rsidRPr="00457628" w:rsidRDefault="00525AFA" w:rsidP="00525AFA">
            <w:pPr>
              <w:rPr>
                <w:rFonts w:ascii="Times New Roman" w:hAnsi="Times New Roman"/>
                <w:b/>
              </w:rPr>
            </w:pPr>
            <w:r w:rsidRPr="00457628">
              <w:rPr>
                <w:rFonts w:ascii="Times New Roman" w:hAnsi="Times New Roman"/>
                <w:b/>
              </w:rPr>
              <w:t>3.4. Mérés</w:t>
            </w:r>
          </w:p>
          <w:p w:rsidR="00525AFA" w:rsidRPr="00457628" w:rsidRDefault="00525AFA" w:rsidP="00525AFA">
            <w:pPr>
              <w:rPr>
                <w:rFonts w:ascii="Times New Roman" w:hAnsi="Times New Roman"/>
                <w:b/>
              </w:rPr>
            </w:pPr>
          </w:p>
          <w:p w:rsidR="00525AFA" w:rsidRPr="00457628" w:rsidRDefault="00525AFA" w:rsidP="00525AFA">
            <w:pPr>
              <w:ind w:left="424"/>
              <w:rPr>
                <w:rFonts w:ascii="Times New Roman" w:hAnsi="Times New Roman"/>
              </w:rPr>
            </w:pPr>
            <w:r w:rsidRPr="00457628">
              <w:rPr>
                <w:rFonts w:ascii="Times New Roman" w:hAnsi="Times New Roman"/>
              </w:rPr>
              <w:t>Gyakorlati mérések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rPr>
                <w:rFonts w:ascii="Times New Roman" w:hAnsi="Times New Roman"/>
              </w:rPr>
            </w:pPr>
          </w:p>
        </w:tc>
        <w:tc>
          <w:tcPr>
            <w:tcW w:w="3334" w:type="dxa"/>
            <w:gridSpan w:val="3"/>
            <w:tcBorders>
              <w:top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Mennyiségek összehasonlítása, tapasztalatszerzés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i/>
              </w:rPr>
            </w:pPr>
          </w:p>
        </w:tc>
        <w:tc>
          <w:tcPr>
            <w:tcW w:w="1999" w:type="dxa"/>
            <w:gridSpan w:val="2"/>
            <w:vMerge/>
            <w:tcBorders>
              <w:top w:val="nil"/>
            </w:tcBorders>
          </w:tcPr>
          <w:p w:rsidR="00525AFA" w:rsidRPr="00457628" w:rsidRDefault="00525AFA" w:rsidP="00525AFA">
            <w:pPr>
              <w:rPr>
                <w:rFonts w:ascii="Times New Roman" w:hAnsi="Times New Roman"/>
              </w:rPr>
            </w:pPr>
          </w:p>
        </w:tc>
      </w:tr>
      <w:tr w:rsidR="00525AFA" w:rsidRPr="00457628">
        <w:trPr>
          <w:gridAfter w:val="1"/>
          <w:wAfter w:w="131" w:type="dxa"/>
          <w:jc w:val="center"/>
        </w:trPr>
        <w:tc>
          <w:tcPr>
            <w:tcW w:w="2818" w:type="dxa"/>
            <w:gridSpan w:val="2"/>
            <w:vAlign w:val="center"/>
          </w:tcPr>
          <w:p w:rsidR="00525AFA" w:rsidRPr="00457628" w:rsidRDefault="00525AFA" w:rsidP="00525AFA">
            <w:pPr>
              <w:jc w:val="center"/>
              <w:rPr>
                <w:rFonts w:ascii="Times New Roman" w:hAnsi="Times New Roman"/>
                <w:b/>
              </w:rPr>
            </w:pPr>
            <w:r w:rsidRPr="00457628">
              <w:rPr>
                <w:rFonts w:ascii="Times New Roman" w:hAnsi="Times New Roman"/>
                <w:b/>
              </w:rPr>
              <w:t>Kulcsfogalmak/fogalmak</w:t>
            </w:r>
          </w:p>
        </w:tc>
        <w:tc>
          <w:tcPr>
            <w:tcW w:w="5687" w:type="dxa"/>
            <w:gridSpan w:val="6"/>
          </w:tcPr>
          <w:p w:rsidR="00525AFA" w:rsidRPr="00457628" w:rsidRDefault="00525AFA" w:rsidP="00525AFA">
            <w:pPr>
              <w:rPr>
                <w:rFonts w:ascii="Times New Roman" w:hAnsi="Times New Roman"/>
              </w:rPr>
            </w:pPr>
            <w:r w:rsidRPr="00457628">
              <w:rPr>
                <w:rFonts w:ascii="Times New Roman" w:hAnsi="Times New Roman"/>
              </w:rPr>
              <w:t xml:space="preserve">Forma (háromszög, négyszög, kör, gömbölyű, szögletes, kocka) </w:t>
            </w:r>
          </w:p>
          <w:p w:rsidR="00525AFA" w:rsidRPr="00457628" w:rsidRDefault="00525AFA" w:rsidP="00525AFA">
            <w:pPr>
              <w:rPr>
                <w:rFonts w:ascii="Times New Roman" w:hAnsi="Times New Roman"/>
              </w:rPr>
            </w:pPr>
            <w:r w:rsidRPr="00457628">
              <w:rPr>
                <w:rFonts w:ascii="Times New Roman" w:hAnsi="Times New Roman"/>
              </w:rPr>
              <w:t>Térbeli és síkbeli viszonyszóbecslés</w:t>
            </w:r>
          </w:p>
          <w:p w:rsidR="00525AFA" w:rsidRPr="00457628" w:rsidRDefault="00525AFA" w:rsidP="00525AFA">
            <w:pPr>
              <w:rPr>
                <w:rFonts w:ascii="Times New Roman" w:hAnsi="Times New Roman"/>
              </w:rPr>
            </w:pPr>
          </w:p>
        </w:tc>
      </w:tr>
    </w:tbl>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bl>
      <w:tblPr>
        <w:tblW w:w="8505" w:type="dxa"/>
        <w:tblLook w:val="01E0" w:firstRow="1" w:lastRow="1" w:firstColumn="1" w:lastColumn="1" w:noHBand="0" w:noVBand="0"/>
      </w:tblPr>
      <w:tblGrid>
        <w:gridCol w:w="2862"/>
        <w:gridCol w:w="425"/>
        <w:gridCol w:w="1269"/>
        <w:gridCol w:w="2022"/>
        <w:gridCol w:w="1927"/>
      </w:tblGrid>
      <w:tr w:rsidR="00525AFA" w:rsidRPr="00457628">
        <w:tc>
          <w:tcPr>
            <w:tcW w:w="2862" w:type="dxa"/>
          </w:tcPr>
          <w:p w:rsidR="00525AFA" w:rsidRPr="00457628" w:rsidRDefault="00525AFA" w:rsidP="00525AFA">
            <w:pPr>
              <w:jc w:val="center"/>
              <w:rPr>
                <w:rFonts w:ascii="Times New Roman" w:hAnsi="Times New Roman"/>
                <w:b/>
              </w:rPr>
            </w:pPr>
            <w:r w:rsidRPr="00457628">
              <w:rPr>
                <w:rFonts w:ascii="Times New Roman" w:hAnsi="Times New Roman"/>
                <w:b/>
              </w:rPr>
              <w:t>Tematikai egység/Fejlesztési cél</w:t>
            </w:r>
          </w:p>
        </w:tc>
        <w:tc>
          <w:tcPr>
            <w:tcW w:w="3716" w:type="dxa"/>
            <w:gridSpan w:val="3"/>
          </w:tcPr>
          <w:p w:rsidR="00525AFA" w:rsidRPr="00457628" w:rsidRDefault="00525AFA" w:rsidP="00525AFA">
            <w:pPr>
              <w:jc w:val="center"/>
              <w:rPr>
                <w:rFonts w:ascii="Times New Roman" w:hAnsi="Times New Roman"/>
                <w:b/>
              </w:rPr>
            </w:pPr>
            <w:r w:rsidRPr="00457628">
              <w:rPr>
                <w:rFonts w:ascii="Times New Roman" w:hAnsi="Times New Roman"/>
                <w:b/>
              </w:rPr>
              <w:t>4. FÜGGVÉNYEK, AZ ANALÍZIS ELEMEI</w:t>
            </w:r>
          </w:p>
        </w:tc>
        <w:tc>
          <w:tcPr>
            <w:tcW w:w="1927" w:type="dxa"/>
          </w:tcPr>
          <w:p w:rsidR="00525AFA" w:rsidRPr="00457628" w:rsidRDefault="00525AFA" w:rsidP="00525AFA">
            <w:pPr>
              <w:rPr>
                <w:rFonts w:ascii="Times New Roman" w:hAnsi="Times New Roman"/>
                <w:b/>
              </w:rPr>
            </w:pPr>
            <w:r w:rsidRPr="00457628">
              <w:rPr>
                <w:rFonts w:ascii="Times New Roman" w:hAnsi="Times New Roman"/>
                <w:b/>
              </w:rPr>
              <w:t>Órakeret:</w:t>
            </w:r>
          </w:p>
          <w:p w:rsidR="00525AFA" w:rsidRPr="00457628" w:rsidRDefault="0022485E" w:rsidP="00525AFA">
            <w:pPr>
              <w:rPr>
                <w:rFonts w:ascii="Times New Roman" w:hAnsi="Times New Roman"/>
                <w:b/>
              </w:rPr>
            </w:pPr>
            <w:r w:rsidRPr="00457628">
              <w:rPr>
                <w:rFonts w:ascii="Times New Roman" w:hAnsi="Times New Roman"/>
                <w:b/>
              </w:rPr>
              <w:t>27 óra</w:t>
            </w:r>
          </w:p>
        </w:tc>
      </w:tr>
      <w:tr w:rsidR="00525AFA" w:rsidRPr="00457628">
        <w:tc>
          <w:tcPr>
            <w:tcW w:w="2862" w:type="dxa"/>
          </w:tcPr>
          <w:p w:rsidR="00525AFA" w:rsidRPr="00457628" w:rsidRDefault="00525AFA" w:rsidP="00525AFA">
            <w:pPr>
              <w:jc w:val="center"/>
              <w:rPr>
                <w:rFonts w:ascii="Times New Roman" w:hAnsi="Times New Roman"/>
                <w:b/>
              </w:rPr>
            </w:pPr>
            <w:r w:rsidRPr="00457628">
              <w:rPr>
                <w:rFonts w:ascii="Times New Roman" w:hAnsi="Times New Roman"/>
                <w:b/>
              </w:rPr>
              <w:t>Tantárgyi fejlesztési célok</w:t>
            </w:r>
          </w:p>
        </w:tc>
        <w:tc>
          <w:tcPr>
            <w:tcW w:w="5643" w:type="dxa"/>
            <w:gridSpan w:val="4"/>
          </w:tcPr>
          <w:p w:rsidR="00525AFA" w:rsidRPr="00457628" w:rsidRDefault="00525AFA" w:rsidP="00525AFA">
            <w:pPr>
              <w:rPr>
                <w:rFonts w:ascii="Times New Roman" w:hAnsi="Times New Roman"/>
              </w:rPr>
            </w:pPr>
            <w:r w:rsidRPr="00457628">
              <w:rPr>
                <w:rFonts w:ascii="Times New Roman" w:hAnsi="Times New Roman"/>
              </w:rPr>
              <w:t>Az összehasonlítás, az összefüggés- és szabályfelismerés alapozása. A rendezés, kiegészítés gyakoroltatása</w:t>
            </w:r>
          </w:p>
          <w:p w:rsidR="00525AFA" w:rsidRPr="00457628" w:rsidRDefault="00525AFA" w:rsidP="00525AFA">
            <w:pPr>
              <w:rPr>
                <w:rFonts w:ascii="Times New Roman" w:hAnsi="Times New Roman"/>
              </w:rPr>
            </w:pPr>
          </w:p>
        </w:tc>
      </w:tr>
      <w:tr w:rsidR="00525AFA" w:rsidRPr="00457628">
        <w:tc>
          <w:tcPr>
            <w:tcW w:w="6578" w:type="dxa"/>
            <w:gridSpan w:val="4"/>
          </w:tcPr>
          <w:p w:rsidR="00525AFA" w:rsidRPr="00457628" w:rsidRDefault="00525AFA" w:rsidP="00525AFA">
            <w:pPr>
              <w:jc w:val="center"/>
              <w:rPr>
                <w:rFonts w:ascii="Times New Roman" w:hAnsi="Times New Roman"/>
              </w:rPr>
            </w:pPr>
            <w:r w:rsidRPr="00457628">
              <w:rPr>
                <w:rFonts w:ascii="Times New Roman" w:hAnsi="Times New Roman"/>
                <w:b/>
              </w:rPr>
              <w:t>Követelmények – Ismeretek/fejlesztési követelmények</w:t>
            </w:r>
          </w:p>
        </w:tc>
        <w:tc>
          <w:tcPr>
            <w:tcW w:w="1927" w:type="dxa"/>
            <w:vMerge w:val="restart"/>
          </w:tcPr>
          <w:p w:rsidR="00525AFA" w:rsidRPr="00457628" w:rsidRDefault="00525AFA" w:rsidP="00525AFA">
            <w:pPr>
              <w:jc w:val="center"/>
              <w:rPr>
                <w:rFonts w:ascii="Times New Roman" w:hAnsi="Times New Roman"/>
                <w:b/>
              </w:rPr>
            </w:pPr>
            <w:r w:rsidRPr="00457628">
              <w:rPr>
                <w:rFonts w:ascii="Times New Roman" w:hAnsi="Times New Roman"/>
                <w:b/>
              </w:rPr>
              <w:t>Kapcsolódási pontok</w:t>
            </w:r>
          </w:p>
        </w:tc>
      </w:tr>
      <w:tr w:rsidR="00525AFA" w:rsidRPr="00457628">
        <w:tc>
          <w:tcPr>
            <w:tcW w:w="3287" w:type="dxa"/>
            <w:gridSpan w:val="2"/>
          </w:tcPr>
          <w:p w:rsidR="00525AFA" w:rsidRPr="00457628" w:rsidRDefault="00525AFA" w:rsidP="00525AFA">
            <w:pPr>
              <w:jc w:val="center"/>
              <w:rPr>
                <w:rFonts w:ascii="Times New Roman" w:hAnsi="Times New Roman"/>
                <w:b/>
              </w:rPr>
            </w:pPr>
            <w:r w:rsidRPr="00457628">
              <w:rPr>
                <w:rFonts w:ascii="Times New Roman" w:hAnsi="Times New Roman"/>
                <w:b/>
              </w:rPr>
              <w:t>Ismeretek</w:t>
            </w:r>
          </w:p>
        </w:tc>
        <w:tc>
          <w:tcPr>
            <w:tcW w:w="3291" w:type="dxa"/>
            <w:gridSpan w:val="2"/>
          </w:tcPr>
          <w:p w:rsidR="00525AFA" w:rsidRPr="00457628" w:rsidRDefault="00525AFA" w:rsidP="00525AFA">
            <w:pPr>
              <w:jc w:val="center"/>
              <w:rPr>
                <w:rFonts w:ascii="Times New Roman" w:hAnsi="Times New Roman"/>
                <w:b/>
              </w:rPr>
            </w:pPr>
            <w:r w:rsidRPr="00457628">
              <w:rPr>
                <w:rFonts w:ascii="Times New Roman" w:hAnsi="Times New Roman"/>
                <w:b/>
              </w:rPr>
              <w:t>Fejlesztési követelmények/tevékenységek</w:t>
            </w:r>
          </w:p>
        </w:tc>
        <w:tc>
          <w:tcPr>
            <w:tcW w:w="1927" w:type="dxa"/>
            <w:vMerge/>
          </w:tcPr>
          <w:p w:rsidR="00525AFA" w:rsidRPr="00457628" w:rsidRDefault="00525AFA" w:rsidP="00525AFA">
            <w:pPr>
              <w:jc w:val="center"/>
              <w:rPr>
                <w:rFonts w:ascii="Times New Roman" w:hAnsi="Times New Roman"/>
              </w:rPr>
            </w:pPr>
          </w:p>
        </w:tc>
      </w:tr>
      <w:tr w:rsidR="00525AFA" w:rsidRPr="00457628">
        <w:trPr>
          <w:trHeight w:val="1135"/>
        </w:trPr>
        <w:tc>
          <w:tcPr>
            <w:tcW w:w="3287" w:type="dxa"/>
            <w:gridSpan w:val="2"/>
          </w:tcPr>
          <w:p w:rsidR="00525AFA" w:rsidRPr="00457628" w:rsidRDefault="00525AFA" w:rsidP="00525AFA">
            <w:pPr>
              <w:rPr>
                <w:rFonts w:ascii="Times New Roman" w:hAnsi="Times New Roman"/>
                <w:b/>
              </w:rPr>
            </w:pPr>
            <w:r w:rsidRPr="00457628">
              <w:rPr>
                <w:rFonts w:ascii="Times New Roman" w:hAnsi="Times New Roman"/>
                <w:b/>
              </w:rPr>
              <w:t>4.1. Relációk</w:t>
            </w:r>
          </w:p>
          <w:p w:rsidR="00525AFA" w:rsidRPr="00457628" w:rsidRDefault="00525AFA" w:rsidP="00525AFA">
            <w:pPr>
              <w:rPr>
                <w:rFonts w:ascii="Times New Roman" w:hAnsi="Times New Roman"/>
              </w:rPr>
            </w:pPr>
            <w:r w:rsidRPr="00457628">
              <w:rPr>
                <w:rFonts w:ascii="Times New Roman" w:hAnsi="Times New Roman"/>
                <w:b/>
              </w:rPr>
              <w:t xml:space="preserve">       </w:t>
            </w:r>
            <w:r w:rsidRPr="00457628">
              <w:rPr>
                <w:rFonts w:ascii="Times New Roman" w:hAnsi="Times New Roman"/>
              </w:rPr>
              <w:t xml:space="preserve">Összefüggések személyek,  </w:t>
            </w:r>
          </w:p>
          <w:p w:rsidR="00525AFA" w:rsidRPr="00457628" w:rsidRDefault="00525AFA" w:rsidP="00525AFA">
            <w:pPr>
              <w:rPr>
                <w:rFonts w:ascii="Times New Roman" w:hAnsi="Times New Roman"/>
              </w:rPr>
            </w:pPr>
            <w:r w:rsidRPr="00457628">
              <w:rPr>
                <w:rFonts w:ascii="Times New Roman" w:hAnsi="Times New Roman"/>
              </w:rPr>
              <w:t xml:space="preserve">       tárgyak, helyzetek,   </w:t>
            </w:r>
          </w:p>
          <w:p w:rsidR="00525AFA" w:rsidRPr="00457628" w:rsidRDefault="00525AFA" w:rsidP="00525AFA">
            <w:pPr>
              <w:rPr>
                <w:rFonts w:ascii="Times New Roman" w:hAnsi="Times New Roman"/>
              </w:rPr>
            </w:pPr>
            <w:r w:rsidRPr="00457628">
              <w:rPr>
                <w:rFonts w:ascii="Times New Roman" w:hAnsi="Times New Roman"/>
              </w:rPr>
              <w:t xml:space="preserve">       geometriai alakzatok,  </w:t>
            </w:r>
          </w:p>
          <w:p w:rsidR="00525AFA" w:rsidRPr="00457628" w:rsidRDefault="00525AFA" w:rsidP="00525AFA">
            <w:pPr>
              <w:rPr>
                <w:rFonts w:ascii="Times New Roman" w:hAnsi="Times New Roman"/>
              </w:rPr>
            </w:pPr>
            <w:r w:rsidRPr="00457628">
              <w:rPr>
                <w:rFonts w:ascii="Times New Roman" w:hAnsi="Times New Roman"/>
              </w:rPr>
              <w:t xml:space="preserve">       halmazok számossága </w:t>
            </w:r>
          </w:p>
          <w:p w:rsidR="00525AFA" w:rsidRPr="00457628" w:rsidRDefault="00525AFA" w:rsidP="00525AFA">
            <w:pPr>
              <w:rPr>
                <w:rFonts w:ascii="Times New Roman" w:hAnsi="Times New Roman"/>
              </w:rPr>
            </w:pPr>
            <w:r w:rsidRPr="00457628">
              <w:rPr>
                <w:rFonts w:ascii="Times New Roman" w:hAnsi="Times New Roman"/>
              </w:rPr>
              <w:t xml:space="preserve">       között</w:t>
            </w:r>
          </w:p>
          <w:p w:rsidR="00525AFA" w:rsidRPr="00457628" w:rsidRDefault="00525AFA" w:rsidP="00525AFA">
            <w:pPr>
              <w:ind w:left="424"/>
              <w:rPr>
                <w:rFonts w:ascii="Times New Roman" w:hAnsi="Times New Roman"/>
              </w:rPr>
            </w:pPr>
          </w:p>
        </w:tc>
        <w:tc>
          <w:tcPr>
            <w:tcW w:w="3291" w:type="dxa"/>
            <w:gridSpan w:val="2"/>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Személyek, tárgyak, geometriai alakzatok közötti egyszerű kapcsolatok, összefüggések felismerése</w:t>
            </w:r>
          </w:p>
          <w:p w:rsidR="00525AFA" w:rsidRPr="00457628" w:rsidRDefault="00525AFA" w:rsidP="00525AFA">
            <w:pPr>
              <w:rPr>
                <w:rFonts w:ascii="Times New Roman" w:hAnsi="Times New Roman"/>
              </w:rPr>
            </w:pPr>
            <w:r w:rsidRPr="00457628">
              <w:rPr>
                <w:rFonts w:ascii="Times New Roman" w:hAnsi="Times New Roman"/>
              </w:rPr>
              <w:lastRenderedPageBreak/>
              <w:t xml:space="preserve">Relációk megfogalmazása szóban, jelölésük (összekötés, nyíl, relációs jel). </w:t>
            </w:r>
          </w:p>
        </w:tc>
        <w:tc>
          <w:tcPr>
            <w:tcW w:w="1927" w:type="dxa"/>
            <w:vMerge w:val="restart"/>
          </w:tcPr>
          <w:p w:rsidR="00525AFA" w:rsidRPr="00457628" w:rsidRDefault="00525AFA" w:rsidP="00525AFA">
            <w:pPr>
              <w:rPr>
                <w:rFonts w:ascii="Times New Roman" w:hAnsi="Times New Roman"/>
              </w:rPr>
            </w:pPr>
            <w:r w:rsidRPr="00457628">
              <w:rPr>
                <w:rFonts w:ascii="Times New Roman" w:hAnsi="Times New Roman"/>
              </w:rPr>
              <w:lastRenderedPageBreak/>
              <w:t>Magyar: beszédkészség, szóbeli szövegek megértése, értelmezése, szövegalkotás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Ének-zene: ciklikus sorok</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Rajz és vizuális kultúra: vizuális megjelenítés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Testnevelés: ismétlődő, ciklikus mozgássorok, soralkotások, relációk </w:t>
            </w:r>
          </w:p>
          <w:p w:rsidR="00525AFA" w:rsidRPr="00457628" w:rsidRDefault="00525AFA" w:rsidP="00525AFA">
            <w:pPr>
              <w:rPr>
                <w:rFonts w:ascii="Times New Roman" w:hAnsi="Times New Roman"/>
              </w:rPr>
            </w:pPr>
          </w:p>
        </w:tc>
      </w:tr>
      <w:tr w:rsidR="00525AFA" w:rsidRPr="00457628">
        <w:trPr>
          <w:trHeight w:val="1135"/>
        </w:trPr>
        <w:tc>
          <w:tcPr>
            <w:tcW w:w="3287" w:type="dxa"/>
            <w:gridSpan w:val="2"/>
          </w:tcPr>
          <w:p w:rsidR="00525AFA" w:rsidRPr="00457628" w:rsidRDefault="00525AFA" w:rsidP="00525AFA">
            <w:pPr>
              <w:rPr>
                <w:rFonts w:ascii="Times New Roman" w:hAnsi="Times New Roman"/>
                <w:b/>
              </w:rPr>
            </w:pPr>
            <w:r w:rsidRPr="00457628">
              <w:rPr>
                <w:rFonts w:ascii="Times New Roman" w:hAnsi="Times New Roman"/>
                <w:b/>
              </w:rPr>
              <w:lastRenderedPageBreak/>
              <w:t>4.2. Sorozatok</w:t>
            </w:r>
          </w:p>
          <w:p w:rsidR="00525AFA" w:rsidRPr="00457628" w:rsidRDefault="00525AFA" w:rsidP="00525AFA">
            <w:pPr>
              <w:ind w:left="424"/>
              <w:rPr>
                <w:rFonts w:ascii="Times New Roman" w:hAnsi="Times New Roman"/>
              </w:rPr>
            </w:pPr>
            <w:r w:rsidRPr="00457628">
              <w:rPr>
                <w:rFonts w:ascii="Times New Roman" w:hAnsi="Times New Roman"/>
              </w:rPr>
              <w:t>Sorba rendezések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 xml:space="preserve">Egyszerű sorozatok </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Növekvő-csökkenő számsorok</w:t>
            </w:r>
          </w:p>
          <w:p w:rsidR="00525AFA" w:rsidRPr="00457628" w:rsidRDefault="00525AFA" w:rsidP="00525AFA">
            <w:pPr>
              <w:rPr>
                <w:rFonts w:ascii="Times New Roman" w:hAnsi="Times New Roman"/>
                <w:b/>
              </w:rPr>
            </w:pPr>
          </w:p>
        </w:tc>
        <w:tc>
          <w:tcPr>
            <w:tcW w:w="3291" w:type="dxa"/>
            <w:gridSpan w:val="2"/>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Személyek, tárgyak sorba rendezése különböző tulajdonságaik alapján (nagyság, szélesség, hosszúság, magasság, stb.)</w:t>
            </w:r>
          </w:p>
          <w:p w:rsidR="00525AFA" w:rsidRPr="00457628" w:rsidRDefault="00525AFA" w:rsidP="00525AFA">
            <w:pPr>
              <w:rPr>
                <w:rFonts w:ascii="Times New Roman" w:hAnsi="Times New Roman"/>
              </w:rPr>
            </w:pPr>
            <w:r w:rsidRPr="00457628">
              <w:rPr>
                <w:rFonts w:ascii="Times New Roman" w:hAnsi="Times New Roman"/>
              </w:rPr>
              <w:t>Halmazok sorba rendezése számosság alapján Számok sorba rendezése</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Ciklikus sorok megfigyelése, az ismétlődések megfogalmazása és folytatása tevékenységgel (építéssel, kirakással, színezéssel, rajzzal)</w:t>
            </w:r>
          </w:p>
          <w:p w:rsidR="00525AFA" w:rsidRPr="00457628" w:rsidRDefault="00525AFA" w:rsidP="00525AFA">
            <w:pPr>
              <w:rPr>
                <w:rFonts w:ascii="Times New Roman" w:hAnsi="Times New Roman"/>
              </w:rPr>
            </w:pPr>
            <w:r w:rsidRPr="00457628">
              <w:rPr>
                <w:rFonts w:ascii="Times New Roman" w:hAnsi="Times New Roman"/>
              </w:rPr>
              <w:t xml:space="preserve"> Egyszerű sorozatok folytatása megadott, felismert és választott szabály alapján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Állandó különbségű növekvő és csökkenő számsorok leolvasása, folytatása</w:t>
            </w:r>
          </w:p>
        </w:tc>
        <w:tc>
          <w:tcPr>
            <w:tcW w:w="1927" w:type="dxa"/>
            <w:vMerge/>
          </w:tcPr>
          <w:p w:rsidR="00525AFA" w:rsidRPr="00457628" w:rsidRDefault="00525AFA" w:rsidP="00525AFA">
            <w:pPr>
              <w:rPr>
                <w:rFonts w:ascii="Times New Roman" w:hAnsi="Times New Roman"/>
              </w:rPr>
            </w:pPr>
          </w:p>
        </w:tc>
      </w:tr>
      <w:tr w:rsidR="00525AFA" w:rsidRPr="00457628">
        <w:trPr>
          <w:trHeight w:val="1135"/>
        </w:trPr>
        <w:tc>
          <w:tcPr>
            <w:tcW w:w="3287" w:type="dxa"/>
            <w:gridSpan w:val="2"/>
          </w:tcPr>
          <w:p w:rsidR="00525AFA" w:rsidRPr="00457628" w:rsidRDefault="00525AFA" w:rsidP="00525AFA">
            <w:pPr>
              <w:rPr>
                <w:rFonts w:ascii="Times New Roman" w:hAnsi="Times New Roman"/>
                <w:b/>
              </w:rPr>
            </w:pPr>
            <w:r w:rsidRPr="00457628">
              <w:rPr>
                <w:rFonts w:ascii="Times New Roman" w:hAnsi="Times New Roman"/>
                <w:b/>
              </w:rPr>
              <w:t xml:space="preserve">4.3. Függvények </w:t>
            </w:r>
          </w:p>
          <w:p w:rsidR="00525AFA" w:rsidRPr="00457628" w:rsidRDefault="00525AFA" w:rsidP="00525AFA">
            <w:pPr>
              <w:rPr>
                <w:rFonts w:ascii="Times New Roman" w:hAnsi="Times New Roman"/>
              </w:rPr>
            </w:pPr>
            <w:r w:rsidRPr="00457628">
              <w:rPr>
                <w:rFonts w:ascii="Times New Roman" w:hAnsi="Times New Roman"/>
              </w:rPr>
              <w:t xml:space="preserve">       Hozzárendelések</w:t>
            </w:r>
          </w:p>
        </w:tc>
        <w:tc>
          <w:tcPr>
            <w:tcW w:w="3291" w:type="dxa"/>
            <w:gridSpan w:val="2"/>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Személyek, tárgyak, matematikai eszközök egymáshoz rendelése szóbeli utasítás és jelkártyák alapján</w:t>
            </w:r>
          </w:p>
          <w:p w:rsidR="00525AFA" w:rsidRPr="00457628" w:rsidRDefault="00525AFA" w:rsidP="00525AFA">
            <w:pPr>
              <w:rPr>
                <w:rFonts w:ascii="Times New Roman" w:hAnsi="Times New Roman"/>
              </w:rPr>
            </w:pPr>
            <w:r w:rsidRPr="00457628">
              <w:rPr>
                <w:rFonts w:ascii="Times New Roman" w:hAnsi="Times New Roman"/>
              </w:rPr>
              <w:t>Hozzárendelések párosító játékokban (pl. logikai készlet elemeinek egymáshoz rendelése egy tulajdonság megváltoztatásával)</w:t>
            </w:r>
          </w:p>
          <w:p w:rsidR="00525AFA" w:rsidRPr="00457628" w:rsidRDefault="00525AFA" w:rsidP="00525AFA">
            <w:pPr>
              <w:rPr>
                <w:rFonts w:ascii="Times New Roman" w:hAnsi="Times New Roman"/>
              </w:rPr>
            </w:pPr>
            <w:r w:rsidRPr="00457628">
              <w:rPr>
                <w:rFonts w:ascii="Times New Roman" w:hAnsi="Times New Roman"/>
              </w:rPr>
              <w:t xml:space="preserve">Számjegyek hozzárendelése tárgyhalmazokhoz, számképekhez, színes rudakhoz </w:t>
            </w:r>
          </w:p>
          <w:p w:rsidR="00525AFA" w:rsidRPr="00457628" w:rsidRDefault="00525AFA" w:rsidP="00525AFA">
            <w:pPr>
              <w:rPr>
                <w:rFonts w:ascii="Times New Roman" w:hAnsi="Times New Roman"/>
              </w:rPr>
            </w:pPr>
            <w:r w:rsidRPr="00457628">
              <w:rPr>
                <w:rFonts w:ascii="Times New Roman" w:hAnsi="Times New Roman"/>
              </w:rPr>
              <w:t xml:space="preserve">Természetes számok hozzárendelése a számegyenes pontjaihoz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1927" w:type="dxa"/>
            <w:vMerge/>
          </w:tcPr>
          <w:p w:rsidR="00525AFA" w:rsidRPr="00457628" w:rsidRDefault="00525AFA" w:rsidP="00525AFA">
            <w:pPr>
              <w:rPr>
                <w:rFonts w:ascii="Times New Roman" w:hAnsi="Times New Roman"/>
              </w:rPr>
            </w:pPr>
          </w:p>
        </w:tc>
      </w:tr>
      <w:tr w:rsidR="00525AFA" w:rsidRPr="00457628">
        <w:tc>
          <w:tcPr>
            <w:tcW w:w="2862" w:type="dxa"/>
          </w:tcPr>
          <w:p w:rsidR="00525AFA" w:rsidRPr="00457628" w:rsidRDefault="00525AFA" w:rsidP="00525AFA">
            <w:pPr>
              <w:jc w:val="center"/>
              <w:rPr>
                <w:rFonts w:ascii="Times New Roman" w:hAnsi="Times New Roman"/>
                <w:b/>
              </w:rPr>
            </w:pPr>
            <w:r w:rsidRPr="00457628">
              <w:rPr>
                <w:rFonts w:ascii="Times New Roman" w:hAnsi="Times New Roman"/>
                <w:b/>
              </w:rPr>
              <w:t>Kulcsfogalmak/fogalmak</w:t>
            </w:r>
          </w:p>
        </w:tc>
        <w:tc>
          <w:tcPr>
            <w:tcW w:w="5643" w:type="dxa"/>
            <w:gridSpan w:val="4"/>
          </w:tcPr>
          <w:p w:rsidR="00525AFA" w:rsidRPr="00457628" w:rsidRDefault="00525AFA" w:rsidP="00525AFA">
            <w:pPr>
              <w:rPr>
                <w:rFonts w:ascii="Times New Roman" w:hAnsi="Times New Roman"/>
              </w:rPr>
            </w:pPr>
            <w:r w:rsidRPr="00457628">
              <w:rPr>
                <w:rFonts w:ascii="Times New Roman" w:hAnsi="Times New Roman"/>
              </w:rPr>
              <w:t>összefüggés, ellentétes viszonyszavak, sorozat, hozzárendelés</w:t>
            </w:r>
          </w:p>
        </w:tc>
      </w:tr>
      <w:tr w:rsidR="00525AFA" w:rsidRPr="00457628">
        <w:tc>
          <w:tcPr>
            <w:tcW w:w="2862" w:type="dxa"/>
          </w:tcPr>
          <w:p w:rsidR="00525AFA" w:rsidRPr="00457628" w:rsidRDefault="00525AFA" w:rsidP="00525AFA">
            <w:pPr>
              <w:rPr>
                <w:rFonts w:ascii="Times New Roman" w:hAnsi="Times New Roman"/>
              </w:rPr>
            </w:pPr>
          </w:p>
        </w:tc>
        <w:tc>
          <w:tcPr>
            <w:tcW w:w="1694" w:type="dxa"/>
            <w:gridSpan w:val="2"/>
          </w:tcPr>
          <w:p w:rsidR="00525AFA" w:rsidRPr="00457628" w:rsidRDefault="00525AFA" w:rsidP="00525AFA">
            <w:pPr>
              <w:jc w:val="center"/>
              <w:rPr>
                <w:rFonts w:ascii="Times New Roman" w:hAnsi="Times New Roman"/>
              </w:rPr>
            </w:pPr>
          </w:p>
        </w:tc>
        <w:tc>
          <w:tcPr>
            <w:tcW w:w="2022" w:type="dxa"/>
          </w:tcPr>
          <w:p w:rsidR="00525AFA" w:rsidRPr="00457628" w:rsidRDefault="00525AFA" w:rsidP="00525AFA">
            <w:pPr>
              <w:jc w:val="center"/>
              <w:rPr>
                <w:rFonts w:ascii="Times New Roman" w:hAnsi="Times New Roman"/>
              </w:rPr>
            </w:pPr>
          </w:p>
        </w:tc>
        <w:tc>
          <w:tcPr>
            <w:tcW w:w="1927" w:type="dxa"/>
          </w:tcPr>
          <w:p w:rsidR="00525AFA" w:rsidRPr="00457628" w:rsidRDefault="00525AFA" w:rsidP="00525AFA">
            <w:pPr>
              <w:jc w:val="center"/>
              <w:rPr>
                <w:rFonts w:ascii="Times New Roman" w:hAnsi="Times New Roman"/>
              </w:rPr>
            </w:pPr>
          </w:p>
        </w:tc>
      </w:tr>
    </w:tbl>
    <w:p w:rsidR="00525AFA" w:rsidRPr="00457628" w:rsidRDefault="00525AFA" w:rsidP="00525AFA">
      <w:pPr>
        <w:rPr>
          <w:rFonts w:ascii="Times New Roman" w:hAnsi="Times New Roma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5748"/>
      </w:tblGrid>
      <w:tr w:rsidR="00525AFA" w:rsidRPr="00457628">
        <w:trPr>
          <w:jc w:val="center"/>
        </w:trPr>
        <w:tc>
          <w:tcPr>
            <w:tcW w:w="3936"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 xml:space="preserve">A fejlesztés várt eredményei az első év </w:t>
            </w:r>
            <w:r w:rsidRPr="00457628">
              <w:rPr>
                <w:rFonts w:ascii="Times New Roman" w:hAnsi="Times New Roman"/>
                <w:b/>
              </w:rPr>
              <w:lastRenderedPageBreak/>
              <w:t>végére</w:t>
            </w:r>
          </w:p>
        </w:tc>
        <w:tc>
          <w:tcPr>
            <w:tcW w:w="9165" w:type="dxa"/>
            <w:vAlign w:val="center"/>
          </w:tcPr>
          <w:p w:rsidR="00525AFA" w:rsidRPr="00457628" w:rsidRDefault="00525AFA" w:rsidP="00525AFA">
            <w:pPr>
              <w:rPr>
                <w:rFonts w:ascii="Times New Roman" w:hAnsi="Times New Roman"/>
              </w:rPr>
            </w:pPr>
            <w:r w:rsidRPr="00457628">
              <w:rPr>
                <w:rFonts w:ascii="Times New Roman" w:hAnsi="Times New Roman"/>
              </w:rPr>
              <w:lastRenderedPageBreak/>
              <w:t>Személyek, tárgyak, alakzatok csoportosítása azonosság, azonos tulajdonság alapján.</w:t>
            </w:r>
          </w:p>
          <w:p w:rsidR="00525AFA" w:rsidRPr="00457628" w:rsidRDefault="00525AFA" w:rsidP="00525AFA">
            <w:pPr>
              <w:rPr>
                <w:rFonts w:ascii="Times New Roman" w:hAnsi="Times New Roman"/>
              </w:rPr>
            </w:pPr>
            <w:r w:rsidRPr="00457628">
              <w:rPr>
                <w:rFonts w:ascii="Times New Roman" w:hAnsi="Times New Roman"/>
              </w:rPr>
              <w:lastRenderedPageBreak/>
              <w:t>Nagyságbeli, térbeli és síkbeli viszonyszavak használata.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Biztos számfogalom 10-es számkörben.</w:t>
            </w:r>
          </w:p>
          <w:p w:rsidR="00525AFA" w:rsidRPr="00457628" w:rsidRDefault="00525AFA" w:rsidP="00525AFA">
            <w:pPr>
              <w:rPr>
                <w:rFonts w:ascii="Times New Roman" w:hAnsi="Times New Roman"/>
              </w:rPr>
            </w:pPr>
            <w:r w:rsidRPr="00457628">
              <w:rPr>
                <w:rFonts w:ascii="Times New Roman" w:hAnsi="Times New Roman"/>
              </w:rPr>
              <w:t xml:space="preserve">Összeadások és kivonások 10-es számkörben készségszinten </w:t>
            </w:r>
          </w:p>
          <w:p w:rsidR="00525AFA" w:rsidRPr="00457628" w:rsidRDefault="00525AFA" w:rsidP="00525AFA">
            <w:pPr>
              <w:rPr>
                <w:rFonts w:ascii="Times New Roman" w:hAnsi="Times New Roman"/>
              </w:rPr>
            </w:pPr>
            <w:r w:rsidRPr="00457628">
              <w:rPr>
                <w:rFonts w:ascii="Times New Roman" w:hAnsi="Times New Roman"/>
              </w:rPr>
              <w:t>Egyszerű szóbeli szöveges feladatok megoldása.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Alkotás térben, síkban. </w:t>
            </w:r>
          </w:p>
          <w:p w:rsidR="00525AFA" w:rsidRPr="00457628" w:rsidRDefault="00525AFA" w:rsidP="00525AFA">
            <w:pPr>
              <w:rPr>
                <w:rFonts w:ascii="Times New Roman" w:hAnsi="Times New Roman"/>
              </w:rPr>
            </w:pPr>
            <w:r w:rsidRPr="00457628">
              <w:rPr>
                <w:rFonts w:ascii="Times New Roman" w:hAnsi="Times New Roman"/>
              </w:rPr>
              <w:t>Térbeli és síkbeli helyzetek létrehozása.</w:t>
            </w:r>
          </w:p>
          <w:p w:rsidR="00525AFA" w:rsidRPr="00457628" w:rsidRDefault="00525AFA" w:rsidP="00525AFA">
            <w:pPr>
              <w:rPr>
                <w:rFonts w:ascii="Times New Roman" w:hAnsi="Times New Roman"/>
              </w:rPr>
            </w:pPr>
            <w:r w:rsidRPr="00457628">
              <w:rPr>
                <w:rFonts w:ascii="Times New Roman" w:hAnsi="Times New Roman"/>
              </w:rPr>
              <w:t>A tanult térbeli és síkbeli alakzatok felismerése.</w:t>
            </w:r>
          </w:p>
          <w:p w:rsidR="00525AFA" w:rsidRPr="00457628" w:rsidRDefault="00525AFA" w:rsidP="00525AFA">
            <w:pPr>
              <w:rPr>
                <w:rFonts w:ascii="Times New Roman" w:hAnsi="Times New Roman"/>
              </w:rPr>
            </w:pPr>
            <w:r w:rsidRPr="00457628">
              <w:rPr>
                <w:rFonts w:ascii="Times New Roman" w:hAnsi="Times New Roman"/>
              </w:rPr>
              <w:t>Összefüggések felismerése, jelölése egyszerűbb esetekben.</w:t>
            </w:r>
          </w:p>
          <w:p w:rsidR="00525AFA" w:rsidRPr="00457628" w:rsidRDefault="00525AFA" w:rsidP="00525AFA">
            <w:pPr>
              <w:rPr>
                <w:rFonts w:ascii="Times New Roman" w:hAnsi="Times New Roman"/>
              </w:rPr>
            </w:pPr>
            <w:r w:rsidRPr="00457628">
              <w:rPr>
                <w:rFonts w:ascii="Times New Roman" w:hAnsi="Times New Roman"/>
              </w:rPr>
              <w:t>Egyszerű sorozatok folytatása megadott szabály alapján.</w:t>
            </w:r>
          </w:p>
          <w:p w:rsidR="00525AFA" w:rsidRPr="00457628" w:rsidRDefault="00525AFA" w:rsidP="00525AFA">
            <w:pPr>
              <w:rPr>
                <w:rFonts w:ascii="Times New Roman" w:hAnsi="Times New Roman"/>
              </w:rPr>
            </w:pPr>
          </w:p>
        </w:tc>
      </w:tr>
    </w:tbl>
    <w:p w:rsidR="00525AFA" w:rsidRPr="00457628" w:rsidRDefault="00525AFA" w:rsidP="00525AFA">
      <w:pPr>
        <w:rPr>
          <w:rFonts w:ascii="Times New Roman" w:hAnsi="Times New Roman"/>
        </w:rPr>
      </w:pPr>
    </w:p>
    <w:p w:rsidR="00525AFA" w:rsidRPr="00457628" w:rsidRDefault="00525AFA" w:rsidP="00525AFA">
      <w:pPr>
        <w:jc w:val="center"/>
        <w:rPr>
          <w:rFonts w:ascii="Times New Roman" w:hAnsi="Times New Roman"/>
          <w:b/>
        </w:rPr>
      </w:pPr>
    </w:p>
    <w:p w:rsidR="00525AFA" w:rsidRPr="00457628" w:rsidRDefault="00525AFA" w:rsidP="00525AFA">
      <w:pPr>
        <w:jc w:val="center"/>
        <w:rPr>
          <w:rFonts w:ascii="Times New Roman" w:hAnsi="Times New Roman"/>
          <w:b/>
        </w:rPr>
      </w:pPr>
    </w:p>
    <w:p w:rsidR="00525AFA" w:rsidRPr="00457628" w:rsidRDefault="00525AFA" w:rsidP="00525AFA">
      <w:pPr>
        <w:jc w:val="both"/>
        <w:rPr>
          <w:rFonts w:ascii="Times New Roman" w:hAnsi="Times New Roman"/>
          <w:b/>
        </w:rPr>
      </w:pPr>
    </w:p>
    <w:p w:rsidR="00525AFA" w:rsidRPr="00457628" w:rsidRDefault="00525AFA" w:rsidP="00525AFA">
      <w:pPr>
        <w:jc w:val="both"/>
        <w:rPr>
          <w:rFonts w:ascii="Times New Roman" w:hAnsi="Times New Roman"/>
          <w:b/>
        </w:rPr>
      </w:pPr>
    </w:p>
    <w:p w:rsidR="00525AFA" w:rsidRPr="00457628" w:rsidRDefault="00525AFA" w:rsidP="00525AFA">
      <w:pPr>
        <w:rPr>
          <w:rFonts w:ascii="Times New Roman" w:hAnsi="Times New Roman"/>
        </w:rPr>
      </w:pPr>
    </w:p>
    <w:p w:rsidR="00525AFA" w:rsidRPr="00457628" w:rsidRDefault="00525AFA" w:rsidP="00525AFA">
      <w:pPr>
        <w:jc w:val="both"/>
        <w:rPr>
          <w:rFonts w:ascii="Times New Roman" w:hAnsi="Times New Roman"/>
        </w:rPr>
      </w:pPr>
    </w:p>
    <w:p w:rsidR="00525AFA" w:rsidRPr="00457628" w:rsidRDefault="00525AFA" w:rsidP="00525AFA">
      <w:pPr>
        <w:jc w:val="center"/>
        <w:rPr>
          <w:rFonts w:ascii="Times New Roman" w:hAnsi="Times New Roman"/>
          <w:b/>
          <w:sz w:val="32"/>
          <w:szCs w:val="32"/>
        </w:rPr>
      </w:pPr>
      <w:r w:rsidRPr="00457628">
        <w:rPr>
          <w:rFonts w:ascii="Times New Roman" w:hAnsi="Times New Roman"/>
        </w:rPr>
        <w:br w:type="page"/>
      </w:r>
      <w:r w:rsidRPr="00457628">
        <w:rPr>
          <w:rFonts w:ascii="Times New Roman" w:hAnsi="Times New Roman"/>
          <w:b/>
          <w:sz w:val="32"/>
          <w:szCs w:val="32"/>
        </w:rPr>
        <w:lastRenderedPageBreak/>
        <w:t>2. osztály</w:t>
      </w:r>
    </w:p>
    <w:p w:rsidR="00525AFA" w:rsidRPr="00457628" w:rsidRDefault="00525AFA" w:rsidP="00525AFA">
      <w:pPr>
        <w:jc w:val="both"/>
        <w:rPr>
          <w:rFonts w:ascii="Times New Roman" w:hAnsi="Times New Roman"/>
          <w:b/>
        </w:rPr>
      </w:pPr>
    </w:p>
    <w:p w:rsidR="00525AFA" w:rsidRPr="00457628" w:rsidRDefault="00525AFA" w:rsidP="00525AFA">
      <w:pPr>
        <w:jc w:val="both"/>
        <w:rPr>
          <w:rFonts w:ascii="Times New Roman" w:hAnsi="Times New Roman"/>
          <w:b/>
        </w:rPr>
      </w:pPr>
      <w:r w:rsidRPr="00457628">
        <w:rPr>
          <w:rFonts w:ascii="Times New Roman" w:hAnsi="Times New Roman"/>
          <w:b/>
        </w:rPr>
        <w:t>Heti óraszám: 5 óra</w:t>
      </w:r>
    </w:p>
    <w:p w:rsidR="00525AFA" w:rsidRPr="00457628" w:rsidRDefault="00525AFA" w:rsidP="00525AFA">
      <w:pPr>
        <w:jc w:val="both"/>
        <w:rPr>
          <w:rFonts w:ascii="Times New Roman" w:hAnsi="Times New Roman"/>
          <w:b/>
        </w:rPr>
      </w:pPr>
    </w:p>
    <w:p w:rsidR="00525AFA" w:rsidRPr="00457628" w:rsidRDefault="00525AFA" w:rsidP="00525AFA">
      <w:pPr>
        <w:jc w:val="both"/>
        <w:rPr>
          <w:rFonts w:ascii="Times New Roman" w:hAnsi="Times New Roman"/>
          <w:b/>
        </w:rPr>
      </w:pPr>
      <w:r w:rsidRPr="00457628">
        <w:rPr>
          <w:rFonts w:ascii="Times New Roman" w:hAnsi="Times New Roman"/>
          <w:b/>
        </w:rPr>
        <w:t>Éves óraszám: 185 óra</w:t>
      </w:r>
    </w:p>
    <w:p w:rsidR="00525AFA" w:rsidRPr="00457628" w:rsidRDefault="00525AFA" w:rsidP="00525AFA">
      <w:pPr>
        <w:jc w:val="both"/>
        <w:rPr>
          <w:rFonts w:ascii="Times New Roman" w:hAnsi="Times New Roman"/>
          <w:b/>
        </w:rPr>
      </w:pPr>
    </w:p>
    <w:p w:rsidR="00525AFA" w:rsidRPr="00457628" w:rsidRDefault="00525AFA" w:rsidP="00525AFA">
      <w:pPr>
        <w:jc w:val="both"/>
        <w:rPr>
          <w:rFonts w:ascii="Times New Roman" w:hAnsi="Times New Roman"/>
          <w:b/>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
        <w:gridCol w:w="354"/>
        <w:gridCol w:w="85"/>
        <w:gridCol w:w="1208"/>
        <w:gridCol w:w="2041"/>
        <w:gridCol w:w="34"/>
        <w:gridCol w:w="1965"/>
        <w:gridCol w:w="131"/>
      </w:tblGrid>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Tematikai egység/Fejlesztési cél</w:t>
            </w:r>
          </w:p>
        </w:tc>
        <w:tc>
          <w:tcPr>
            <w:tcW w:w="3750" w:type="dxa"/>
            <w:gridSpan w:val="6"/>
            <w:vAlign w:val="center"/>
          </w:tcPr>
          <w:p w:rsidR="00525AFA" w:rsidRPr="00457628" w:rsidRDefault="00525AFA" w:rsidP="00525AFA">
            <w:pPr>
              <w:pStyle w:val="Listaszerbekezds2"/>
              <w:ind w:left="360"/>
              <w:jc w:val="center"/>
              <w:rPr>
                <w:b/>
                <w:sz w:val="22"/>
                <w:szCs w:val="22"/>
              </w:rPr>
            </w:pPr>
            <w:r w:rsidRPr="00457628">
              <w:rPr>
                <w:b/>
                <w:sz w:val="22"/>
                <w:szCs w:val="22"/>
              </w:rPr>
              <w:t>1. GONDOLKODÁSI MÓDSZEREK, HALMAZOK, MATEMATIKAI LOGIKA, KOMBINATORIKA</w:t>
            </w:r>
          </w:p>
        </w:tc>
        <w:tc>
          <w:tcPr>
            <w:tcW w:w="2096" w:type="dxa"/>
            <w:gridSpan w:val="2"/>
            <w:vAlign w:val="center"/>
          </w:tcPr>
          <w:p w:rsidR="00525AFA" w:rsidRPr="00457628" w:rsidRDefault="00525AFA" w:rsidP="00525AFA">
            <w:pPr>
              <w:rPr>
                <w:rFonts w:ascii="Times New Roman" w:hAnsi="Times New Roman"/>
                <w:b/>
              </w:rPr>
            </w:pPr>
            <w:r w:rsidRPr="00457628">
              <w:rPr>
                <w:rFonts w:ascii="Times New Roman" w:hAnsi="Times New Roman"/>
                <w:b/>
              </w:rPr>
              <w:t>Órakeret:</w:t>
            </w:r>
          </w:p>
          <w:p w:rsidR="00525AFA" w:rsidRPr="00457628" w:rsidRDefault="0022485E" w:rsidP="00525AFA">
            <w:pPr>
              <w:rPr>
                <w:rFonts w:ascii="Times New Roman" w:hAnsi="Times New Roman"/>
                <w:b/>
              </w:rPr>
            </w:pPr>
            <w:r w:rsidRPr="00457628">
              <w:rPr>
                <w:rFonts w:ascii="Times New Roman" w:hAnsi="Times New Roman"/>
                <w:b/>
              </w:rPr>
              <w:t>22 óra</w:t>
            </w: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Tantárgyi fejlesztési célok</w:t>
            </w:r>
          </w:p>
        </w:tc>
        <w:tc>
          <w:tcPr>
            <w:tcW w:w="5846" w:type="dxa"/>
            <w:gridSpan w:val="8"/>
            <w:vAlign w:val="center"/>
          </w:tcPr>
          <w:p w:rsidR="00525AFA" w:rsidRPr="00457628" w:rsidRDefault="00525AFA" w:rsidP="00525AFA">
            <w:pPr>
              <w:rPr>
                <w:rFonts w:ascii="Times New Roman" w:hAnsi="Times New Roman"/>
              </w:rPr>
            </w:pPr>
            <w:r w:rsidRPr="00457628">
              <w:rPr>
                <w:rFonts w:ascii="Times New Roman" w:hAnsi="Times New Roman"/>
              </w:rPr>
              <w:t xml:space="preserve">A vizuális, auditív és taktilis percepció fejlesztése. Összehasonlítás, azonosítás, megkülönböztetés, válogatás gyakoroltatása. </w:t>
            </w:r>
          </w:p>
          <w:p w:rsidR="00525AFA" w:rsidRPr="00457628" w:rsidRDefault="00525AFA" w:rsidP="00525AFA">
            <w:pPr>
              <w:rPr>
                <w:rFonts w:ascii="Times New Roman" w:hAnsi="Times New Roman"/>
              </w:rPr>
            </w:pPr>
            <w:r w:rsidRPr="00457628">
              <w:rPr>
                <w:rFonts w:ascii="Times New Roman" w:hAnsi="Times New Roman"/>
              </w:rPr>
              <w:t>Kombinatorikus gondolkodás alapozása. Szerialitás fejlesztése.</w:t>
            </w:r>
          </w:p>
          <w:p w:rsidR="00525AFA" w:rsidRPr="00457628" w:rsidRDefault="00525AFA" w:rsidP="00525AFA">
            <w:pPr>
              <w:rPr>
                <w:rFonts w:ascii="Times New Roman" w:hAnsi="Times New Roman"/>
              </w:rPr>
            </w:pPr>
          </w:p>
        </w:tc>
      </w:tr>
      <w:tr w:rsidR="00525AFA" w:rsidRPr="00457628">
        <w:trPr>
          <w:jc w:val="center"/>
        </w:trPr>
        <w:tc>
          <w:tcPr>
            <w:tcW w:w="6540" w:type="dxa"/>
            <w:gridSpan w:val="7"/>
            <w:vAlign w:val="center"/>
          </w:tcPr>
          <w:p w:rsidR="00525AFA" w:rsidRPr="00457628" w:rsidRDefault="00525AFA" w:rsidP="00525AFA">
            <w:pPr>
              <w:jc w:val="center"/>
              <w:rPr>
                <w:rFonts w:ascii="Times New Roman" w:hAnsi="Times New Roman"/>
              </w:rPr>
            </w:pPr>
            <w:r w:rsidRPr="00457628">
              <w:rPr>
                <w:rFonts w:ascii="Times New Roman" w:hAnsi="Times New Roman"/>
                <w:b/>
              </w:rPr>
              <w:t>Követelmények – Ismeretek/fejlesztési követelmények</w:t>
            </w:r>
          </w:p>
        </w:tc>
        <w:tc>
          <w:tcPr>
            <w:tcW w:w="2096" w:type="dxa"/>
            <w:gridSpan w:val="2"/>
            <w:vMerge w:val="restart"/>
            <w:vAlign w:val="center"/>
          </w:tcPr>
          <w:p w:rsidR="00525AFA" w:rsidRPr="00457628" w:rsidRDefault="00525AFA" w:rsidP="00525AFA">
            <w:pPr>
              <w:jc w:val="center"/>
              <w:rPr>
                <w:rFonts w:ascii="Times New Roman" w:hAnsi="Times New Roman"/>
                <w:b/>
              </w:rPr>
            </w:pPr>
            <w:r w:rsidRPr="00457628">
              <w:rPr>
                <w:rFonts w:ascii="Times New Roman" w:hAnsi="Times New Roman"/>
                <w:b/>
              </w:rPr>
              <w:t>Kapcsolódási pontok</w:t>
            </w:r>
          </w:p>
        </w:tc>
      </w:tr>
      <w:tr w:rsidR="00525AFA" w:rsidRPr="00457628">
        <w:trPr>
          <w:jc w:val="center"/>
        </w:trPr>
        <w:tc>
          <w:tcPr>
            <w:tcW w:w="3257" w:type="dxa"/>
            <w:gridSpan w:val="4"/>
            <w:vAlign w:val="center"/>
          </w:tcPr>
          <w:p w:rsidR="00525AFA" w:rsidRPr="00457628" w:rsidRDefault="00525AFA" w:rsidP="00525AFA">
            <w:pPr>
              <w:jc w:val="center"/>
              <w:rPr>
                <w:rFonts w:ascii="Times New Roman" w:hAnsi="Times New Roman"/>
                <w:b/>
              </w:rPr>
            </w:pPr>
            <w:r w:rsidRPr="00457628">
              <w:rPr>
                <w:rFonts w:ascii="Times New Roman" w:hAnsi="Times New Roman"/>
                <w:b/>
              </w:rPr>
              <w:t>Ismeretek</w:t>
            </w:r>
          </w:p>
        </w:tc>
        <w:tc>
          <w:tcPr>
            <w:tcW w:w="3283" w:type="dxa"/>
            <w:gridSpan w:val="3"/>
            <w:vAlign w:val="center"/>
          </w:tcPr>
          <w:p w:rsidR="00525AFA" w:rsidRPr="00457628" w:rsidRDefault="00525AFA" w:rsidP="00525AFA">
            <w:pPr>
              <w:jc w:val="center"/>
              <w:rPr>
                <w:rFonts w:ascii="Times New Roman" w:hAnsi="Times New Roman"/>
                <w:b/>
              </w:rPr>
            </w:pPr>
            <w:r w:rsidRPr="00457628">
              <w:rPr>
                <w:rFonts w:ascii="Times New Roman" w:hAnsi="Times New Roman"/>
                <w:b/>
              </w:rPr>
              <w:t>Fejlesztési követelmények/tevékenységek</w:t>
            </w:r>
          </w:p>
        </w:tc>
        <w:tc>
          <w:tcPr>
            <w:tcW w:w="2096" w:type="dxa"/>
            <w:gridSpan w:val="2"/>
            <w:vMerge/>
            <w:vAlign w:val="center"/>
          </w:tcPr>
          <w:p w:rsidR="00525AFA" w:rsidRPr="00457628" w:rsidRDefault="00525AFA" w:rsidP="00525AFA">
            <w:pPr>
              <w:jc w:val="center"/>
              <w:rPr>
                <w:rFonts w:ascii="Times New Roman" w:hAnsi="Times New Roman"/>
              </w:rPr>
            </w:pPr>
          </w:p>
        </w:tc>
      </w:tr>
      <w:tr w:rsidR="00525AFA" w:rsidRPr="00457628">
        <w:trPr>
          <w:trHeight w:val="1231"/>
          <w:jc w:val="center"/>
        </w:trPr>
        <w:tc>
          <w:tcPr>
            <w:tcW w:w="3257" w:type="dxa"/>
            <w:gridSpan w:val="4"/>
            <w:tcBorders>
              <w:bottom w:val="nil"/>
            </w:tcBorders>
          </w:tcPr>
          <w:p w:rsidR="00525AFA" w:rsidRPr="00457628" w:rsidRDefault="00525AFA" w:rsidP="00525AFA">
            <w:pPr>
              <w:numPr>
                <w:ilvl w:val="1"/>
                <w:numId w:val="2"/>
              </w:numPr>
              <w:rPr>
                <w:rFonts w:ascii="Times New Roman" w:hAnsi="Times New Roman"/>
                <w:b/>
              </w:rPr>
            </w:pPr>
            <w:r w:rsidRPr="00457628">
              <w:rPr>
                <w:rFonts w:ascii="Times New Roman" w:hAnsi="Times New Roman"/>
                <w:b/>
              </w:rPr>
              <w:t>Halmazok</w:t>
            </w:r>
          </w:p>
          <w:p w:rsidR="00525AFA" w:rsidRPr="00457628" w:rsidRDefault="00525AFA" w:rsidP="00525AFA">
            <w:pPr>
              <w:ind w:left="754"/>
              <w:rPr>
                <w:rFonts w:ascii="Times New Roman" w:hAnsi="Times New Roman"/>
              </w:rPr>
            </w:pPr>
            <w:r w:rsidRPr="00457628">
              <w:rPr>
                <w:rFonts w:ascii="Times New Roman" w:hAnsi="Times New Roman"/>
              </w:rPr>
              <w:t>Személyek, tárgyak, matematikai eszközök tulajdonságai (szín, forma, nagyság)</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3283" w:type="dxa"/>
            <w:gridSpan w:val="3"/>
            <w:tcBorders>
              <w:bottom w:val="nil"/>
            </w:tcBorders>
          </w:tcPr>
          <w:p w:rsidR="00525AFA" w:rsidRPr="00457628" w:rsidRDefault="00525AFA" w:rsidP="00525AFA">
            <w:pPr>
              <w:rPr>
                <w:rFonts w:ascii="Times New Roman" w:hAnsi="Times New Roman"/>
              </w:rPr>
            </w:pPr>
            <w:r w:rsidRPr="00457628">
              <w:rPr>
                <w:rFonts w:ascii="Times New Roman" w:hAnsi="Times New Roman"/>
              </w:rPr>
              <w:t>Személyek, tárgyak, matematikai eszközök tulajdonságainak megfigyelése, kiemelése, egyeztetése, megfogalmazása, jelölése jelkártyával, IKT eszközök alkalmazásával</w:t>
            </w:r>
          </w:p>
          <w:p w:rsidR="00525AFA" w:rsidRPr="00457628" w:rsidRDefault="00525AFA" w:rsidP="00525AFA">
            <w:pPr>
              <w:rPr>
                <w:rFonts w:ascii="Times New Roman" w:hAnsi="Times New Roman"/>
              </w:rPr>
            </w:pPr>
            <w:r w:rsidRPr="00457628">
              <w:rPr>
                <w:rFonts w:ascii="Times New Roman" w:hAnsi="Times New Roman"/>
              </w:rPr>
              <w:t>Azonosságok-különbözőségek megállapítása, megnevezése, kifejezésük tevékenységgel, szóval</w:t>
            </w:r>
          </w:p>
          <w:p w:rsidR="00525AFA" w:rsidRPr="00457628" w:rsidRDefault="00525AFA" w:rsidP="00525AFA">
            <w:pPr>
              <w:rPr>
                <w:rFonts w:ascii="Times New Roman" w:hAnsi="Times New Roman"/>
              </w:rPr>
            </w:pPr>
            <w:r w:rsidRPr="00457628">
              <w:rPr>
                <w:rFonts w:ascii="Times New Roman" w:hAnsi="Times New Roman"/>
              </w:rPr>
              <w:t>Tárgyak válogatása, csoportosítása választott és adott tulajdonság alapján</w:t>
            </w:r>
          </w:p>
          <w:p w:rsidR="00525AFA" w:rsidRPr="00457628" w:rsidRDefault="00525AFA" w:rsidP="00525AFA">
            <w:pPr>
              <w:rPr>
                <w:rFonts w:ascii="Times New Roman" w:hAnsi="Times New Roman"/>
                <w:i/>
              </w:rPr>
            </w:pPr>
            <w:r w:rsidRPr="00457628">
              <w:rPr>
                <w:rFonts w:ascii="Times New Roman" w:hAnsi="Times New Roman"/>
              </w:rPr>
              <w:t>Tulajdonságok változásának megfigyelése, megfogalmazása</w:t>
            </w:r>
          </w:p>
        </w:tc>
        <w:tc>
          <w:tcPr>
            <w:tcW w:w="2096" w:type="dxa"/>
            <w:gridSpan w:val="2"/>
            <w:vMerge w:val="restart"/>
          </w:tcPr>
          <w:p w:rsidR="00525AFA" w:rsidRPr="00457628" w:rsidRDefault="00525AFA" w:rsidP="00525AFA">
            <w:pPr>
              <w:rPr>
                <w:rFonts w:ascii="Times New Roman" w:hAnsi="Times New Roman"/>
              </w:rPr>
            </w:pPr>
            <w:r w:rsidRPr="00457628">
              <w:rPr>
                <w:rFonts w:ascii="Times New Roman" w:hAnsi="Times New Roman"/>
              </w:rPr>
              <w:t xml:space="preserve">Magyar nyelv és irodalom: </w:t>
            </w:r>
          </w:p>
          <w:p w:rsidR="00525AFA" w:rsidRPr="00457628" w:rsidRDefault="00525AFA" w:rsidP="00525AFA">
            <w:pPr>
              <w:rPr>
                <w:rFonts w:ascii="Times New Roman" w:hAnsi="Times New Roman"/>
              </w:rPr>
            </w:pPr>
            <w:r w:rsidRPr="00457628">
              <w:rPr>
                <w:rFonts w:ascii="Times New Roman" w:hAnsi="Times New Roman"/>
              </w:rPr>
              <w:t>beszédkészség, szóbeli szövegek megértése, értelmezése, szövegalkotás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Környezetismeret: formaérzékelés, tárgyak tulajdonságainak megfigyelése, megnevezése, összehasonlításuk, csoportosításuk, tapasztalatok szerzése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Rajz és vizuális kultúra: szín- és formaérzékelés </w:t>
            </w:r>
          </w:p>
          <w:p w:rsidR="00525AFA" w:rsidRPr="00457628" w:rsidRDefault="00525AFA" w:rsidP="00525AFA">
            <w:pPr>
              <w:rPr>
                <w:rFonts w:ascii="Times New Roman" w:hAnsi="Times New Roman"/>
                <w:u w:val="single"/>
              </w:rPr>
            </w:pPr>
          </w:p>
          <w:p w:rsidR="00525AFA" w:rsidRPr="00457628" w:rsidRDefault="00525AFA" w:rsidP="00525AFA">
            <w:pPr>
              <w:rPr>
                <w:rFonts w:ascii="Times New Roman" w:hAnsi="Times New Roman"/>
              </w:rPr>
            </w:pPr>
            <w:r w:rsidRPr="00457628">
              <w:rPr>
                <w:rFonts w:ascii="Times New Roman" w:hAnsi="Times New Roman"/>
              </w:rPr>
              <w:t>Ének-zene: ritmikus sorok alkotása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Életvitel és gyakorlati ismeretek: tárgyak tulajdonságai, csoportosítások, rendezések</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Testnevelés: mozgáskoordináció</w:t>
            </w:r>
          </w:p>
        </w:tc>
      </w:tr>
      <w:tr w:rsidR="00525AFA" w:rsidRPr="00457628">
        <w:trPr>
          <w:trHeight w:val="1231"/>
          <w:jc w:val="center"/>
        </w:trPr>
        <w:tc>
          <w:tcPr>
            <w:tcW w:w="3257" w:type="dxa"/>
            <w:gridSpan w:val="4"/>
            <w:tcBorders>
              <w:top w:val="nil"/>
              <w:bottom w:val="nil"/>
            </w:tcBorders>
          </w:tcPr>
          <w:p w:rsidR="00525AFA" w:rsidRPr="00457628" w:rsidRDefault="00525AFA" w:rsidP="00525AFA">
            <w:pPr>
              <w:numPr>
                <w:ilvl w:val="1"/>
                <w:numId w:val="2"/>
              </w:numPr>
              <w:rPr>
                <w:rFonts w:ascii="Times New Roman" w:hAnsi="Times New Roman"/>
                <w:b/>
              </w:rPr>
            </w:pPr>
            <w:r w:rsidRPr="00457628">
              <w:rPr>
                <w:rFonts w:ascii="Times New Roman" w:hAnsi="Times New Roman"/>
                <w:b/>
              </w:rPr>
              <w:t>Matematikai logika</w:t>
            </w:r>
          </w:p>
          <w:p w:rsidR="00525AFA" w:rsidRPr="00457628" w:rsidRDefault="00525AFA" w:rsidP="00525AFA">
            <w:pPr>
              <w:ind w:left="754"/>
              <w:rPr>
                <w:rFonts w:ascii="Times New Roman" w:hAnsi="Times New Roman"/>
              </w:rPr>
            </w:pPr>
            <w:r w:rsidRPr="00457628">
              <w:rPr>
                <w:rFonts w:ascii="Times New Roman" w:hAnsi="Times New Roman"/>
              </w:rPr>
              <w:t>Igaz-hamis állítások</w:t>
            </w:r>
          </w:p>
        </w:tc>
        <w:tc>
          <w:tcPr>
            <w:tcW w:w="3283"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Állítások igazságának eldöntése személyek, tárgyak, matematikai eszközök halmazáról</w:t>
            </w:r>
          </w:p>
        </w:tc>
        <w:tc>
          <w:tcPr>
            <w:tcW w:w="2096" w:type="dxa"/>
            <w:gridSpan w:val="2"/>
            <w:vMerge/>
            <w:tcBorders>
              <w:top w:val="nil"/>
            </w:tcBorders>
          </w:tcPr>
          <w:p w:rsidR="00525AFA" w:rsidRPr="00457628" w:rsidRDefault="00525AFA" w:rsidP="00525AFA">
            <w:pPr>
              <w:rPr>
                <w:rFonts w:ascii="Times New Roman" w:hAnsi="Times New Roman"/>
              </w:rPr>
            </w:pPr>
          </w:p>
        </w:tc>
      </w:tr>
      <w:tr w:rsidR="00525AFA" w:rsidRPr="00457628">
        <w:trPr>
          <w:trHeight w:val="1231"/>
          <w:jc w:val="center"/>
        </w:trPr>
        <w:tc>
          <w:tcPr>
            <w:tcW w:w="3257" w:type="dxa"/>
            <w:gridSpan w:val="4"/>
            <w:tcBorders>
              <w:top w:val="nil"/>
            </w:tcBorders>
          </w:tcPr>
          <w:p w:rsidR="00525AFA" w:rsidRPr="00457628" w:rsidRDefault="00525AFA" w:rsidP="00525AFA">
            <w:pPr>
              <w:numPr>
                <w:ilvl w:val="1"/>
                <w:numId w:val="2"/>
              </w:numPr>
              <w:rPr>
                <w:rFonts w:ascii="Times New Roman" w:hAnsi="Times New Roman"/>
                <w:b/>
              </w:rPr>
            </w:pPr>
            <w:r w:rsidRPr="00457628">
              <w:rPr>
                <w:rFonts w:ascii="Times New Roman" w:hAnsi="Times New Roman"/>
                <w:b/>
              </w:rPr>
              <w:t>Kombinatorika</w:t>
            </w:r>
          </w:p>
          <w:p w:rsidR="00525AFA" w:rsidRPr="00457628" w:rsidRDefault="00525AFA" w:rsidP="00525AFA">
            <w:pPr>
              <w:ind w:left="754"/>
              <w:rPr>
                <w:rFonts w:ascii="Times New Roman" w:hAnsi="Times New Roman"/>
              </w:rPr>
            </w:pPr>
            <w:r w:rsidRPr="00457628">
              <w:rPr>
                <w:rFonts w:ascii="Times New Roman" w:hAnsi="Times New Roman"/>
              </w:rPr>
              <w:t>Kombinatorikai feladatok</w:t>
            </w:r>
          </w:p>
          <w:p w:rsidR="00525AFA" w:rsidRPr="00457628" w:rsidRDefault="00525AFA" w:rsidP="00525AFA">
            <w:pPr>
              <w:ind w:left="705"/>
              <w:rPr>
                <w:rFonts w:ascii="Times New Roman" w:hAnsi="Times New Roman"/>
              </w:rPr>
            </w:pPr>
          </w:p>
          <w:p w:rsidR="00525AFA" w:rsidRPr="00457628" w:rsidRDefault="00525AFA" w:rsidP="00525AFA">
            <w:pPr>
              <w:ind w:left="705"/>
              <w:rPr>
                <w:rFonts w:ascii="Times New Roman" w:hAnsi="Times New Roman"/>
              </w:rPr>
            </w:pPr>
          </w:p>
        </w:tc>
        <w:tc>
          <w:tcPr>
            <w:tcW w:w="3283" w:type="dxa"/>
            <w:gridSpan w:val="3"/>
            <w:tcBorders>
              <w:top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Kombinatorikai feladatok megoldása matematikai eszközök kirakásával, színezéssel, minél több lehetőség előállítása próbálgatással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2096" w:type="dxa"/>
            <w:gridSpan w:val="2"/>
            <w:vMerge/>
            <w:tcBorders>
              <w:top w:val="nil"/>
            </w:tcBorders>
          </w:tcPr>
          <w:p w:rsidR="00525AFA" w:rsidRPr="00457628" w:rsidRDefault="00525AFA" w:rsidP="00525AFA">
            <w:pPr>
              <w:rPr>
                <w:rFonts w:ascii="Times New Roman" w:hAnsi="Times New Roman"/>
              </w:rPr>
            </w:pP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lastRenderedPageBreak/>
              <w:t>Kulcsfogalmak/fogalmak</w:t>
            </w:r>
          </w:p>
        </w:tc>
        <w:tc>
          <w:tcPr>
            <w:tcW w:w="5846" w:type="dxa"/>
            <w:gridSpan w:val="8"/>
            <w:vAlign w:val="center"/>
          </w:tcPr>
          <w:p w:rsidR="00525AFA" w:rsidRPr="00457628" w:rsidRDefault="00525AFA" w:rsidP="00525AFA">
            <w:pPr>
              <w:rPr>
                <w:rFonts w:ascii="Times New Roman" w:hAnsi="Times New Roman"/>
              </w:rPr>
            </w:pPr>
            <w:r w:rsidRPr="00457628">
              <w:rPr>
                <w:rFonts w:ascii="Times New Roman" w:hAnsi="Times New Roman"/>
              </w:rPr>
              <w:t>szín alak, méret, tulajdonság, összehasonlítás, minden, egyetlen, egyik sem,</w:t>
            </w:r>
          </w:p>
          <w:p w:rsidR="00525AFA" w:rsidRPr="00457628" w:rsidRDefault="00525AFA" w:rsidP="00525AFA">
            <w:pPr>
              <w:rPr>
                <w:rFonts w:ascii="Times New Roman" w:hAnsi="Times New Roman"/>
              </w:rPr>
            </w:pPr>
          </w:p>
        </w:tc>
      </w:tr>
      <w:tr w:rsidR="00525AFA" w:rsidRPr="00457628">
        <w:trPr>
          <w:jc w:val="center"/>
        </w:trPr>
        <w:tc>
          <w:tcPr>
            <w:tcW w:w="2790" w:type="dxa"/>
            <w:tcBorders>
              <w:left w:val="nil"/>
              <w:bottom w:val="nil"/>
              <w:right w:val="nil"/>
            </w:tcBorders>
            <w:vAlign w:val="center"/>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1675" w:type="dxa"/>
            <w:gridSpan w:val="4"/>
            <w:tcBorders>
              <w:left w:val="nil"/>
              <w:bottom w:val="nil"/>
              <w:right w:val="nil"/>
            </w:tcBorders>
            <w:vAlign w:val="center"/>
          </w:tcPr>
          <w:p w:rsidR="00525AFA" w:rsidRPr="00457628" w:rsidRDefault="00525AFA" w:rsidP="00525AFA">
            <w:pPr>
              <w:jc w:val="center"/>
              <w:rPr>
                <w:rFonts w:ascii="Times New Roman" w:hAnsi="Times New Roman"/>
              </w:rPr>
            </w:pPr>
          </w:p>
        </w:tc>
        <w:tc>
          <w:tcPr>
            <w:tcW w:w="2075" w:type="dxa"/>
            <w:gridSpan w:val="2"/>
            <w:tcBorders>
              <w:left w:val="nil"/>
              <w:bottom w:val="nil"/>
              <w:right w:val="nil"/>
            </w:tcBorders>
            <w:vAlign w:val="center"/>
          </w:tcPr>
          <w:p w:rsidR="00525AFA" w:rsidRPr="00457628" w:rsidRDefault="00525AFA" w:rsidP="00525AFA">
            <w:pPr>
              <w:jc w:val="center"/>
              <w:rPr>
                <w:rFonts w:ascii="Times New Roman" w:hAnsi="Times New Roman"/>
              </w:rPr>
            </w:pPr>
          </w:p>
          <w:p w:rsidR="00525AFA" w:rsidRPr="00457628" w:rsidRDefault="00525AFA" w:rsidP="00525AFA">
            <w:pPr>
              <w:jc w:val="center"/>
              <w:rPr>
                <w:rFonts w:ascii="Times New Roman" w:hAnsi="Times New Roman"/>
              </w:rPr>
            </w:pPr>
          </w:p>
          <w:p w:rsidR="00525AFA" w:rsidRPr="00457628" w:rsidRDefault="00525AFA" w:rsidP="00525AFA">
            <w:pPr>
              <w:jc w:val="center"/>
              <w:rPr>
                <w:rFonts w:ascii="Times New Roman" w:hAnsi="Times New Roman"/>
              </w:rPr>
            </w:pPr>
          </w:p>
        </w:tc>
        <w:tc>
          <w:tcPr>
            <w:tcW w:w="2096" w:type="dxa"/>
            <w:gridSpan w:val="2"/>
            <w:tcBorders>
              <w:left w:val="nil"/>
              <w:bottom w:val="nil"/>
              <w:right w:val="nil"/>
            </w:tcBorders>
            <w:vAlign w:val="center"/>
          </w:tcPr>
          <w:p w:rsidR="00525AFA" w:rsidRPr="00457628" w:rsidRDefault="00525AFA" w:rsidP="00525AFA">
            <w:pPr>
              <w:jc w:val="center"/>
              <w:rPr>
                <w:rFonts w:ascii="Times New Roman" w:hAnsi="Times New Roman"/>
              </w:rPr>
            </w:pP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Tematikai egység/Fejlesztési cél</w:t>
            </w:r>
          </w:p>
        </w:tc>
        <w:tc>
          <w:tcPr>
            <w:tcW w:w="3750" w:type="dxa"/>
            <w:gridSpan w:val="6"/>
            <w:vAlign w:val="center"/>
          </w:tcPr>
          <w:p w:rsidR="00525AFA" w:rsidRPr="00457628" w:rsidRDefault="00525AFA" w:rsidP="00525AFA">
            <w:pPr>
              <w:jc w:val="center"/>
              <w:rPr>
                <w:rFonts w:ascii="Times New Roman" w:hAnsi="Times New Roman"/>
                <w:b/>
              </w:rPr>
            </w:pPr>
            <w:r w:rsidRPr="00457628">
              <w:rPr>
                <w:rFonts w:ascii="Times New Roman" w:hAnsi="Times New Roman"/>
                <w:b/>
              </w:rPr>
              <w:t>2. SZÁMELMÉLET, ALGEBRA</w:t>
            </w:r>
          </w:p>
        </w:tc>
        <w:tc>
          <w:tcPr>
            <w:tcW w:w="2096" w:type="dxa"/>
            <w:gridSpan w:val="2"/>
            <w:vAlign w:val="center"/>
          </w:tcPr>
          <w:p w:rsidR="00525AFA" w:rsidRPr="00457628" w:rsidRDefault="00525AFA" w:rsidP="00525AFA">
            <w:pPr>
              <w:rPr>
                <w:rFonts w:ascii="Times New Roman" w:hAnsi="Times New Roman"/>
                <w:b/>
              </w:rPr>
            </w:pPr>
            <w:r w:rsidRPr="00457628">
              <w:rPr>
                <w:rFonts w:ascii="Times New Roman" w:hAnsi="Times New Roman"/>
                <w:b/>
              </w:rPr>
              <w:t>Órakeret:</w:t>
            </w:r>
          </w:p>
          <w:p w:rsidR="00525AFA" w:rsidRPr="00457628" w:rsidRDefault="0022485E" w:rsidP="00525AFA">
            <w:pPr>
              <w:rPr>
                <w:rFonts w:ascii="Times New Roman" w:hAnsi="Times New Roman"/>
                <w:b/>
              </w:rPr>
            </w:pPr>
            <w:r w:rsidRPr="00457628">
              <w:rPr>
                <w:rFonts w:ascii="Times New Roman" w:hAnsi="Times New Roman"/>
                <w:b/>
              </w:rPr>
              <w:t>84 óra</w:t>
            </w: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Tantárgyi fejlesztési célok</w:t>
            </w:r>
          </w:p>
        </w:tc>
        <w:tc>
          <w:tcPr>
            <w:tcW w:w="5846" w:type="dxa"/>
            <w:gridSpan w:val="8"/>
            <w:vAlign w:val="center"/>
          </w:tcPr>
          <w:p w:rsidR="00525AFA" w:rsidRPr="00457628" w:rsidRDefault="00525AFA" w:rsidP="00525AFA">
            <w:pPr>
              <w:rPr>
                <w:rFonts w:ascii="Times New Roman" w:hAnsi="Times New Roman"/>
              </w:rPr>
            </w:pPr>
            <w:r w:rsidRPr="00457628">
              <w:rPr>
                <w:rFonts w:ascii="Times New Roman" w:hAnsi="Times New Roman"/>
              </w:rPr>
              <w:t xml:space="preserve">Mennyiségi állandóság kialakítása. </w:t>
            </w:r>
          </w:p>
          <w:p w:rsidR="00525AFA" w:rsidRPr="00457628" w:rsidRDefault="00525AFA" w:rsidP="00525AFA">
            <w:pPr>
              <w:rPr>
                <w:rFonts w:ascii="Times New Roman" w:hAnsi="Times New Roman"/>
              </w:rPr>
            </w:pPr>
            <w:r w:rsidRPr="00457628">
              <w:rPr>
                <w:rFonts w:ascii="Times New Roman" w:hAnsi="Times New Roman"/>
              </w:rPr>
              <w:t>A számlálás ritmusának kialakítása, a finommotorika, szem-kéz koordináció fejlesztése.</w:t>
            </w:r>
          </w:p>
          <w:p w:rsidR="00525AFA" w:rsidRPr="00457628" w:rsidRDefault="00525AFA" w:rsidP="00525AFA">
            <w:pPr>
              <w:rPr>
                <w:rFonts w:ascii="Times New Roman" w:hAnsi="Times New Roman"/>
              </w:rPr>
            </w:pPr>
            <w:r w:rsidRPr="00457628">
              <w:rPr>
                <w:rFonts w:ascii="Times New Roman" w:hAnsi="Times New Roman"/>
              </w:rPr>
              <w:t xml:space="preserve">Biztos számfogalom kialakítása a 20-as számkörben, a számolási készség fejlesztése a 20-as számkörben, változatos gyakorlati feladatok segítségével.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Tájékozódás a számegyenesen.</w:t>
            </w:r>
          </w:p>
          <w:p w:rsidR="00525AFA" w:rsidRPr="00457628" w:rsidRDefault="00525AFA" w:rsidP="00525AFA">
            <w:pPr>
              <w:rPr>
                <w:rFonts w:ascii="Times New Roman" w:hAnsi="Times New Roman"/>
              </w:rPr>
            </w:pPr>
            <w:r w:rsidRPr="00457628">
              <w:rPr>
                <w:rFonts w:ascii="Times New Roman" w:hAnsi="Times New Roman"/>
              </w:rPr>
              <w:t xml:space="preserve">Az összeadás és kivonás tartalmi megértésének alapozása mindennapi élethelyzetekből kiindulva. </w:t>
            </w:r>
          </w:p>
          <w:p w:rsidR="00525AFA" w:rsidRPr="00457628" w:rsidRDefault="00525AFA" w:rsidP="00525AFA">
            <w:pPr>
              <w:rPr>
                <w:rFonts w:ascii="Times New Roman" w:hAnsi="Times New Roman"/>
              </w:rPr>
            </w:pPr>
            <w:r w:rsidRPr="00457628">
              <w:rPr>
                <w:rFonts w:ascii="Times New Roman" w:hAnsi="Times New Roman"/>
              </w:rPr>
              <w:t>Szóban megfogalmazott, egyszerű szöveges feladatok megoldása segítséggel.</w:t>
            </w:r>
          </w:p>
          <w:p w:rsidR="00525AFA" w:rsidRPr="00457628" w:rsidRDefault="00525AFA" w:rsidP="00525AFA">
            <w:pPr>
              <w:rPr>
                <w:rFonts w:ascii="Times New Roman" w:hAnsi="Times New Roman"/>
              </w:rPr>
            </w:pPr>
            <w:r w:rsidRPr="00457628">
              <w:rPr>
                <w:rFonts w:ascii="Times New Roman" w:hAnsi="Times New Roman"/>
              </w:rPr>
              <w:t>Szövegértés, szövegalkotás alapozása.</w:t>
            </w:r>
          </w:p>
          <w:p w:rsidR="00525AFA" w:rsidRPr="00457628" w:rsidRDefault="00525AFA" w:rsidP="00525AFA">
            <w:pPr>
              <w:rPr>
                <w:rFonts w:ascii="Times New Roman" w:hAnsi="Times New Roman"/>
              </w:rPr>
            </w:pPr>
            <w:r w:rsidRPr="00457628">
              <w:rPr>
                <w:rFonts w:ascii="Times New Roman" w:hAnsi="Times New Roman"/>
              </w:rPr>
              <w:t>Analógiás gondolkodás értelmezése.</w:t>
            </w:r>
          </w:p>
        </w:tc>
      </w:tr>
      <w:tr w:rsidR="00525AFA" w:rsidRPr="00457628">
        <w:trPr>
          <w:jc w:val="center"/>
        </w:trPr>
        <w:tc>
          <w:tcPr>
            <w:tcW w:w="6540" w:type="dxa"/>
            <w:gridSpan w:val="7"/>
            <w:vAlign w:val="center"/>
          </w:tcPr>
          <w:p w:rsidR="00525AFA" w:rsidRPr="00457628" w:rsidRDefault="00525AFA" w:rsidP="00525AFA">
            <w:pPr>
              <w:jc w:val="center"/>
              <w:rPr>
                <w:rFonts w:ascii="Times New Roman" w:hAnsi="Times New Roman"/>
              </w:rPr>
            </w:pPr>
            <w:r w:rsidRPr="00457628">
              <w:rPr>
                <w:rFonts w:ascii="Times New Roman" w:hAnsi="Times New Roman"/>
                <w:b/>
              </w:rPr>
              <w:t>Követelmények – Ismeretek/fejlesztési követelmények</w:t>
            </w:r>
          </w:p>
        </w:tc>
        <w:tc>
          <w:tcPr>
            <w:tcW w:w="2096" w:type="dxa"/>
            <w:gridSpan w:val="2"/>
            <w:vMerge w:val="restart"/>
            <w:vAlign w:val="center"/>
          </w:tcPr>
          <w:p w:rsidR="00525AFA" w:rsidRPr="00457628" w:rsidRDefault="00525AFA" w:rsidP="00525AFA">
            <w:pPr>
              <w:jc w:val="center"/>
              <w:rPr>
                <w:rFonts w:ascii="Times New Roman" w:hAnsi="Times New Roman"/>
                <w:b/>
              </w:rPr>
            </w:pPr>
            <w:r w:rsidRPr="00457628">
              <w:rPr>
                <w:rFonts w:ascii="Times New Roman" w:hAnsi="Times New Roman"/>
                <w:b/>
              </w:rPr>
              <w:t>Kapcsolódási pontok</w:t>
            </w:r>
          </w:p>
        </w:tc>
      </w:tr>
      <w:tr w:rsidR="00525AFA" w:rsidRPr="00457628">
        <w:trPr>
          <w:jc w:val="center"/>
        </w:trPr>
        <w:tc>
          <w:tcPr>
            <w:tcW w:w="3257" w:type="dxa"/>
            <w:gridSpan w:val="4"/>
            <w:tcBorders>
              <w:bottom w:val="nil"/>
            </w:tcBorders>
            <w:vAlign w:val="center"/>
          </w:tcPr>
          <w:p w:rsidR="00525AFA" w:rsidRPr="00457628" w:rsidRDefault="00525AFA" w:rsidP="00525AFA">
            <w:pPr>
              <w:jc w:val="center"/>
              <w:rPr>
                <w:rFonts w:ascii="Times New Roman" w:hAnsi="Times New Roman"/>
                <w:b/>
              </w:rPr>
            </w:pPr>
            <w:r w:rsidRPr="00457628">
              <w:rPr>
                <w:rFonts w:ascii="Times New Roman" w:hAnsi="Times New Roman"/>
                <w:b/>
              </w:rPr>
              <w:t>Ismeretek</w:t>
            </w:r>
          </w:p>
        </w:tc>
        <w:tc>
          <w:tcPr>
            <w:tcW w:w="3283" w:type="dxa"/>
            <w:gridSpan w:val="3"/>
            <w:tcBorders>
              <w:bottom w:val="nil"/>
            </w:tcBorders>
            <w:vAlign w:val="center"/>
          </w:tcPr>
          <w:p w:rsidR="00525AFA" w:rsidRPr="00457628" w:rsidRDefault="00525AFA" w:rsidP="00525AFA">
            <w:pPr>
              <w:jc w:val="center"/>
              <w:rPr>
                <w:rFonts w:ascii="Times New Roman" w:hAnsi="Times New Roman"/>
                <w:b/>
              </w:rPr>
            </w:pPr>
            <w:r w:rsidRPr="00457628">
              <w:rPr>
                <w:rFonts w:ascii="Times New Roman" w:hAnsi="Times New Roman"/>
                <w:b/>
              </w:rPr>
              <w:t>Fejlesztési követelmények/tevékenységek</w:t>
            </w:r>
          </w:p>
        </w:tc>
        <w:tc>
          <w:tcPr>
            <w:tcW w:w="2096" w:type="dxa"/>
            <w:gridSpan w:val="2"/>
            <w:vMerge/>
            <w:tcBorders>
              <w:bottom w:val="nil"/>
            </w:tcBorders>
            <w:vAlign w:val="center"/>
          </w:tcPr>
          <w:p w:rsidR="00525AFA" w:rsidRPr="00457628" w:rsidRDefault="00525AFA" w:rsidP="00525AFA">
            <w:pPr>
              <w:jc w:val="center"/>
              <w:rPr>
                <w:rFonts w:ascii="Times New Roman" w:hAnsi="Times New Roman"/>
              </w:rPr>
            </w:pPr>
          </w:p>
        </w:tc>
      </w:tr>
      <w:tr w:rsidR="00525AFA" w:rsidRPr="00457628">
        <w:trPr>
          <w:trHeight w:val="1009"/>
          <w:jc w:val="center"/>
        </w:trPr>
        <w:tc>
          <w:tcPr>
            <w:tcW w:w="3257" w:type="dxa"/>
            <w:gridSpan w:val="4"/>
            <w:tcBorders>
              <w:top w:val="nil"/>
              <w:bottom w:val="nil"/>
            </w:tcBorders>
          </w:tcPr>
          <w:p w:rsidR="00525AFA" w:rsidRPr="00457628" w:rsidRDefault="00525AFA" w:rsidP="00525AFA">
            <w:pPr>
              <w:rPr>
                <w:rFonts w:ascii="Times New Roman" w:hAnsi="Times New Roman"/>
                <w:b/>
                <w:u w:val="single"/>
              </w:rPr>
            </w:pPr>
            <w:r w:rsidRPr="00457628">
              <w:rPr>
                <w:rFonts w:ascii="Times New Roman" w:hAnsi="Times New Roman"/>
                <w:b/>
              </w:rPr>
              <w:t>2.1. Számok</w:t>
            </w:r>
          </w:p>
          <w:p w:rsidR="00525AFA" w:rsidRPr="00457628" w:rsidRDefault="00525AFA" w:rsidP="00525AFA">
            <w:pPr>
              <w:ind w:left="424"/>
              <w:rPr>
                <w:rFonts w:ascii="Times New Roman" w:hAnsi="Times New Roman"/>
              </w:rPr>
            </w:pPr>
            <w:r w:rsidRPr="00457628">
              <w:rPr>
                <w:rFonts w:ascii="Times New Roman" w:hAnsi="Times New Roman"/>
              </w:rPr>
              <w:t>Számköri ismeretek a 20-as számkörben</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 xml:space="preserve">Halmazok számossága </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Sorszámok, sorszámnevek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Számok írása, olvasása 20-ig</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Számok bontása</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Számok viszonyítása, rendezése</w:t>
            </w:r>
          </w:p>
          <w:p w:rsidR="00525AFA" w:rsidRPr="00457628" w:rsidRDefault="00525AFA" w:rsidP="00525AFA">
            <w:pPr>
              <w:ind w:left="424"/>
              <w:rPr>
                <w:rFonts w:ascii="Times New Roman" w:hAnsi="Times New Roman"/>
              </w:rPr>
            </w:pPr>
            <w:r w:rsidRPr="00457628">
              <w:rPr>
                <w:rFonts w:ascii="Times New Roman" w:hAnsi="Times New Roman"/>
              </w:rPr>
              <w:t>Relációs jel</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Számegyenes</w:t>
            </w:r>
          </w:p>
          <w:p w:rsidR="00525AFA" w:rsidRPr="00457628" w:rsidRDefault="00525AFA" w:rsidP="00525AFA">
            <w:pPr>
              <w:ind w:left="424"/>
              <w:rPr>
                <w:rFonts w:ascii="Times New Roman" w:hAnsi="Times New Roman"/>
              </w:rPr>
            </w:pPr>
            <w:r w:rsidRPr="00457628">
              <w:rPr>
                <w:rFonts w:ascii="Times New Roman" w:hAnsi="Times New Roman"/>
              </w:rPr>
              <w:t>Számszomszédok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Számtulajdonságok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Helyiérték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tc>
        <w:tc>
          <w:tcPr>
            <w:tcW w:w="3283"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Határozott és határozatlan halmazok alkotása (személyek, tárgyak, matematikai eszközök, IKT eszközök segítségével)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Halmazok számosságának megállapítása le- és megszámlálással</w:t>
            </w:r>
          </w:p>
          <w:p w:rsidR="00525AFA" w:rsidRPr="00457628" w:rsidRDefault="00525AFA" w:rsidP="00525AFA">
            <w:pPr>
              <w:rPr>
                <w:rFonts w:ascii="Times New Roman" w:hAnsi="Times New Roman"/>
              </w:rPr>
            </w:pPr>
            <w:r w:rsidRPr="00457628">
              <w:rPr>
                <w:rFonts w:ascii="Times New Roman" w:hAnsi="Times New Roman"/>
              </w:rPr>
              <w:t>Mennyiségek kirakása játékpénzzel</w:t>
            </w:r>
          </w:p>
          <w:p w:rsidR="00525AFA" w:rsidRPr="00457628" w:rsidRDefault="00525AFA" w:rsidP="00525AFA">
            <w:pPr>
              <w:rPr>
                <w:rFonts w:ascii="Times New Roman" w:hAnsi="Times New Roman"/>
              </w:rPr>
            </w:pPr>
            <w:r w:rsidRPr="00457628">
              <w:rPr>
                <w:rFonts w:ascii="Times New Roman" w:hAnsi="Times New Roman"/>
              </w:rPr>
              <w:t>Számfogalom megerősítése a 20-as számkörben, választott mértékegységekkel végzett mérésekkel (hosszúság, űrtartalom)</w:t>
            </w:r>
          </w:p>
          <w:p w:rsidR="00525AFA" w:rsidRPr="00457628" w:rsidRDefault="00525AFA" w:rsidP="00525AFA">
            <w:pPr>
              <w:rPr>
                <w:rFonts w:ascii="Times New Roman" w:hAnsi="Times New Roman"/>
                <w:i/>
              </w:rPr>
            </w:pPr>
            <w:r w:rsidRPr="00457628">
              <w:rPr>
                <w:rFonts w:ascii="Times New Roman" w:hAnsi="Times New Roman"/>
              </w:rPr>
              <w:t>Mennyiségek egyeztetése számnévvel, számképpel, számjeggyel</w:t>
            </w:r>
          </w:p>
          <w:p w:rsidR="00525AFA" w:rsidRPr="00457628" w:rsidRDefault="00525AFA" w:rsidP="00525AFA">
            <w:pPr>
              <w:rPr>
                <w:rFonts w:ascii="Times New Roman" w:hAnsi="Times New Roman"/>
                <w:i/>
              </w:rPr>
            </w:pPr>
          </w:p>
          <w:p w:rsidR="00525AFA" w:rsidRPr="00457628" w:rsidRDefault="00525AFA" w:rsidP="00525AFA">
            <w:pPr>
              <w:rPr>
                <w:rFonts w:ascii="Times New Roman" w:hAnsi="Times New Roman"/>
              </w:rPr>
            </w:pPr>
            <w:r w:rsidRPr="00457628">
              <w:rPr>
                <w:rFonts w:ascii="Times New Roman" w:hAnsi="Times New Roman"/>
              </w:rPr>
              <w:t>Sorszámok, sorszámnevek használata valós helyzetekben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Számok írása és olvasása változatos feladat-helyzetekben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Adott elemszámú tárgyhalmazok bontása matematikai és IKT eszközökkel. A kirakásokról </w:t>
            </w:r>
            <w:r w:rsidRPr="00457628">
              <w:rPr>
                <w:rFonts w:ascii="Times New Roman" w:hAnsi="Times New Roman"/>
              </w:rPr>
              <w:lastRenderedPageBreak/>
              <w:t>bontások megfogalmazása, lejegyzése</w:t>
            </w:r>
          </w:p>
          <w:p w:rsidR="00525AFA" w:rsidRPr="00457628" w:rsidRDefault="00525AFA" w:rsidP="00525AFA">
            <w:pPr>
              <w:rPr>
                <w:rFonts w:ascii="Times New Roman" w:hAnsi="Times New Roman"/>
              </w:rPr>
            </w:pPr>
            <w:r w:rsidRPr="00457628">
              <w:rPr>
                <w:rFonts w:ascii="Times New Roman" w:hAnsi="Times New Roman"/>
              </w:rPr>
              <w:t xml:space="preserve">Bontott alakú számoknak megfelelő helyzetek előállítása tevékenységgel, rajzzal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Különböző elemszámú halmazok összehasonlítása tárgyak, matematikai - és IKT eszközök segítségével, jelölésük relációs jelekkel</w:t>
            </w:r>
          </w:p>
          <w:p w:rsidR="00525AFA" w:rsidRPr="00457628" w:rsidRDefault="00525AFA" w:rsidP="00525AFA">
            <w:pPr>
              <w:rPr>
                <w:rFonts w:ascii="Times New Roman" w:hAnsi="Times New Roman"/>
              </w:rPr>
            </w:pPr>
            <w:r w:rsidRPr="00457628">
              <w:rPr>
                <w:rFonts w:ascii="Times New Roman" w:hAnsi="Times New Roman"/>
              </w:rPr>
              <w:t>Számok viszonyítása, sorba rendezése, helyük megkeresése a számegyenesen, számszomszédok megállapítása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Egy- és kétjegyű számok értelmezése</w:t>
            </w:r>
          </w:p>
          <w:p w:rsidR="00525AFA" w:rsidRPr="00457628" w:rsidRDefault="00525AFA" w:rsidP="00525AFA">
            <w:pPr>
              <w:rPr>
                <w:rFonts w:ascii="Times New Roman" w:hAnsi="Times New Roman"/>
              </w:rPr>
            </w:pPr>
            <w:r w:rsidRPr="00457628">
              <w:rPr>
                <w:rFonts w:ascii="Times New Roman" w:hAnsi="Times New Roman"/>
              </w:rPr>
              <w:t>Számok válogatása, csoportosítása a megismert tulajdonságok alapján</w:t>
            </w:r>
          </w:p>
          <w:p w:rsidR="00525AFA" w:rsidRPr="00457628" w:rsidRDefault="00525AFA" w:rsidP="00525AFA">
            <w:pPr>
              <w:rPr>
                <w:rFonts w:ascii="Times New Roman" w:hAnsi="Times New Roman"/>
              </w:rPr>
            </w:pPr>
            <w:r w:rsidRPr="00457628">
              <w:rPr>
                <w:rFonts w:ascii="Times New Roman" w:hAnsi="Times New Roman"/>
              </w:rPr>
              <w:t>Számok tulajdonságainak megnevezése</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i/>
              </w:rPr>
            </w:pPr>
            <w:r w:rsidRPr="00457628">
              <w:rPr>
                <w:rFonts w:ascii="Times New Roman" w:hAnsi="Times New Roman"/>
              </w:rPr>
              <w:t>Tízes csoportok alkotása, tízesek, egyesek helyi értékének értelmezése</w:t>
            </w:r>
          </w:p>
        </w:tc>
        <w:tc>
          <w:tcPr>
            <w:tcW w:w="2096" w:type="dxa"/>
            <w:gridSpan w:val="2"/>
            <w:vMerge w:val="restart"/>
            <w:tcBorders>
              <w:top w:val="nil"/>
              <w:bottom w:val="nil"/>
            </w:tcBorders>
          </w:tcPr>
          <w:p w:rsidR="00525AFA" w:rsidRPr="00457628" w:rsidRDefault="00525AFA" w:rsidP="00525AFA">
            <w:pPr>
              <w:rPr>
                <w:rFonts w:ascii="Times New Roman" w:hAnsi="Times New Roman"/>
              </w:rPr>
            </w:pPr>
            <w:r w:rsidRPr="00457628">
              <w:rPr>
                <w:rFonts w:ascii="Times New Roman" w:hAnsi="Times New Roman"/>
              </w:rPr>
              <w:lastRenderedPageBreak/>
              <w:t xml:space="preserve">Magyar nyelv és irodalom: beszédkészség, szóbeli szövegek megértése, értelmezése, lényeg kiemelése, szövegalkotás, saját gondolatok megfogalmazása, indoklása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Környezetismeret: nagyságrendek a természetben (becslés és mérés, hosszúság)</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Ének-zene: ütemek kialakítása és jelzése, egyenletes mérőritmus, ütemezett mozgás-kivitelezés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Rajz és vizuális kultúra: történetek vizuális megjelenítése síkban, térben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Testnevelés: mozgáskoordináció </w:t>
            </w:r>
          </w:p>
        </w:tc>
      </w:tr>
      <w:tr w:rsidR="00525AFA" w:rsidRPr="00457628">
        <w:trPr>
          <w:trHeight w:val="1009"/>
          <w:jc w:val="center"/>
        </w:trPr>
        <w:tc>
          <w:tcPr>
            <w:tcW w:w="3257" w:type="dxa"/>
            <w:gridSpan w:val="4"/>
            <w:tcBorders>
              <w:top w:val="nil"/>
              <w:bottom w:val="nil"/>
            </w:tcBorders>
          </w:tcPr>
          <w:p w:rsidR="00525AFA" w:rsidRPr="00457628" w:rsidRDefault="00525AFA" w:rsidP="00525AFA">
            <w:pPr>
              <w:rPr>
                <w:rFonts w:ascii="Times New Roman" w:hAnsi="Times New Roman"/>
                <w:b/>
              </w:rPr>
            </w:pPr>
            <w:r w:rsidRPr="00457628">
              <w:rPr>
                <w:rFonts w:ascii="Times New Roman" w:hAnsi="Times New Roman"/>
                <w:b/>
              </w:rPr>
              <w:lastRenderedPageBreak/>
              <w:t>2.2. Műveletek</w:t>
            </w:r>
          </w:p>
          <w:p w:rsidR="00525AFA" w:rsidRPr="00457628" w:rsidRDefault="00525AFA" w:rsidP="00525AFA">
            <w:pPr>
              <w:ind w:left="424"/>
              <w:rPr>
                <w:rFonts w:ascii="Times New Roman" w:hAnsi="Times New Roman"/>
              </w:rPr>
            </w:pPr>
            <w:r w:rsidRPr="00457628">
              <w:rPr>
                <w:rFonts w:ascii="Times New Roman" w:hAnsi="Times New Roman"/>
              </w:rPr>
              <w:t>Műveleti jelek (+, -, =, &lt;, &gt;)</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 xml:space="preserve">Összeadás, kivonás tartalmának kialakítása: halmazok bővítése, szűkítése, halmazok egyesítése, különbsége, halmazok összemérése </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Számolás 20-as számkörben, fejben számolás 20-as számkörben</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Szóbeli összeadás-kivonás</w:t>
            </w:r>
          </w:p>
          <w:p w:rsidR="00525AFA" w:rsidRPr="00457628" w:rsidRDefault="00525AFA" w:rsidP="00525AFA">
            <w:pPr>
              <w:numPr>
                <w:ilvl w:val="0"/>
                <w:numId w:val="4"/>
              </w:numPr>
              <w:rPr>
                <w:rFonts w:ascii="Times New Roman" w:hAnsi="Times New Roman"/>
              </w:rPr>
            </w:pPr>
            <w:r w:rsidRPr="00457628">
              <w:rPr>
                <w:rFonts w:ascii="Times New Roman" w:hAnsi="Times New Roman"/>
              </w:rPr>
              <w:t>kerek tízesekhez egyjegyűek adása</w:t>
            </w:r>
          </w:p>
          <w:p w:rsidR="00525AFA" w:rsidRPr="00457628" w:rsidRDefault="00525AFA" w:rsidP="00525AFA">
            <w:pPr>
              <w:numPr>
                <w:ilvl w:val="0"/>
                <w:numId w:val="4"/>
              </w:numPr>
              <w:rPr>
                <w:rFonts w:ascii="Times New Roman" w:hAnsi="Times New Roman"/>
              </w:rPr>
            </w:pPr>
            <w:r w:rsidRPr="00457628">
              <w:rPr>
                <w:rFonts w:ascii="Times New Roman" w:hAnsi="Times New Roman"/>
              </w:rPr>
              <w:t>teljes kétjegyű számokból az egyesek elvétele</w:t>
            </w:r>
          </w:p>
          <w:p w:rsidR="00525AFA" w:rsidRPr="00457628" w:rsidRDefault="00525AFA" w:rsidP="00525AFA">
            <w:pPr>
              <w:numPr>
                <w:ilvl w:val="0"/>
                <w:numId w:val="4"/>
              </w:numPr>
              <w:rPr>
                <w:rFonts w:ascii="Times New Roman" w:hAnsi="Times New Roman"/>
              </w:rPr>
            </w:pPr>
            <w:r w:rsidRPr="00457628">
              <w:rPr>
                <w:rFonts w:ascii="Times New Roman" w:hAnsi="Times New Roman"/>
              </w:rPr>
              <w:t xml:space="preserve">teljes kétjegyű számokhoz </w:t>
            </w:r>
            <w:r w:rsidRPr="00457628">
              <w:rPr>
                <w:rFonts w:ascii="Times New Roman" w:hAnsi="Times New Roman"/>
              </w:rPr>
              <w:lastRenderedPageBreak/>
              <w:t>egyjegyűek hozzáadása, elvétele tízes átlépés nélkül</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Az összeadás tagjainak felcserélhetősége</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Egyszerű szöveges feladatok</w:t>
            </w:r>
          </w:p>
          <w:p w:rsidR="00525AFA" w:rsidRPr="00457628" w:rsidRDefault="00525AFA" w:rsidP="00525AFA">
            <w:pPr>
              <w:rPr>
                <w:rFonts w:ascii="Times New Roman" w:hAnsi="Times New Roman"/>
              </w:rPr>
            </w:pPr>
          </w:p>
        </w:tc>
        <w:tc>
          <w:tcPr>
            <w:tcW w:w="3283"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Műveleti jelek megismerése, értelmezése, írása, kiolvasása, használata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Műveletek megjelenítése egyszerű történetek lejátszásával, tárgyak, matematikai eszközök kirakásával, IKT eszközökkel</w:t>
            </w:r>
          </w:p>
          <w:p w:rsidR="00525AFA" w:rsidRPr="00457628" w:rsidRDefault="00525AFA" w:rsidP="00525AFA">
            <w:pPr>
              <w:rPr>
                <w:rFonts w:ascii="Times New Roman" w:hAnsi="Times New Roman"/>
              </w:rPr>
            </w:pPr>
            <w:r w:rsidRPr="00457628">
              <w:rPr>
                <w:rFonts w:ascii="Times New Roman" w:hAnsi="Times New Roman"/>
              </w:rPr>
              <w:t>A mennyiségi változások megfigyelése, megfogalmazása, lejegyzésük művelettel</w:t>
            </w:r>
          </w:p>
          <w:p w:rsidR="00525AFA" w:rsidRPr="00457628" w:rsidRDefault="00525AFA" w:rsidP="00525AFA">
            <w:pPr>
              <w:rPr>
                <w:rFonts w:ascii="Times New Roman" w:hAnsi="Times New Roman"/>
              </w:rPr>
            </w:pPr>
            <w:r w:rsidRPr="00457628">
              <w:rPr>
                <w:rFonts w:ascii="Times New Roman" w:hAnsi="Times New Roman"/>
              </w:rPr>
              <w:t>Matematikai művelethez történetek alkotása</w:t>
            </w:r>
          </w:p>
          <w:p w:rsidR="00525AFA" w:rsidRPr="00457628" w:rsidRDefault="00525AFA" w:rsidP="00525AFA">
            <w:pPr>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Számolás 20-as számkörben, fejben számolás 20-as számkörben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A tagok felcserélhetőségének érzékeltetése kirakásokkal (matematikai eszközökkel, IKT eszközökkel), rajzzal, lejegyzésük műveletekkel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lastRenderedPageBreak/>
              <w:t xml:space="preserve">Szóban megfogalmazott, egyszerű szituációkba ágyazott szöveges feladatok lejátszása, megjelenítése matematikai eszközök kirakásával, rajzban, lejegyzésük műveletekkel </w:t>
            </w:r>
          </w:p>
          <w:p w:rsidR="00525AFA" w:rsidRPr="00457628" w:rsidRDefault="00525AFA" w:rsidP="00525AFA">
            <w:pPr>
              <w:rPr>
                <w:rFonts w:ascii="Times New Roman" w:hAnsi="Times New Roman"/>
              </w:rPr>
            </w:pPr>
            <w:r w:rsidRPr="00457628">
              <w:rPr>
                <w:rFonts w:ascii="Times New Roman" w:hAnsi="Times New Roman"/>
              </w:rPr>
              <w:t>Matematikai műveletekhez történet alkotása</w:t>
            </w:r>
          </w:p>
          <w:p w:rsidR="00525AFA" w:rsidRPr="00457628" w:rsidRDefault="00525AFA" w:rsidP="00525AFA">
            <w:pPr>
              <w:rPr>
                <w:rFonts w:ascii="Times New Roman" w:hAnsi="Times New Roman"/>
                <w:i/>
              </w:rPr>
            </w:pPr>
          </w:p>
        </w:tc>
        <w:tc>
          <w:tcPr>
            <w:tcW w:w="2096" w:type="dxa"/>
            <w:gridSpan w:val="2"/>
            <w:vMerge/>
            <w:tcBorders>
              <w:top w:val="nil"/>
              <w:bottom w:val="nil"/>
            </w:tcBorders>
          </w:tcPr>
          <w:p w:rsidR="00525AFA" w:rsidRPr="00457628" w:rsidRDefault="00525AFA" w:rsidP="00525AFA">
            <w:pPr>
              <w:rPr>
                <w:rFonts w:ascii="Times New Roman" w:hAnsi="Times New Roman"/>
              </w:rPr>
            </w:pPr>
          </w:p>
        </w:tc>
      </w:tr>
      <w:tr w:rsidR="00525AFA" w:rsidRPr="00457628">
        <w:trPr>
          <w:trHeight w:val="1009"/>
          <w:jc w:val="center"/>
        </w:trPr>
        <w:tc>
          <w:tcPr>
            <w:tcW w:w="3257" w:type="dxa"/>
            <w:gridSpan w:val="4"/>
            <w:tcBorders>
              <w:top w:val="nil"/>
            </w:tcBorders>
          </w:tcPr>
          <w:p w:rsidR="00525AFA" w:rsidRPr="00457628" w:rsidRDefault="00525AFA" w:rsidP="00525AFA">
            <w:pPr>
              <w:rPr>
                <w:rFonts w:ascii="Times New Roman" w:hAnsi="Times New Roman"/>
                <w:b/>
              </w:rPr>
            </w:pPr>
            <w:r w:rsidRPr="00457628">
              <w:rPr>
                <w:rFonts w:ascii="Times New Roman" w:hAnsi="Times New Roman"/>
                <w:b/>
              </w:rPr>
              <w:t>2.3. Számelméleti ismeretek</w:t>
            </w:r>
          </w:p>
          <w:p w:rsidR="00525AFA" w:rsidRPr="00457628" w:rsidRDefault="00525AFA" w:rsidP="00525AFA">
            <w:pPr>
              <w:ind w:left="434"/>
              <w:rPr>
                <w:rFonts w:ascii="Times New Roman" w:hAnsi="Times New Roman"/>
              </w:rPr>
            </w:pPr>
            <w:r w:rsidRPr="00457628">
              <w:rPr>
                <w:rFonts w:ascii="Times New Roman" w:hAnsi="Times New Roman"/>
              </w:rPr>
              <w:t>Páros-páratlan számok</w:t>
            </w:r>
          </w:p>
        </w:tc>
        <w:tc>
          <w:tcPr>
            <w:tcW w:w="3283" w:type="dxa"/>
            <w:gridSpan w:val="3"/>
            <w:tcBorders>
              <w:top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Halmaz elemeinek (személyek, tárgyak, matematikai eszközözök) párosítása. </w:t>
            </w:r>
          </w:p>
          <w:p w:rsidR="00525AFA" w:rsidRPr="00457628" w:rsidRDefault="00525AFA" w:rsidP="00525AFA">
            <w:pPr>
              <w:rPr>
                <w:rFonts w:ascii="Times New Roman" w:hAnsi="Times New Roman"/>
              </w:rPr>
            </w:pPr>
            <w:r w:rsidRPr="00457628">
              <w:rPr>
                <w:rFonts w:ascii="Times New Roman" w:hAnsi="Times New Roman"/>
              </w:rPr>
              <w:t>Páros és páratlan számok helyének megfigyelése a számegyenesen.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i/>
              </w:rPr>
            </w:pPr>
          </w:p>
        </w:tc>
        <w:tc>
          <w:tcPr>
            <w:tcW w:w="2096" w:type="dxa"/>
            <w:gridSpan w:val="2"/>
            <w:vMerge/>
            <w:tcBorders>
              <w:top w:val="nil"/>
            </w:tcBorders>
          </w:tcPr>
          <w:p w:rsidR="00525AFA" w:rsidRPr="00457628" w:rsidRDefault="00525AFA" w:rsidP="00525AFA">
            <w:pPr>
              <w:rPr>
                <w:rFonts w:ascii="Times New Roman" w:hAnsi="Times New Roman"/>
              </w:rPr>
            </w:pPr>
          </w:p>
        </w:tc>
      </w:tr>
      <w:tr w:rsidR="00525AFA" w:rsidRPr="00457628">
        <w:trPr>
          <w:jc w:val="center"/>
        </w:trPr>
        <w:tc>
          <w:tcPr>
            <w:tcW w:w="2790"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Kulcsfogalmak/fogalmak</w:t>
            </w:r>
          </w:p>
        </w:tc>
        <w:tc>
          <w:tcPr>
            <w:tcW w:w="5846" w:type="dxa"/>
            <w:gridSpan w:val="8"/>
          </w:tcPr>
          <w:p w:rsidR="00525AFA" w:rsidRPr="00457628" w:rsidRDefault="00525AFA" w:rsidP="00525AFA">
            <w:pPr>
              <w:rPr>
                <w:rFonts w:ascii="Times New Roman" w:hAnsi="Times New Roman"/>
              </w:rPr>
            </w:pPr>
            <w:r w:rsidRPr="00457628">
              <w:rPr>
                <w:rFonts w:ascii="Times New Roman" w:hAnsi="Times New Roman"/>
              </w:rPr>
              <w:t>mennyiségi alapfogalmak, számok neve, jele, relációs jel</w:t>
            </w:r>
          </w:p>
          <w:p w:rsidR="00525AFA" w:rsidRPr="00457628" w:rsidRDefault="00525AFA" w:rsidP="00525AFA">
            <w:pPr>
              <w:rPr>
                <w:rFonts w:ascii="Times New Roman" w:hAnsi="Times New Roman"/>
              </w:rPr>
            </w:pPr>
            <w:r w:rsidRPr="00457628">
              <w:rPr>
                <w:rFonts w:ascii="Times New Roman" w:hAnsi="Times New Roman"/>
              </w:rPr>
              <w:t>egyjegyű-kétjegyű szám, kerek tízes, (kisebb-nagyobb) szomszéd, számegyenes, sorszám, sorszámnév</w:t>
            </w:r>
          </w:p>
          <w:p w:rsidR="00525AFA" w:rsidRPr="00457628" w:rsidRDefault="00525AFA" w:rsidP="00525AFA">
            <w:pPr>
              <w:rPr>
                <w:rFonts w:ascii="Times New Roman" w:hAnsi="Times New Roman"/>
              </w:rPr>
            </w:pPr>
            <w:r w:rsidRPr="00457628">
              <w:rPr>
                <w:rFonts w:ascii="Times New Roman" w:hAnsi="Times New Roman"/>
              </w:rPr>
              <w:t xml:space="preserve">pénz, forint, ár, áru, olcsó-drága </w:t>
            </w:r>
          </w:p>
          <w:p w:rsidR="00525AFA" w:rsidRPr="00457628" w:rsidRDefault="00525AFA" w:rsidP="00525AFA">
            <w:pPr>
              <w:rPr>
                <w:rFonts w:ascii="Times New Roman" w:hAnsi="Times New Roman"/>
              </w:rPr>
            </w:pPr>
            <w:r w:rsidRPr="00457628">
              <w:rPr>
                <w:rFonts w:ascii="Times New Roman" w:hAnsi="Times New Roman"/>
              </w:rPr>
              <w:t xml:space="preserve">sorszám, </w:t>
            </w:r>
          </w:p>
          <w:p w:rsidR="00525AFA" w:rsidRPr="00457628" w:rsidRDefault="00525AFA" w:rsidP="00525AFA">
            <w:pPr>
              <w:rPr>
                <w:rFonts w:ascii="Times New Roman" w:hAnsi="Times New Roman"/>
              </w:rPr>
            </w:pPr>
            <w:r w:rsidRPr="00457628">
              <w:rPr>
                <w:rFonts w:ascii="Times New Roman" w:hAnsi="Times New Roman"/>
              </w:rPr>
              <w:t xml:space="preserve">páros, páratlan </w:t>
            </w:r>
          </w:p>
          <w:p w:rsidR="00525AFA" w:rsidRPr="00457628" w:rsidRDefault="00525AFA" w:rsidP="00525AFA">
            <w:pPr>
              <w:rPr>
                <w:rFonts w:ascii="Times New Roman" w:hAnsi="Times New Roman"/>
              </w:rPr>
            </w:pPr>
            <w:r w:rsidRPr="00457628">
              <w:rPr>
                <w:rFonts w:ascii="Times New Roman" w:hAnsi="Times New Roman"/>
              </w:rPr>
              <w:t>művelet, műveleti jel összeadás-kivonás, bontás</w:t>
            </w:r>
          </w:p>
          <w:p w:rsidR="00525AFA" w:rsidRPr="00457628" w:rsidRDefault="00525AFA" w:rsidP="00525AFA">
            <w:pPr>
              <w:rPr>
                <w:rFonts w:ascii="Times New Roman" w:hAnsi="Times New Roman"/>
              </w:rPr>
            </w:pPr>
            <w:r w:rsidRPr="00457628">
              <w:rPr>
                <w:rFonts w:ascii="Times New Roman" w:hAnsi="Times New Roman"/>
              </w:rPr>
              <w:t xml:space="preserve">hozzátevés, </w:t>
            </w:r>
          </w:p>
          <w:p w:rsidR="00525AFA" w:rsidRPr="00457628" w:rsidRDefault="00525AFA" w:rsidP="00525AFA">
            <w:pPr>
              <w:rPr>
                <w:rFonts w:ascii="Times New Roman" w:hAnsi="Times New Roman"/>
              </w:rPr>
            </w:pPr>
            <w:r w:rsidRPr="00457628">
              <w:rPr>
                <w:rFonts w:ascii="Times New Roman" w:hAnsi="Times New Roman"/>
              </w:rPr>
              <w:t>elvétel, semmi, üres, sok, kevés, összehasonlítás</w:t>
            </w:r>
          </w:p>
        </w:tc>
      </w:tr>
      <w:tr w:rsidR="00525AFA" w:rsidRPr="00457628">
        <w:trPr>
          <w:jc w:val="center"/>
        </w:trPr>
        <w:tc>
          <w:tcPr>
            <w:tcW w:w="2790" w:type="dxa"/>
            <w:tcBorders>
              <w:top w:val="nil"/>
              <w:left w:val="nil"/>
              <w:bottom w:val="nil"/>
              <w:right w:val="nil"/>
            </w:tcBorders>
            <w:vAlign w:val="center"/>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1675" w:type="dxa"/>
            <w:gridSpan w:val="4"/>
            <w:tcBorders>
              <w:top w:val="nil"/>
              <w:left w:val="nil"/>
              <w:bottom w:val="nil"/>
              <w:right w:val="nil"/>
            </w:tcBorders>
            <w:vAlign w:val="center"/>
          </w:tcPr>
          <w:p w:rsidR="00525AFA" w:rsidRPr="00457628" w:rsidRDefault="00525AFA" w:rsidP="00525AFA">
            <w:pPr>
              <w:jc w:val="center"/>
              <w:rPr>
                <w:rFonts w:ascii="Times New Roman" w:hAnsi="Times New Roman"/>
              </w:rPr>
            </w:pPr>
          </w:p>
          <w:p w:rsidR="00525AFA" w:rsidRPr="00457628" w:rsidRDefault="00525AFA" w:rsidP="00525AFA">
            <w:pPr>
              <w:jc w:val="center"/>
              <w:rPr>
                <w:rFonts w:ascii="Times New Roman" w:hAnsi="Times New Roman"/>
              </w:rPr>
            </w:pPr>
          </w:p>
          <w:p w:rsidR="00525AFA" w:rsidRPr="00457628" w:rsidRDefault="00525AFA" w:rsidP="00525AFA">
            <w:pPr>
              <w:rPr>
                <w:rFonts w:ascii="Times New Roman" w:hAnsi="Times New Roman"/>
              </w:rPr>
            </w:pPr>
          </w:p>
        </w:tc>
        <w:tc>
          <w:tcPr>
            <w:tcW w:w="2075" w:type="dxa"/>
            <w:gridSpan w:val="2"/>
            <w:tcBorders>
              <w:top w:val="nil"/>
              <w:left w:val="nil"/>
              <w:bottom w:val="nil"/>
              <w:right w:val="nil"/>
            </w:tcBorders>
            <w:vAlign w:val="center"/>
          </w:tcPr>
          <w:p w:rsidR="00525AFA" w:rsidRPr="00457628" w:rsidRDefault="00525AFA" w:rsidP="00525AFA">
            <w:pPr>
              <w:jc w:val="center"/>
              <w:rPr>
                <w:rFonts w:ascii="Times New Roman" w:hAnsi="Times New Roman"/>
              </w:rPr>
            </w:pPr>
          </w:p>
        </w:tc>
        <w:tc>
          <w:tcPr>
            <w:tcW w:w="2096" w:type="dxa"/>
            <w:gridSpan w:val="2"/>
            <w:tcBorders>
              <w:top w:val="nil"/>
              <w:left w:val="nil"/>
              <w:bottom w:val="nil"/>
              <w:right w:val="nil"/>
            </w:tcBorders>
            <w:vAlign w:val="center"/>
          </w:tcPr>
          <w:p w:rsidR="00525AFA" w:rsidRPr="00457628" w:rsidRDefault="00525AFA" w:rsidP="00525AFA">
            <w:pPr>
              <w:jc w:val="center"/>
              <w:rPr>
                <w:rFonts w:ascii="Times New Roman" w:hAnsi="Times New Roman"/>
              </w:rPr>
            </w:pPr>
          </w:p>
        </w:tc>
      </w:tr>
      <w:tr w:rsidR="00525AFA" w:rsidRPr="00457628">
        <w:trPr>
          <w:gridAfter w:val="1"/>
          <w:wAfter w:w="131" w:type="dxa"/>
          <w:jc w:val="center"/>
        </w:trPr>
        <w:tc>
          <w:tcPr>
            <w:tcW w:w="2818" w:type="dxa"/>
            <w:gridSpan w:val="2"/>
            <w:vAlign w:val="center"/>
          </w:tcPr>
          <w:p w:rsidR="00525AFA" w:rsidRPr="00457628" w:rsidRDefault="00525AFA" w:rsidP="00525AFA">
            <w:pPr>
              <w:jc w:val="center"/>
              <w:rPr>
                <w:rFonts w:ascii="Times New Roman" w:hAnsi="Times New Roman"/>
                <w:b/>
              </w:rPr>
            </w:pPr>
            <w:r w:rsidRPr="00457628">
              <w:rPr>
                <w:rFonts w:ascii="Times New Roman" w:hAnsi="Times New Roman"/>
                <w:b/>
              </w:rPr>
              <w:t>Tematikai egység/Fejlesztési cél</w:t>
            </w:r>
          </w:p>
        </w:tc>
        <w:tc>
          <w:tcPr>
            <w:tcW w:w="3688" w:type="dxa"/>
            <w:gridSpan w:val="4"/>
            <w:vAlign w:val="center"/>
          </w:tcPr>
          <w:p w:rsidR="00525AFA" w:rsidRPr="00457628" w:rsidRDefault="00525AFA" w:rsidP="00525AFA">
            <w:pPr>
              <w:jc w:val="center"/>
              <w:rPr>
                <w:rFonts w:ascii="Times New Roman" w:hAnsi="Times New Roman"/>
                <w:b/>
              </w:rPr>
            </w:pPr>
            <w:r w:rsidRPr="00457628">
              <w:rPr>
                <w:rFonts w:ascii="Times New Roman" w:hAnsi="Times New Roman"/>
                <w:b/>
              </w:rPr>
              <w:t>3. GEOMETRIA - MÉRÉS</w:t>
            </w:r>
          </w:p>
        </w:tc>
        <w:tc>
          <w:tcPr>
            <w:tcW w:w="1999" w:type="dxa"/>
            <w:gridSpan w:val="2"/>
            <w:vAlign w:val="center"/>
          </w:tcPr>
          <w:p w:rsidR="00525AFA" w:rsidRPr="00457628" w:rsidRDefault="00525AFA" w:rsidP="00525AFA">
            <w:pPr>
              <w:rPr>
                <w:rFonts w:ascii="Times New Roman" w:hAnsi="Times New Roman"/>
                <w:b/>
              </w:rPr>
            </w:pPr>
            <w:r w:rsidRPr="00457628">
              <w:rPr>
                <w:rFonts w:ascii="Times New Roman" w:hAnsi="Times New Roman"/>
                <w:b/>
              </w:rPr>
              <w:t>Órakeret:</w:t>
            </w:r>
          </w:p>
          <w:p w:rsidR="00525AFA" w:rsidRPr="00457628" w:rsidRDefault="0022485E" w:rsidP="00525AFA">
            <w:pPr>
              <w:rPr>
                <w:rFonts w:ascii="Times New Roman" w:hAnsi="Times New Roman"/>
                <w:b/>
              </w:rPr>
            </w:pPr>
            <w:r w:rsidRPr="00457628">
              <w:rPr>
                <w:rFonts w:ascii="Times New Roman" w:hAnsi="Times New Roman"/>
                <w:b/>
              </w:rPr>
              <w:t>52 óra</w:t>
            </w:r>
          </w:p>
        </w:tc>
      </w:tr>
      <w:tr w:rsidR="00525AFA" w:rsidRPr="00457628">
        <w:trPr>
          <w:gridAfter w:val="1"/>
          <w:wAfter w:w="131" w:type="dxa"/>
          <w:jc w:val="center"/>
        </w:trPr>
        <w:tc>
          <w:tcPr>
            <w:tcW w:w="2818" w:type="dxa"/>
            <w:gridSpan w:val="2"/>
            <w:vAlign w:val="center"/>
          </w:tcPr>
          <w:p w:rsidR="00525AFA" w:rsidRPr="00457628" w:rsidRDefault="00525AFA" w:rsidP="00525AFA">
            <w:pPr>
              <w:jc w:val="center"/>
              <w:rPr>
                <w:rFonts w:ascii="Times New Roman" w:hAnsi="Times New Roman"/>
                <w:b/>
              </w:rPr>
            </w:pPr>
            <w:r w:rsidRPr="00457628">
              <w:rPr>
                <w:rFonts w:ascii="Times New Roman" w:hAnsi="Times New Roman"/>
                <w:b/>
              </w:rPr>
              <w:t>Tantárgyi fejlesztési célok</w:t>
            </w:r>
          </w:p>
        </w:tc>
        <w:tc>
          <w:tcPr>
            <w:tcW w:w="5687" w:type="dxa"/>
            <w:gridSpan w:val="6"/>
            <w:vAlign w:val="center"/>
          </w:tcPr>
          <w:p w:rsidR="00525AFA" w:rsidRPr="00457628" w:rsidRDefault="00525AFA" w:rsidP="00525AFA">
            <w:pPr>
              <w:rPr>
                <w:rFonts w:ascii="Times New Roman" w:hAnsi="Times New Roman"/>
              </w:rPr>
            </w:pPr>
            <w:r w:rsidRPr="00457628">
              <w:rPr>
                <w:rFonts w:ascii="Times New Roman" w:hAnsi="Times New Roman"/>
              </w:rPr>
              <w:t>Térbeli és síkbeli tájékozódás fejlesztése.</w:t>
            </w:r>
          </w:p>
          <w:p w:rsidR="00525AFA" w:rsidRPr="00457628" w:rsidRDefault="00525AFA" w:rsidP="00525AFA">
            <w:pPr>
              <w:rPr>
                <w:rFonts w:ascii="Times New Roman" w:hAnsi="Times New Roman"/>
              </w:rPr>
            </w:pPr>
            <w:r w:rsidRPr="00457628">
              <w:rPr>
                <w:rFonts w:ascii="Times New Roman" w:hAnsi="Times New Roman"/>
              </w:rPr>
              <w:t>Gyakorlati mérések választott és szabvány mértékegységekkel.</w:t>
            </w:r>
          </w:p>
          <w:p w:rsidR="00525AFA" w:rsidRPr="00457628" w:rsidRDefault="00525AFA" w:rsidP="00525AFA">
            <w:pPr>
              <w:rPr>
                <w:rFonts w:ascii="Times New Roman" w:hAnsi="Times New Roman"/>
              </w:rPr>
            </w:pPr>
            <w:r w:rsidRPr="00457628">
              <w:rPr>
                <w:rFonts w:ascii="Times New Roman" w:hAnsi="Times New Roman"/>
              </w:rPr>
              <w:t>Mennyiségek közötti tájékozódás és a becslés képességének alakítása.</w:t>
            </w:r>
          </w:p>
          <w:p w:rsidR="00525AFA" w:rsidRPr="00457628" w:rsidRDefault="00525AFA" w:rsidP="00525AFA">
            <w:pPr>
              <w:rPr>
                <w:rFonts w:ascii="Times New Roman" w:hAnsi="Times New Roman"/>
              </w:rPr>
            </w:pPr>
            <w:r w:rsidRPr="00457628">
              <w:rPr>
                <w:rFonts w:ascii="Times New Roman" w:hAnsi="Times New Roman"/>
              </w:rPr>
              <w:t>Szabvány mértékegységek nevének, jelének meismertetése: méter, deciméter, kilogramm, liter, deciliter.</w:t>
            </w:r>
          </w:p>
          <w:p w:rsidR="00525AFA" w:rsidRPr="00457628" w:rsidRDefault="00525AFA" w:rsidP="00525AFA">
            <w:pPr>
              <w:rPr>
                <w:rFonts w:ascii="Times New Roman" w:hAnsi="Times New Roman"/>
              </w:rPr>
            </w:pPr>
            <w:r w:rsidRPr="00457628">
              <w:rPr>
                <w:rFonts w:ascii="Times New Roman" w:hAnsi="Times New Roman"/>
                <w:i/>
              </w:rPr>
              <w:t xml:space="preserve"> </w:t>
            </w:r>
          </w:p>
        </w:tc>
      </w:tr>
      <w:tr w:rsidR="00525AFA" w:rsidRPr="00457628">
        <w:trPr>
          <w:gridAfter w:val="1"/>
          <w:wAfter w:w="131" w:type="dxa"/>
          <w:jc w:val="center"/>
        </w:trPr>
        <w:tc>
          <w:tcPr>
            <w:tcW w:w="6506" w:type="dxa"/>
            <w:gridSpan w:val="6"/>
            <w:vAlign w:val="center"/>
          </w:tcPr>
          <w:p w:rsidR="00525AFA" w:rsidRPr="00457628" w:rsidRDefault="00525AFA" w:rsidP="00525AFA">
            <w:pPr>
              <w:jc w:val="center"/>
              <w:rPr>
                <w:rFonts w:ascii="Times New Roman" w:hAnsi="Times New Roman"/>
              </w:rPr>
            </w:pPr>
            <w:r w:rsidRPr="00457628">
              <w:rPr>
                <w:rFonts w:ascii="Times New Roman" w:hAnsi="Times New Roman"/>
                <w:b/>
              </w:rPr>
              <w:t>Követelmények – Ismeretek/fejlesztési követelmények</w:t>
            </w:r>
          </w:p>
        </w:tc>
        <w:tc>
          <w:tcPr>
            <w:tcW w:w="1999" w:type="dxa"/>
            <w:gridSpan w:val="2"/>
            <w:vMerge w:val="restart"/>
            <w:vAlign w:val="center"/>
          </w:tcPr>
          <w:p w:rsidR="00525AFA" w:rsidRPr="00457628" w:rsidRDefault="00525AFA" w:rsidP="00525AFA">
            <w:pPr>
              <w:jc w:val="center"/>
              <w:rPr>
                <w:rFonts w:ascii="Times New Roman" w:hAnsi="Times New Roman"/>
                <w:b/>
              </w:rPr>
            </w:pPr>
            <w:r w:rsidRPr="00457628">
              <w:rPr>
                <w:rFonts w:ascii="Times New Roman" w:hAnsi="Times New Roman"/>
                <w:b/>
              </w:rPr>
              <w:t>Kapcsolódási pontok</w:t>
            </w:r>
          </w:p>
        </w:tc>
      </w:tr>
      <w:tr w:rsidR="00525AFA" w:rsidRPr="00457628">
        <w:trPr>
          <w:gridAfter w:val="1"/>
          <w:wAfter w:w="131" w:type="dxa"/>
          <w:jc w:val="center"/>
        </w:trPr>
        <w:tc>
          <w:tcPr>
            <w:tcW w:w="3172" w:type="dxa"/>
            <w:gridSpan w:val="3"/>
            <w:vAlign w:val="center"/>
          </w:tcPr>
          <w:p w:rsidR="00525AFA" w:rsidRPr="00457628" w:rsidRDefault="00525AFA" w:rsidP="00525AFA">
            <w:pPr>
              <w:jc w:val="center"/>
              <w:rPr>
                <w:rFonts w:ascii="Times New Roman" w:hAnsi="Times New Roman"/>
                <w:b/>
              </w:rPr>
            </w:pPr>
            <w:r w:rsidRPr="00457628">
              <w:rPr>
                <w:rFonts w:ascii="Times New Roman" w:hAnsi="Times New Roman"/>
                <w:b/>
              </w:rPr>
              <w:t>Ismeretek</w:t>
            </w:r>
          </w:p>
        </w:tc>
        <w:tc>
          <w:tcPr>
            <w:tcW w:w="3334" w:type="dxa"/>
            <w:gridSpan w:val="3"/>
            <w:vAlign w:val="center"/>
          </w:tcPr>
          <w:p w:rsidR="00525AFA" w:rsidRPr="00457628" w:rsidRDefault="00525AFA" w:rsidP="00525AFA">
            <w:pPr>
              <w:jc w:val="center"/>
              <w:rPr>
                <w:rFonts w:ascii="Times New Roman" w:hAnsi="Times New Roman"/>
                <w:b/>
              </w:rPr>
            </w:pPr>
            <w:r w:rsidRPr="00457628">
              <w:rPr>
                <w:rFonts w:ascii="Times New Roman" w:hAnsi="Times New Roman"/>
                <w:b/>
              </w:rPr>
              <w:t>Fejlesztési követelmények/tevékenységek</w:t>
            </w:r>
          </w:p>
        </w:tc>
        <w:tc>
          <w:tcPr>
            <w:tcW w:w="1999" w:type="dxa"/>
            <w:gridSpan w:val="2"/>
            <w:vMerge/>
            <w:vAlign w:val="center"/>
          </w:tcPr>
          <w:p w:rsidR="00525AFA" w:rsidRPr="00457628" w:rsidRDefault="00525AFA" w:rsidP="00525AFA">
            <w:pPr>
              <w:jc w:val="center"/>
              <w:rPr>
                <w:rFonts w:ascii="Times New Roman" w:hAnsi="Times New Roman"/>
              </w:rPr>
            </w:pPr>
          </w:p>
        </w:tc>
      </w:tr>
      <w:tr w:rsidR="00525AFA" w:rsidRPr="00457628">
        <w:trPr>
          <w:gridAfter w:val="1"/>
          <w:wAfter w:w="131" w:type="dxa"/>
          <w:trHeight w:val="759"/>
          <w:jc w:val="center"/>
        </w:trPr>
        <w:tc>
          <w:tcPr>
            <w:tcW w:w="3172" w:type="dxa"/>
            <w:gridSpan w:val="3"/>
            <w:tcBorders>
              <w:bottom w:val="nil"/>
            </w:tcBorders>
          </w:tcPr>
          <w:p w:rsidR="00525AFA" w:rsidRPr="00457628" w:rsidRDefault="00525AFA" w:rsidP="00525AFA">
            <w:pPr>
              <w:rPr>
                <w:rFonts w:ascii="Times New Roman" w:hAnsi="Times New Roman"/>
                <w:b/>
              </w:rPr>
            </w:pPr>
            <w:r w:rsidRPr="00457628">
              <w:rPr>
                <w:rFonts w:ascii="Times New Roman" w:hAnsi="Times New Roman"/>
                <w:b/>
              </w:rPr>
              <w:t>3.1. Térbeli, síkbeli helyzetek</w:t>
            </w:r>
          </w:p>
          <w:p w:rsidR="00525AFA" w:rsidRPr="00457628" w:rsidRDefault="00525AFA" w:rsidP="00525AFA">
            <w:pPr>
              <w:ind w:left="360"/>
              <w:rPr>
                <w:rFonts w:ascii="Times New Roman" w:hAnsi="Times New Roman"/>
              </w:rPr>
            </w:pPr>
            <w:r w:rsidRPr="00457628">
              <w:rPr>
                <w:rFonts w:ascii="Times New Roman" w:hAnsi="Times New Roman"/>
              </w:rPr>
              <w:t>3.1.1. Térbeli helyzetek</w:t>
            </w:r>
          </w:p>
          <w:p w:rsidR="00525AFA" w:rsidRPr="00457628" w:rsidRDefault="00525AFA" w:rsidP="00525AFA">
            <w:pPr>
              <w:ind w:left="360"/>
              <w:rPr>
                <w:rFonts w:ascii="Times New Roman" w:hAnsi="Times New Roman"/>
              </w:rPr>
            </w:pPr>
            <w:r w:rsidRPr="00457628">
              <w:rPr>
                <w:rFonts w:ascii="Times New Roman" w:hAnsi="Times New Roman"/>
              </w:rPr>
              <w:t xml:space="preserve">          </w:t>
            </w: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p>
          <w:p w:rsidR="00525AFA" w:rsidRPr="00457628" w:rsidRDefault="00525AFA" w:rsidP="00525AFA">
            <w:pPr>
              <w:ind w:left="360"/>
              <w:rPr>
                <w:rFonts w:ascii="Times New Roman" w:hAnsi="Times New Roman"/>
              </w:rPr>
            </w:pPr>
            <w:r w:rsidRPr="00457628">
              <w:rPr>
                <w:rFonts w:ascii="Times New Roman" w:hAnsi="Times New Roman"/>
              </w:rPr>
              <w:lastRenderedPageBreak/>
              <w:t>3.1.2. Síkbeli helyzetek</w:t>
            </w:r>
          </w:p>
          <w:p w:rsidR="00525AFA" w:rsidRPr="00457628" w:rsidRDefault="00525AFA" w:rsidP="00525AFA">
            <w:pPr>
              <w:ind w:left="360"/>
              <w:rPr>
                <w:rFonts w:ascii="Times New Roman" w:hAnsi="Times New Roman"/>
              </w:rPr>
            </w:pPr>
            <w:r w:rsidRPr="00457628">
              <w:rPr>
                <w:rFonts w:ascii="Times New Roman" w:hAnsi="Times New Roman"/>
              </w:rPr>
              <w:t xml:space="preserve">          </w:t>
            </w:r>
          </w:p>
          <w:p w:rsidR="00525AFA" w:rsidRPr="00457628" w:rsidRDefault="00525AFA" w:rsidP="00525AFA">
            <w:pPr>
              <w:rPr>
                <w:rFonts w:ascii="Times New Roman" w:hAnsi="Times New Roman"/>
              </w:rPr>
            </w:pPr>
          </w:p>
        </w:tc>
        <w:tc>
          <w:tcPr>
            <w:tcW w:w="3334" w:type="dxa"/>
            <w:gridSpan w:val="3"/>
            <w:tcBorders>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Térbeli helyzetek megfigyelése, leolvasása, megfogalmazása</w:t>
            </w:r>
          </w:p>
          <w:p w:rsidR="00525AFA" w:rsidRPr="00457628" w:rsidRDefault="00525AFA" w:rsidP="00525AFA">
            <w:pPr>
              <w:rPr>
                <w:rFonts w:ascii="Times New Roman" w:hAnsi="Times New Roman"/>
              </w:rPr>
            </w:pPr>
            <w:r w:rsidRPr="00457628">
              <w:rPr>
                <w:rFonts w:ascii="Times New Roman" w:hAnsi="Times New Roman"/>
              </w:rPr>
              <w:t xml:space="preserve">Térbeli helyzetek létrehozása tárgyak, matematikai eszközök építésével – szabadon, minta és </w:t>
            </w:r>
            <w:r w:rsidRPr="00457628">
              <w:rPr>
                <w:rFonts w:ascii="Times New Roman" w:hAnsi="Times New Roman"/>
              </w:rPr>
              <w:lastRenderedPageBreak/>
              <w:t>szóbeli utasítás után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Síkbeli helyzetek létrehozása függőleges és vízszintes síkban </w:t>
            </w:r>
          </w:p>
          <w:p w:rsidR="00525AFA" w:rsidRPr="00457628" w:rsidRDefault="00525AFA" w:rsidP="00525AFA">
            <w:pPr>
              <w:rPr>
                <w:rFonts w:ascii="Times New Roman" w:hAnsi="Times New Roman"/>
              </w:rPr>
            </w:pPr>
            <w:r w:rsidRPr="00457628">
              <w:rPr>
                <w:rFonts w:ascii="Times New Roman" w:hAnsi="Times New Roman"/>
              </w:rPr>
              <w:t>Síkbeli helyzetek leolvasása, megfogalmazása</w:t>
            </w:r>
          </w:p>
          <w:p w:rsidR="00525AFA" w:rsidRPr="00457628" w:rsidRDefault="00525AFA" w:rsidP="00525AFA">
            <w:pPr>
              <w:rPr>
                <w:rFonts w:ascii="Times New Roman" w:hAnsi="Times New Roman"/>
              </w:rPr>
            </w:pPr>
            <w:r w:rsidRPr="00457628">
              <w:rPr>
                <w:rFonts w:ascii="Times New Roman" w:hAnsi="Times New Roman"/>
              </w:rPr>
              <w:t>Építés saját fantázia, minta, szóbeli utasítás alapján</w:t>
            </w:r>
          </w:p>
          <w:p w:rsidR="00525AFA" w:rsidRPr="00457628" w:rsidRDefault="00525AFA" w:rsidP="00525AFA">
            <w:pPr>
              <w:rPr>
                <w:rFonts w:ascii="Times New Roman" w:hAnsi="Times New Roman"/>
              </w:rPr>
            </w:pPr>
          </w:p>
        </w:tc>
        <w:tc>
          <w:tcPr>
            <w:tcW w:w="1999" w:type="dxa"/>
            <w:gridSpan w:val="2"/>
            <w:vMerge w:val="restart"/>
            <w:tcBorders>
              <w:bottom w:val="nil"/>
            </w:tcBorders>
          </w:tcPr>
          <w:p w:rsidR="00525AFA" w:rsidRPr="00457628" w:rsidRDefault="00525AFA" w:rsidP="00525AFA">
            <w:pPr>
              <w:rPr>
                <w:rFonts w:ascii="Times New Roman" w:hAnsi="Times New Roman"/>
              </w:rPr>
            </w:pPr>
            <w:r w:rsidRPr="00457628">
              <w:rPr>
                <w:rFonts w:ascii="Times New Roman" w:hAnsi="Times New Roman"/>
              </w:rPr>
              <w:lastRenderedPageBreak/>
              <w:t>Magyar nyelv és irodalom: beszédkészség, szóbeli szövegek megértése, értelmezése és alkotása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lastRenderedPageBreak/>
              <w:t>Környezetismeret:</w:t>
            </w:r>
          </w:p>
          <w:p w:rsidR="00525AFA" w:rsidRPr="00457628" w:rsidRDefault="00525AFA" w:rsidP="00525AFA">
            <w:pPr>
              <w:rPr>
                <w:rFonts w:ascii="Times New Roman" w:hAnsi="Times New Roman"/>
              </w:rPr>
            </w:pPr>
            <w:r w:rsidRPr="00457628">
              <w:rPr>
                <w:rFonts w:ascii="Times New Roman" w:hAnsi="Times New Roman"/>
              </w:rPr>
              <w:t>térbeli, síkbeli tájékozódás, formaérzékelés irányok, távolságok, hosszúság; mérhető anyagi tulajdonságok felismerése, becslése, mérése, természetes mérőeszközök,</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Ének-zene: formaérzékelés, azonosság, hasonlóság,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Rajz és vizuális kultúra: szín- és formaérzékelés, vizuális megjelenítés térben, síkban, konstruálás, modellezés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Életvitel és gyakorlati ismeretek: környezet elemeinek tulajdonságai, kreativitás, mérőeszközök használata, térbeli helyzetek, építések térben, síkban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Testnevelés: motoros készségek és képességek, térbeli tudatosság (elhelyezkedés térben, mozgásirány, eszközre és társra vonatkozó térbeli viszonyok), alak- és formaészlelés</w:t>
            </w:r>
          </w:p>
        </w:tc>
      </w:tr>
      <w:tr w:rsidR="00525AFA" w:rsidRPr="00457628">
        <w:trPr>
          <w:gridAfter w:val="1"/>
          <w:wAfter w:w="131" w:type="dxa"/>
          <w:trHeight w:val="756"/>
          <w:jc w:val="center"/>
        </w:trPr>
        <w:tc>
          <w:tcPr>
            <w:tcW w:w="3172" w:type="dxa"/>
            <w:gridSpan w:val="3"/>
            <w:tcBorders>
              <w:top w:val="nil"/>
              <w:bottom w:val="nil"/>
            </w:tcBorders>
          </w:tcPr>
          <w:p w:rsidR="00525AFA" w:rsidRPr="00457628" w:rsidRDefault="00525AFA" w:rsidP="00525AFA">
            <w:pPr>
              <w:rPr>
                <w:rFonts w:ascii="Times New Roman" w:hAnsi="Times New Roman"/>
                <w:b/>
              </w:rPr>
            </w:pPr>
            <w:r w:rsidRPr="00457628">
              <w:rPr>
                <w:rFonts w:ascii="Times New Roman" w:hAnsi="Times New Roman"/>
                <w:b/>
              </w:rPr>
              <w:lastRenderedPageBreak/>
              <w:t>3.2. Síkbeli alakzatok</w:t>
            </w:r>
          </w:p>
          <w:p w:rsidR="00525AFA" w:rsidRPr="00457628" w:rsidRDefault="00525AFA" w:rsidP="00525AFA">
            <w:pPr>
              <w:ind w:left="424"/>
              <w:rPr>
                <w:rFonts w:ascii="Times New Roman" w:hAnsi="Times New Roman"/>
              </w:rPr>
            </w:pPr>
            <w:r w:rsidRPr="00457628">
              <w:rPr>
                <w:rFonts w:ascii="Times New Roman" w:hAnsi="Times New Roman"/>
              </w:rPr>
              <w:t>Síkidomok tulajdonságai</w:t>
            </w:r>
          </w:p>
          <w:p w:rsidR="00525AFA" w:rsidRPr="00457628" w:rsidRDefault="00525AFA" w:rsidP="00525AFA">
            <w:pPr>
              <w:ind w:left="424"/>
              <w:rPr>
                <w:rFonts w:ascii="Times New Roman" w:hAnsi="Times New Roman"/>
              </w:rPr>
            </w:pPr>
          </w:p>
          <w:p w:rsidR="00525AFA" w:rsidRPr="00457628" w:rsidRDefault="00525AFA" w:rsidP="00525AFA">
            <w:pPr>
              <w:rPr>
                <w:rFonts w:ascii="Times New Roman" w:hAnsi="Times New Roman"/>
              </w:rPr>
            </w:pPr>
          </w:p>
        </w:tc>
        <w:tc>
          <w:tcPr>
            <w:tcW w:w="3334"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Síkidomok tulajdonságainak megfigyelése, megfogalmazása, előállítása tárgyak, matematikai eszközök, IKT eszközök használatával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Síkidomok összehasonlítása, azonosságok, különbségek megfogalmazása</w:t>
            </w:r>
          </w:p>
          <w:p w:rsidR="00525AFA" w:rsidRPr="00457628" w:rsidRDefault="00525AFA" w:rsidP="00525AFA">
            <w:pPr>
              <w:rPr>
                <w:rFonts w:ascii="Times New Roman" w:hAnsi="Times New Roman"/>
              </w:rPr>
            </w:pPr>
            <w:r w:rsidRPr="00457628">
              <w:rPr>
                <w:rFonts w:ascii="Times New Roman" w:hAnsi="Times New Roman"/>
              </w:rPr>
              <w:t>Csoportosításuk, rendezésük adott tulajdonság (forma, nagyság) alapján</w:t>
            </w:r>
          </w:p>
          <w:p w:rsidR="00525AFA" w:rsidRPr="00457628" w:rsidRDefault="00525AFA" w:rsidP="00525AFA">
            <w:pPr>
              <w:rPr>
                <w:rFonts w:ascii="Times New Roman" w:hAnsi="Times New Roman"/>
                <w:i/>
              </w:rPr>
            </w:pPr>
          </w:p>
        </w:tc>
        <w:tc>
          <w:tcPr>
            <w:tcW w:w="1999" w:type="dxa"/>
            <w:gridSpan w:val="2"/>
            <w:vMerge/>
            <w:tcBorders>
              <w:top w:val="nil"/>
              <w:bottom w:val="nil"/>
            </w:tcBorders>
          </w:tcPr>
          <w:p w:rsidR="00525AFA" w:rsidRPr="00457628" w:rsidRDefault="00525AFA" w:rsidP="00525AFA">
            <w:pPr>
              <w:rPr>
                <w:rFonts w:ascii="Times New Roman" w:hAnsi="Times New Roman"/>
              </w:rPr>
            </w:pPr>
          </w:p>
        </w:tc>
      </w:tr>
      <w:tr w:rsidR="00525AFA" w:rsidRPr="00457628">
        <w:trPr>
          <w:gridAfter w:val="1"/>
          <w:wAfter w:w="131" w:type="dxa"/>
          <w:trHeight w:val="756"/>
          <w:jc w:val="center"/>
        </w:trPr>
        <w:tc>
          <w:tcPr>
            <w:tcW w:w="3172" w:type="dxa"/>
            <w:gridSpan w:val="3"/>
            <w:tcBorders>
              <w:top w:val="nil"/>
              <w:bottom w:val="nil"/>
            </w:tcBorders>
          </w:tcPr>
          <w:p w:rsidR="00525AFA" w:rsidRPr="00457628" w:rsidRDefault="00525AFA" w:rsidP="00525AFA">
            <w:pPr>
              <w:rPr>
                <w:rFonts w:ascii="Times New Roman" w:hAnsi="Times New Roman"/>
                <w:b/>
              </w:rPr>
            </w:pPr>
            <w:r w:rsidRPr="00457628">
              <w:rPr>
                <w:rFonts w:ascii="Times New Roman" w:hAnsi="Times New Roman"/>
                <w:b/>
              </w:rPr>
              <w:t>3.3. Térbeli alakzatok</w:t>
            </w:r>
          </w:p>
          <w:p w:rsidR="00525AFA" w:rsidRPr="00457628" w:rsidRDefault="00525AFA" w:rsidP="00525AFA">
            <w:pPr>
              <w:ind w:left="424"/>
              <w:rPr>
                <w:rFonts w:ascii="Times New Roman" w:hAnsi="Times New Roman"/>
              </w:rPr>
            </w:pPr>
            <w:r w:rsidRPr="00457628">
              <w:rPr>
                <w:rFonts w:ascii="Times New Roman" w:hAnsi="Times New Roman"/>
              </w:rPr>
              <w:t>Testek tulajdonságai</w:t>
            </w:r>
          </w:p>
          <w:p w:rsidR="00525AFA" w:rsidRPr="00457628" w:rsidRDefault="00525AFA" w:rsidP="00525AFA">
            <w:pPr>
              <w:rPr>
                <w:rFonts w:ascii="Times New Roman" w:hAnsi="Times New Roman"/>
              </w:rPr>
            </w:pPr>
          </w:p>
        </w:tc>
        <w:tc>
          <w:tcPr>
            <w:tcW w:w="3334" w:type="dxa"/>
            <w:gridSpan w:val="3"/>
            <w:tcBorders>
              <w:top w:val="nil"/>
              <w:bottom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Testek tulajdonságainak megfigyelése, megnevezése, összehasonlítása</w:t>
            </w:r>
          </w:p>
          <w:p w:rsidR="00525AFA" w:rsidRPr="00457628" w:rsidRDefault="00525AFA" w:rsidP="00525AFA">
            <w:pPr>
              <w:rPr>
                <w:rFonts w:ascii="Times New Roman" w:hAnsi="Times New Roman"/>
              </w:rPr>
            </w:pPr>
            <w:r w:rsidRPr="00457628">
              <w:rPr>
                <w:rFonts w:ascii="Times New Roman" w:hAnsi="Times New Roman"/>
              </w:rPr>
              <w:t>Építés szabadon és minta alapján</w:t>
            </w:r>
          </w:p>
          <w:p w:rsidR="00525AFA" w:rsidRPr="00457628" w:rsidRDefault="00525AFA" w:rsidP="00525AFA">
            <w:pPr>
              <w:rPr>
                <w:rFonts w:ascii="Times New Roman" w:hAnsi="Times New Roman"/>
              </w:rPr>
            </w:pPr>
            <w:r w:rsidRPr="00457628">
              <w:rPr>
                <w:rFonts w:ascii="Times New Roman" w:hAnsi="Times New Roman"/>
              </w:rPr>
              <w:t>Csoportosításuk, rendezésük adott tulajdonság (forma, nagyság) alapján</w:t>
            </w:r>
          </w:p>
        </w:tc>
        <w:tc>
          <w:tcPr>
            <w:tcW w:w="1999" w:type="dxa"/>
            <w:gridSpan w:val="2"/>
            <w:vMerge/>
            <w:tcBorders>
              <w:top w:val="nil"/>
              <w:bottom w:val="nil"/>
            </w:tcBorders>
          </w:tcPr>
          <w:p w:rsidR="00525AFA" w:rsidRPr="00457628" w:rsidRDefault="00525AFA" w:rsidP="00525AFA">
            <w:pPr>
              <w:rPr>
                <w:rFonts w:ascii="Times New Roman" w:hAnsi="Times New Roman"/>
              </w:rPr>
            </w:pPr>
          </w:p>
        </w:tc>
      </w:tr>
      <w:tr w:rsidR="00525AFA" w:rsidRPr="00457628">
        <w:trPr>
          <w:gridAfter w:val="1"/>
          <w:wAfter w:w="131" w:type="dxa"/>
          <w:trHeight w:val="756"/>
          <w:jc w:val="center"/>
        </w:trPr>
        <w:tc>
          <w:tcPr>
            <w:tcW w:w="3172" w:type="dxa"/>
            <w:gridSpan w:val="3"/>
            <w:tcBorders>
              <w:top w:val="nil"/>
            </w:tcBorders>
          </w:tcPr>
          <w:p w:rsidR="00525AFA" w:rsidRPr="00457628" w:rsidRDefault="00525AFA" w:rsidP="00525AFA">
            <w:pPr>
              <w:rPr>
                <w:rFonts w:ascii="Times New Roman" w:hAnsi="Times New Roman"/>
                <w:b/>
              </w:rPr>
            </w:pPr>
            <w:r w:rsidRPr="00457628">
              <w:rPr>
                <w:rFonts w:ascii="Times New Roman" w:hAnsi="Times New Roman"/>
                <w:b/>
              </w:rPr>
              <w:t>3.4. Mérés</w:t>
            </w:r>
          </w:p>
          <w:p w:rsidR="00525AFA" w:rsidRPr="00457628" w:rsidRDefault="00525AFA" w:rsidP="00525AFA">
            <w:pPr>
              <w:ind w:left="424"/>
              <w:rPr>
                <w:rFonts w:ascii="Times New Roman" w:hAnsi="Times New Roman"/>
              </w:rPr>
            </w:pPr>
            <w:r w:rsidRPr="00457628">
              <w:rPr>
                <w:rFonts w:ascii="Times New Roman" w:hAnsi="Times New Roman"/>
              </w:rPr>
              <w:t>Gyakorlati mérések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       Mérőeszközök</w:t>
            </w:r>
          </w:p>
          <w:p w:rsidR="00525AFA" w:rsidRPr="00457628" w:rsidRDefault="00525AFA" w:rsidP="00525AFA">
            <w:pPr>
              <w:rPr>
                <w:rFonts w:ascii="Times New Roman" w:hAnsi="Times New Roman"/>
              </w:rPr>
            </w:pPr>
            <w:r w:rsidRPr="00457628">
              <w:rPr>
                <w:rFonts w:ascii="Times New Roman" w:hAnsi="Times New Roman"/>
              </w:rPr>
              <w:t xml:space="preserve">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       Szabvány </w:t>
            </w:r>
          </w:p>
          <w:p w:rsidR="00525AFA" w:rsidRPr="00457628" w:rsidRDefault="00525AFA" w:rsidP="00525AFA">
            <w:pPr>
              <w:rPr>
                <w:rFonts w:ascii="Times New Roman" w:hAnsi="Times New Roman"/>
              </w:rPr>
            </w:pPr>
            <w:r w:rsidRPr="00457628">
              <w:rPr>
                <w:rFonts w:ascii="Times New Roman" w:hAnsi="Times New Roman"/>
              </w:rPr>
              <w:t xml:space="preserve">       mértékegységek</w:t>
            </w:r>
          </w:p>
          <w:p w:rsidR="00525AFA" w:rsidRPr="00457628" w:rsidRDefault="00525AFA" w:rsidP="00525AFA">
            <w:pPr>
              <w:ind w:left="424"/>
              <w:rPr>
                <w:rFonts w:ascii="Times New Roman" w:hAnsi="Times New Roman"/>
              </w:rPr>
            </w:pPr>
          </w:p>
          <w:p w:rsidR="00525AFA" w:rsidRPr="00457628" w:rsidRDefault="00525AFA" w:rsidP="00525AFA">
            <w:pPr>
              <w:rPr>
                <w:rFonts w:ascii="Times New Roman" w:hAnsi="Times New Roman"/>
              </w:rPr>
            </w:pPr>
          </w:p>
        </w:tc>
        <w:tc>
          <w:tcPr>
            <w:tcW w:w="3334" w:type="dxa"/>
            <w:gridSpan w:val="3"/>
            <w:tcBorders>
              <w:top w:val="nil"/>
            </w:tcBorders>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Mennyiségek mérése (hosszúság, tömeg, űrtartalom) választott mértékegységekkel</w:t>
            </w:r>
          </w:p>
          <w:p w:rsidR="00525AFA" w:rsidRPr="00457628" w:rsidRDefault="00525AFA" w:rsidP="00525AFA">
            <w:pPr>
              <w:rPr>
                <w:rFonts w:ascii="Times New Roman" w:hAnsi="Times New Roman"/>
              </w:rPr>
            </w:pPr>
            <w:r w:rsidRPr="00457628">
              <w:rPr>
                <w:rFonts w:ascii="Times New Roman" w:hAnsi="Times New Roman"/>
              </w:rPr>
              <w:t xml:space="preserve">Hosszúság, magasság, szélesség mérése és összehasonlítása választott egységekkel </w:t>
            </w:r>
          </w:p>
          <w:p w:rsidR="00525AFA" w:rsidRPr="00457628" w:rsidRDefault="00525AFA" w:rsidP="00525AFA">
            <w:pPr>
              <w:rPr>
                <w:rFonts w:ascii="Times New Roman" w:hAnsi="Times New Roman"/>
              </w:rPr>
            </w:pPr>
            <w:r w:rsidRPr="00457628">
              <w:rPr>
                <w:rFonts w:ascii="Times New Roman" w:hAnsi="Times New Roman"/>
              </w:rPr>
              <w:t xml:space="preserve">Űrtartalom mérése és összehasonlítása különböző mérőeszközökkel </w:t>
            </w:r>
          </w:p>
          <w:p w:rsidR="00525AFA" w:rsidRPr="00457628" w:rsidRDefault="00525AFA" w:rsidP="00525AFA">
            <w:pPr>
              <w:rPr>
                <w:rFonts w:ascii="Times New Roman" w:hAnsi="Times New Roman"/>
              </w:rPr>
            </w:pPr>
            <w:r w:rsidRPr="00457628">
              <w:rPr>
                <w:rFonts w:ascii="Times New Roman" w:hAnsi="Times New Roman"/>
              </w:rPr>
              <w:t xml:space="preserve">Tömeg mérése és összehasonlítása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Mérőeszközök megismerése</w:t>
            </w:r>
          </w:p>
          <w:p w:rsidR="00525AFA" w:rsidRPr="00457628" w:rsidRDefault="00525AFA" w:rsidP="00525AFA">
            <w:pPr>
              <w:rPr>
                <w:rFonts w:ascii="Times New Roman" w:hAnsi="Times New Roman"/>
              </w:rPr>
            </w:pPr>
            <w:r w:rsidRPr="00457628">
              <w:rPr>
                <w:rFonts w:ascii="Times New Roman" w:hAnsi="Times New Roman"/>
              </w:rPr>
              <w:t xml:space="preserve">Mérendő anyagokhoz mérőeszközök rendelése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Mérés szabvány mértékegységekkel</w:t>
            </w:r>
          </w:p>
          <w:p w:rsidR="00525AFA" w:rsidRPr="00457628" w:rsidRDefault="00525AFA" w:rsidP="00525AFA">
            <w:pPr>
              <w:rPr>
                <w:rFonts w:ascii="Times New Roman" w:hAnsi="Times New Roman"/>
              </w:rPr>
            </w:pPr>
            <w:r w:rsidRPr="00457628">
              <w:rPr>
                <w:rFonts w:ascii="Times New Roman" w:hAnsi="Times New Roman"/>
              </w:rPr>
              <w:t>Szabvány mértékegységek nevének és jelének megismerése, használata (m, dm, kg, l, dl)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i/>
              </w:rPr>
            </w:pPr>
          </w:p>
        </w:tc>
        <w:tc>
          <w:tcPr>
            <w:tcW w:w="1999" w:type="dxa"/>
            <w:gridSpan w:val="2"/>
            <w:vMerge/>
            <w:tcBorders>
              <w:top w:val="nil"/>
            </w:tcBorders>
          </w:tcPr>
          <w:p w:rsidR="00525AFA" w:rsidRPr="00457628" w:rsidRDefault="00525AFA" w:rsidP="00525AFA">
            <w:pPr>
              <w:rPr>
                <w:rFonts w:ascii="Times New Roman" w:hAnsi="Times New Roman"/>
              </w:rPr>
            </w:pPr>
          </w:p>
        </w:tc>
      </w:tr>
      <w:tr w:rsidR="00525AFA" w:rsidRPr="00457628">
        <w:trPr>
          <w:gridAfter w:val="1"/>
          <w:wAfter w:w="131" w:type="dxa"/>
          <w:jc w:val="center"/>
        </w:trPr>
        <w:tc>
          <w:tcPr>
            <w:tcW w:w="2818" w:type="dxa"/>
            <w:gridSpan w:val="2"/>
            <w:vAlign w:val="center"/>
          </w:tcPr>
          <w:p w:rsidR="00525AFA" w:rsidRPr="00457628" w:rsidRDefault="00525AFA" w:rsidP="00525AFA">
            <w:pPr>
              <w:jc w:val="center"/>
              <w:rPr>
                <w:rFonts w:ascii="Times New Roman" w:hAnsi="Times New Roman"/>
                <w:b/>
              </w:rPr>
            </w:pPr>
            <w:r w:rsidRPr="00457628">
              <w:rPr>
                <w:rFonts w:ascii="Times New Roman" w:hAnsi="Times New Roman"/>
                <w:b/>
              </w:rPr>
              <w:t>Kulcsfogalmak/fogalmak</w:t>
            </w:r>
          </w:p>
        </w:tc>
        <w:tc>
          <w:tcPr>
            <w:tcW w:w="5687" w:type="dxa"/>
            <w:gridSpan w:val="6"/>
          </w:tcPr>
          <w:p w:rsidR="00525AFA" w:rsidRPr="00457628" w:rsidRDefault="00525AFA" w:rsidP="00525AFA">
            <w:pPr>
              <w:rPr>
                <w:rFonts w:ascii="Times New Roman" w:hAnsi="Times New Roman"/>
              </w:rPr>
            </w:pPr>
            <w:r w:rsidRPr="00457628">
              <w:rPr>
                <w:rFonts w:ascii="Times New Roman" w:hAnsi="Times New Roman"/>
              </w:rPr>
              <w:t xml:space="preserve">Forma (háromszög, négyszög, kör, gömbölyű, szögletes, kocka) </w:t>
            </w:r>
          </w:p>
          <w:p w:rsidR="00525AFA" w:rsidRPr="00457628" w:rsidRDefault="00525AFA" w:rsidP="00525AFA">
            <w:pPr>
              <w:rPr>
                <w:rFonts w:ascii="Times New Roman" w:hAnsi="Times New Roman"/>
              </w:rPr>
            </w:pPr>
            <w:r w:rsidRPr="00457628">
              <w:rPr>
                <w:rFonts w:ascii="Times New Roman" w:hAnsi="Times New Roman"/>
              </w:rPr>
              <w:t xml:space="preserve">Térbeli és síkbeli viszonyszóbecslés, mérés </w:t>
            </w:r>
          </w:p>
          <w:p w:rsidR="00525AFA" w:rsidRPr="00457628" w:rsidRDefault="00525AFA" w:rsidP="00525AFA">
            <w:pPr>
              <w:rPr>
                <w:rFonts w:ascii="Times New Roman" w:hAnsi="Times New Roman"/>
              </w:rPr>
            </w:pPr>
            <w:r w:rsidRPr="00457628">
              <w:rPr>
                <w:rFonts w:ascii="Times New Roman" w:hAnsi="Times New Roman"/>
              </w:rPr>
              <w:t>Hosszúságmérték</w:t>
            </w:r>
          </w:p>
          <w:p w:rsidR="00525AFA" w:rsidRPr="00457628" w:rsidRDefault="00525AFA" w:rsidP="00525AFA">
            <w:pPr>
              <w:rPr>
                <w:rFonts w:ascii="Times New Roman" w:hAnsi="Times New Roman"/>
              </w:rPr>
            </w:pPr>
            <w:r w:rsidRPr="00457628">
              <w:rPr>
                <w:rFonts w:ascii="Times New Roman" w:hAnsi="Times New Roman"/>
              </w:rPr>
              <w:t xml:space="preserve">Űrmérték: </w:t>
            </w:r>
          </w:p>
          <w:p w:rsidR="00525AFA" w:rsidRPr="00457628" w:rsidRDefault="00525AFA" w:rsidP="00525AFA">
            <w:pPr>
              <w:rPr>
                <w:rFonts w:ascii="Times New Roman" w:hAnsi="Times New Roman"/>
              </w:rPr>
            </w:pPr>
            <w:r w:rsidRPr="00457628">
              <w:rPr>
                <w:rFonts w:ascii="Times New Roman" w:hAnsi="Times New Roman"/>
              </w:rPr>
              <w:t xml:space="preserve">Tömegmérték: </w:t>
            </w:r>
          </w:p>
          <w:p w:rsidR="00525AFA" w:rsidRPr="00457628" w:rsidRDefault="00525AFA" w:rsidP="00525AFA">
            <w:pPr>
              <w:rPr>
                <w:rFonts w:ascii="Times New Roman" w:hAnsi="Times New Roman"/>
              </w:rPr>
            </w:pPr>
            <w:r w:rsidRPr="00457628">
              <w:rPr>
                <w:rFonts w:ascii="Times New Roman" w:hAnsi="Times New Roman"/>
              </w:rPr>
              <w:t>Mértékegység</w:t>
            </w:r>
          </w:p>
        </w:tc>
      </w:tr>
    </w:tbl>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bl>
      <w:tblPr>
        <w:tblW w:w="8505" w:type="dxa"/>
        <w:tblLook w:val="01E0" w:firstRow="1" w:lastRow="1" w:firstColumn="1" w:lastColumn="1" w:noHBand="0" w:noVBand="0"/>
      </w:tblPr>
      <w:tblGrid>
        <w:gridCol w:w="2862"/>
        <w:gridCol w:w="425"/>
        <w:gridCol w:w="1269"/>
        <w:gridCol w:w="2022"/>
        <w:gridCol w:w="1927"/>
      </w:tblGrid>
      <w:tr w:rsidR="00525AFA" w:rsidRPr="00457628">
        <w:tc>
          <w:tcPr>
            <w:tcW w:w="2862" w:type="dxa"/>
          </w:tcPr>
          <w:p w:rsidR="00525AFA" w:rsidRPr="00457628" w:rsidRDefault="00525AFA" w:rsidP="00525AFA">
            <w:pPr>
              <w:jc w:val="center"/>
              <w:rPr>
                <w:rFonts w:ascii="Times New Roman" w:hAnsi="Times New Roman"/>
                <w:b/>
              </w:rPr>
            </w:pPr>
            <w:r w:rsidRPr="00457628">
              <w:rPr>
                <w:rFonts w:ascii="Times New Roman" w:hAnsi="Times New Roman"/>
                <w:b/>
              </w:rPr>
              <w:t>Tematikai egység/Fejlesztési cél</w:t>
            </w:r>
          </w:p>
        </w:tc>
        <w:tc>
          <w:tcPr>
            <w:tcW w:w="3716" w:type="dxa"/>
            <w:gridSpan w:val="3"/>
          </w:tcPr>
          <w:p w:rsidR="00525AFA" w:rsidRPr="00457628" w:rsidRDefault="00525AFA" w:rsidP="00525AFA">
            <w:pPr>
              <w:jc w:val="center"/>
              <w:rPr>
                <w:rFonts w:ascii="Times New Roman" w:hAnsi="Times New Roman"/>
                <w:b/>
              </w:rPr>
            </w:pPr>
            <w:r w:rsidRPr="00457628">
              <w:rPr>
                <w:rFonts w:ascii="Times New Roman" w:hAnsi="Times New Roman"/>
                <w:b/>
              </w:rPr>
              <w:t>4. FÜGGVÉNYEK, AZ ANALÍZIS ELEMEI</w:t>
            </w:r>
          </w:p>
        </w:tc>
        <w:tc>
          <w:tcPr>
            <w:tcW w:w="1927" w:type="dxa"/>
          </w:tcPr>
          <w:p w:rsidR="00525AFA" w:rsidRPr="00457628" w:rsidRDefault="00525AFA" w:rsidP="00525AFA">
            <w:pPr>
              <w:rPr>
                <w:rFonts w:ascii="Times New Roman" w:hAnsi="Times New Roman"/>
                <w:b/>
              </w:rPr>
            </w:pPr>
            <w:r w:rsidRPr="00457628">
              <w:rPr>
                <w:rFonts w:ascii="Times New Roman" w:hAnsi="Times New Roman"/>
                <w:b/>
              </w:rPr>
              <w:t>Órakeret:</w:t>
            </w:r>
          </w:p>
          <w:p w:rsidR="00525AFA" w:rsidRPr="00457628" w:rsidRDefault="0022485E" w:rsidP="00525AFA">
            <w:pPr>
              <w:rPr>
                <w:rFonts w:ascii="Times New Roman" w:hAnsi="Times New Roman"/>
                <w:b/>
              </w:rPr>
            </w:pPr>
            <w:r w:rsidRPr="00457628">
              <w:rPr>
                <w:rFonts w:ascii="Times New Roman" w:hAnsi="Times New Roman"/>
                <w:b/>
              </w:rPr>
              <w:t>27 óra</w:t>
            </w:r>
          </w:p>
        </w:tc>
      </w:tr>
      <w:tr w:rsidR="00525AFA" w:rsidRPr="00457628">
        <w:tc>
          <w:tcPr>
            <w:tcW w:w="2862" w:type="dxa"/>
          </w:tcPr>
          <w:p w:rsidR="00525AFA" w:rsidRPr="00457628" w:rsidRDefault="00525AFA" w:rsidP="00525AFA">
            <w:pPr>
              <w:jc w:val="center"/>
              <w:rPr>
                <w:rFonts w:ascii="Times New Roman" w:hAnsi="Times New Roman"/>
                <w:b/>
              </w:rPr>
            </w:pPr>
            <w:r w:rsidRPr="00457628">
              <w:rPr>
                <w:rFonts w:ascii="Times New Roman" w:hAnsi="Times New Roman"/>
                <w:b/>
              </w:rPr>
              <w:t>Tantárgyi fejlesztési célok</w:t>
            </w:r>
          </w:p>
        </w:tc>
        <w:tc>
          <w:tcPr>
            <w:tcW w:w="5643" w:type="dxa"/>
            <w:gridSpan w:val="4"/>
          </w:tcPr>
          <w:p w:rsidR="00525AFA" w:rsidRPr="00457628" w:rsidRDefault="00525AFA" w:rsidP="00525AFA">
            <w:pPr>
              <w:rPr>
                <w:rFonts w:ascii="Times New Roman" w:hAnsi="Times New Roman"/>
              </w:rPr>
            </w:pPr>
            <w:r w:rsidRPr="00457628">
              <w:rPr>
                <w:rFonts w:ascii="Times New Roman" w:hAnsi="Times New Roman"/>
              </w:rPr>
              <w:t>Az összehasonlítás, az összefüggés- és szabályfelismerés alapozása. A rendezés, kiegészítés gyakoroltatása</w:t>
            </w:r>
          </w:p>
          <w:p w:rsidR="00525AFA" w:rsidRPr="00457628" w:rsidRDefault="00525AFA" w:rsidP="00525AFA">
            <w:pPr>
              <w:rPr>
                <w:rFonts w:ascii="Times New Roman" w:hAnsi="Times New Roman"/>
              </w:rPr>
            </w:pPr>
          </w:p>
        </w:tc>
      </w:tr>
      <w:tr w:rsidR="00525AFA" w:rsidRPr="00457628">
        <w:tc>
          <w:tcPr>
            <w:tcW w:w="6578" w:type="dxa"/>
            <w:gridSpan w:val="4"/>
          </w:tcPr>
          <w:p w:rsidR="00525AFA" w:rsidRPr="00457628" w:rsidRDefault="00525AFA" w:rsidP="00525AFA">
            <w:pPr>
              <w:jc w:val="center"/>
              <w:rPr>
                <w:rFonts w:ascii="Times New Roman" w:hAnsi="Times New Roman"/>
              </w:rPr>
            </w:pPr>
            <w:r w:rsidRPr="00457628">
              <w:rPr>
                <w:rFonts w:ascii="Times New Roman" w:hAnsi="Times New Roman"/>
                <w:b/>
              </w:rPr>
              <w:t>Követelmények – Ismeretek/fejlesztési követelmények</w:t>
            </w:r>
          </w:p>
        </w:tc>
        <w:tc>
          <w:tcPr>
            <w:tcW w:w="1927" w:type="dxa"/>
            <w:vMerge w:val="restart"/>
          </w:tcPr>
          <w:p w:rsidR="00525AFA" w:rsidRPr="00457628" w:rsidRDefault="00525AFA" w:rsidP="00525AFA">
            <w:pPr>
              <w:jc w:val="center"/>
              <w:rPr>
                <w:rFonts w:ascii="Times New Roman" w:hAnsi="Times New Roman"/>
                <w:b/>
              </w:rPr>
            </w:pPr>
            <w:r w:rsidRPr="00457628">
              <w:rPr>
                <w:rFonts w:ascii="Times New Roman" w:hAnsi="Times New Roman"/>
                <w:b/>
              </w:rPr>
              <w:t>Kapcsolódási pontok</w:t>
            </w:r>
          </w:p>
        </w:tc>
      </w:tr>
      <w:tr w:rsidR="00525AFA" w:rsidRPr="00457628">
        <w:tc>
          <w:tcPr>
            <w:tcW w:w="3287" w:type="dxa"/>
            <w:gridSpan w:val="2"/>
          </w:tcPr>
          <w:p w:rsidR="00525AFA" w:rsidRPr="00457628" w:rsidRDefault="00525AFA" w:rsidP="00525AFA">
            <w:pPr>
              <w:jc w:val="center"/>
              <w:rPr>
                <w:rFonts w:ascii="Times New Roman" w:hAnsi="Times New Roman"/>
                <w:b/>
              </w:rPr>
            </w:pPr>
            <w:r w:rsidRPr="00457628">
              <w:rPr>
                <w:rFonts w:ascii="Times New Roman" w:hAnsi="Times New Roman"/>
                <w:b/>
              </w:rPr>
              <w:t>Ismeretek</w:t>
            </w:r>
          </w:p>
        </w:tc>
        <w:tc>
          <w:tcPr>
            <w:tcW w:w="3291" w:type="dxa"/>
            <w:gridSpan w:val="2"/>
          </w:tcPr>
          <w:p w:rsidR="00525AFA" w:rsidRPr="00457628" w:rsidRDefault="00525AFA" w:rsidP="00525AFA">
            <w:pPr>
              <w:jc w:val="center"/>
              <w:rPr>
                <w:rFonts w:ascii="Times New Roman" w:hAnsi="Times New Roman"/>
                <w:b/>
              </w:rPr>
            </w:pPr>
            <w:r w:rsidRPr="00457628">
              <w:rPr>
                <w:rFonts w:ascii="Times New Roman" w:hAnsi="Times New Roman"/>
                <w:b/>
              </w:rPr>
              <w:t>Fejlesztési követelmények/tevékenységek</w:t>
            </w:r>
          </w:p>
        </w:tc>
        <w:tc>
          <w:tcPr>
            <w:tcW w:w="1927" w:type="dxa"/>
            <w:vMerge/>
          </w:tcPr>
          <w:p w:rsidR="00525AFA" w:rsidRPr="00457628" w:rsidRDefault="00525AFA" w:rsidP="00525AFA">
            <w:pPr>
              <w:jc w:val="center"/>
              <w:rPr>
                <w:rFonts w:ascii="Times New Roman" w:hAnsi="Times New Roman"/>
              </w:rPr>
            </w:pPr>
          </w:p>
        </w:tc>
      </w:tr>
      <w:tr w:rsidR="00525AFA" w:rsidRPr="00457628">
        <w:trPr>
          <w:trHeight w:val="1135"/>
        </w:trPr>
        <w:tc>
          <w:tcPr>
            <w:tcW w:w="3287" w:type="dxa"/>
            <w:gridSpan w:val="2"/>
          </w:tcPr>
          <w:p w:rsidR="00525AFA" w:rsidRPr="00457628" w:rsidRDefault="00525AFA" w:rsidP="00525AFA">
            <w:pPr>
              <w:rPr>
                <w:rFonts w:ascii="Times New Roman" w:hAnsi="Times New Roman"/>
                <w:b/>
              </w:rPr>
            </w:pPr>
            <w:r w:rsidRPr="00457628">
              <w:rPr>
                <w:rFonts w:ascii="Times New Roman" w:hAnsi="Times New Roman"/>
                <w:b/>
              </w:rPr>
              <w:t>4.1. Relációk</w:t>
            </w:r>
          </w:p>
          <w:p w:rsidR="00525AFA" w:rsidRPr="00457628" w:rsidRDefault="00525AFA" w:rsidP="00525AFA">
            <w:pPr>
              <w:rPr>
                <w:rFonts w:ascii="Times New Roman" w:hAnsi="Times New Roman"/>
              </w:rPr>
            </w:pPr>
            <w:r w:rsidRPr="00457628">
              <w:rPr>
                <w:rFonts w:ascii="Times New Roman" w:hAnsi="Times New Roman"/>
                <w:b/>
              </w:rPr>
              <w:t xml:space="preserve">       </w:t>
            </w:r>
            <w:r w:rsidRPr="00457628">
              <w:rPr>
                <w:rFonts w:ascii="Times New Roman" w:hAnsi="Times New Roman"/>
              </w:rPr>
              <w:t xml:space="preserve">Összefüggések személyek,  </w:t>
            </w:r>
          </w:p>
          <w:p w:rsidR="00525AFA" w:rsidRPr="00457628" w:rsidRDefault="00525AFA" w:rsidP="00525AFA">
            <w:pPr>
              <w:rPr>
                <w:rFonts w:ascii="Times New Roman" w:hAnsi="Times New Roman"/>
              </w:rPr>
            </w:pPr>
            <w:r w:rsidRPr="00457628">
              <w:rPr>
                <w:rFonts w:ascii="Times New Roman" w:hAnsi="Times New Roman"/>
              </w:rPr>
              <w:t xml:space="preserve">       tárgyak, helyzetek,   </w:t>
            </w:r>
          </w:p>
          <w:p w:rsidR="00525AFA" w:rsidRPr="00457628" w:rsidRDefault="00525AFA" w:rsidP="00525AFA">
            <w:pPr>
              <w:rPr>
                <w:rFonts w:ascii="Times New Roman" w:hAnsi="Times New Roman"/>
              </w:rPr>
            </w:pPr>
            <w:r w:rsidRPr="00457628">
              <w:rPr>
                <w:rFonts w:ascii="Times New Roman" w:hAnsi="Times New Roman"/>
              </w:rPr>
              <w:t xml:space="preserve">       geometriai alakzatok,  </w:t>
            </w:r>
          </w:p>
          <w:p w:rsidR="00525AFA" w:rsidRPr="00457628" w:rsidRDefault="00525AFA" w:rsidP="00525AFA">
            <w:pPr>
              <w:rPr>
                <w:rFonts w:ascii="Times New Roman" w:hAnsi="Times New Roman"/>
              </w:rPr>
            </w:pPr>
            <w:r w:rsidRPr="00457628">
              <w:rPr>
                <w:rFonts w:ascii="Times New Roman" w:hAnsi="Times New Roman"/>
              </w:rPr>
              <w:t xml:space="preserve">       halmazok számossága </w:t>
            </w:r>
          </w:p>
          <w:p w:rsidR="00525AFA" w:rsidRPr="00457628" w:rsidRDefault="00525AFA" w:rsidP="00525AFA">
            <w:pPr>
              <w:rPr>
                <w:rFonts w:ascii="Times New Roman" w:hAnsi="Times New Roman"/>
              </w:rPr>
            </w:pPr>
            <w:r w:rsidRPr="00457628">
              <w:rPr>
                <w:rFonts w:ascii="Times New Roman" w:hAnsi="Times New Roman"/>
              </w:rPr>
              <w:t xml:space="preserve">       között</w:t>
            </w:r>
          </w:p>
          <w:p w:rsidR="00525AFA" w:rsidRPr="00457628" w:rsidRDefault="00525AFA" w:rsidP="00525AFA">
            <w:pPr>
              <w:ind w:left="424"/>
              <w:rPr>
                <w:rFonts w:ascii="Times New Roman" w:hAnsi="Times New Roman"/>
              </w:rPr>
            </w:pPr>
          </w:p>
        </w:tc>
        <w:tc>
          <w:tcPr>
            <w:tcW w:w="3291" w:type="dxa"/>
            <w:gridSpan w:val="2"/>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Személyek, tárgyak, geometriai alakzatok közötti egyszerű kapcsolatok, összefüggések felismerése</w:t>
            </w:r>
          </w:p>
          <w:p w:rsidR="00525AFA" w:rsidRPr="00457628" w:rsidRDefault="00525AFA" w:rsidP="00525AFA">
            <w:pPr>
              <w:rPr>
                <w:rFonts w:ascii="Times New Roman" w:hAnsi="Times New Roman"/>
              </w:rPr>
            </w:pPr>
            <w:r w:rsidRPr="00457628">
              <w:rPr>
                <w:rFonts w:ascii="Times New Roman" w:hAnsi="Times New Roman"/>
              </w:rPr>
              <w:t xml:space="preserve">Relációk megfogalmazása szóban, jelölésük (összekötés, nyíl, relációs jel). </w:t>
            </w:r>
          </w:p>
        </w:tc>
        <w:tc>
          <w:tcPr>
            <w:tcW w:w="1927" w:type="dxa"/>
            <w:vMerge w:val="restart"/>
          </w:tcPr>
          <w:p w:rsidR="00525AFA" w:rsidRPr="00457628" w:rsidRDefault="00525AFA" w:rsidP="00525AFA">
            <w:pPr>
              <w:rPr>
                <w:rFonts w:ascii="Times New Roman" w:hAnsi="Times New Roman"/>
              </w:rPr>
            </w:pPr>
            <w:r w:rsidRPr="00457628">
              <w:rPr>
                <w:rFonts w:ascii="Times New Roman" w:hAnsi="Times New Roman"/>
              </w:rPr>
              <w:t>Magyar: beszédkészség, szóbeli szövegek megértése, értelmezése, szövegalkotás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Ének-zene: ciklikus sorok</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Rajz és vizuális kultúra: vizuális megjelenítés</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Testnevelés: ismétlődő, ciklikus mozgássorok, soralkotások, relációk </w:t>
            </w:r>
          </w:p>
          <w:p w:rsidR="00525AFA" w:rsidRPr="00457628" w:rsidRDefault="00525AFA" w:rsidP="00525AFA">
            <w:pPr>
              <w:rPr>
                <w:rFonts w:ascii="Times New Roman" w:hAnsi="Times New Roman"/>
              </w:rPr>
            </w:pPr>
          </w:p>
        </w:tc>
      </w:tr>
      <w:tr w:rsidR="00525AFA" w:rsidRPr="00457628">
        <w:trPr>
          <w:trHeight w:val="1135"/>
        </w:trPr>
        <w:tc>
          <w:tcPr>
            <w:tcW w:w="3287" w:type="dxa"/>
            <w:gridSpan w:val="2"/>
          </w:tcPr>
          <w:p w:rsidR="00525AFA" w:rsidRPr="00457628" w:rsidRDefault="00525AFA" w:rsidP="00525AFA">
            <w:pPr>
              <w:rPr>
                <w:rFonts w:ascii="Times New Roman" w:hAnsi="Times New Roman"/>
                <w:b/>
              </w:rPr>
            </w:pPr>
            <w:r w:rsidRPr="00457628">
              <w:rPr>
                <w:rFonts w:ascii="Times New Roman" w:hAnsi="Times New Roman"/>
                <w:b/>
              </w:rPr>
              <w:t>4.2. Sorozatok</w:t>
            </w:r>
          </w:p>
          <w:p w:rsidR="00525AFA" w:rsidRPr="00457628" w:rsidRDefault="00525AFA" w:rsidP="00525AFA">
            <w:pPr>
              <w:ind w:left="424"/>
              <w:rPr>
                <w:rFonts w:ascii="Times New Roman" w:hAnsi="Times New Roman"/>
              </w:rPr>
            </w:pPr>
            <w:r w:rsidRPr="00457628">
              <w:rPr>
                <w:rFonts w:ascii="Times New Roman" w:hAnsi="Times New Roman"/>
              </w:rPr>
              <w:t>Sorba rendezések</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 xml:space="preserve">Egyszerű sorozatok </w:t>
            </w: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p>
          <w:p w:rsidR="00525AFA" w:rsidRPr="00457628" w:rsidRDefault="00525AFA" w:rsidP="00525AFA">
            <w:pPr>
              <w:ind w:left="424"/>
              <w:rPr>
                <w:rFonts w:ascii="Times New Roman" w:hAnsi="Times New Roman"/>
              </w:rPr>
            </w:pPr>
            <w:r w:rsidRPr="00457628">
              <w:rPr>
                <w:rFonts w:ascii="Times New Roman" w:hAnsi="Times New Roman"/>
              </w:rPr>
              <w:t>Növekvő-csökkenő számsorok</w:t>
            </w:r>
          </w:p>
          <w:p w:rsidR="00525AFA" w:rsidRPr="00457628" w:rsidRDefault="00525AFA" w:rsidP="00525AFA">
            <w:pPr>
              <w:rPr>
                <w:rFonts w:ascii="Times New Roman" w:hAnsi="Times New Roman"/>
                <w:b/>
              </w:rPr>
            </w:pPr>
          </w:p>
        </w:tc>
        <w:tc>
          <w:tcPr>
            <w:tcW w:w="3291" w:type="dxa"/>
            <w:gridSpan w:val="2"/>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Személyek, tárgyak sorba rendezése különböző tulajdonságaik alapján (nagyság, szélesség, hosszúság, magasság, tömeg stb.)</w:t>
            </w:r>
          </w:p>
          <w:p w:rsidR="00525AFA" w:rsidRPr="00457628" w:rsidRDefault="00525AFA" w:rsidP="00525AFA">
            <w:pPr>
              <w:rPr>
                <w:rFonts w:ascii="Times New Roman" w:hAnsi="Times New Roman"/>
              </w:rPr>
            </w:pPr>
            <w:r w:rsidRPr="00457628">
              <w:rPr>
                <w:rFonts w:ascii="Times New Roman" w:hAnsi="Times New Roman"/>
              </w:rPr>
              <w:t>Halmazok sorba rendezése számosság alapján Számok sorba rendezése</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Ciklikus sorok megfigyelése, az ismétlődések megfogalmazása és folytatása tevékenységgel (építéssel, kirakással, színezéssel, rajzzal)</w:t>
            </w:r>
          </w:p>
          <w:p w:rsidR="00525AFA" w:rsidRPr="00457628" w:rsidRDefault="00525AFA" w:rsidP="00525AFA">
            <w:pPr>
              <w:rPr>
                <w:rFonts w:ascii="Times New Roman" w:hAnsi="Times New Roman"/>
              </w:rPr>
            </w:pPr>
            <w:r w:rsidRPr="00457628">
              <w:rPr>
                <w:rFonts w:ascii="Times New Roman" w:hAnsi="Times New Roman"/>
              </w:rPr>
              <w:t xml:space="preserve"> Egyszerű sorozatok folytatása megadott, felismert és választott szabály alapján</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Állandó különbségű növekvő és csökkenő számsorok leolvasása, folytatása</w:t>
            </w:r>
          </w:p>
        </w:tc>
        <w:tc>
          <w:tcPr>
            <w:tcW w:w="1927" w:type="dxa"/>
            <w:vMerge/>
          </w:tcPr>
          <w:p w:rsidR="00525AFA" w:rsidRPr="00457628" w:rsidRDefault="00525AFA" w:rsidP="00525AFA">
            <w:pPr>
              <w:rPr>
                <w:rFonts w:ascii="Times New Roman" w:hAnsi="Times New Roman"/>
              </w:rPr>
            </w:pPr>
          </w:p>
        </w:tc>
      </w:tr>
      <w:tr w:rsidR="00525AFA" w:rsidRPr="00457628">
        <w:trPr>
          <w:trHeight w:val="1135"/>
        </w:trPr>
        <w:tc>
          <w:tcPr>
            <w:tcW w:w="3287" w:type="dxa"/>
            <w:gridSpan w:val="2"/>
          </w:tcPr>
          <w:p w:rsidR="00525AFA" w:rsidRPr="00457628" w:rsidRDefault="00525AFA" w:rsidP="00525AFA">
            <w:pPr>
              <w:rPr>
                <w:rFonts w:ascii="Times New Roman" w:hAnsi="Times New Roman"/>
                <w:b/>
              </w:rPr>
            </w:pPr>
            <w:r w:rsidRPr="00457628">
              <w:rPr>
                <w:rFonts w:ascii="Times New Roman" w:hAnsi="Times New Roman"/>
                <w:b/>
              </w:rPr>
              <w:lastRenderedPageBreak/>
              <w:t xml:space="preserve">4.3. Függvények </w:t>
            </w:r>
          </w:p>
          <w:p w:rsidR="00525AFA" w:rsidRPr="00457628" w:rsidRDefault="00525AFA" w:rsidP="00525AFA">
            <w:pPr>
              <w:rPr>
                <w:rFonts w:ascii="Times New Roman" w:hAnsi="Times New Roman"/>
              </w:rPr>
            </w:pPr>
            <w:r w:rsidRPr="00457628">
              <w:rPr>
                <w:rFonts w:ascii="Times New Roman" w:hAnsi="Times New Roman"/>
              </w:rPr>
              <w:t xml:space="preserve">       Hozzárendelések</w:t>
            </w:r>
          </w:p>
        </w:tc>
        <w:tc>
          <w:tcPr>
            <w:tcW w:w="3291" w:type="dxa"/>
            <w:gridSpan w:val="2"/>
          </w:tcPr>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Személyek, tárgyak, matematikai eszközök egymáshoz rendelése szóbeli utasítás és jelkártyák alapján</w:t>
            </w:r>
          </w:p>
          <w:p w:rsidR="00525AFA" w:rsidRPr="00457628" w:rsidRDefault="00525AFA" w:rsidP="00525AFA">
            <w:pPr>
              <w:rPr>
                <w:rFonts w:ascii="Times New Roman" w:hAnsi="Times New Roman"/>
              </w:rPr>
            </w:pPr>
            <w:r w:rsidRPr="00457628">
              <w:rPr>
                <w:rFonts w:ascii="Times New Roman" w:hAnsi="Times New Roman"/>
              </w:rPr>
              <w:t>Hozzárendelések párosító játékokban (pl. logikai készlet elemeinek egymáshoz rendelése egy tulajdonság megváltoztatásával)</w:t>
            </w:r>
          </w:p>
          <w:p w:rsidR="00525AFA" w:rsidRPr="00457628" w:rsidRDefault="00525AFA" w:rsidP="00525AFA">
            <w:pPr>
              <w:rPr>
                <w:rFonts w:ascii="Times New Roman" w:hAnsi="Times New Roman"/>
              </w:rPr>
            </w:pPr>
            <w:r w:rsidRPr="00457628">
              <w:rPr>
                <w:rFonts w:ascii="Times New Roman" w:hAnsi="Times New Roman"/>
              </w:rPr>
              <w:t xml:space="preserve">Számjegyek hozzárendelése tárgyhalmazokhoz, számképekhez, színes rudakhoz </w:t>
            </w:r>
          </w:p>
          <w:p w:rsidR="00525AFA" w:rsidRPr="00457628" w:rsidRDefault="00525AFA" w:rsidP="00525AFA">
            <w:pPr>
              <w:rPr>
                <w:rFonts w:ascii="Times New Roman" w:hAnsi="Times New Roman"/>
              </w:rPr>
            </w:pPr>
            <w:r w:rsidRPr="00457628">
              <w:rPr>
                <w:rFonts w:ascii="Times New Roman" w:hAnsi="Times New Roman"/>
              </w:rPr>
              <w:t xml:space="preserve">Természetes számok hozzárendelése a számegyenes pontjaihoz és geometriai alakzatokhoz </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c>
        <w:tc>
          <w:tcPr>
            <w:tcW w:w="1927" w:type="dxa"/>
            <w:vMerge/>
          </w:tcPr>
          <w:p w:rsidR="00525AFA" w:rsidRPr="00457628" w:rsidRDefault="00525AFA" w:rsidP="00525AFA">
            <w:pPr>
              <w:rPr>
                <w:rFonts w:ascii="Times New Roman" w:hAnsi="Times New Roman"/>
              </w:rPr>
            </w:pPr>
          </w:p>
        </w:tc>
      </w:tr>
      <w:tr w:rsidR="00525AFA" w:rsidRPr="00457628">
        <w:tc>
          <w:tcPr>
            <w:tcW w:w="2862" w:type="dxa"/>
          </w:tcPr>
          <w:p w:rsidR="00525AFA" w:rsidRPr="00457628" w:rsidRDefault="00525AFA" w:rsidP="00525AFA">
            <w:pPr>
              <w:jc w:val="center"/>
              <w:rPr>
                <w:rFonts w:ascii="Times New Roman" w:hAnsi="Times New Roman"/>
                <w:b/>
              </w:rPr>
            </w:pPr>
            <w:r w:rsidRPr="00457628">
              <w:rPr>
                <w:rFonts w:ascii="Times New Roman" w:hAnsi="Times New Roman"/>
                <w:b/>
              </w:rPr>
              <w:t>Kulcsfogalmak/fogalmak</w:t>
            </w:r>
          </w:p>
        </w:tc>
        <w:tc>
          <w:tcPr>
            <w:tcW w:w="5643" w:type="dxa"/>
            <w:gridSpan w:val="4"/>
          </w:tcPr>
          <w:p w:rsidR="00525AFA" w:rsidRPr="00457628" w:rsidRDefault="00525AFA" w:rsidP="00525AFA">
            <w:pPr>
              <w:rPr>
                <w:rFonts w:ascii="Times New Roman" w:hAnsi="Times New Roman"/>
              </w:rPr>
            </w:pPr>
            <w:r w:rsidRPr="00457628">
              <w:rPr>
                <w:rFonts w:ascii="Times New Roman" w:hAnsi="Times New Roman"/>
              </w:rPr>
              <w:t>összefüggés, ellentétes viszonyszavak, sorozat, hozzárendelés</w:t>
            </w:r>
          </w:p>
        </w:tc>
      </w:tr>
      <w:tr w:rsidR="00525AFA" w:rsidRPr="00457628">
        <w:tc>
          <w:tcPr>
            <w:tcW w:w="2862" w:type="dxa"/>
          </w:tcPr>
          <w:p w:rsidR="00525AFA" w:rsidRPr="00457628" w:rsidRDefault="00525AFA" w:rsidP="00525AFA">
            <w:pPr>
              <w:rPr>
                <w:rFonts w:ascii="Times New Roman" w:hAnsi="Times New Roman"/>
              </w:rPr>
            </w:pPr>
          </w:p>
        </w:tc>
        <w:tc>
          <w:tcPr>
            <w:tcW w:w="1694" w:type="dxa"/>
            <w:gridSpan w:val="2"/>
          </w:tcPr>
          <w:p w:rsidR="00525AFA" w:rsidRPr="00457628" w:rsidRDefault="00525AFA" w:rsidP="00525AFA">
            <w:pPr>
              <w:jc w:val="center"/>
              <w:rPr>
                <w:rFonts w:ascii="Times New Roman" w:hAnsi="Times New Roman"/>
              </w:rPr>
            </w:pPr>
          </w:p>
        </w:tc>
        <w:tc>
          <w:tcPr>
            <w:tcW w:w="2022" w:type="dxa"/>
          </w:tcPr>
          <w:p w:rsidR="00525AFA" w:rsidRPr="00457628" w:rsidRDefault="00525AFA" w:rsidP="00525AFA">
            <w:pPr>
              <w:jc w:val="center"/>
              <w:rPr>
                <w:rFonts w:ascii="Times New Roman" w:hAnsi="Times New Roman"/>
              </w:rPr>
            </w:pPr>
          </w:p>
        </w:tc>
        <w:tc>
          <w:tcPr>
            <w:tcW w:w="1927" w:type="dxa"/>
          </w:tcPr>
          <w:p w:rsidR="00525AFA" w:rsidRPr="00457628" w:rsidRDefault="00525AFA" w:rsidP="00525AFA">
            <w:pPr>
              <w:jc w:val="center"/>
              <w:rPr>
                <w:rFonts w:ascii="Times New Roman" w:hAnsi="Times New Roman"/>
              </w:rPr>
            </w:pPr>
          </w:p>
        </w:tc>
      </w:tr>
    </w:tbl>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5773"/>
      </w:tblGrid>
      <w:tr w:rsidR="00525AFA" w:rsidRPr="00457628">
        <w:trPr>
          <w:jc w:val="center"/>
        </w:trPr>
        <w:tc>
          <w:tcPr>
            <w:tcW w:w="3936" w:type="dxa"/>
            <w:vAlign w:val="center"/>
          </w:tcPr>
          <w:p w:rsidR="00525AFA" w:rsidRPr="00457628" w:rsidRDefault="00525AFA" w:rsidP="00525AFA">
            <w:pPr>
              <w:jc w:val="center"/>
              <w:rPr>
                <w:rFonts w:ascii="Times New Roman" w:hAnsi="Times New Roman"/>
                <w:b/>
              </w:rPr>
            </w:pPr>
            <w:r w:rsidRPr="00457628">
              <w:rPr>
                <w:rFonts w:ascii="Times New Roman" w:hAnsi="Times New Roman"/>
                <w:b/>
              </w:rPr>
              <w:t>A fejlesztés várt eredményei a második év végére</w:t>
            </w:r>
          </w:p>
        </w:tc>
        <w:tc>
          <w:tcPr>
            <w:tcW w:w="9165" w:type="dxa"/>
            <w:vAlign w:val="center"/>
          </w:tcPr>
          <w:p w:rsidR="00525AFA" w:rsidRPr="00457628" w:rsidRDefault="00525AFA" w:rsidP="00525AFA">
            <w:pPr>
              <w:rPr>
                <w:rFonts w:ascii="Times New Roman" w:hAnsi="Times New Roman"/>
              </w:rPr>
            </w:pPr>
            <w:r w:rsidRPr="00457628">
              <w:rPr>
                <w:rFonts w:ascii="Times New Roman" w:hAnsi="Times New Roman"/>
              </w:rPr>
              <w:t>Személyek, tárgyak, alakzatok csoportosítása azonosság, azonos tulajdonság alapján.</w:t>
            </w:r>
          </w:p>
          <w:p w:rsidR="00525AFA" w:rsidRPr="00457628" w:rsidRDefault="00525AFA" w:rsidP="00525AFA">
            <w:pPr>
              <w:rPr>
                <w:rFonts w:ascii="Times New Roman" w:hAnsi="Times New Roman"/>
              </w:rPr>
            </w:pPr>
            <w:r w:rsidRPr="00457628">
              <w:rPr>
                <w:rFonts w:ascii="Times New Roman" w:hAnsi="Times New Roman"/>
              </w:rPr>
              <w:t>Nagyságbeli, térbeli és síkbeli viszonyszavak használata.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Biztos számfogalom 20-as számkörben.</w:t>
            </w:r>
          </w:p>
          <w:p w:rsidR="00525AFA" w:rsidRPr="00457628" w:rsidRDefault="00525AFA" w:rsidP="00525AFA">
            <w:pPr>
              <w:rPr>
                <w:rFonts w:ascii="Times New Roman" w:hAnsi="Times New Roman"/>
              </w:rPr>
            </w:pPr>
            <w:r w:rsidRPr="00457628">
              <w:rPr>
                <w:rFonts w:ascii="Times New Roman" w:hAnsi="Times New Roman"/>
              </w:rPr>
              <w:t>Jártasság 20-as számkörben.</w:t>
            </w:r>
          </w:p>
          <w:p w:rsidR="00525AFA" w:rsidRPr="00457628" w:rsidRDefault="00525AFA" w:rsidP="00525AFA">
            <w:pPr>
              <w:rPr>
                <w:rFonts w:ascii="Times New Roman" w:hAnsi="Times New Roman"/>
              </w:rPr>
            </w:pPr>
            <w:r w:rsidRPr="00457628">
              <w:rPr>
                <w:rFonts w:ascii="Times New Roman" w:hAnsi="Times New Roman"/>
              </w:rPr>
              <w:t>Összeadások és kivonások 20-as számkörben készségszinten.</w:t>
            </w:r>
          </w:p>
          <w:p w:rsidR="00525AFA" w:rsidRPr="00457628" w:rsidRDefault="00525AFA" w:rsidP="00525AFA">
            <w:pPr>
              <w:rPr>
                <w:rFonts w:ascii="Times New Roman" w:hAnsi="Times New Roman"/>
              </w:rPr>
            </w:pPr>
            <w:r w:rsidRPr="00457628">
              <w:rPr>
                <w:rFonts w:ascii="Times New Roman" w:hAnsi="Times New Roman"/>
              </w:rPr>
              <w:t>Egyszerű szóbeli szöveges feladatok megoldása. Adatok kiemelése, kérdés megfogalmazása.</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 xml:space="preserve">Alkotás térben, síkban. </w:t>
            </w:r>
          </w:p>
          <w:p w:rsidR="00525AFA" w:rsidRPr="00457628" w:rsidRDefault="00525AFA" w:rsidP="00525AFA">
            <w:pPr>
              <w:rPr>
                <w:rFonts w:ascii="Times New Roman" w:hAnsi="Times New Roman"/>
              </w:rPr>
            </w:pPr>
            <w:r w:rsidRPr="00457628">
              <w:rPr>
                <w:rFonts w:ascii="Times New Roman" w:hAnsi="Times New Roman"/>
              </w:rPr>
              <w:t>Térbeli és síkbeli helyzetek létrehozása, létrehozott helyzetek leolvasása, megfogalmazása.</w:t>
            </w:r>
          </w:p>
          <w:p w:rsidR="00525AFA" w:rsidRPr="00457628" w:rsidRDefault="00525AFA" w:rsidP="00525AFA">
            <w:pPr>
              <w:rPr>
                <w:rFonts w:ascii="Times New Roman" w:hAnsi="Times New Roman"/>
              </w:rPr>
            </w:pPr>
            <w:r w:rsidRPr="00457628">
              <w:rPr>
                <w:rFonts w:ascii="Times New Roman" w:hAnsi="Times New Roman"/>
              </w:rPr>
              <w:t>A tanult térbeli és síkbeli alakzatok felismerése, tulajdonságaik megfogalmazása.</w:t>
            </w:r>
          </w:p>
          <w:p w:rsidR="00525AFA" w:rsidRPr="00457628" w:rsidRDefault="00525AFA" w:rsidP="00525AFA">
            <w:pPr>
              <w:rPr>
                <w:rFonts w:ascii="Times New Roman" w:hAnsi="Times New Roman"/>
              </w:rPr>
            </w:pPr>
            <w:r w:rsidRPr="00457628">
              <w:rPr>
                <w:rFonts w:ascii="Times New Roman" w:hAnsi="Times New Roman"/>
              </w:rPr>
              <w:t>Tapasztalatok gyűjtése a hosszúság, tömeg, űrtartalom méréséről.</w:t>
            </w:r>
          </w:p>
          <w:p w:rsidR="00525AFA" w:rsidRPr="00457628" w:rsidRDefault="00525AFA" w:rsidP="00525AFA">
            <w:pPr>
              <w:rPr>
                <w:rFonts w:ascii="Times New Roman" w:hAnsi="Times New Roman"/>
              </w:rPr>
            </w:pPr>
          </w:p>
          <w:p w:rsidR="00525AFA" w:rsidRPr="00457628" w:rsidRDefault="00525AFA" w:rsidP="00525AFA">
            <w:pPr>
              <w:rPr>
                <w:rFonts w:ascii="Times New Roman" w:hAnsi="Times New Roman"/>
              </w:rPr>
            </w:pPr>
            <w:r w:rsidRPr="00457628">
              <w:rPr>
                <w:rFonts w:ascii="Times New Roman" w:hAnsi="Times New Roman"/>
              </w:rPr>
              <w:t>Összefüggések felismerése, jelölése egyszerűbb esetekben.</w:t>
            </w:r>
          </w:p>
          <w:p w:rsidR="00525AFA" w:rsidRPr="00457628" w:rsidRDefault="00525AFA" w:rsidP="00525AFA">
            <w:pPr>
              <w:rPr>
                <w:rFonts w:ascii="Times New Roman" w:hAnsi="Times New Roman"/>
              </w:rPr>
            </w:pPr>
            <w:r w:rsidRPr="00457628">
              <w:rPr>
                <w:rFonts w:ascii="Times New Roman" w:hAnsi="Times New Roman"/>
              </w:rPr>
              <w:t>Egyszerű sorozatok folytatása megadott szabály alapján.</w:t>
            </w:r>
          </w:p>
          <w:p w:rsidR="00525AFA" w:rsidRPr="00457628" w:rsidRDefault="00525AFA" w:rsidP="00525AFA">
            <w:pPr>
              <w:rPr>
                <w:rFonts w:ascii="Times New Roman" w:hAnsi="Times New Roman"/>
              </w:rPr>
            </w:pPr>
          </w:p>
        </w:tc>
      </w:tr>
    </w:tbl>
    <w:p w:rsidR="00525AFA" w:rsidRPr="00457628" w:rsidRDefault="00525AFA" w:rsidP="00525AFA">
      <w:pPr>
        <w:rPr>
          <w:rFonts w:ascii="Times New Roman" w:hAnsi="Times New Roman"/>
        </w:rPr>
      </w:pPr>
    </w:p>
    <w:p w:rsidR="00525AFA" w:rsidRPr="00457628" w:rsidRDefault="00525AFA" w:rsidP="00525AFA">
      <w:pPr>
        <w:jc w:val="center"/>
        <w:rPr>
          <w:rFonts w:ascii="Times New Roman" w:hAnsi="Times New Roman"/>
          <w:b/>
        </w:rPr>
      </w:pPr>
    </w:p>
    <w:p w:rsidR="00525AFA" w:rsidRPr="00457628" w:rsidRDefault="00525AFA" w:rsidP="00525AFA">
      <w:pPr>
        <w:jc w:val="center"/>
        <w:rPr>
          <w:rFonts w:ascii="Times New Roman" w:hAnsi="Times New Roman"/>
          <w:b/>
        </w:rPr>
      </w:pPr>
    </w:p>
    <w:p w:rsidR="006C52C3" w:rsidRDefault="006C52C3" w:rsidP="00CE2064">
      <w:pPr>
        <w:ind w:firstLine="709"/>
        <w:jc w:val="center"/>
        <w:rPr>
          <w:rFonts w:ascii="Times New Roman" w:hAnsi="Times New Roman"/>
          <w:b/>
          <w:sz w:val="28"/>
          <w:szCs w:val="28"/>
          <w:u w:val="single"/>
        </w:rPr>
      </w:pPr>
    </w:p>
    <w:p w:rsidR="00CE2064" w:rsidRPr="00457628" w:rsidRDefault="00CE2064" w:rsidP="00CE2064">
      <w:pPr>
        <w:ind w:firstLine="709"/>
        <w:jc w:val="center"/>
        <w:rPr>
          <w:rFonts w:ascii="Times New Roman" w:hAnsi="Times New Roman"/>
          <w:b/>
          <w:sz w:val="28"/>
          <w:szCs w:val="28"/>
          <w:u w:val="single"/>
        </w:rPr>
      </w:pPr>
      <w:r w:rsidRPr="00457628">
        <w:rPr>
          <w:rFonts w:ascii="Times New Roman" w:hAnsi="Times New Roman"/>
          <w:b/>
          <w:sz w:val="28"/>
          <w:szCs w:val="28"/>
          <w:u w:val="single"/>
        </w:rPr>
        <w:lastRenderedPageBreak/>
        <w:t>3–4. évfolyam Matematika</w:t>
      </w:r>
    </w:p>
    <w:p w:rsidR="00CE2064" w:rsidRPr="00457628" w:rsidRDefault="00CE2064" w:rsidP="00CE2064">
      <w:pPr>
        <w:jc w:val="both"/>
        <w:rPr>
          <w:rFonts w:ascii="Times New Roman" w:hAnsi="Times New Roman"/>
          <w:sz w:val="24"/>
          <w:szCs w:val="24"/>
        </w:rPr>
      </w:pPr>
    </w:p>
    <w:p w:rsidR="00CE2064" w:rsidRPr="00457628" w:rsidRDefault="00CE2064" w:rsidP="00CE2064">
      <w:pPr>
        <w:jc w:val="both"/>
        <w:rPr>
          <w:rFonts w:ascii="Times New Roman" w:hAnsi="Times New Roman"/>
          <w:sz w:val="24"/>
          <w:szCs w:val="24"/>
        </w:rPr>
      </w:pPr>
      <w:r w:rsidRPr="00457628">
        <w:rPr>
          <w:rFonts w:ascii="Times New Roman" w:hAnsi="Times New Roman"/>
          <w:sz w:val="24"/>
          <w:szCs w:val="24"/>
        </w:rPr>
        <w:t xml:space="preserve">A két év kiemelt célja a tanulási képességek intenzív fejlesztése. Feladata a tantárgy iránti érdeklődés folyamatos fenntartása, azért, hogy a tanulók szívesen és aktívan tevékenykedjenek a matematikaórákon; helyes tanulási szokások kialakítása; az önálló tanulás kialakulásának segítése egyénre szabott motivációval, tanulási módokkal, eljárásokkal; a matematikai ismeretek bővítése, készségek, képességek fejlesztése változatos tevékenységek, saját élmények és tapasztalatok alapján. Az IKT-eszközök használata a tanítás-tanulási folyamat különböző szakaszaiban jelenik meg. A gondolkodási módok gyakorlása valós élethelyzetekből kiindulva történik a szövegértés, szövegalkotás fejlesztésével, a tanult matematikai fogalmak, a matematikai nyelv egyre pontosabb használatával. </w:t>
      </w:r>
    </w:p>
    <w:p w:rsidR="00CE2064" w:rsidRPr="00457628" w:rsidRDefault="00CE2064" w:rsidP="00CE2064">
      <w:pPr>
        <w:ind w:firstLine="709"/>
        <w:jc w:val="both"/>
        <w:rPr>
          <w:rFonts w:ascii="Times New Roman" w:hAnsi="Times New Roman"/>
          <w:sz w:val="24"/>
          <w:szCs w:val="24"/>
        </w:rPr>
      </w:pPr>
      <w:r w:rsidRPr="00457628">
        <w:rPr>
          <w:rFonts w:ascii="Times New Roman" w:hAnsi="Times New Roman"/>
          <w:sz w:val="24"/>
          <w:szCs w:val="24"/>
        </w:rPr>
        <w:t>A kreativitás és az alkotókedv felkeltése matematikai tevékenységek során valósul meg, törekedve a minél pontosabb és kitartó munkavégzésre, az önellenőrzésre ösztönzésre. Az önértékelés és az önismeret fejlesztése párhuzamosan valósul meg az önbizalom folyamatos megerősítésével, az együttműködési képesség, a segítőkészség fejlesztésével, mások segítségének, észrevételeinek elfogadásával.</w:t>
      </w:r>
    </w:p>
    <w:p w:rsidR="00CE2064" w:rsidRPr="00457628" w:rsidRDefault="00CE2064" w:rsidP="00CE2064">
      <w:pPr>
        <w:ind w:firstLine="709"/>
        <w:jc w:val="both"/>
        <w:rPr>
          <w:rFonts w:ascii="Times New Roman" w:hAnsi="Times New Roman"/>
          <w:sz w:val="24"/>
          <w:szCs w:val="24"/>
        </w:rPr>
      </w:pPr>
      <w:r w:rsidRPr="00457628">
        <w:rPr>
          <w:rFonts w:ascii="Times New Roman" w:hAnsi="Times New Roman"/>
          <w:sz w:val="24"/>
          <w:szCs w:val="24"/>
        </w:rPr>
        <w:t>A 3–4. évfolyamon a figyelem terjedelmének, tartósságának és a koncentráció időtartamának növelése kiegészül az auditív és vizuális észlelés és érzékelés pontosságának fejlesztésével, a mozgásos, képi és fogalmi emlékezet fejlesztésével. Kiemelt figyelmet kell fordítani a finommotoros mozgáskoordináció további fejlesztésére a matematikai és a szerkesztőeszközök használatának során is. A sérülésekből, fogyatékosságból eredő tanulási nehézségek leküzdése differenciálással és egyénre szabott tanulási eljárásokkal, terápiás, fejlesztő programokkal kiegészítve valósul meg.</w:t>
      </w:r>
    </w:p>
    <w:p w:rsidR="00CE2064" w:rsidRDefault="00CE2064" w:rsidP="00CE2064">
      <w:pPr>
        <w:ind w:firstLine="709"/>
        <w:jc w:val="both"/>
        <w:rPr>
          <w:rFonts w:ascii="Times New Roman" w:hAnsi="Times New Roman"/>
          <w:sz w:val="24"/>
          <w:szCs w:val="24"/>
        </w:rPr>
      </w:pPr>
      <w:r w:rsidRPr="00457628">
        <w:rPr>
          <w:rFonts w:ascii="Times New Roman" w:hAnsi="Times New Roman"/>
          <w:sz w:val="24"/>
          <w:szCs w:val="24"/>
        </w:rPr>
        <w:t>A Gondolkodási módszerek alapozása, halmazok, matematikai logika, kombinatorika, valamint a Függvények, az analízis elemei és a Statisztika, valószínűség témaköröknél javasolt óraszámok az új ismeretek feldolgozására vonatkoznak, ezeknek a témaköröknek az ismereteit eszközként használjuk a többi témakör tanulásakor.</w:t>
      </w:r>
    </w:p>
    <w:p w:rsidR="006C52C3" w:rsidRDefault="006C52C3" w:rsidP="00CE2064">
      <w:pPr>
        <w:ind w:firstLine="709"/>
        <w:jc w:val="both"/>
        <w:rPr>
          <w:rFonts w:ascii="Times New Roman" w:hAnsi="Times New Roman"/>
          <w:sz w:val="24"/>
          <w:szCs w:val="24"/>
        </w:rPr>
      </w:pPr>
    </w:p>
    <w:p w:rsidR="006C52C3" w:rsidRPr="00457628" w:rsidRDefault="006C52C3" w:rsidP="00CE2064">
      <w:pPr>
        <w:ind w:firstLine="709"/>
        <w:jc w:val="both"/>
        <w:rPr>
          <w:rFonts w:ascii="Times New Roman" w:hAnsi="Times New Roman"/>
          <w:sz w:val="24"/>
          <w:szCs w:val="24"/>
        </w:rPr>
      </w:pPr>
    </w:p>
    <w:p w:rsidR="00CE2064" w:rsidRPr="00457628" w:rsidRDefault="006C52C3" w:rsidP="00CE2064">
      <w:pPr>
        <w:jc w:val="center"/>
        <w:rPr>
          <w:rFonts w:ascii="Times New Roman" w:hAnsi="Times New Roman"/>
          <w:b/>
          <w:sz w:val="32"/>
          <w:szCs w:val="32"/>
        </w:rPr>
      </w:pPr>
      <w:r>
        <w:rPr>
          <w:rFonts w:ascii="Times New Roman" w:hAnsi="Times New Roman"/>
          <w:b/>
          <w:sz w:val="32"/>
          <w:szCs w:val="32"/>
        </w:rPr>
        <w:t>3</w:t>
      </w:r>
      <w:r w:rsidR="00CE2064" w:rsidRPr="00457628">
        <w:rPr>
          <w:rFonts w:ascii="Times New Roman" w:hAnsi="Times New Roman"/>
          <w:b/>
          <w:sz w:val="32"/>
          <w:szCs w:val="32"/>
        </w:rPr>
        <w:t>. évfolyam</w:t>
      </w:r>
    </w:p>
    <w:p w:rsidR="00CE2064" w:rsidRPr="00457628" w:rsidRDefault="00CE2064" w:rsidP="00CE2064">
      <w:pPr>
        <w:jc w:val="both"/>
        <w:rPr>
          <w:rFonts w:ascii="Times New Roman" w:hAnsi="Times New Roman"/>
          <w:b/>
          <w:sz w:val="32"/>
          <w:szCs w:val="32"/>
        </w:rPr>
      </w:pPr>
    </w:p>
    <w:p w:rsidR="00CE2064" w:rsidRPr="00457628" w:rsidRDefault="00CE2064" w:rsidP="00CE2064">
      <w:pPr>
        <w:jc w:val="both"/>
        <w:rPr>
          <w:rFonts w:ascii="Times New Roman" w:hAnsi="Times New Roman"/>
          <w:b/>
          <w:sz w:val="32"/>
          <w:szCs w:val="32"/>
        </w:rPr>
      </w:pPr>
      <w:r w:rsidRPr="00457628">
        <w:rPr>
          <w:rFonts w:ascii="Times New Roman" w:hAnsi="Times New Roman"/>
          <w:b/>
          <w:sz w:val="32"/>
          <w:szCs w:val="32"/>
        </w:rPr>
        <w:t>Heti óraszám: 4 óra</w:t>
      </w:r>
    </w:p>
    <w:p w:rsidR="00CE2064" w:rsidRPr="00457628" w:rsidRDefault="00CE2064" w:rsidP="00CE2064">
      <w:pPr>
        <w:jc w:val="both"/>
        <w:rPr>
          <w:rFonts w:ascii="Times New Roman" w:hAnsi="Times New Roman"/>
          <w:b/>
          <w:sz w:val="32"/>
          <w:szCs w:val="32"/>
        </w:rPr>
      </w:pPr>
      <w:r w:rsidRPr="00457628">
        <w:rPr>
          <w:rFonts w:ascii="Times New Roman" w:hAnsi="Times New Roman"/>
          <w:b/>
          <w:sz w:val="32"/>
          <w:szCs w:val="32"/>
        </w:rPr>
        <w:t>Éves óraszám: 148 óra</w:t>
      </w:r>
    </w:p>
    <w:p w:rsidR="00CE2064" w:rsidRPr="00457628" w:rsidRDefault="00CE2064" w:rsidP="00CE2064">
      <w:pPr>
        <w:jc w:val="both"/>
        <w:rPr>
          <w:rFonts w:ascii="Times New Roman" w:hAnsi="Times New Roman"/>
          <w:b/>
          <w:sz w:val="32"/>
          <w:szCs w:val="32"/>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77"/>
        <w:gridCol w:w="1209"/>
        <w:gridCol w:w="3416"/>
        <w:gridCol w:w="1236"/>
        <w:gridCol w:w="1163"/>
      </w:tblGrid>
      <w:tr w:rsidR="00CE2064" w:rsidRPr="00457628" w:rsidTr="00051607">
        <w:trPr>
          <w:jc w:val="center"/>
        </w:trPr>
        <w:tc>
          <w:tcPr>
            <w:tcW w:w="2207" w:type="dxa"/>
            <w:gridSpan w:val="2"/>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61"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1. Gondolkodási módszerek, halmazok, matematikai logika, kombinatorika</w:t>
            </w:r>
          </w:p>
        </w:tc>
        <w:tc>
          <w:tcPr>
            <w:tcW w:w="1163" w:type="dxa"/>
            <w:vAlign w:val="center"/>
          </w:tcPr>
          <w:p w:rsidR="00CE2064" w:rsidRPr="00457628" w:rsidRDefault="00CE2064" w:rsidP="00051607">
            <w:pPr>
              <w:spacing w:before="120"/>
              <w:jc w:val="center"/>
              <w:rPr>
                <w:rFonts w:ascii="Times New Roman" w:hAnsi="Times New Roman"/>
                <w:b/>
                <w:sz w:val="24"/>
                <w:szCs w:val="24"/>
                <w:lang w:val="cs-CZ"/>
              </w:rPr>
            </w:pPr>
            <w:r w:rsidRPr="00457628">
              <w:rPr>
                <w:rFonts w:ascii="Times New Roman" w:hAnsi="Times New Roman"/>
                <w:b/>
                <w:sz w:val="24"/>
                <w:szCs w:val="24"/>
                <w:lang w:val="cs-CZ"/>
              </w:rPr>
              <w:t>Órakeret 6 óra</w:t>
            </w:r>
          </w:p>
        </w:tc>
      </w:tr>
      <w:tr w:rsidR="00CE2064" w:rsidRPr="00457628" w:rsidTr="00051607">
        <w:trPr>
          <w:jc w:val="center"/>
        </w:trPr>
        <w:tc>
          <w:tcPr>
            <w:tcW w:w="2207"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Színek</w:t>
            </w:r>
            <w:r w:rsidRPr="00457628">
              <w:rPr>
                <w:rFonts w:ascii="Times New Roman" w:hAnsi="Times New Roman"/>
                <w:sz w:val="24"/>
                <w:szCs w:val="24"/>
              </w:rPr>
              <w:t xml:space="preserve"> és formák érzékelése. A nagyságbeli viszonyszavak, a logikai készlet elemeinek, a tanult geometriai alakzatok és a számok tulajdonságainak ismerete.</w:t>
            </w:r>
          </w:p>
        </w:tc>
      </w:tr>
      <w:tr w:rsidR="00CE2064" w:rsidRPr="00457628" w:rsidTr="00051607">
        <w:trPr>
          <w:jc w:val="center"/>
        </w:trPr>
        <w:tc>
          <w:tcPr>
            <w:tcW w:w="2207"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A társakkal való együttműködés </w:t>
            </w:r>
            <w:r w:rsidRPr="00457628">
              <w:rPr>
                <w:rFonts w:ascii="Times New Roman" w:hAnsi="Times New Roman"/>
                <w:sz w:val="24"/>
                <w:szCs w:val="24"/>
                <w:lang w:val="cs-CZ"/>
              </w:rPr>
              <w:t>segítése</w:t>
            </w:r>
            <w:r w:rsidRPr="00457628">
              <w:rPr>
                <w:rFonts w:ascii="Times New Roman" w:hAnsi="Times New Roman"/>
                <w:sz w:val="24"/>
                <w:szCs w:val="24"/>
              </w:rPr>
              <w:t>. A figyelem terjedelmének és tartósságának növelése. Finommotoros mozgáskoordináció fejlesztése. Vizuális érzékelés és észlelés pontosságának fejlesztése. Összehasonlítás, azonosítás, megkülönböztetés gyakoroltatása; közös tulajdonságok felismerése, kiemelése (analizálás). Matematikai fogalmak értelmezése.</w:t>
            </w:r>
          </w:p>
          <w:p w:rsidR="00CE2064" w:rsidRPr="00457628" w:rsidRDefault="00CE2064" w:rsidP="00051607">
            <w:pPr>
              <w:spacing w:before="120"/>
              <w:rPr>
                <w:rFonts w:ascii="Times New Roman" w:hAnsi="Times New Roman"/>
                <w:sz w:val="24"/>
                <w:szCs w:val="24"/>
              </w:rPr>
            </w:pPr>
          </w:p>
          <w:p w:rsidR="00CE2064" w:rsidRPr="00457628" w:rsidRDefault="00CE2064" w:rsidP="00051607">
            <w:pPr>
              <w:spacing w:before="120"/>
              <w:rPr>
                <w:rFonts w:ascii="Times New Roman" w:hAnsi="Times New Roman"/>
                <w:sz w:val="24"/>
                <w:szCs w:val="24"/>
              </w:rPr>
            </w:pPr>
          </w:p>
        </w:tc>
      </w:tr>
      <w:tr w:rsidR="00CE2064" w:rsidRPr="00457628" w:rsidTr="00051607">
        <w:trPr>
          <w:jc w:val="center"/>
        </w:trPr>
        <w:tc>
          <w:tcPr>
            <w:tcW w:w="3416"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lang w:val="cs-CZ"/>
              </w:rPr>
              <w:lastRenderedPageBreak/>
              <w:t>Ismeretek</w:t>
            </w:r>
          </w:p>
        </w:tc>
        <w:tc>
          <w:tcPr>
            <w:tcW w:w="3416"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399" w:type="dxa"/>
            <w:gridSpan w:val="2"/>
            <w:vAlign w:val="center"/>
          </w:tcPr>
          <w:p w:rsidR="00CE2064" w:rsidRPr="00457628" w:rsidRDefault="00CE2064" w:rsidP="00051607">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CE2064" w:rsidRPr="00457628" w:rsidTr="00051607">
        <w:trPr>
          <w:trHeight w:val="2214"/>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1.1 </w:t>
            </w:r>
            <w:r w:rsidRPr="00457628">
              <w:rPr>
                <w:rFonts w:ascii="Times New Roman" w:hAnsi="Times New Roman"/>
                <w:i/>
                <w:sz w:val="24"/>
                <w:szCs w:val="24"/>
                <w:lang w:val="cs-CZ"/>
              </w:rPr>
              <w:t>Halmazok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Személyek, tárgyak, matematikai eszközök, számok, geometriai alakzatok összehasonlítása</w:t>
            </w:r>
          </w:p>
        </w:tc>
        <w:tc>
          <w:tcPr>
            <w:tcW w:w="3416"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Személyek</w:t>
            </w:r>
            <w:r w:rsidRPr="00457628">
              <w:rPr>
                <w:rFonts w:ascii="Times New Roman" w:hAnsi="Times New Roman"/>
                <w:sz w:val="24"/>
                <w:szCs w:val="24"/>
              </w:rPr>
              <w:t>, tárgyak, matematikai eszközök, számok, geometriai alakzatok összehasonlítása.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Tulajdonságok megfigyelése, megfogalmazása.</w:t>
            </w:r>
          </w:p>
          <w:p w:rsidR="00CE2064" w:rsidRPr="00457628" w:rsidRDefault="00CE2064" w:rsidP="00051607">
            <w:pPr>
              <w:rPr>
                <w:rFonts w:ascii="Times New Roman" w:hAnsi="Times New Roman"/>
                <w:b/>
                <w:sz w:val="24"/>
                <w:szCs w:val="24"/>
              </w:rPr>
            </w:pPr>
            <w:r w:rsidRPr="00457628">
              <w:rPr>
                <w:rFonts w:ascii="Times New Roman" w:hAnsi="Times New Roman"/>
                <w:sz w:val="24"/>
                <w:szCs w:val="24"/>
              </w:rPr>
              <w:t>Közös tulajdonság kiemelése.</w:t>
            </w:r>
          </w:p>
        </w:tc>
        <w:tc>
          <w:tcPr>
            <w:tcW w:w="2399" w:type="dxa"/>
            <w:gridSpan w:val="2"/>
            <w:vMerge w:val="restart"/>
          </w:tcPr>
          <w:p w:rsidR="00CE2064" w:rsidRPr="00457628" w:rsidRDefault="00CE2064" w:rsidP="00051607">
            <w:pPr>
              <w:spacing w:before="120"/>
              <w:rPr>
                <w:rFonts w:ascii="Times New Roman" w:hAnsi="Times New Roman"/>
                <w:sz w:val="24"/>
                <w:szCs w:val="24"/>
              </w:rPr>
            </w:pPr>
            <w:r w:rsidRPr="00457628">
              <w:rPr>
                <w:rFonts w:ascii="Times New Roman" w:hAnsi="Times New Roman"/>
                <w:i/>
                <w:sz w:val="24"/>
                <w:szCs w:val="24"/>
                <w:lang w:val="cs-CZ"/>
              </w:rPr>
              <w:t>Magyar</w:t>
            </w:r>
            <w:r w:rsidRPr="00457628">
              <w:rPr>
                <w:rFonts w:ascii="Times New Roman" w:hAnsi="Times New Roman"/>
                <w:i/>
                <w:sz w:val="24"/>
                <w:szCs w:val="24"/>
              </w:rPr>
              <w:t xml:space="preserve"> nyelv és irodalom:</w:t>
            </w:r>
            <w:r w:rsidRPr="00457628">
              <w:rPr>
                <w:rFonts w:ascii="Times New Roman" w:hAnsi="Times New Roman"/>
                <w:sz w:val="24"/>
                <w:szCs w:val="24"/>
              </w:rPr>
              <w:t xml:space="preserve"> szövegértés, szövegalkotás, állítások, tulajdonságok pontos megfogalmazása.</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formaérzékelés, színek, tájékozódás síkban.</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xml:space="preserve"> formaérzékelés, finommotoros mozgáskoordináció.</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b/>
                <w:sz w:val="24"/>
                <w:szCs w:val="24"/>
              </w:rPr>
            </w:pPr>
            <w:r w:rsidRPr="00457628">
              <w:rPr>
                <w:rFonts w:ascii="Times New Roman" w:hAnsi="Times New Roman"/>
                <w:i/>
                <w:sz w:val="24"/>
                <w:szCs w:val="24"/>
              </w:rPr>
              <w:t>Informatika:</w:t>
            </w:r>
            <w:r w:rsidRPr="00457628">
              <w:rPr>
                <w:rFonts w:ascii="Times New Roman" w:hAnsi="Times New Roman"/>
                <w:sz w:val="24"/>
                <w:szCs w:val="24"/>
              </w:rPr>
              <w:t xml:space="preserve"> szimbólumok, jelek. </w:t>
            </w:r>
          </w:p>
        </w:tc>
      </w:tr>
      <w:tr w:rsidR="00CE2064" w:rsidRPr="00457628" w:rsidTr="00051607">
        <w:trPr>
          <w:jc w:val="center"/>
        </w:trPr>
        <w:tc>
          <w:tcPr>
            <w:tcW w:w="3416"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Csoportosítás </w:t>
            </w:r>
            <w:r w:rsidRPr="00457628">
              <w:rPr>
                <w:rFonts w:ascii="Times New Roman" w:hAnsi="Times New Roman"/>
                <w:sz w:val="24"/>
                <w:szCs w:val="24"/>
                <w:lang w:val="cs-CZ"/>
              </w:rPr>
              <w:t>adott</w:t>
            </w:r>
            <w:r w:rsidRPr="00457628">
              <w:rPr>
                <w:rFonts w:ascii="Times New Roman" w:hAnsi="Times New Roman"/>
                <w:sz w:val="24"/>
                <w:szCs w:val="24"/>
              </w:rPr>
              <w:t xml:space="preserve"> vagy választott szempont szerint Osztályozás, rendezés</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Tulajdonságok jelölése</w:t>
            </w:r>
          </w:p>
          <w:p w:rsidR="00CE2064" w:rsidRPr="00457628" w:rsidRDefault="00CE2064" w:rsidP="00051607">
            <w:pPr>
              <w:ind w:left="284"/>
              <w:rPr>
                <w:rFonts w:ascii="Times New Roman" w:hAnsi="Times New Roman"/>
                <w:sz w:val="24"/>
                <w:szCs w:val="24"/>
              </w:rPr>
            </w:pPr>
          </w:p>
          <w:p w:rsidR="00CE2064" w:rsidRPr="00457628" w:rsidRDefault="00CE2064" w:rsidP="00051607">
            <w:pPr>
              <w:ind w:left="284"/>
              <w:rPr>
                <w:rFonts w:ascii="Times New Roman" w:hAnsi="Times New Roman"/>
                <w:i/>
                <w:sz w:val="24"/>
                <w:szCs w:val="24"/>
              </w:rPr>
            </w:pPr>
            <w:r w:rsidRPr="00457628">
              <w:rPr>
                <w:rFonts w:ascii="Times New Roman" w:hAnsi="Times New Roman"/>
                <w:sz w:val="24"/>
                <w:szCs w:val="24"/>
              </w:rPr>
              <w:t>Tulajdonságok változásai</w:t>
            </w:r>
          </w:p>
        </w:tc>
        <w:tc>
          <w:tcPr>
            <w:tcW w:w="3416"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Csoportosítások</w:t>
            </w:r>
            <w:r w:rsidRPr="00457628">
              <w:rPr>
                <w:rFonts w:ascii="Times New Roman" w:hAnsi="Times New Roman"/>
                <w:sz w:val="24"/>
                <w:szCs w:val="24"/>
              </w:rPr>
              <w:t xml:space="preserve">, rendezések, osztályozások adott vagy választott szempont szerint.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Tulajdonságok jelölése jelkártyákkal.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Jelkártyák értelmezése.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Transzformációs játékok egy tulajdonság változásával, a változás megfigyelése, megfogalmazása.</w:t>
            </w:r>
          </w:p>
        </w:tc>
        <w:tc>
          <w:tcPr>
            <w:tcW w:w="2399" w:type="dxa"/>
            <w:gridSpan w:val="2"/>
            <w:vMerge/>
          </w:tcPr>
          <w:p w:rsidR="00CE2064" w:rsidRPr="00457628" w:rsidRDefault="00CE2064" w:rsidP="00051607">
            <w:pPr>
              <w:rPr>
                <w:rFonts w:ascii="Times New Roman" w:hAnsi="Times New Roman"/>
                <w:b/>
                <w:sz w:val="24"/>
                <w:szCs w:val="24"/>
              </w:rPr>
            </w:pPr>
          </w:p>
        </w:tc>
      </w:tr>
      <w:tr w:rsidR="00CE2064" w:rsidRPr="00457628" w:rsidTr="00051607">
        <w:trPr>
          <w:jc w:val="center"/>
        </w:trPr>
        <w:tc>
          <w:tcPr>
            <w:tcW w:w="3416"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Kombinatorikus</w:t>
            </w:r>
            <w:r w:rsidRPr="00457628">
              <w:rPr>
                <w:rFonts w:ascii="Times New Roman" w:hAnsi="Times New Roman"/>
                <w:sz w:val="24"/>
                <w:szCs w:val="24"/>
              </w:rPr>
              <w:t xml:space="preserve"> feladatok</w:t>
            </w:r>
          </w:p>
        </w:tc>
        <w:tc>
          <w:tcPr>
            <w:tcW w:w="3416" w:type="dxa"/>
          </w:tcPr>
          <w:p w:rsidR="00CE2064" w:rsidRPr="00457628" w:rsidRDefault="00CE2064" w:rsidP="00051607">
            <w:pPr>
              <w:spacing w:before="120"/>
              <w:rPr>
                <w:rFonts w:ascii="Times New Roman" w:hAnsi="Times New Roman"/>
                <w:i/>
                <w:sz w:val="24"/>
                <w:szCs w:val="24"/>
              </w:rPr>
            </w:pPr>
            <w:r w:rsidRPr="00457628">
              <w:rPr>
                <w:rFonts w:ascii="Times New Roman" w:hAnsi="Times New Roman"/>
                <w:sz w:val="24"/>
                <w:szCs w:val="24"/>
                <w:lang w:val="cs-CZ"/>
              </w:rPr>
              <w:t>Kombinatorikus</w:t>
            </w:r>
            <w:r w:rsidRPr="00457628">
              <w:rPr>
                <w:rFonts w:ascii="Times New Roman" w:hAnsi="Times New Roman"/>
                <w:sz w:val="24"/>
                <w:szCs w:val="24"/>
              </w:rPr>
              <w:t xml:space="preserve"> játékok, építések, színezések.</w:t>
            </w:r>
          </w:p>
        </w:tc>
        <w:tc>
          <w:tcPr>
            <w:tcW w:w="2399" w:type="dxa"/>
            <w:gridSpan w:val="2"/>
            <w:vMerge/>
          </w:tcPr>
          <w:p w:rsidR="00CE2064" w:rsidRPr="00457628" w:rsidRDefault="00CE2064" w:rsidP="00051607">
            <w:pPr>
              <w:rPr>
                <w:rFonts w:ascii="Times New Roman" w:hAnsi="Times New Roman"/>
                <w:sz w:val="24"/>
                <w:szCs w:val="24"/>
              </w:rPr>
            </w:pPr>
          </w:p>
        </w:tc>
      </w:tr>
      <w:tr w:rsidR="00CE2064" w:rsidRPr="00457628" w:rsidTr="00051607">
        <w:trPr>
          <w:trHeight w:val="1737"/>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1.2. </w:t>
            </w:r>
            <w:r w:rsidRPr="00457628">
              <w:rPr>
                <w:rFonts w:ascii="Times New Roman" w:hAnsi="Times New Roman"/>
                <w:i/>
                <w:sz w:val="24"/>
                <w:szCs w:val="24"/>
                <w:lang w:val="cs-CZ"/>
              </w:rPr>
              <w:t>Matematikai</w:t>
            </w:r>
            <w:r w:rsidRPr="00457628">
              <w:rPr>
                <w:rFonts w:ascii="Times New Roman" w:hAnsi="Times New Roman"/>
                <w:i/>
                <w:sz w:val="24"/>
                <w:szCs w:val="24"/>
              </w:rPr>
              <w:t xml:space="preserve"> logika</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Igaz, hamis állítások</w:t>
            </w:r>
          </w:p>
        </w:tc>
        <w:tc>
          <w:tcPr>
            <w:tcW w:w="3416" w:type="dxa"/>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Igaz, nem igaz állítások megfogalmazása tárgyak, számok és geometriai alakzatok halmazáról.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Állítások igazságának eldöntése.</w:t>
            </w:r>
          </w:p>
        </w:tc>
        <w:tc>
          <w:tcPr>
            <w:tcW w:w="2399" w:type="dxa"/>
            <w:gridSpan w:val="2"/>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1830"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401" w:type="dxa"/>
            <w:gridSpan w:val="5"/>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Nagyságbeli</w:t>
            </w:r>
            <w:r w:rsidRPr="00457628">
              <w:rPr>
                <w:rFonts w:ascii="Times New Roman" w:hAnsi="Times New Roman"/>
                <w:sz w:val="24"/>
                <w:szCs w:val="24"/>
              </w:rPr>
              <w:t xml:space="preserve"> viszonyszó, </w:t>
            </w:r>
            <w:r w:rsidRPr="00457628">
              <w:rPr>
                <w:rFonts w:ascii="Times New Roman" w:hAnsi="Times New Roman"/>
                <w:sz w:val="24"/>
                <w:szCs w:val="24"/>
                <w:lang w:val="cs-CZ"/>
              </w:rPr>
              <w:t>tulajdonság</w:t>
            </w:r>
            <w:r w:rsidRPr="00457628">
              <w:rPr>
                <w:rFonts w:ascii="Times New Roman" w:hAnsi="Times New Roman"/>
                <w:sz w:val="24"/>
                <w:szCs w:val="24"/>
              </w:rPr>
              <w:t>, szín, forma.</w:t>
            </w:r>
          </w:p>
        </w:tc>
      </w:tr>
    </w:tbl>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18"/>
        <w:gridCol w:w="1032"/>
        <w:gridCol w:w="3544"/>
        <w:gridCol w:w="1102"/>
        <w:gridCol w:w="1331"/>
      </w:tblGrid>
      <w:tr w:rsidR="00CE2064" w:rsidRPr="00457628" w:rsidTr="00051607">
        <w:trPr>
          <w:jc w:val="center"/>
        </w:trPr>
        <w:tc>
          <w:tcPr>
            <w:tcW w:w="2217" w:type="dxa"/>
            <w:gridSpan w:val="2"/>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 xml:space="preserve">Tematikai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678"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 xml:space="preserve">2. </w:t>
            </w:r>
            <w:r w:rsidRPr="00457628">
              <w:rPr>
                <w:rFonts w:ascii="Times New Roman" w:hAnsi="Times New Roman"/>
                <w:b/>
                <w:sz w:val="24"/>
                <w:szCs w:val="24"/>
                <w:lang w:val="cs-CZ"/>
              </w:rPr>
              <w:t>Számelmélet, algebra</w:t>
            </w:r>
          </w:p>
        </w:tc>
        <w:tc>
          <w:tcPr>
            <w:tcW w:w="1331"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92 óra</w:t>
            </w:r>
          </w:p>
        </w:tc>
      </w:tr>
      <w:tr w:rsidR="00CE2064" w:rsidRPr="00457628" w:rsidTr="00051607">
        <w:trPr>
          <w:jc w:val="center"/>
        </w:trPr>
        <w:tc>
          <w:tcPr>
            <w:tcW w:w="2217"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09"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Biztos számfogalom </w:t>
            </w:r>
            <w:r w:rsidRPr="00457628">
              <w:rPr>
                <w:rFonts w:ascii="Times New Roman" w:hAnsi="Times New Roman"/>
                <w:sz w:val="24"/>
                <w:szCs w:val="24"/>
                <w:lang w:val="cs-CZ"/>
              </w:rPr>
              <w:t>10</w:t>
            </w:r>
            <w:r w:rsidRPr="00457628">
              <w:rPr>
                <w:rFonts w:ascii="Times New Roman" w:hAnsi="Times New Roman"/>
                <w:sz w:val="24"/>
                <w:szCs w:val="24"/>
              </w:rPr>
              <w:t>-es számkörben, jártasság 20-as számkörben. Összeadás, kivonás 10-es számkörben készségszinten, 20-as számkörben eszközzel. Fejlődő matematikai szövegértő képesség.</w:t>
            </w:r>
          </w:p>
        </w:tc>
      </w:tr>
      <w:tr w:rsidR="00CE2064" w:rsidRPr="00457628" w:rsidTr="00051607">
        <w:trPr>
          <w:jc w:val="center"/>
        </w:trPr>
        <w:tc>
          <w:tcPr>
            <w:tcW w:w="2217"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09"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Matematikai eszközök célszerű használata.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Valós helyzetek, összefüggések elképzelése, műveletek tartalmának megértése.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Számolási készség fejlesztése változatos gyakorlással.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Szenzomotoros, algoritmusos, analógiás gondolkodás fejlesztése.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A matematikai nyelv egyre pontosabb használata. </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p>
        </w:tc>
      </w:tr>
      <w:tr w:rsidR="00CE2064" w:rsidRPr="00457628" w:rsidTr="00051607">
        <w:trPr>
          <w:jc w:val="center"/>
        </w:trPr>
        <w:tc>
          <w:tcPr>
            <w:tcW w:w="3249"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lastRenderedPageBreak/>
              <w:t>Ismeretek</w:t>
            </w:r>
          </w:p>
        </w:tc>
        <w:tc>
          <w:tcPr>
            <w:tcW w:w="3544"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433" w:type="dxa"/>
            <w:gridSpan w:val="2"/>
            <w:vAlign w:val="center"/>
          </w:tcPr>
          <w:p w:rsidR="00CE2064" w:rsidRPr="00457628" w:rsidRDefault="00CE2064" w:rsidP="00051607">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CE2064" w:rsidRPr="00457628" w:rsidTr="00051607">
        <w:trPr>
          <w:jc w:val="center"/>
        </w:trPr>
        <w:tc>
          <w:tcPr>
            <w:tcW w:w="3249" w:type="dxa"/>
            <w:gridSpan w:val="3"/>
          </w:tcPr>
          <w:p w:rsidR="00CE2064" w:rsidRPr="00457628" w:rsidRDefault="00CE2064" w:rsidP="00051607">
            <w:pPr>
              <w:spacing w:before="120"/>
              <w:rPr>
                <w:rFonts w:ascii="Times New Roman" w:hAnsi="Times New Roman"/>
                <w:i/>
                <w:sz w:val="24"/>
                <w:szCs w:val="24"/>
                <w:lang w:val="cs-CZ"/>
              </w:rPr>
            </w:pPr>
            <w:r w:rsidRPr="00457628">
              <w:rPr>
                <w:rFonts w:ascii="Times New Roman" w:hAnsi="Times New Roman"/>
                <w:i/>
                <w:sz w:val="24"/>
                <w:szCs w:val="24"/>
              </w:rPr>
              <w:t>2.1. Számok</w:t>
            </w:r>
          </w:p>
          <w:p w:rsidR="00CE2064" w:rsidRPr="00457628" w:rsidRDefault="00CE2064" w:rsidP="00051607">
            <w:pPr>
              <w:ind w:left="284"/>
              <w:rPr>
                <w:rFonts w:ascii="Times New Roman" w:hAnsi="Times New Roman"/>
                <w:sz w:val="24"/>
                <w:szCs w:val="24"/>
                <w:lang w:val="cs-CZ"/>
              </w:rPr>
            </w:pPr>
            <w:r w:rsidRPr="00457628">
              <w:rPr>
                <w:rFonts w:ascii="Times New Roman" w:hAnsi="Times New Roman"/>
                <w:sz w:val="24"/>
                <w:szCs w:val="24"/>
              </w:rPr>
              <w:t>Számfogalom megerősítése 20-as számkörben</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A 100-as számkör</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 xml:space="preserve">Számfogalom mint a halmaz tulajdonsága, számossága; darabszám </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Tárgyak, </w:t>
            </w:r>
            <w:r w:rsidRPr="00457628">
              <w:rPr>
                <w:rFonts w:ascii="Times New Roman" w:hAnsi="Times New Roman"/>
                <w:sz w:val="24"/>
                <w:szCs w:val="24"/>
                <w:lang w:val="cs-CZ"/>
              </w:rPr>
              <w:t>matematikai</w:t>
            </w:r>
            <w:r w:rsidRPr="00457628">
              <w:rPr>
                <w:rFonts w:ascii="Times New Roman" w:hAnsi="Times New Roman"/>
                <w:sz w:val="24"/>
                <w:szCs w:val="24"/>
              </w:rPr>
              <w:t xml:space="preserve"> eszközök meg- és leszámlálása.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számlálás ritmusának (szem, kéz koordinációjának) kialakítása.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Tízes csoportok alkotása.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írása, olvasása, értelmezése.</w:t>
            </w:r>
          </w:p>
          <w:p w:rsidR="00CE2064" w:rsidRPr="00457628" w:rsidRDefault="00CE2064" w:rsidP="00051607">
            <w:pPr>
              <w:rPr>
                <w:rFonts w:ascii="Times New Roman" w:hAnsi="Times New Roman"/>
                <w:b/>
                <w:sz w:val="24"/>
                <w:szCs w:val="24"/>
              </w:rPr>
            </w:pPr>
            <w:r w:rsidRPr="00457628">
              <w:rPr>
                <w:rFonts w:ascii="Times New Roman" w:hAnsi="Times New Roman"/>
                <w:sz w:val="24"/>
                <w:szCs w:val="24"/>
              </w:rPr>
              <w:t xml:space="preserve">Számok modellezése matematikai eszközökkel. </w:t>
            </w:r>
          </w:p>
        </w:tc>
        <w:tc>
          <w:tcPr>
            <w:tcW w:w="2433" w:type="dxa"/>
            <w:gridSpan w:val="2"/>
            <w:vMerge w:val="restart"/>
          </w:tcPr>
          <w:p w:rsidR="00CE2064" w:rsidRPr="00457628" w:rsidRDefault="00CE2064" w:rsidP="00051607">
            <w:pPr>
              <w:spacing w:before="120"/>
              <w:rPr>
                <w:rFonts w:ascii="Times New Roman" w:hAnsi="Times New Roman"/>
                <w:sz w:val="24"/>
                <w:szCs w:val="24"/>
              </w:rPr>
            </w:pPr>
            <w:r w:rsidRPr="00457628">
              <w:rPr>
                <w:rFonts w:ascii="Times New Roman" w:hAnsi="Times New Roman"/>
                <w:i/>
                <w:sz w:val="24"/>
                <w:szCs w:val="24"/>
                <w:lang w:val="cs-CZ"/>
              </w:rPr>
              <w:t>Magyar</w:t>
            </w:r>
            <w:r w:rsidRPr="00457628">
              <w:rPr>
                <w:rFonts w:ascii="Times New Roman" w:hAnsi="Times New Roman"/>
                <w:i/>
                <w:sz w:val="24"/>
                <w:szCs w:val="24"/>
              </w:rPr>
              <w:t xml:space="preserve"> nyelv és irodalom:</w:t>
            </w:r>
            <w:r w:rsidRPr="00457628">
              <w:rPr>
                <w:rFonts w:ascii="Times New Roman" w:hAnsi="Times New Roman"/>
                <w:sz w:val="24"/>
                <w:szCs w:val="24"/>
              </w:rPr>
              <w:t xml:space="preserve"> szövegértés, szövegalkotás, írott és hallott </w:t>
            </w:r>
            <w:r w:rsidRPr="00457628">
              <w:rPr>
                <w:rFonts w:ascii="Times New Roman" w:hAnsi="Times New Roman"/>
                <w:sz w:val="24"/>
                <w:szCs w:val="24"/>
                <w:lang w:val="cs-CZ"/>
              </w:rPr>
              <w:t>egyszerű</w:t>
            </w:r>
            <w:r w:rsidRPr="00457628">
              <w:rPr>
                <w:rFonts w:ascii="Times New Roman" w:hAnsi="Times New Roman"/>
                <w:sz w:val="24"/>
                <w:szCs w:val="24"/>
              </w:rPr>
              <w:t xml:space="preserve"> szövegek megértése, a válaszok szabatos megfogalmazása.</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Ének-zene:</w:t>
            </w:r>
            <w:r w:rsidRPr="00457628">
              <w:rPr>
                <w:rFonts w:ascii="Times New Roman" w:hAnsi="Times New Roman"/>
                <w:sz w:val="24"/>
                <w:szCs w:val="24"/>
              </w:rPr>
              <w:t xml:space="preserve"> ritmizálás, ütemezés, finommotoros mozgáskoordináció, auditív figyelem. </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ritmikus sorok, szerialitás. </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Testnevelés és sport:</w:t>
            </w:r>
            <w:r w:rsidRPr="00457628">
              <w:rPr>
                <w:rFonts w:ascii="Times New Roman" w:hAnsi="Times New Roman"/>
                <w:sz w:val="24"/>
                <w:szCs w:val="24"/>
              </w:rPr>
              <w:t xml:space="preserve"> nagymozgások, mozgáskoordináció. </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xml:space="preserve"> szerialitás.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b/>
                <w:sz w:val="24"/>
                <w:szCs w:val="24"/>
              </w:rPr>
            </w:pPr>
            <w:r w:rsidRPr="00457628">
              <w:rPr>
                <w:rFonts w:ascii="Times New Roman" w:hAnsi="Times New Roman"/>
                <w:i/>
                <w:sz w:val="24"/>
                <w:szCs w:val="24"/>
              </w:rPr>
              <w:t>Informatika:</w:t>
            </w:r>
            <w:r w:rsidRPr="00457628">
              <w:rPr>
                <w:rFonts w:ascii="Times New Roman" w:hAnsi="Times New Roman"/>
                <w:sz w:val="24"/>
                <w:szCs w:val="24"/>
              </w:rPr>
              <w:t xml:space="preserve"> algoritmusok, matematikai és képességfejlesztő programok.</w:t>
            </w: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Római</w:t>
            </w:r>
            <w:r w:rsidRPr="00457628">
              <w:rPr>
                <w:rFonts w:ascii="Times New Roman" w:hAnsi="Times New Roman"/>
                <w:sz w:val="24"/>
                <w:szCs w:val="24"/>
              </w:rPr>
              <w:t xml:space="preserve"> számok</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I, V, X, L,</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A római </w:t>
            </w:r>
            <w:r w:rsidRPr="00457628">
              <w:rPr>
                <w:rFonts w:ascii="Times New Roman" w:hAnsi="Times New Roman"/>
                <w:sz w:val="24"/>
                <w:szCs w:val="24"/>
                <w:lang w:val="cs-CZ"/>
              </w:rPr>
              <w:t>számok</w:t>
            </w:r>
            <w:r w:rsidRPr="00457628">
              <w:rPr>
                <w:rFonts w:ascii="Times New Roman" w:hAnsi="Times New Roman"/>
                <w:sz w:val="24"/>
                <w:szCs w:val="24"/>
              </w:rPr>
              <w:t xml:space="preserve"> írása, olvasása, használatuk a mindennapi élet különböző területein (kerületek, hónapok, emeletek).</w:t>
            </w:r>
          </w:p>
        </w:tc>
        <w:tc>
          <w:tcPr>
            <w:tcW w:w="2433"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Sorszám</w:t>
            </w:r>
          </w:p>
          <w:p w:rsidR="00CE2064" w:rsidRPr="00457628" w:rsidRDefault="00CE2064" w:rsidP="00051607">
            <w:pPr>
              <w:ind w:left="284"/>
              <w:rPr>
                <w:rFonts w:ascii="Times New Roman" w:hAnsi="Times New Roman"/>
                <w:sz w:val="24"/>
                <w:szCs w:val="24"/>
              </w:rPr>
            </w:pP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Számfogalom mint a mérés eredménye, mérőszám</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Sorszám írása, olvasása, használata valós helyzetekben.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Mennyiségek meg- és kimérése választott és szabványmértékegységekkel. (hosszúság, tömeg, űrtartalom).</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Különböző mennyiségek kifizetése öt- és tízforintosokkal.</w:t>
            </w:r>
          </w:p>
        </w:tc>
        <w:tc>
          <w:tcPr>
            <w:tcW w:w="2433"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tízes</w:t>
            </w:r>
            <w:r w:rsidRPr="00457628">
              <w:rPr>
                <w:rFonts w:ascii="Times New Roman" w:hAnsi="Times New Roman"/>
                <w:sz w:val="24"/>
                <w:szCs w:val="24"/>
              </w:rPr>
              <w:t xml:space="preserve"> számrendszer szerkezeti sajátosságai</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A helyiérték-táblázat szerkezete</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 xml:space="preserve">Helyi érték, alaki érték, valódi érték </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Viszonyítás</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Helyi </w:t>
            </w:r>
            <w:r w:rsidRPr="00457628">
              <w:rPr>
                <w:rFonts w:ascii="Times New Roman" w:hAnsi="Times New Roman"/>
                <w:sz w:val="24"/>
                <w:szCs w:val="24"/>
                <w:lang w:val="cs-CZ"/>
              </w:rPr>
              <w:t>értékek</w:t>
            </w:r>
            <w:r w:rsidRPr="00457628">
              <w:rPr>
                <w:rFonts w:ascii="Times New Roman" w:hAnsi="Times New Roman"/>
                <w:sz w:val="24"/>
                <w:szCs w:val="24"/>
              </w:rPr>
              <w:t xml:space="preserve"> közötti összefüggések megfigyelése és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Helyi érték, alaki érték, valódi érték kapcsolatának megfigyelése,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modellezése, összehasonlítása,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relációs jelek (&lt; &gt; = ) értelmezése, használata.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több, kevesebb, ugyanannyi fogalmának használata.</w:t>
            </w:r>
          </w:p>
        </w:tc>
        <w:tc>
          <w:tcPr>
            <w:tcW w:w="2433"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Számsorok</w:t>
            </w:r>
          </w:p>
          <w:p w:rsidR="00CE2064" w:rsidRPr="00457628" w:rsidRDefault="00CE2064" w:rsidP="00051607">
            <w:pPr>
              <w:ind w:left="284"/>
              <w:rPr>
                <w:rFonts w:ascii="Times New Roman" w:hAnsi="Times New Roman"/>
                <w:sz w:val="24"/>
                <w:szCs w:val="24"/>
              </w:rPr>
            </w:pP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Számok tulajdonságai</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Tájékozódás a számegyenesen és a százas táblán.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Egyes és tízes számszomszédok leolvasása.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Számok tulajdonságainak megfigyelése, megfogalmazása. </w:t>
            </w:r>
          </w:p>
        </w:tc>
        <w:tc>
          <w:tcPr>
            <w:tcW w:w="2433"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249" w:type="dxa"/>
            <w:gridSpan w:val="3"/>
          </w:tcPr>
          <w:p w:rsidR="00CE2064" w:rsidRPr="00457628" w:rsidRDefault="00CE2064" w:rsidP="00051607">
            <w:pPr>
              <w:pBdr>
                <w:between w:val="single" w:sz="4" w:space="1" w:color="auto"/>
              </w:pBdr>
              <w:spacing w:before="120"/>
              <w:ind w:left="284"/>
              <w:rPr>
                <w:rFonts w:ascii="Times New Roman" w:hAnsi="Times New Roman"/>
                <w:b/>
                <w:sz w:val="24"/>
                <w:szCs w:val="24"/>
              </w:rPr>
            </w:pPr>
            <w:r w:rsidRPr="00457628">
              <w:rPr>
                <w:rFonts w:ascii="Times New Roman" w:hAnsi="Times New Roman"/>
                <w:sz w:val="24"/>
                <w:szCs w:val="24"/>
                <w:lang w:val="cs-CZ"/>
              </w:rPr>
              <w:t>Bontás</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Számok </w:t>
            </w:r>
            <w:r w:rsidRPr="00457628">
              <w:rPr>
                <w:rFonts w:ascii="Times New Roman" w:hAnsi="Times New Roman"/>
                <w:sz w:val="24"/>
                <w:szCs w:val="24"/>
                <w:lang w:val="cs-CZ"/>
              </w:rPr>
              <w:t>bontása</w:t>
            </w:r>
            <w:r w:rsidRPr="00457628">
              <w:rPr>
                <w:rFonts w:ascii="Times New Roman" w:hAnsi="Times New Roman"/>
                <w:sz w:val="24"/>
                <w:szCs w:val="24"/>
              </w:rPr>
              <w:t xml:space="preserve"> tízesek és egyesek összegére matematikai eszközökkel.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Bontások lejegyzése.</w:t>
            </w:r>
          </w:p>
          <w:p w:rsidR="00CE2064" w:rsidRPr="00457628" w:rsidRDefault="00CE2064" w:rsidP="00051607">
            <w:pPr>
              <w:rPr>
                <w:rFonts w:ascii="Times New Roman" w:hAnsi="Times New Roman"/>
                <w:sz w:val="24"/>
                <w:szCs w:val="24"/>
              </w:rPr>
            </w:pPr>
          </w:p>
        </w:tc>
        <w:tc>
          <w:tcPr>
            <w:tcW w:w="2433" w:type="dxa"/>
            <w:gridSpan w:val="2"/>
            <w:vMerge/>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249"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lastRenderedPageBreak/>
              <w:t xml:space="preserve">2.2 </w:t>
            </w:r>
            <w:r w:rsidRPr="00457628">
              <w:rPr>
                <w:rFonts w:ascii="Times New Roman" w:hAnsi="Times New Roman"/>
                <w:i/>
                <w:sz w:val="24"/>
                <w:szCs w:val="24"/>
                <w:lang w:val="cs-CZ"/>
              </w:rPr>
              <w:t>Műveletek</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lang w:val="cs-CZ"/>
              </w:rPr>
              <w:t>Összeadás</w:t>
            </w:r>
            <w:r w:rsidRPr="00457628">
              <w:rPr>
                <w:rFonts w:ascii="Times New Roman" w:hAnsi="Times New Roman"/>
                <w:sz w:val="24"/>
                <w:szCs w:val="24"/>
              </w:rPr>
              <w:t>, kivonás 20-as számkörben tízes átlépéssel</w:t>
            </w:r>
          </w:p>
          <w:p w:rsidR="00CE2064" w:rsidRPr="00457628" w:rsidRDefault="00CE2064" w:rsidP="00051607">
            <w:pPr>
              <w:ind w:left="284"/>
              <w:rPr>
                <w:rFonts w:ascii="Times New Roman" w:hAnsi="Times New Roman"/>
                <w:sz w:val="24"/>
                <w:szCs w:val="24"/>
              </w:rPr>
            </w:pP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Összeadás, kivonás százas számkörben:</w:t>
            </w:r>
          </w:p>
          <w:p w:rsidR="00CE2064" w:rsidRPr="00457628" w:rsidRDefault="00CE2064" w:rsidP="00CE2064">
            <w:pPr>
              <w:pStyle w:val="Listaszerbekezds1"/>
              <w:numPr>
                <w:ilvl w:val="0"/>
                <w:numId w:val="96"/>
              </w:numPr>
              <w:ind w:left="312" w:hanging="312"/>
            </w:pPr>
            <w:r w:rsidRPr="00457628">
              <w:t>kerek tízesek összeadása, kivonása,</w:t>
            </w:r>
          </w:p>
          <w:p w:rsidR="00CE2064" w:rsidRPr="00457628" w:rsidRDefault="00CE2064" w:rsidP="00CE2064">
            <w:pPr>
              <w:pStyle w:val="Listaszerbekezds1"/>
              <w:numPr>
                <w:ilvl w:val="0"/>
                <w:numId w:val="96"/>
              </w:numPr>
              <w:ind w:left="312" w:hanging="312"/>
            </w:pPr>
            <w:r w:rsidRPr="00457628">
              <w:t>kerek tízesekhez egyesek hozzáadása, teljes kétjegyű számokból az egyesek elvétele,</w:t>
            </w:r>
          </w:p>
          <w:p w:rsidR="00CE2064" w:rsidRPr="00457628" w:rsidRDefault="00CE2064" w:rsidP="00CE2064">
            <w:pPr>
              <w:pStyle w:val="Listaszerbekezds1"/>
              <w:numPr>
                <w:ilvl w:val="0"/>
                <w:numId w:val="96"/>
              </w:numPr>
              <w:ind w:left="312" w:hanging="312"/>
            </w:pPr>
            <w:r w:rsidRPr="00457628">
              <w:t>teljes kétjegyű számokhoz kerek tízesek hozzáadása, elvétele,</w:t>
            </w:r>
          </w:p>
          <w:p w:rsidR="00CE2064" w:rsidRPr="00457628" w:rsidRDefault="00CE2064" w:rsidP="00CE2064">
            <w:pPr>
              <w:pStyle w:val="Listaszerbekezds1"/>
              <w:numPr>
                <w:ilvl w:val="0"/>
                <w:numId w:val="96"/>
              </w:numPr>
              <w:ind w:left="312" w:hanging="312"/>
            </w:pPr>
            <w:r w:rsidRPr="00457628">
              <w:t>teljes kétjegyű számokhoz teljes kétjegyű számok hozzáadása, elvétele tízes átlépés nélkül,</w:t>
            </w:r>
          </w:p>
        </w:tc>
        <w:tc>
          <w:tcPr>
            <w:tcW w:w="3544" w:type="dxa"/>
          </w:tcPr>
          <w:p w:rsidR="00CE2064" w:rsidRPr="00457628" w:rsidRDefault="00CE2064" w:rsidP="00051607">
            <w:pPr>
              <w:spacing w:before="120"/>
              <w:rPr>
                <w:rFonts w:ascii="Times New Roman" w:hAnsi="Times New Roman"/>
                <w:i/>
                <w:sz w:val="24"/>
                <w:szCs w:val="24"/>
              </w:rPr>
            </w:pPr>
            <w:r w:rsidRPr="00457628">
              <w:rPr>
                <w:rFonts w:ascii="Times New Roman" w:hAnsi="Times New Roman"/>
                <w:sz w:val="24"/>
                <w:szCs w:val="24"/>
                <w:lang w:val="cs-CZ"/>
              </w:rPr>
              <w:t>Fejben</w:t>
            </w:r>
            <w:r w:rsidRPr="00457628">
              <w:rPr>
                <w:rFonts w:ascii="Times New Roman" w:hAnsi="Times New Roman"/>
                <w:sz w:val="24"/>
                <w:szCs w:val="24"/>
              </w:rPr>
              <w:t xml:space="preserve"> számolás.</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Összeadás, kivonás, szorzás, bennfoglalás és részekre osztás értelmezése.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Történetek megjelenítése tevékenységgel.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Mennyiségi változások megfigyelése, megfogalmazása, lejegyzése művelettel.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Műveletek modellezése matematikai eszközökkel.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Összeadás, kivonás eszközökkel, majd egyre elvontabb szinten.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Önellenőrzés, számológép használata.</w:t>
            </w:r>
          </w:p>
        </w:tc>
        <w:tc>
          <w:tcPr>
            <w:tcW w:w="2433" w:type="dxa"/>
            <w:gridSpan w:val="2"/>
            <w:vMerge/>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Szorzás, </w:t>
            </w:r>
            <w:r w:rsidRPr="00457628">
              <w:rPr>
                <w:rFonts w:ascii="Times New Roman" w:hAnsi="Times New Roman"/>
                <w:sz w:val="24"/>
                <w:szCs w:val="24"/>
                <w:lang w:val="cs-CZ"/>
              </w:rPr>
              <w:t>bennfoglalás</w:t>
            </w:r>
            <w:r w:rsidRPr="00457628">
              <w:rPr>
                <w:rFonts w:ascii="Times New Roman" w:hAnsi="Times New Roman"/>
                <w:sz w:val="24"/>
                <w:szCs w:val="24"/>
              </w:rPr>
              <w:t xml:space="preserve">, részekre osztás </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A 10-es, 5-ös, 2-es szorzó- és bennfoglaló táblák</w:t>
            </w:r>
          </w:p>
          <w:p w:rsidR="00CE2064" w:rsidRPr="00457628" w:rsidRDefault="00CE2064" w:rsidP="00051607">
            <w:pPr>
              <w:ind w:left="284"/>
              <w:rPr>
                <w:rFonts w:ascii="Times New Roman" w:hAnsi="Times New Roman"/>
                <w:i/>
                <w:sz w:val="24"/>
                <w:szCs w:val="24"/>
              </w:rPr>
            </w:pP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A szorzó- és bennfoglaló táblák memorizálása.</w:t>
            </w:r>
          </w:p>
        </w:tc>
        <w:tc>
          <w:tcPr>
            <w:tcW w:w="2433" w:type="dxa"/>
            <w:gridSpan w:val="2"/>
            <w:vMerge/>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matematikai</w:t>
            </w:r>
            <w:r w:rsidRPr="00457628">
              <w:rPr>
                <w:rFonts w:ascii="Times New Roman" w:hAnsi="Times New Roman"/>
                <w:sz w:val="24"/>
                <w:szCs w:val="24"/>
              </w:rPr>
              <w:t xml:space="preserve"> jelek </w:t>
            </w:r>
            <w:r w:rsidRPr="00457628">
              <w:rPr>
                <w:rFonts w:ascii="Times New Roman" w:hAnsi="Times New Roman"/>
                <w:sz w:val="24"/>
                <w:szCs w:val="24"/>
              </w:rPr>
              <w:br/>
              <w:t xml:space="preserve">(+ – : &lt; &gt; =) </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Műveleti tulajdonságok: a tagok és tényezők felcserélhetősége</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Műveletek közötti összefüggések</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Matematikai</w:t>
            </w:r>
            <w:r w:rsidRPr="00457628">
              <w:rPr>
                <w:rFonts w:ascii="Times New Roman" w:hAnsi="Times New Roman"/>
                <w:sz w:val="24"/>
                <w:szCs w:val="24"/>
              </w:rPr>
              <w:t xml:space="preserve"> jelek használata a műveletek lejegyzésekor.</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Tapasztalatok gyűjtése a tagok és tényezők felcserélhetőségéről, a műveletek inverzitásáról.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Az összefüggések megfigyelése, megfogalmazása, lejegyzése.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Valóságos helyzetek, történések elképzelése.</w:t>
            </w:r>
          </w:p>
        </w:tc>
        <w:tc>
          <w:tcPr>
            <w:tcW w:w="2433" w:type="dxa"/>
            <w:gridSpan w:val="2"/>
            <w:vMerge/>
          </w:tcPr>
          <w:p w:rsidR="00CE2064" w:rsidRPr="00457628" w:rsidRDefault="00CE2064" w:rsidP="00051607">
            <w:pPr>
              <w:rPr>
                <w:rFonts w:ascii="Times New Roman" w:hAnsi="Times New Roman"/>
                <w:sz w:val="24"/>
                <w:szCs w:val="24"/>
              </w:rPr>
            </w:pPr>
          </w:p>
        </w:tc>
      </w:tr>
      <w:tr w:rsidR="00CE2064" w:rsidRPr="00457628" w:rsidTr="00051607">
        <w:trPr>
          <w:trHeight w:val="3402"/>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Egyszerű</w:t>
            </w:r>
            <w:r w:rsidRPr="00457628">
              <w:rPr>
                <w:rFonts w:ascii="Times New Roman" w:hAnsi="Times New Roman"/>
                <w:sz w:val="24"/>
                <w:szCs w:val="24"/>
              </w:rPr>
              <w:t xml:space="preserve"> szöveges feladatok</w:t>
            </w:r>
          </w:p>
        </w:tc>
        <w:tc>
          <w:tcPr>
            <w:tcW w:w="3544" w:type="dxa"/>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Egyszerű </w:t>
            </w:r>
            <w:r w:rsidRPr="00457628">
              <w:rPr>
                <w:rFonts w:ascii="Times New Roman" w:hAnsi="Times New Roman"/>
                <w:sz w:val="24"/>
                <w:szCs w:val="24"/>
                <w:lang w:val="cs-CZ"/>
              </w:rPr>
              <w:t>szöveges</w:t>
            </w:r>
            <w:r w:rsidRPr="00457628">
              <w:rPr>
                <w:rFonts w:ascii="Times New Roman" w:hAnsi="Times New Roman"/>
                <w:sz w:val="24"/>
                <w:szCs w:val="24"/>
              </w:rPr>
              <w:t xml:space="preserve"> feladatok értelmezése, megjelenítésük lejátszással, kirakással, rajzban.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Ismert és ismeretlen adatok megállapítása, az adatok közti összefüggések megfigyelése,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Mennyiségi következtetések.</w:t>
            </w:r>
          </w:p>
          <w:p w:rsidR="00CE2064" w:rsidRPr="00457628" w:rsidRDefault="00CE2064" w:rsidP="00051607">
            <w:pPr>
              <w:rPr>
                <w:rFonts w:ascii="Times New Roman" w:hAnsi="Times New Roman"/>
                <w:i/>
                <w:sz w:val="24"/>
                <w:szCs w:val="24"/>
              </w:rPr>
            </w:pPr>
          </w:p>
        </w:tc>
        <w:tc>
          <w:tcPr>
            <w:tcW w:w="2433" w:type="dxa"/>
            <w:gridSpan w:val="2"/>
            <w:vMerge/>
            <w:vAlign w:val="center"/>
          </w:tcPr>
          <w:p w:rsidR="00CE2064" w:rsidRPr="00457628" w:rsidRDefault="00CE2064" w:rsidP="00051607">
            <w:pPr>
              <w:rPr>
                <w:rFonts w:ascii="Times New Roman" w:hAnsi="Times New Roman"/>
                <w:sz w:val="24"/>
                <w:szCs w:val="24"/>
              </w:rPr>
            </w:pPr>
          </w:p>
        </w:tc>
      </w:tr>
      <w:tr w:rsidR="00CE2064" w:rsidRPr="00457628" w:rsidTr="00051607">
        <w:trPr>
          <w:trHeight w:val="1826"/>
          <w:jc w:val="center"/>
        </w:trPr>
        <w:tc>
          <w:tcPr>
            <w:tcW w:w="3249"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lastRenderedPageBreak/>
              <w:t xml:space="preserve">2.3. Számelméleti </w:t>
            </w:r>
            <w:r w:rsidRPr="00457628">
              <w:rPr>
                <w:rFonts w:ascii="Times New Roman" w:hAnsi="Times New Roman"/>
                <w:i/>
                <w:sz w:val="24"/>
                <w:szCs w:val="24"/>
                <w:lang w:val="cs-CZ"/>
              </w:rPr>
              <w:t>ismeretek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Páros, páratlan számok</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A páros, páratlan </w:t>
            </w:r>
            <w:r w:rsidRPr="00457628">
              <w:rPr>
                <w:rFonts w:ascii="Times New Roman" w:hAnsi="Times New Roman"/>
                <w:sz w:val="24"/>
                <w:szCs w:val="24"/>
                <w:lang w:val="cs-CZ"/>
              </w:rPr>
              <w:t>számok</w:t>
            </w:r>
            <w:r w:rsidRPr="00457628">
              <w:rPr>
                <w:rFonts w:ascii="Times New Roman" w:hAnsi="Times New Roman"/>
                <w:sz w:val="24"/>
                <w:szCs w:val="24"/>
              </w:rPr>
              <w:t xml:space="preserve"> fogalmának kiterjesztése a </w:t>
            </w:r>
            <w:r w:rsidRPr="00457628">
              <w:rPr>
                <w:rFonts w:ascii="Times New Roman" w:hAnsi="Times New Roman"/>
                <w:sz w:val="24"/>
                <w:szCs w:val="24"/>
              </w:rPr>
              <w:br/>
              <w:t>100-as számkör számaira.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Tapasztalatok gyűjtése matematikai elemek párosításával, a tapasztalatok megfogalmazása.</w:t>
            </w:r>
          </w:p>
        </w:tc>
        <w:tc>
          <w:tcPr>
            <w:tcW w:w="2433" w:type="dxa"/>
            <w:gridSpan w:val="2"/>
            <w:vMerge/>
            <w:vAlign w:val="center"/>
          </w:tcPr>
          <w:p w:rsidR="00CE2064" w:rsidRPr="00457628" w:rsidRDefault="00CE2064" w:rsidP="00051607">
            <w:pPr>
              <w:rPr>
                <w:rFonts w:ascii="Times New Roman" w:hAnsi="Times New Roman"/>
                <w:sz w:val="24"/>
                <w:szCs w:val="24"/>
              </w:rPr>
            </w:pPr>
          </w:p>
        </w:tc>
      </w:tr>
      <w:tr w:rsidR="00CE2064" w:rsidRPr="00457628" w:rsidTr="00051607">
        <w:tblPrEx>
          <w:tblBorders>
            <w:top w:val="none" w:sz="0" w:space="0" w:color="auto"/>
          </w:tblBorders>
        </w:tblPrEx>
        <w:trPr>
          <w:jc w:val="center"/>
        </w:trPr>
        <w:tc>
          <w:tcPr>
            <w:tcW w:w="1999"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Kulcsfogalmak/ fogalmak</w:t>
            </w:r>
          </w:p>
        </w:tc>
        <w:tc>
          <w:tcPr>
            <w:tcW w:w="7227" w:type="dxa"/>
            <w:gridSpan w:val="5"/>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Szám neve, jele; alaki, </w:t>
            </w:r>
            <w:r w:rsidRPr="00457628">
              <w:rPr>
                <w:rFonts w:ascii="Times New Roman" w:hAnsi="Times New Roman"/>
                <w:sz w:val="24"/>
                <w:szCs w:val="24"/>
                <w:lang w:val="cs-CZ"/>
              </w:rPr>
              <w:t>helyi</w:t>
            </w:r>
            <w:r w:rsidRPr="00457628">
              <w:rPr>
                <w:rFonts w:ascii="Times New Roman" w:hAnsi="Times New Roman"/>
                <w:sz w:val="24"/>
                <w:szCs w:val="24"/>
              </w:rPr>
              <w:t xml:space="preserve">-, valódi érték; egyes, tízes, százas; egyjegyű, kétjegyű, háromjegyű szám; kerek tízes, kerek százas; összeadás, összeadandó, </w:t>
            </w:r>
            <w:r w:rsidRPr="00457628">
              <w:rPr>
                <w:rFonts w:ascii="Times New Roman" w:hAnsi="Times New Roman"/>
                <w:sz w:val="24"/>
                <w:szCs w:val="24"/>
                <w:lang w:val="cs-CZ"/>
              </w:rPr>
              <w:t>összeg</w:t>
            </w:r>
            <w:r w:rsidRPr="00457628">
              <w:rPr>
                <w:rFonts w:ascii="Times New Roman" w:hAnsi="Times New Roman"/>
                <w:sz w:val="24"/>
                <w:szCs w:val="24"/>
              </w:rPr>
              <w:t>; kivonás, kisebbítendő, kivonandó, maradék, különbség; szorzás, bennfoglalás, osztás.</w:t>
            </w:r>
          </w:p>
        </w:tc>
      </w:tr>
    </w:tbl>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455"/>
        <w:gridCol w:w="1437"/>
      </w:tblGrid>
      <w:tr w:rsidR="00CE2064" w:rsidRPr="00457628" w:rsidTr="00051607">
        <w:trPr>
          <w:jc w:val="center"/>
        </w:trPr>
        <w:tc>
          <w:tcPr>
            <w:tcW w:w="2339"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xml:space="preserve"> Fejlesztési cél</w:t>
            </w:r>
          </w:p>
        </w:tc>
        <w:tc>
          <w:tcPr>
            <w:tcW w:w="5455"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 xml:space="preserve">3. </w:t>
            </w:r>
            <w:r w:rsidRPr="00457628">
              <w:rPr>
                <w:rFonts w:ascii="Times New Roman" w:hAnsi="Times New Roman"/>
                <w:b/>
                <w:sz w:val="24"/>
                <w:szCs w:val="24"/>
                <w:lang w:val="cs-CZ"/>
              </w:rPr>
              <w:t>Geometria, mérés</w:t>
            </w:r>
          </w:p>
        </w:tc>
        <w:tc>
          <w:tcPr>
            <w:tcW w:w="1437"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w:t>
            </w:r>
            <w:r w:rsidRPr="00457628">
              <w:rPr>
                <w:rFonts w:ascii="Times New Roman" w:hAnsi="Times New Roman"/>
                <w:b/>
                <w:sz w:val="24"/>
                <w:szCs w:val="24"/>
                <w:lang w:val="cs-CZ"/>
              </w:rPr>
              <w:t>32</w:t>
            </w:r>
            <w:r w:rsidRPr="00457628">
              <w:rPr>
                <w:rFonts w:ascii="Times New Roman" w:hAnsi="Times New Roman"/>
                <w:b/>
                <w:sz w:val="24"/>
                <w:szCs w:val="24"/>
              </w:rPr>
              <w:t xml:space="preserve"> óra</w:t>
            </w:r>
          </w:p>
        </w:tc>
      </w:tr>
      <w:tr w:rsidR="00CE2064" w:rsidRPr="00457628" w:rsidTr="00051607">
        <w:trPr>
          <w:jc w:val="center"/>
        </w:trPr>
        <w:tc>
          <w:tcPr>
            <w:tcW w:w="2339"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6892" w:type="dxa"/>
            <w:gridSpan w:val="2"/>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Formaérzékelés, alakzatok megkülönböztetése.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Mérési tapasztalatok a hosszúság, tömeg, űrtartalom és idő méréséről.</w:t>
            </w:r>
          </w:p>
        </w:tc>
      </w:tr>
    </w:tbl>
    <w:p w:rsidR="00CE2064" w:rsidRPr="00457628" w:rsidRDefault="00CE2064" w:rsidP="00CE2064">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508"/>
        <w:gridCol w:w="1005"/>
        <w:gridCol w:w="3623"/>
        <w:gridCol w:w="2264"/>
      </w:tblGrid>
      <w:tr w:rsidR="00CE2064" w:rsidRPr="00457628" w:rsidTr="00051607">
        <w:trPr>
          <w:jc w:val="center"/>
        </w:trPr>
        <w:tc>
          <w:tcPr>
            <w:tcW w:w="2339"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6892" w:type="dxa"/>
            <w:gridSpan w:val="3"/>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A figyelem terjedelmének és tartósságának növelése.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Érzékelés pontosságának fejlesztése.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Tájékozódás síkban, térben, időben és a mennyiségi viszonyokban.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Kreativitás fejlesztése, konstruálási kedv felkeltése.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Összehasonlítás, azonosítás, megkülönböztetés, azonosságok megállapítása (vonalak, síkidomok, testek).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Képi emlékezet fejlesztése (geometriai alakzatok, mérőeszközök, mértékegységek nagysága).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Mérő- és szerkesztőeszközök célszerű használata, mérés gyakoroltatása.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Szenzomotoros és fogalomalkotó gondolkodás fejlesztése.</w:t>
            </w:r>
            <w:r w:rsidRPr="00457628">
              <w:rPr>
                <w:rFonts w:ascii="Times New Roman" w:hAnsi="Times New Roman"/>
                <w:i/>
                <w:sz w:val="24"/>
                <w:szCs w:val="24"/>
              </w:rPr>
              <w:t xml:space="preserve"> </w:t>
            </w:r>
          </w:p>
        </w:tc>
      </w:tr>
      <w:tr w:rsidR="00CE2064" w:rsidRPr="00457628" w:rsidTr="00051607">
        <w:trPr>
          <w:jc w:val="center"/>
        </w:trPr>
        <w:tc>
          <w:tcPr>
            <w:tcW w:w="3344"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623"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264" w:type="dxa"/>
            <w:vAlign w:val="center"/>
          </w:tcPr>
          <w:p w:rsidR="00CE2064" w:rsidRPr="00457628" w:rsidRDefault="00CE2064" w:rsidP="00051607">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CE2064" w:rsidRPr="00457628" w:rsidTr="00051607">
        <w:trPr>
          <w:jc w:val="center"/>
        </w:trPr>
        <w:tc>
          <w:tcPr>
            <w:tcW w:w="3344"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3.1 Téri </w:t>
            </w:r>
            <w:r w:rsidRPr="00457628">
              <w:rPr>
                <w:rFonts w:ascii="Times New Roman" w:hAnsi="Times New Roman"/>
                <w:i/>
                <w:sz w:val="24"/>
                <w:szCs w:val="24"/>
                <w:lang w:val="cs-CZ"/>
              </w:rPr>
              <w:t>elemek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Vonalak (görbe, egyenes)</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Egyenes</w:t>
            </w:r>
            <w:r w:rsidRPr="00457628">
              <w:rPr>
                <w:rFonts w:ascii="Times New Roman" w:hAnsi="Times New Roman"/>
                <w:sz w:val="24"/>
                <w:szCs w:val="24"/>
              </w:rPr>
              <w:t xml:space="preserve"> és görbe vonalak előállítása pálcikákkal, zsinórral.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Vonalak rajzolása szabad kézzel, Vonalak tulajdonságainak megfigyelése, megfogalmazása:</w:t>
            </w:r>
          </w:p>
          <w:p w:rsidR="00CE2064" w:rsidRPr="00457628" w:rsidRDefault="00CE2064" w:rsidP="00CE2064">
            <w:pPr>
              <w:numPr>
                <w:ilvl w:val="0"/>
                <w:numId w:val="94"/>
              </w:numPr>
              <w:rPr>
                <w:rFonts w:ascii="Times New Roman" w:hAnsi="Times New Roman"/>
                <w:sz w:val="24"/>
                <w:szCs w:val="24"/>
              </w:rPr>
            </w:pPr>
            <w:r w:rsidRPr="00457628">
              <w:rPr>
                <w:rFonts w:ascii="Times New Roman" w:hAnsi="Times New Roman"/>
                <w:sz w:val="24"/>
                <w:szCs w:val="24"/>
              </w:rPr>
              <w:t>egyenes, görbe vonal</w:t>
            </w:r>
          </w:p>
          <w:p w:rsidR="00CE2064" w:rsidRPr="00457628" w:rsidRDefault="00CE2064" w:rsidP="00051607">
            <w:pPr>
              <w:ind w:left="284"/>
              <w:rPr>
                <w:rFonts w:ascii="Times New Roman" w:hAnsi="Times New Roman"/>
                <w:b/>
                <w:sz w:val="24"/>
                <w:szCs w:val="24"/>
              </w:rPr>
            </w:pPr>
          </w:p>
        </w:tc>
        <w:tc>
          <w:tcPr>
            <w:tcW w:w="2264" w:type="dxa"/>
            <w:vMerge w:val="restart"/>
          </w:tcPr>
          <w:p w:rsidR="00CE2064" w:rsidRPr="00457628" w:rsidRDefault="00CE2064" w:rsidP="00051607">
            <w:pPr>
              <w:spacing w:before="120"/>
              <w:rPr>
                <w:rFonts w:ascii="Times New Roman" w:hAnsi="Times New Roman"/>
                <w:sz w:val="24"/>
                <w:szCs w:val="24"/>
              </w:rPr>
            </w:pPr>
            <w:r w:rsidRPr="00457628">
              <w:rPr>
                <w:rFonts w:ascii="Times New Roman" w:hAnsi="Times New Roman"/>
                <w:i/>
                <w:sz w:val="24"/>
                <w:szCs w:val="24"/>
              </w:rPr>
              <w:t xml:space="preserve">Magyar </w:t>
            </w:r>
            <w:r w:rsidRPr="00457628">
              <w:rPr>
                <w:rFonts w:ascii="Times New Roman" w:hAnsi="Times New Roman"/>
                <w:i/>
                <w:sz w:val="24"/>
                <w:szCs w:val="24"/>
                <w:lang w:val="cs-CZ"/>
              </w:rPr>
              <w:t>nyelv</w:t>
            </w:r>
            <w:r w:rsidRPr="00457628">
              <w:rPr>
                <w:rFonts w:ascii="Times New Roman" w:hAnsi="Times New Roman"/>
                <w:i/>
                <w:sz w:val="24"/>
                <w:szCs w:val="24"/>
              </w:rPr>
              <w:t xml:space="preserve"> és irodalom:</w:t>
            </w:r>
            <w:r w:rsidRPr="00457628">
              <w:rPr>
                <w:rFonts w:ascii="Times New Roman" w:hAnsi="Times New Roman"/>
                <w:sz w:val="24"/>
                <w:szCs w:val="24"/>
              </w:rPr>
              <w:t xml:space="preserve"> szövegértés, szövegalkotás.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tájékozódás térben, síkban; formaérzékelés, konstruálás, kreativitás; tükrös alakzatok.</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xml:space="preserve"> </w:t>
            </w:r>
            <w:r w:rsidRPr="00457628">
              <w:rPr>
                <w:rFonts w:ascii="Times New Roman" w:hAnsi="Times New Roman"/>
                <w:sz w:val="24"/>
                <w:szCs w:val="24"/>
              </w:rPr>
              <w:lastRenderedPageBreak/>
              <w:t>formaérzékelés, kreativitás; becslés, mérés, számítás.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Informatika:</w:t>
            </w:r>
            <w:r w:rsidRPr="00457628">
              <w:rPr>
                <w:rFonts w:ascii="Times New Roman" w:hAnsi="Times New Roman"/>
                <w:sz w:val="24"/>
                <w:szCs w:val="24"/>
              </w:rPr>
              <w:t xml:space="preserve"> tájékozódási képesség, sík- és térlátás, rajzoló programok.</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b/>
                <w:sz w:val="24"/>
                <w:szCs w:val="24"/>
              </w:rPr>
            </w:pPr>
            <w:r w:rsidRPr="00457628">
              <w:rPr>
                <w:rFonts w:ascii="Times New Roman" w:hAnsi="Times New Roman"/>
                <w:i/>
                <w:sz w:val="24"/>
                <w:szCs w:val="24"/>
              </w:rPr>
              <w:t>Ének-zene:</w:t>
            </w:r>
            <w:r w:rsidRPr="00457628">
              <w:rPr>
                <w:rFonts w:ascii="Times New Roman" w:hAnsi="Times New Roman"/>
                <w:sz w:val="24"/>
                <w:szCs w:val="24"/>
              </w:rPr>
              <w:t xml:space="preserve"> ütemezés.</w:t>
            </w: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i/>
                <w:sz w:val="24"/>
                <w:szCs w:val="24"/>
              </w:rPr>
            </w:pPr>
            <w:r w:rsidRPr="00457628">
              <w:rPr>
                <w:rFonts w:ascii="Times New Roman" w:hAnsi="Times New Roman"/>
                <w:sz w:val="24"/>
                <w:szCs w:val="24"/>
                <w:lang w:val="cs-CZ"/>
              </w:rPr>
              <w:t>Egyenes</w:t>
            </w:r>
            <w:r w:rsidRPr="00457628">
              <w:rPr>
                <w:rFonts w:ascii="Times New Roman" w:hAnsi="Times New Roman"/>
                <w:sz w:val="24"/>
                <w:szCs w:val="24"/>
              </w:rPr>
              <w:t xml:space="preserve"> helyzete (függőleges, vízszintes, ferde egyenesek)</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Különböző</w:t>
            </w:r>
            <w:r w:rsidRPr="00457628">
              <w:rPr>
                <w:rFonts w:ascii="Times New Roman" w:hAnsi="Times New Roman"/>
                <w:sz w:val="24"/>
                <w:szCs w:val="24"/>
              </w:rPr>
              <w:t xml:space="preserve"> helyzetű egyenesek modellezése pálcikákkal,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Egyenesek helyzetének megfigyelése, megfogalmazása.</w:t>
            </w:r>
          </w:p>
          <w:p w:rsidR="00CE2064" w:rsidRPr="00457628" w:rsidRDefault="00CE2064" w:rsidP="00051607">
            <w:pPr>
              <w:rPr>
                <w:rFonts w:ascii="Times New Roman" w:hAnsi="Times New Roman"/>
                <w:sz w:val="24"/>
                <w:szCs w:val="24"/>
              </w:rPr>
            </w:pPr>
          </w:p>
        </w:tc>
        <w:tc>
          <w:tcPr>
            <w:tcW w:w="2264" w:type="dxa"/>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p>
        </w:tc>
        <w:tc>
          <w:tcPr>
            <w:tcW w:w="3623" w:type="dxa"/>
          </w:tcPr>
          <w:p w:rsidR="00CE2064" w:rsidRPr="00457628" w:rsidRDefault="00CE2064" w:rsidP="00051607">
            <w:pPr>
              <w:spacing w:before="120"/>
              <w:rPr>
                <w:rFonts w:ascii="Times New Roman" w:hAnsi="Times New Roman"/>
                <w:sz w:val="24"/>
                <w:szCs w:val="24"/>
              </w:rPr>
            </w:pPr>
          </w:p>
        </w:tc>
        <w:tc>
          <w:tcPr>
            <w:tcW w:w="2264" w:type="dxa"/>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p>
        </w:tc>
        <w:tc>
          <w:tcPr>
            <w:tcW w:w="3623" w:type="dxa"/>
          </w:tcPr>
          <w:p w:rsidR="00CE2064" w:rsidRPr="00457628" w:rsidRDefault="00CE2064" w:rsidP="00051607">
            <w:pPr>
              <w:rPr>
                <w:rFonts w:ascii="Times New Roman" w:hAnsi="Times New Roman"/>
                <w:sz w:val="24"/>
                <w:szCs w:val="24"/>
              </w:rPr>
            </w:pPr>
          </w:p>
        </w:tc>
        <w:tc>
          <w:tcPr>
            <w:tcW w:w="2264" w:type="dxa"/>
            <w:vMerge/>
          </w:tcPr>
          <w:p w:rsidR="00CE2064" w:rsidRPr="00457628" w:rsidRDefault="00CE2064" w:rsidP="00051607">
            <w:pPr>
              <w:rPr>
                <w:rFonts w:ascii="Times New Roman" w:hAnsi="Times New Roman"/>
                <w:i/>
                <w:sz w:val="24"/>
                <w:szCs w:val="24"/>
              </w:rPr>
            </w:pPr>
          </w:p>
        </w:tc>
      </w:tr>
      <w:tr w:rsidR="00CE2064" w:rsidRPr="00457628" w:rsidTr="00051607">
        <w:trPr>
          <w:trHeight w:val="283"/>
          <w:jc w:val="center"/>
        </w:trPr>
        <w:tc>
          <w:tcPr>
            <w:tcW w:w="3344"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lastRenderedPageBreak/>
              <w:t xml:space="preserve">3.2. Síkbeli </w:t>
            </w:r>
            <w:r w:rsidRPr="00457628">
              <w:rPr>
                <w:rFonts w:ascii="Times New Roman" w:hAnsi="Times New Roman"/>
                <w:i/>
                <w:sz w:val="24"/>
                <w:szCs w:val="24"/>
                <w:lang w:val="cs-CZ"/>
              </w:rPr>
              <w:t>alakzatok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Háromszög, négyzet, téglalap, kör</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Síkidomok</w:t>
            </w:r>
            <w:r w:rsidRPr="00457628">
              <w:rPr>
                <w:rFonts w:ascii="Times New Roman" w:hAnsi="Times New Roman"/>
                <w:sz w:val="24"/>
                <w:szCs w:val="24"/>
              </w:rPr>
              <w:t xml:space="preserve"> felismerése a környezetben, megnevezésük.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Síkidomok előállítása tépéssel, vágással;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Síkidomok jellemzőinek megfigyelése,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megfogalmazása:</w:t>
            </w:r>
          </w:p>
          <w:p w:rsidR="00CE2064" w:rsidRPr="00457628" w:rsidRDefault="00CE2064" w:rsidP="00CE2064">
            <w:pPr>
              <w:numPr>
                <w:ilvl w:val="0"/>
                <w:numId w:val="95"/>
              </w:numPr>
              <w:ind w:left="284" w:hanging="284"/>
              <w:rPr>
                <w:rFonts w:ascii="Times New Roman" w:hAnsi="Times New Roman"/>
                <w:sz w:val="24"/>
                <w:szCs w:val="24"/>
              </w:rPr>
            </w:pPr>
            <w:r w:rsidRPr="00457628">
              <w:rPr>
                <w:rFonts w:ascii="Times New Roman" w:hAnsi="Times New Roman"/>
                <w:sz w:val="24"/>
                <w:szCs w:val="24"/>
              </w:rPr>
              <w:t>határoló vonalak (egyenes, görbe),</w:t>
            </w:r>
          </w:p>
          <w:p w:rsidR="00CE2064" w:rsidRPr="00457628" w:rsidRDefault="00CE2064" w:rsidP="00CE2064">
            <w:pPr>
              <w:numPr>
                <w:ilvl w:val="0"/>
                <w:numId w:val="95"/>
              </w:numPr>
              <w:ind w:left="284" w:hanging="284"/>
              <w:rPr>
                <w:rFonts w:ascii="Times New Roman" w:hAnsi="Times New Roman"/>
                <w:sz w:val="24"/>
                <w:szCs w:val="24"/>
              </w:rPr>
            </w:pPr>
            <w:r w:rsidRPr="00457628">
              <w:rPr>
                <w:rFonts w:ascii="Times New Roman" w:hAnsi="Times New Roman"/>
                <w:sz w:val="24"/>
                <w:szCs w:val="24"/>
              </w:rPr>
              <w:t>oldalak nagysága.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Síkidomok összehasonlítása, analizálása, a közös tulajdonságok kiemelése, csoportosításuk.</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trHeight w:val="3402"/>
          <w:jc w:val="center"/>
        </w:trPr>
        <w:tc>
          <w:tcPr>
            <w:tcW w:w="3344"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3.3. Térbeli </w:t>
            </w:r>
            <w:r w:rsidRPr="00457628">
              <w:rPr>
                <w:rFonts w:ascii="Times New Roman" w:hAnsi="Times New Roman"/>
                <w:i/>
                <w:sz w:val="24"/>
                <w:szCs w:val="24"/>
                <w:lang w:val="cs-CZ"/>
              </w:rPr>
              <w:t>alakzatok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Kocka, téglatest, gömb</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Testek </w:t>
            </w:r>
            <w:r w:rsidRPr="00457628">
              <w:rPr>
                <w:rFonts w:ascii="Times New Roman" w:hAnsi="Times New Roman"/>
                <w:sz w:val="24"/>
                <w:szCs w:val="24"/>
                <w:lang w:val="cs-CZ"/>
              </w:rPr>
              <w:t>felismerése</w:t>
            </w:r>
            <w:r w:rsidRPr="00457628">
              <w:rPr>
                <w:rFonts w:ascii="Times New Roman" w:hAnsi="Times New Roman"/>
                <w:sz w:val="24"/>
                <w:szCs w:val="24"/>
              </w:rPr>
              <w:t xml:space="preserve"> a környezetben, megnevezésük.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Testek előállítása gyurmából.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Építés kockákból minta alapján és szabadon.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Testek tulajdonságainak megfigyelése, megfogalmazása:</w:t>
            </w:r>
          </w:p>
          <w:p w:rsidR="00CE2064" w:rsidRPr="00457628" w:rsidRDefault="00CE2064" w:rsidP="00CE2064">
            <w:pPr>
              <w:numPr>
                <w:ilvl w:val="0"/>
                <w:numId w:val="97"/>
              </w:numPr>
              <w:ind w:left="284" w:hanging="284"/>
              <w:rPr>
                <w:rFonts w:ascii="Times New Roman" w:hAnsi="Times New Roman"/>
                <w:sz w:val="24"/>
                <w:szCs w:val="24"/>
              </w:rPr>
            </w:pPr>
            <w:r w:rsidRPr="00457628">
              <w:rPr>
                <w:rFonts w:ascii="Times New Roman" w:hAnsi="Times New Roman"/>
                <w:sz w:val="24"/>
                <w:szCs w:val="24"/>
              </w:rPr>
              <w:t>határoló lapok (egyenes- és görbe lap),</w:t>
            </w:r>
          </w:p>
          <w:p w:rsidR="00CE2064" w:rsidRPr="00457628" w:rsidRDefault="00CE2064" w:rsidP="00CE2064">
            <w:pPr>
              <w:numPr>
                <w:ilvl w:val="0"/>
                <w:numId w:val="97"/>
              </w:numPr>
              <w:ind w:left="284" w:hanging="284"/>
              <w:rPr>
                <w:rFonts w:ascii="Times New Roman" w:hAnsi="Times New Roman"/>
                <w:sz w:val="24"/>
                <w:szCs w:val="24"/>
              </w:rPr>
            </w:pPr>
            <w:r w:rsidRPr="00457628">
              <w:rPr>
                <w:rFonts w:ascii="Times New Roman" w:hAnsi="Times New Roman"/>
                <w:sz w:val="24"/>
                <w:szCs w:val="24"/>
              </w:rPr>
              <w:t>határoló lapok száma,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Testek összehasonlítása, analizálása, a közös tulajdonságok kiemelése, csoportosításuk.</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3.4. </w:t>
            </w:r>
            <w:r w:rsidRPr="00457628">
              <w:rPr>
                <w:rFonts w:ascii="Times New Roman" w:hAnsi="Times New Roman"/>
                <w:i/>
                <w:sz w:val="24"/>
                <w:szCs w:val="24"/>
                <w:lang w:val="cs-CZ"/>
              </w:rPr>
              <w:t>Transzformációk</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Tükrös alakzatok, tengelyes szimmetria</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 xml:space="preserve">Tükrözés </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Tükrös </w:t>
            </w:r>
            <w:r w:rsidRPr="00457628">
              <w:rPr>
                <w:rFonts w:ascii="Times New Roman" w:hAnsi="Times New Roman"/>
                <w:sz w:val="24"/>
                <w:szCs w:val="24"/>
                <w:lang w:val="cs-CZ"/>
              </w:rPr>
              <w:t>alakzatok</w:t>
            </w:r>
            <w:r w:rsidRPr="00457628">
              <w:rPr>
                <w:rFonts w:ascii="Times New Roman" w:hAnsi="Times New Roman"/>
                <w:sz w:val="24"/>
                <w:szCs w:val="24"/>
              </w:rPr>
              <w:t xml:space="preserve"> megfigyelése a környezetben.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Tükrös alakzatok vizsgálata síktükörrel.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Tükrös alakzatok előállítása tépéssel.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Alakzatok és tükörképük összehasonlítása, az azonosság és a különbség megfogalmazása.</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rPr>
                <w:rFonts w:ascii="Times New Roman" w:hAnsi="Times New Roman"/>
                <w:i/>
                <w:sz w:val="24"/>
                <w:szCs w:val="24"/>
                <w:lang w:val="cs-CZ"/>
              </w:rPr>
            </w:pPr>
            <w:r w:rsidRPr="00457628">
              <w:rPr>
                <w:rFonts w:ascii="Times New Roman" w:hAnsi="Times New Roman"/>
                <w:i/>
                <w:sz w:val="24"/>
                <w:szCs w:val="24"/>
              </w:rPr>
              <w:t>3.5. Mérés</w:t>
            </w:r>
          </w:p>
          <w:p w:rsidR="00CE2064" w:rsidRPr="00457628" w:rsidRDefault="00CE2064" w:rsidP="00051607">
            <w:pPr>
              <w:ind w:left="284"/>
              <w:rPr>
                <w:rFonts w:ascii="Times New Roman" w:hAnsi="Times New Roman"/>
                <w:i/>
                <w:sz w:val="24"/>
                <w:szCs w:val="24"/>
              </w:rPr>
            </w:pPr>
            <w:r w:rsidRPr="00457628">
              <w:rPr>
                <w:rFonts w:ascii="Times New Roman" w:hAnsi="Times New Roman"/>
                <w:sz w:val="24"/>
                <w:szCs w:val="24"/>
              </w:rPr>
              <w:t xml:space="preserve">Hosszúság, űrtartalom, tömeg </w:t>
            </w:r>
          </w:p>
        </w:tc>
        <w:tc>
          <w:tcPr>
            <w:tcW w:w="3623" w:type="dxa"/>
          </w:tcPr>
          <w:p w:rsidR="00CE2064" w:rsidRPr="00457628" w:rsidRDefault="00CE2064" w:rsidP="00051607">
            <w:pPr>
              <w:spacing w:before="120"/>
              <w:rPr>
                <w:rFonts w:ascii="Times New Roman" w:hAnsi="Times New Roman"/>
                <w:i/>
                <w:sz w:val="24"/>
                <w:szCs w:val="24"/>
              </w:rPr>
            </w:pPr>
            <w:r w:rsidRPr="00457628">
              <w:rPr>
                <w:rFonts w:ascii="Times New Roman" w:hAnsi="Times New Roman"/>
                <w:sz w:val="24"/>
                <w:szCs w:val="24"/>
              </w:rPr>
              <w:t xml:space="preserve">Mérés </w:t>
            </w:r>
            <w:r w:rsidRPr="00457628">
              <w:rPr>
                <w:rFonts w:ascii="Times New Roman" w:hAnsi="Times New Roman"/>
                <w:sz w:val="24"/>
                <w:szCs w:val="24"/>
                <w:lang w:val="cs-CZ"/>
              </w:rPr>
              <w:t>választott</w:t>
            </w:r>
            <w:r w:rsidRPr="00457628">
              <w:rPr>
                <w:rFonts w:ascii="Times New Roman" w:hAnsi="Times New Roman"/>
                <w:sz w:val="24"/>
                <w:szCs w:val="24"/>
              </w:rPr>
              <w:t xml:space="preserve"> és szabványmértékegységekkel.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Megmérés, kimérés.</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Összefüggések felfedezése a mértékegység nagysága és a mérőszám között.</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Szabványmértékegységek</w:t>
            </w:r>
            <w:r w:rsidRPr="00457628">
              <w:rPr>
                <w:rFonts w:ascii="Times New Roman" w:hAnsi="Times New Roman"/>
                <w:sz w:val="24"/>
                <w:szCs w:val="24"/>
              </w:rPr>
              <w:t xml:space="preserve"> </w:t>
            </w:r>
          </w:p>
          <w:p w:rsidR="00CE2064" w:rsidRPr="00457628" w:rsidRDefault="00CE2064" w:rsidP="00CE2064">
            <w:pPr>
              <w:numPr>
                <w:ilvl w:val="0"/>
                <w:numId w:val="93"/>
              </w:numPr>
              <w:ind w:left="584" w:hanging="227"/>
              <w:rPr>
                <w:rFonts w:ascii="Times New Roman" w:hAnsi="Times New Roman"/>
                <w:sz w:val="24"/>
                <w:szCs w:val="24"/>
              </w:rPr>
            </w:pPr>
            <w:r w:rsidRPr="00457628">
              <w:rPr>
                <w:rFonts w:ascii="Times New Roman" w:hAnsi="Times New Roman"/>
                <w:sz w:val="24"/>
                <w:szCs w:val="24"/>
              </w:rPr>
              <w:t>hosszúság (m, dm,)</w:t>
            </w:r>
          </w:p>
          <w:p w:rsidR="00CE2064" w:rsidRPr="00457628" w:rsidRDefault="00CE2064" w:rsidP="00CE2064">
            <w:pPr>
              <w:numPr>
                <w:ilvl w:val="0"/>
                <w:numId w:val="93"/>
              </w:numPr>
              <w:ind w:left="584" w:hanging="227"/>
              <w:rPr>
                <w:rFonts w:ascii="Times New Roman" w:hAnsi="Times New Roman"/>
                <w:sz w:val="24"/>
                <w:szCs w:val="24"/>
              </w:rPr>
            </w:pPr>
            <w:r w:rsidRPr="00457628">
              <w:rPr>
                <w:rFonts w:ascii="Times New Roman" w:hAnsi="Times New Roman"/>
                <w:sz w:val="24"/>
                <w:szCs w:val="24"/>
              </w:rPr>
              <w:t xml:space="preserve">űrtartalom (hl, l, dl) </w:t>
            </w:r>
          </w:p>
          <w:p w:rsidR="00CE2064" w:rsidRPr="00457628" w:rsidRDefault="00CE2064" w:rsidP="00CE2064">
            <w:pPr>
              <w:numPr>
                <w:ilvl w:val="0"/>
                <w:numId w:val="93"/>
              </w:numPr>
              <w:ind w:left="584" w:hanging="227"/>
              <w:rPr>
                <w:rFonts w:ascii="Times New Roman" w:hAnsi="Times New Roman"/>
                <w:i/>
                <w:sz w:val="24"/>
                <w:szCs w:val="24"/>
              </w:rPr>
            </w:pPr>
            <w:r w:rsidRPr="00457628">
              <w:rPr>
                <w:rFonts w:ascii="Times New Roman" w:hAnsi="Times New Roman"/>
                <w:sz w:val="24"/>
                <w:szCs w:val="24"/>
              </w:rPr>
              <w:t>tömeg (kg,)</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Szabványmértékegységek</w:t>
            </w:r>
            <w:r w:rsidRPr="00457628">
              <w:rPr>
                <w:rFonts w:ascii="Times New Roman" w:hAnsi="Times New Roman"/>
                <w:sz w:val="24"/>
                <w:szCs w:val="24"/>
              </w:rPr>
              <w:t xml:space="preserve"> értelmezése, nevük, jelük.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Mérendő anyagok, mérőeszközök, mértékegységek egymáshoz rendelése.</w:t>
            </w:r>
          </w:p>
          <w:p w:rsidR="00CE2064" w:rsidRPr="00457628" w:rsidRDefault="00CE2064" w:rsidP="00051607">
            <w:pPr>
              <w:rPr>
                <w:rFonts w:ascii="Times New Roman" w:hAnsi="Times New Roman"/>
                <w:sz w:val="24"/>
                <w:szCs w:val="24"/>
              </w:rPr>
            </w:pP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p>
        </w:tc>
        <w:tc>
          <w:tcPr>
            <w:tcW w:w="3623" w:type="dxa"/>
          </w:tcPr>
          <w:p w:rsidR="00CE2064" w:rsidRPr="00457628" w:rsidRDefault="00CE2064" w:rsidP="00051607">
            <w:pPr>
              <w:spacing w:before="120"/>
              <w:rPr>
                <w:rFonts w:ascii="Times New Roman" w:hAnsi="Times New Roman"/>
                <w:sz w:val="24"/>
                <w:szCs w:val="24"/>
              </w:rPr>
            </w:pP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Idő mértékegységei: év, évszak, hónap, hét, nap, óra, perc</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Múlt, jelen, </w:t>
            </w:r>
            <w:r w:rsidRPr="00457628">
              <w:rPr>
                <w:rFonts w:ascii="Times New Roman" w:hAnsi="Times New Roman"/>
                <w:sz w:val="24"/>
                <w:szCs w:val="24"/>
                <w:lang w:val="cs-CZ"/>
              </w:rPr>
              <w:t>jövő</w:t>
            </w:r>
            <w:r w:rsidRPr="00457628">
              <w:rPr>
                <w:rFonts w:ascii="Times New Roman" w:hAnsi="Times New Roman"/>
                <w:sz w:val="24"/>
                <w:szCs w:val="24"/>
              </w:rPr>
              <w:t xml:space="preserve"> fogalma.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Előtte, utána, korábban, később viszonyfogalmak érzékeltetése, használatuk.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Időtartam érzékelése, mérése.</w:t>
            </w:r>
          </w:p>
          <w:p w:rsidR="00CE2064" w:rsidRPr="00457628" w:rsidRDefault="00CE2064" w:rsidP="00051607">
            <w:pPr>
              <w:rPr>
                <w:rFonts w:ascii="Times New Roman" w:hAnsi="Times New Roman"/>
                <w:sz w:val="24"/>
                <w:szCs w:val="24"/>
              </w:rPr>
            </w:pP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Pénz, </w:t>
            </w:r>
            <w:r w:rsidRPr="00457628">
              <w:rPr>
                <w:rFonts w:ascii="Times New Roman" w:hAnsi="Times New Roman"/>
                <w:sz w:val="24"/>
                <w:szCs w:val="24"/>
                <w:lang w:val="cs-CZ"/>
              </w:rPr>
              <w:t>forint</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Pénzérmék</w:t>
            </w:r>
            <w:r w:rsidRPr="00457628">
              <w:rPr>
                <w:rFonts w:ascii="Times New Roman" w:hAnsi="Times New Roman"/>
                <w:sz w:val="24"/>
                <w:szCs w:val="24"/>
              </w:rPr>
              <w:t xml:space="preserve"> megismerése, használata.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forint jele: Ft</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Mennyiségek be- és felváltása.</w:t>
            </w:r>
          </w:p>
          <w:p w:rsidR="00CE2064" w:rsidRPr="00457628" w:rsidRDefault="00CE2064" w:rsidP="00051607">
            <w:pPr>
              <w:rPr>
                <w:rFonts w:ascii="Times New Roman" w:hAnsi="Times New Roman"/>
                <w:sz w:val="24"/>
                <w:szCs w:val="24"/>
              </w:rPr>
            </w:pP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trHeight w:val="2079"/>
          <w:jc w:val="center"/>
        </w:trPr>
        <w:tc>
          <w:tcPr>
            <w:tcW w:w="3344" w:type="dxa"/>
            <w:gridSpan w:val="3"/>
          </w:tcPr>
          <w:p w:rsidR="00CE2064" w:rsidRPr="00457628" w:rsidRDefault="00CE2064" w:rsidP="00051607">
            <w:pPr>
              <w:ind w:left="284"/>
              <w:rPr>
                <w:rFonts w:ascii="Times New Roman" w:hAnsi="Times New Roman"/>
                <w:sz w:val="24"/>
                <w:szCs w:val="24"/>
              </w:rPr>
            </w:pPr>
          </w:p>
        </w:tc>
        <w:tc>
          <w:tcPr>
            <w:tcW w:w="3623" w:type="dxa"/>
          </w:tcPr>
          <w:p w:rsidR="00CE2064" w:rsidRPr="00457628" w:rsidRDefault="00CE2064" w:rsidP="00051607">
            <w:pPr>
              <w:rPr>
                <w:rFonts w:ascii="Times New Roman" w:hAnsi="Times New Roman"/>
                <w:i/>
                <w:sz w:val="24"/>
                <w:szCs w:val="24"/>
              </w:rPr>
            </w:pP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blPrEx>
          <w:tblBorders>
            <w:top w:val="none" w:sz="0" w:space="0" w:color="auto"/>
          </w:tblBorders>
        </w:tblPrEx>
        <w:trPr>
          <w:jc w:val="center"/>
        </w:trPr>
        <w:tc>
          <w:tcPr>
            <w:tcW w:w="1831"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Kulcsfogalmak/ fogalmak</w:t>
            </w:r>
          </w:p>
        </w:tc>
        <w:tc>
          <w:tcPr>
            <w:tcW w:w="0" w:type="auto"/>
            <w:gridSpan w:val="4"/>
            <w:vAlign w:val="center"/>
          </w:tcPr>
          <w:p w:rsidR="00CE2064" w:rsidRPr="00457628" w:rsidRDefault="00CE2064" w:rsidP="00051607">
            <w:pPr>
              <w:spacing w:before="120"/>
              <w:rPr>
                <w:rFonts w:ascii="Times New Roman" w:hAnsi="Times New Roman"/>
                <w:sz w:val="24"/>
                <w:szCs w:val="24"/>
                <w:lang w:val="cs-CZ"/>
              </w:rPr>
            </w:pPr>
            <w:r w:rsidRPr="00457628">
              <w:rPr>
                <w:rFonts w:ascii="Times New Roman" w:hAnsi="Times New Roman"/>
                <w:sz w:val="24"/>
                <w:szCs w:val="24"/>
              </w:rPr>
              <w:t xml:space="preserve">Térbeli elem, síkbeli alakzat, térbeli alakzat, mértékegység, pénz, </w:t>
            </w:r>
          </w:p>
        </w:tc>
      </w:tr>
    </w:tbl>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341"/>
        <w:gridCol w:w="1118"/>
        <w:gridCol w:w="3185"/>
        <w:gridCol w:w="1334"/>
        <w:gridCol w:w="1296"/>
      </w:tblGrid>
      <w:tr w:rsidR="00CE2064" w:rsidRPr="00457628" w:rsidTr="00051607">
        <w:trPr>
          <w:jc w:val="center"/>
        </w:trPr>
        <w:tc>
          <w:tcPr>
            <w:tcW w:w="2298" w:type="dxa"/>
            <w:gridSpan w:val="2"/>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637"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 xml:space="preserve">4. </w:t>
            </w:r>
            <w:r w:rsidRPr="00457628">
              <w:rPr>
                <w:rFonts w:ascii="Times New Roman" w:hAnsi="Times New Roman"/>
                <w:b/>
                <w:sz w:val="24"/>
                <w:szCs w:val="24"/>
                <w:lang w:val="cs-CZ"/>
              </w:rPr>
              <w:t>Függvények, az analízis elemei</w:t>
            </w:r>
          </w:p>
        </w:tc>
        <w:tc>
          <w:tcPr>
            <w:tcW w:w="1296"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18 óra</w:t>
            </w:r>
          </w:p>
        </w:tc>
      </w:tr>
      <w:tr w:rsidR="00CE2064" w:rsidRPr="00457628" w:rsidTr="00051607">
        <w:trPr>
          <w:jc w:val="center"/>
        </w:trPr>
        <w:tc>
          <w:tcPr>
            <w:tcW w:w="2298"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6933"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Olyan </w:t>
            </w:r>
            <w:r w:rsidRPr="00457628">
              <w:rPr>
                <w:rFonts w:ascii="Times New Roman" w:hAnsi="Times New Roman"/>
                <w:sz w:val="24"/>
                <w:szCs w:val="24"/>
                <w:lang w:val="cs-CZ"/>
              </w:rPr>
              <w:t>érzékelés</w:t>
            </w:r>
            <w:r w:rsidRPr="00457628">
              <w:rPr>
                <w:rFonts w:ascii="Times New Roman" w:hAnsi="Times New Roman"/>
                <w:sz w:val="24"/>
                <w:szCs w:val="24"/>
              </w:rPr>
              <w:t>, figyelem- és összehasonlítási képesség, melyek lehetővé teszik az összefüggések meglátását, a szabályfelismerést.</w:t>
            </w:r>
          </w:p>
        </w:tc>
      </w:tr>
      <w:tr w:rsidR="00CE2064" w:rsidRPr="00457628" w:rsidTr="00051607">
        <w:trPr>
          <w:jc w:val="center"/>
        </w:trPr>
        <w:tc>
          <w:tcPr>
            <w:tcW w:w="2298"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6933"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Összehasonlítás, összefüggés </w:t>
            </w:r>
            <w:r w:rsidRPr="00457628">
              <w:rPr>
                <w:rFonts w:ascii="Times New Roman" w:hAnsi="Times New Roman"/>
                <w:sz w:val="24"/>
                <w:szCs w:val="24"/>
                <w:lang w:val="cs-CZ"/>
              </w:rPr>
              <w:t>felfogása</w:t>
            </w:r>
            <w:r w:rsidRPr="00457628">
              <w:rPr>
                <w:rFonts w:ascii="Times New Roman" w:hAnsi="Times New Roman"/>
                <w:sz w:val="24"/>
                <w:szCs w:val="24"/>
              </w:rPr>
              <w:t>, megfogalmazása, jelölése, rendezés, kiegészítés.</w:t>
            </w:r>
            <w:r w:rsidRPr="00457628">
              <w:rPr>
                <w:rFonts w:ascii="Times New Roman" w:hAnsi="Times New Roman"/>
                <w:i/>
                <w:sz w:val="24"/>
                <w:szCs w:val="24"/>
              </w:rPr>
              <w:t xml:space="preserve">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Relációk, sorozatok megértése. Logikus gondolkodás fejlesztése.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Relációs szókincs használata.</w:t>
            </w:r>
          </w:p>
        </w:tc>
      </w:tr>
      <w:tr w:rsidR="00CE2064" w:rsidRPr="00457628" w:rsidTr="00051607">
        <w:trPr>
          <w:jc w:val="center"/>
        </w:trPr>
        <w:tc>
          <w:tcPr>
            <w:tcW w:w="3416"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185"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630" w:type="dxa"/>
            <w:gridSpan w:val="2"/>
            <w:vAlign w:val="center"/>
          </w:tcPr>
          <w:p w:rsidR="00CE2064" w:rsidRPr="00457628" w:rsidRDefault="00CE2064" w:rsidP="00051607">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CE2064" w:rsidRPr="00457628" w:rsidTr="00051607">
        <w:trPr>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4.1 </w:t>
            </w:r>
            <w:r w:rsidRPr="00457628">
              <w:rPr>
                <w:rFonts w:ascii="Times New Roman" w:hAnsi="Times New Roman"/>
                <w:i/>
                <w:sz w:val="24"/>
                <w:szCs w:val="24"/>
                <w:lang w:val="cs-CZ"/>
              </w:rPr>
              <w:t>Összefüggések</w:t>
            </w:r>
          </w:p>
        </w:tc>
        <w:tc>
          <w:tcPr>
            <w:tcW w:w="3185"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Kapcsolatok </w:t>
            </w:r>
            <w:r w:rsidRPr="00457628">
              <w:rPr>
                <w:rFonts w:ascii="Times New Roman" w:hAnsi="Times New Roman"/>
                <w:sz w:val="24"/>
                <w:szCs w:val="24"/>
                <w:lang w:val="cs-CZ"/>
              </w:rPr>
              <w:t>felfedezése</w:t>
            </w:r>
            <w:r w:rsidRPr="00457628">
              <w:rPr>
                <w:rFonts w:ascii="Times New Roman" w:hAnsi="Times New Roman"/>
                <w:sz w:val="24"/>
                <w:szCs w:val="24"/>
              </w:rPr>
              <w:t xml:space="preserve"> a környezetben, tárgyhalmazok, számok, műveletek, mennyiségek, mértékegységek és geometriai alakzatok körében.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Összefüggések megértése, megfogalmazása, jelölése vonallal, nyíllal, relációs jelekkel.</w:t>
            </w:r>
          </w:p>
        </w:tc>
        <w:tc>
          <w:tcPr>
            <w:tcW w:w="2630" w:type="dxa"/>
            <w:gridSpan w:val="2"/>
            <w:vMerge w:val="restart"/>
          </w:tcPr>
          <w:p w:rsidR="00CE2064" w:rsidRPr="00457628" w:rsidRDefault="00CE2064" w:rsidP="00051607">
            <w:pPr>
              <w:spacing w:before="120"/>
              <w:rPr>
                <w:rFonts w:ascii="Times New Roman" w:hAnsi="Times New Roman"/>
                <w:sz w:val="24"/>
                <w:szCs w:val="24"/>
              </w:rPr>
            </w:pPr>
            <w:r w:rsidRPr="00457628">
              <w:rPr>
                <w:rFonts w:ascii="Times New Roman" w:hAnsi="Times New Roman"/>
                <w:i/>
                <w:sz w:val="24"/>
                <w:szCs w:val="24"/>
              </w:rPr>
              <w:t xml:space="preserve">Magyar </w:t>
            </w:r>
            <w:r w:rsidRPr="00457628">
              <w:rPr>
                <w:rFonts w:ascii="Times New Roman" w:hAnsi="Times New Roman"/>
                <w:i/>
                <w:sz w:val="24"/>
                <w:szCs w:val="24"/>
                <w:lang w:val="cs-CZ"/>
              </w:rPr>
              <w:t>nyelv</w:t>
            </w:r>
            <w:r w:rsidRPr="00457628">
              <w:rPr>
                <w:rFonts w:ascii="Times New Roman" w:hAnsi="Times New Roman"/>
                <w:i/>
                <w:sz w:val="24"/>
                <w:szCs w:val="24"/>
              </w:rPr>
              <w:t xml:space="preserve"> és irodalom:</w:t>
            </w:r>
            <w:r w:rsidRPr="00457628">
              <w:rPr>
                <w:rFonts w:ascii="Times New Roman" w:hAnsi="Times New Roman"/>
                <w:sz w:val="24"/>
                <w:szCs w:val="24"/>
              </w:rPr>
              <w:t xml:space="preserve"> </w:t>
            </w:r>
            <w:r w:rsidRPr="00457628">
              <w:rPr>
                <w:rFonts w:ascii="Times New Roman" w:hAnsi="Times New Roman"/>
                <w:sz w:val="24"/>
                <w:szCs w:val="24"/>
                <w:lang w:val="cs-CZ"/>
              </w:rPr>
              <w:t>szövegértés</w:t>
            </w:r>
            <w:r w:rsidRPr="00457628">
              <w:rPr>
                <w:rFonts w:ascii="Times New Roman" w:hAnsi="Times New Roman"/>
                <w:sz w:val="24"/>
                <w:szCs w:val="24"/>
              </w:rPr>
              <w:t>, szövegalkotás.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Ének-zene:</w:t>
            </w:r>
            <w:r w:rsidRPr="00457628">
              <w:rPr>
                <w:rFonts w:ascii="Times New Roman" w:hAnsi="Times New Roman"/>
                <w:sz w:val="24"/>
                <w:szCs w:val="24"/>
              </w:rPr>
              <w:t xml:space="preserve"> hangsorok.</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soralkotás.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Testnevelés és sport:</w:t>
            </w:r>
            <w:r w:rsidRPr="00457628">
              <w:rPr>
                <w:rFonts w:ascii="Times New Roman" w:hAnsi="Times New Roman"/>
                <w:sz w:val="24"/>
                <w:szCs w:val="24"/>
              </w:rPr>
              <w:t xml:space="preserve"> soralkotás.</w:t>
            </w:r>
          </w:p>
        </w:tc>
      </w:tr>
      <w:tr w:rsidR="00CE2064" w:rsidRPr="00457628" w:rsidTr="00051607">
        <w:trPr>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4.2. </w:t>
            </w:r>
            <w:r w:rsidRPr="00457628">
              <w:rPr>
                <w:rFonts w:ascii="Times New Roman" w:hAnsi="Times New Roman"/>
                <w:i/>
                <w:sz w:val="24"/>
                <w:szCs w:val="24"/>
                <w:lang w:val="cs-CZ"/>
              </w:rPr>
              <w:t>Sorozatok</w:t>
            </w:r>
          </w:p>
          <w:p w:rsidR="00CE2064" w:rsidRPr="00457628" w:rsidRDefault="00CE2064" w:rsidP="00051607">
            <w:pPr>
              <w:ind w:left="284"/>
              <w:rPr>
                <w:rFonts w:ascii="Times New Roman" w:hAnsi="Times New Roman"/>
                <w:i/>
                <w:sz w:val="24"/>
                <w:szCs w:val="24"/>
              </w:rPr>
            </w:pPr>
            <w:r w:rsidRPr="00457628">
              <w:rPr>
                <w:rFonts w:ascii="Times New Roman" w:hAnsi="Times New Roman"/>
                <w:sz w:val="24"/>
                <w:szCs w:val="24"/>
              </w:rPr>
              <w:t>Szabályfelismerés, szabálykövetés</w:t>
            </w:r>
          </w:p>
        </w:tc>
        <w:tc>
          <w:tcPr>
            <w:tcW w:w="3185"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Szabályjátékok</w:t>
            </w:r>
            <w:r w:rsidRPr="00457628">
              <w:rPr>
                <w:rFonts w:ascii="Times New Roman" w:hAnsi="Times New Roman"/>
                <w:sz w:val="24"/>
                <w:szCs w:val="24"/>
              </w:rPr>
              <w:t xml:space="preserve"> logikai készlettel, számokkal egy tulajdonság változásával.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lastRenderedPageBreak/>
              <w:t>Szabály felismerése,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Táblázat kitöltése adott és felismert szabály alapján.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Sorozatok folytatása tárgyakkal, logikai játékkal, rajzban.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rendezése.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Hiányos számsorok kiegészítése.</w:t>
            </w:r>
          </w:p>
        </w:tc>
        <w:tc>
          <w:tcPr>
            <w:tcW w:w="2630"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416" w:type="dxa"/>
            <w:gridSpan w:val="3"/>
          </w:tcPr>
          <w:p w:rsidR="00CE2064" w:rsidRPr="00457628" w:rsidRDefault="00CE2064" w:rsidP="00051607">
            <w:pPr>
              <w:spacing w:before="120"/>
              <w:ind w:left="284"/>
              <w:rPr>
                <w:rFonts w:ascii="Times New Roman" w:hAnsi="Times New Roman"/>
                <w:b/>
                <w:sz w:val="24"/>
                <w:szCs w:val="24"/>
              </w:rPr>
            </w:pPr>
            <w:r w:rsidRPr="00457628">
              <w:rPr>
                <w:rFonts w:ascii="Times New Roman" w:hAnsi="Times New Roman"/>
                <w:sz w:val="24"/>
                <w:szCs w:val="24"/>
                <w:lang w:val="cs-CZ"/>
              </w:rPr>
              <w:t>Növekvő</w:t>
            </w:r>
            <w:r w:rsidRPr="00457628">
              <w:rPr>
                <w:rFonts w:ascii="Times New Roman" w:hAnsi="Times New Roman"/>
                <w:sz w:val="24"/>
                <w:szCs w:val="24"/>
              </w:rPr>
              <w:t xml:space="preserve"> és csökkenő számsorok</w:t>
            </w:r>
          </w:p>
        </w:tc>
        <w:tc>
          <w:tcPr>
            <w:tcW w:w="3185"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Növekvő és </w:t>
            </w:r>
            <w:r w:rsidRPr="00457628">
              <w:rPr>
                <w:rFonts w:ascii="Times New Roman" w:hAnsi="Times New Roman"/>
                <w:sz w:val="24"/>
                <w:szCs w:val="24"/>
                <w:lang w:val="cs-CZ"/>
              </w:rPr>
              <w:t>csökkenő</w:t>
            </w:r>
            <w:r w:rsidRPr="00457628">
              <w:rPr>
                <w:rFonts w:ascii="Times New Roman" w:hAnsi="Times New Roman"/>
                <w:sz w:val="24"/>
                <w:szCs w:val="24"/>
              </w:rPr>
              <w:t xml:space="preserve"> számsorok alkotása megadott és felismert szabály alapján.</w:t>
            </w:r>
          </w:p>
          <w:p w:rsidR="00CE2064" w:rsidRPr="00457628" w:rsidRDefault="00CE2064" w:rsidP="00051607">
            <w:pPr>
              <w:rPr>
                <w:rFonts w:ascii="Times New Roman" w:hAnsi="Times New Roman"/>
                <w:i/>
                <w:sz w:val="24"/>
                <w:szCs w:val="24"/>
              </w:rPr>
            </w:pPr>
            <w:r w:rsidRPr="00457628">
              <w:rPr>
                <w:rFonts w:ascii="Times New Roman" w:hAnsi="Times New Roman"/>
                <w:sz w:val="24"/>
                <w:szCs w:val="24"/>
              </w:rPr>
              <w:t>Állandó különbségű sorozatok folytatása mindkét irányban megadott és választott szabály alapján.</w:t>
            </w:r>
          </w:p>
        </w:tc>
        <w:tc>
          <w:tcPr>
            <w:tcW w:w="2630" w:type="dxa"/>
            <w:gridSpan w:val="2"/>
            <w:vMerge/>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4.3. </w:t>
            </w:r>
            <w:r w:rsidRPr="00457628">
              <w:rPr>
                <w:rFonts w:ascii="Times New Roman" w:hAnsi="Times New Roman"/>
                <w:i/>
                <w:sz w:val="24"/>
                <w:szCs w:val="24"/>
                <w:lang w:val="cs-CZ"/>
              </w:rPr>
              <w:t>Függvények</w:t>
            </w:r>
            <w:r w:rsidRPr="00457628">
              <w:rPr>
                <w:rFonts w:ascii="Times New Roman" w:hAnsi="Times New Roman"/>
                <w:i/>
                <w:sz w:val="24"/>
                <w:szCs w:val="24"/>
              </w:rPr>
              <w:t xml:space="preserve"> megadása, ábrázolása</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b/>
                <w:sz w:val="24"/>
                <w:szCs w:val="24"/>
              </w:rPr>
            </w:pPr>
            <w:r w:rsidRPr="00457628">
              <w:rPr>
                <w:rFonts w:ascii="Times New Roman" w:hAnsi="Times New Roman"/>
                <w:sz w:val="24"/>
                <w:szCs w:val="24"/>
              </w:rPr>
              <w:t>Táblázat olvasása</w:t>
            </w:r>
          </w:p>
        </w:tc>
        <w:tc>
          <w:tcPr>
            <w:tcW w:w="3185"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mindennapi</w:t>
            </w:r>
            <w:r w:rsidRPr="00457628">
              <w:rPr>
                <w:rFonts w:ascii="Times New Roman" w:hAnsi="Times New Roman"/>
                <w:sz w:val="24"/>
                <w:szCs w:val="24"/>
              </w:rPr>
              <w:t xml:space="preserve"> életből megfigyelt, gyűjtött, számlált, mért adatok lejegyzése, táblázatba rendezésük.</w:t>
            </w:r>
          </w:p>
          <w:p w:rsidR="00CE2064" w:rsidRPr="00457628" w:rsidRDefault="00CE2064" w:rsidP="00051607">
            <w:pPr>
              <w:rPr>
                <w:rFonts w:ascii="Times New Roman" w:hAnsi="Times New Roman"/>
                <w:sz w:val="24"/>
                <w:szCs w:val="24"/>
              </w:rPr>
            </w:pPr>
          </w:p>
        </w:tc>
        <w:tc>
          <w:tcPr>
            <w:tcW w:w="2630" w:type="dxa"/>
            <w:gridSpan w:val="2"/>
            <w:vMerge/>
          </w:tcPr>
          <w:p w:rsidR="00CE2064" w:rsidRPr="00457628" w:rsidRDefault="00CE2064" w:rsidP="00051607">
            <w:pPr>
              <w:rPr>
                <w:rFonts w:ascii="Times New Roman" w:hAnsi="Times New Roman"/>
                <w:sz w:val="24"/>
                <w:szCs w:val="24"/>
              </w:rPr>
            </w:pPr>
          </w:p>
        </w:tc>
      </w:tr>
      <w:tr w:rsidR="00CE2064" w:rsidRPr="00457628" w:rsidTr="00051607">
        <w:tblPrEx>
          <w:tblBorders>
            <w:top w:val="none" w:sz="0" w:space="0" w:color="auto"/>
          </w:tblBorders>
        </w:tblPrEx>
        <w:trPr>
          <w:jc w:val="center"/>
        </w:trPr>
        <w:tc>
          <w:tcPr>
            <w:tcW w:w="1957"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Kulcsfogalmak/ fogalmak</w:t>
            </w:r>
          </w:p>
        </w:tc>
        <w:tc>
          <w:tcPr>
            <w:tcW w:w="7274" w:type="dxa"/>
            <w:gridSpan w:val="5"/>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lang w:val="cs-CZ"/>
              </w:rPr>
              <w:t>Kapcsolat</w:t>
            </w:r>
            <w:r w:rsidRPr="00457628">
              <w:rPr>
                <w:rFonts w:ascii="Times New Roman" w:hAnsi="Times New Roman"/>
                <w:sz w:val="24"/>
                <w:szCs w:val="24"/>
              </w:rPr>
              <w:t>, különbség, azonosság, szabály, táblázat, sorozat.</w:t>
            </w:r>
          </w:p>
        </w:tc>
      </w:tr>
    </w:tbl>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083"/>
      </w:tblGrid>
      <w:tr w:rsidR="00CE2064" w:rsidRPr="00457628" w:rsidTr="00051607">
        <w:trPr>
          <w:jc w:val="center"/>
        </w:trPr>
        <w:tc>
          <w:tcPr>
            <w:tcW w:w="1956"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A fejlesztés várt eredményei a harmadik évfolyamos ciklus végére</w:t>
            </w:r>
          </w:p>
        </w:tc>
        <w:tc>
          <w:tcPr>
            <w:tcW w:w="6451" w:type="dxa"/>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Halmaz </w:t>
            </w:r>
            <w:r w:rsidRPr="00457628">
              <w:rPr>
                <w:rFonts w:ascii="Times New Roman" w:hAnsi="Times New Roman"/>
                <w:sz w:val="24"/>
                <w:szCs w:val="24"/>
                <w:lang w:val="cs-CZ"/>
              </w:rPr>
              <w:t>elemeinek</w:t>
            </w:r>
            <w:r w:rsidRPr="00457628">
              <w:rPr>
                <w:rFonts w:ascii="Times New Roman" w:hAnsi="Times New Roman"/>
                <w:sz w:val="24"/>
                <w:szCs w:val="24"/>
              </w:rPr>
              <w:t xml:space="preserve"> adott, illetve választott szempont szerinti válogatása, csoportosítása.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Kész halmazról igaz, nem igaz állítások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Állítások igazságának eldöntése. </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írása, olvasása, értelmezése 100-as számkörben.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összehasonlítása, helyük a számsorban, számszomszédok.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Összeadás, kivonás 20-as számkörben készségszinten.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Összeadás, kivonás 100-as számkörben tízesátlépés nélkül analógia és eszközök segítségével.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Gyakorlottság a tanult szorzó- és bennfoglaló táblákban.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négyzet, téglalap, háromszög, kör felismerése, megnevezése.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négyzet és a téglalap tulajdonságainak ismerete.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kocka, téglatest és a gömb felismerése, megnevezése.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tanult mértékegységek ismerete, használata.</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Nem matematikai és matematikai relációk felismerése, jelölése.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Szabály felismerése, megfogalmazása egyszerűbb esetekben.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Állandó különbségű sorozatok folytatása mindkét irányban.</w:t>
            </w:r>
          </w:p>
        </w:tc>
      </w:tr>
    </w:tbl>
    <w:p w:rsidR="00CE2064" w:rsidRPr="00457628" w:rsidRDefault="00CE2064" w:rsidP="00CE2064">
      <w:pPr>
        <w:rPr>
          <w:rFonts w:ascii="Times New Roman" w:hAnsi="Times New Roman"/>
          <w:sz w:val="24"/>
          <w:szCs w:val="24"/>
        </w:rPr>
      </w:pPr>
    </w:p>
    <w:p w:rsidR="00CE2064" w:rsidRPr="00457628" w:rsidRDefault="00CE2064" w:rsidP="00CE2064">
      <w:pPr>
        <w:jc w:val="center"/>
        <w:rPr>
          <w:rFonts w:ascii="Times New Roman" w:hAnsi="Times New Roman"/>
          <w:b/>
          <w:sz w:val="32"/>
          <w:szCs w:val="32"/>
        </w:rPr>
      </w:pPr>
      <w:r w:rsidRPr="00457628">
        <w:rPr>
          <w:rFonts w:ascii="Times New Roman" w:hAnsi="Times New Roman"/>
        </w:rPr>
        <w:br w:type="page"/>
      </w:r>
      <w:r w:rsidRPr="00457628">
        <w:rPr>
          <w:rFonts w:ascii="Times New Roman" w:hAnsi="Times New Roman"/>
          <w:b/>
          <w:sz w:val="32"/>
          <w:szCs w:val="32"/>
        </w:rPr>
        <w:lastRenderedPageBreak/>
        <w:t>4. évfolyam</w:t>
      </w:r>
    </w:p>
    <w:p w:rsidR="00CE2064" w:rsidRPr="00457628" w:rsidRDefault="00CE2064" w:rsidP="00CE2064">
      <w:pPr>
        <w:rPr>
          <w:rFonts w:ascii="Times New Roman" w:hAnsi="Times New Roman"/>
          <w:b/>
          <w:sz w:val="32"/>
          <w:szCs w:val="32"/>
        </w:rPr>
      </w:pPr>
      <w:r w:rsidRPr="00457628">
        <w:rPr>
          <w:rFonts w:ascii="Times New Roman" w:hAnsi="Times New Roman"/>
          <w:b/>
          <w:sz w:val="32"/>
          <w:szCs w:val="32"/>
        </w:rPr>
        <w:t>Heti óraszám: 5 óra</w:t>
      </w:r>
    </w:p>
    <w:p w:rsidR="00CE2064" w:rsidRPr="00457628" w:rsidRDefault="00CE2064" w:rsidP="00CE2064">
      <w:pPr>
        <w:rPr>
          <w:rFonts w:ascii="Times New Roman" w:hAnsi="Times New Roman"/>
          <w:b/>
          <w:sz w:val="32"/>
          <w:szCs w:val="32"/>
        </w:rPr>
      </w:pPr>
      <w:r w:rsidRPr="00457628">
        <w:rPr>
          <w:rFonts w:ascii="Times New Roman" w:hAnsi="Times New Roman"/>
          <w:b/>
          <w:sz w:val="32"/>
          <w:szCs w:val="32"/>
        </w:rPr>
        <w:t>Éves óraszám: 185 óra</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77"/>
        <w:gridCol w:w="1209"/>
        <w:gridCol w:w="3416"/>
        <w:gridCol w:w="1236"/>
        <w:gridCol w:w="1163"/>
      </w:tblGrid>
      <w:tr w:rsidR="00CE2064" w:rsidRPr="00457628" w:rsidTr="00051607">
        <w:trPr>
          <w:jc w:val="center"/>
        </w:trPr>
        <w:tc>
          <w:tcPr>
            <w:tcW w:w="2207" w:type="dxa"/>
            <w:gridSpan w:val="2"/>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61"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1. Gondolkodási módszerek, halmazok, matematikai logika, kombinatorika</w:t>
            </w:r>
          </w:p>
        </w:tc>
        <w:tc>
          <w:tcPr>
            <w:tcW w:w="1163" w:type="dxa"/>
            <w:vAlign w:val="center"/>
          </w:tcPr>
          <w:p w:rsidR="00CE2064" w:rsidRPr="00457628" w:rsidRDefault="00CE2064" w:rsidP="00051607">
            <w:pPr>
              <w:spacing w:before="120"/>
              <w:jc w:val="center"/>
              <w:rPr>
                <w:rFonts w:ascii="Times New Roman" w:hAnsi="Times New Roman"/>
                <w:b/>
                <w:sz w:val="24"/>
                <w:szCs w:val="24"/>
                <w:lang w:val="cs-CZ"/>
              </w:rPr>
            </w:pPr>
            <w:r w:rsidRPr="00457628">
              <w:rPr>
                <w:rFonts w:ascii="Times New Roman" w:hAnsi="Times New Roman"/>
                <w:b/>
                <w:sz w:val="24"/>
                <w:szCs w:val="24"/>
                <w:lang w:val="cs-CZ"/>
              </w:rPr>
              <w:t>Órakeret 10 óra</w:t>
            </w:r>
          </w:p>
        </w:tc>
      </w:tr>
      <w:tr w:rsidR="00CE2064" w:rsidRPr="00457628" w:rsidTr="00051607">
        <w:trPr>
          <w:jc w:val="center"/>
        </w:trPr>
        <w:tc>
          <w:tcPr>
            <w:tcW w:w="2207"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Színek</w:t>
            </w:r>
            <w:r w:rsidRPr="00457628">
              <w:rPr>
                <w:rFonts w:ascii="Times New Roman" w:hAnsi="Times New Roman"/>
                <w:sz w:val="24"/>
                <w:szCs w:val="24"/>
              </w:rPr>
              <w:t xml:space="preserve"> és formák érzékelése. A nagyságbeli viszonyszavak, a logikai készlet elemeinek, a tanult geometriai alakzatok és a számok tulajdonságainak ismerete.</w:t>
            </w:r>
          </w:p>
        </w:tc>
      </w:tr>
      <w:tr w:rsidR="00CE2064" w:rsidRPr="00457628" w:rsidTr="00051607">
        <w:trPr>
          <w:jc w:val="center"/>
        </w:trPr>
        <w:tc>
          <w:tcPr>
            <w:tcW w:w="2207"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A társakkal való együttműködés </w:t>
            </w:r>
            <w:r w:rsidRPr="00457628">
              <w:rPr>
                <w:rFonts w:ascii="Times New Roman" w:hAnsi="Times New Roman"/>
                <w:sz w:val="24"/>
                <w:szCs w:val="24"/>
                <w:lang w:val="cs-CZ"/>
              </w:rPr>
              <w:t>segítése</w:t>
            </w:r>
            <w:r w:rsidRPr="00457628">
              <w:rPr>
                <w:rFonts w:ascii="Times New Roman" w:hAnsi="Times New Roman"/>
                <w:sz w:val="24"/>
                <w:szCs w:val="24"/>
              </w:rPr>
              <w:t>. A figyelem terjedelmének és tartósságának növelése. Finommotoros mozgáskoordináció fejlesztése. Vizuális érzékelés és észlelés pontosságának fejlesztése. Összehasonlítás, azonosítás, megkülönböztetés gyakoroltatása; közös tulajdonságok felismerése, kiemelése (analizálás). Matematikai fogalmak értelmezése.</w:t>
            </w:r>
          </w:p>
        </w:tc>
      </w:tr>
      <w:tr w:rsidR="00CE2064" w:rsidRPr="00457628" w:rsidTr="00051607">
        <w:trPr>
          <w:jc w:val="center"/>
        </w:trPr>
        <w:tc>
          <w:tcPr>
            <w:tcW w:w="3416"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lang w:val="cs-CZ"/>
              </w:rPr>
              <w:t>Ismeretek</w:t>
            </w:r>
          </w:p>
        </w:tc>
        <w:tc>
          <w:tcPr>
            <w:tcW w:w="3416"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399" w:type="dxa"/>
            <w:gridSpan w:val="2"/>
            <w:vAlign w:val="center"/>
          </w:tcPr>
          <w:p w:rsidR="00CE2064" w:rsidRPr="00457628" w:rsidRDefault="00CE2064" w:rsidP="00051607">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CE2064" w:rsidRPr="00457628" w:rsidTr="00051607">
        <w:trPr>
          <w:trHeight w:val="2214"/>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1.1 </w:t>
            </w:r>
            <w:r w:rsidRPr="00457628">
              <w:rPr>
                <w:rFonts w:ascii="Times New Roman" w:hAnsi="Times New Roman"/>
                <w:i/>
                <w:sz w:val="24"/>
                <w:szCs w:val="24"/>
                <w:lang w:val="cs-CZ"/>
              </w:rPr>
              <w:t>Halmazok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Személyek, tárgyak, matematikai eszközök, számok, geometriai alakzatok összehasonlítása</w:t>
            </w:r>
          </w:p>
        </w:tc>
        <w:tc>
          <w:tcPr>
            <w:tcW w:w="3416"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Személyek</w:t>
            </w:r>
            <w:r w:rsidRPr="00457628">
              <w:rPr>
                <w:rFonts w:ascii="Times New Roman" w:hAnsi="Times New Roman"/>
                <w:sz w:val="24"/>
                <w:szCs w:val="24"/>
              </w:rPr>
              <w:t>, tárgyak, matematikai eszközök, számok, geometriai alakzatok összehasonlítása.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Tulajdonságok megfigyelése, megfogalmazása.</w:t>
            </w:r>
          </w:p>
          <w:p w:rsidR="00CE2064" w:rsidRPr="00457628" w:rsidRDefault="00CE2064" w:rsidP="00051607">
            <w:pPr>
              <w:rPr>
                <w:rFonts w:ascii="Times New Roman" w:hAnsi="Times New Roman"/>
                <w:b/>
                <w:sz w:val="24"/>
                <w:szCs w:val="24"/>
              </w:rPr>
            </w:pPr>
            <w:r w:rsidRPr="00457628">
              <w:rPr>
                <w:rFonts w:ascii="Times New Roman" w:hAnsi="Times New Roman"/>
                <w:sz w:val="24"/>
                <w:szCs w:val="24"/>
              </w:rPr>
              <w:t>Közös tulajdonság kiemelése.</w:t>
            </w:r>
          </w:p>
        </w:tc>
        <w:tc>
          <w:tcPr>
            <w:tcW w:w="2399" w:type="dxa"/>
            <w:gridSpan w:val="2"/>
            <w:vMerge w:val="restart"/>
          </w:tcPr>
          <w:p w:rsidR="00CE2064" w:rsidRPr="00457628" w:rsidRDefault="00CE2064" w:rsidP="00051607">
            <w:pPr>
              <w:spacing w:before="120"/>
              <w:rPr>
                <w:rFonts w:ascii="Times New Roman" w:hAnsi="Times New Roman"/>
                <w:sz w:val="24"/>
                <w:szCs w:val="24"/>
              </w:rPr>
            </w:pPr>
            <w:r w:rsidRPr="00457628">
              <w:rPr>
                <w:rFonts w:ascii="Times New Roman" w:hAnsi="Times New Roman"/>
                <w:i/>
                <w:sz w:val="24"/>
                <w:szCs w:val="24"/>
                <w:lang w:val="cs-CZ"/>
              </w:rPr>
              <w:t>Magyar</w:t>
            </w:r>
            <w:r w:rsidRPr="00457628">
              <w:rPr>
                <w:rFonts w:ascii="Times New Roman" w:hAnsi="Times New Roman"/>
                <w:i/>
                <w:sz w:val="24"/>
                <w:szCs w:val="24"/>
              </w:rPr>
              <w:t xml:space="preserve"> nyelv és irodalom:</w:t>
            </w:r>
            <w:r w:rsidRPr="00457628">
              <w:rPr>
                <w:rFonts w:ascii="Times New Roman" w:hAnsi="Times New Roman"/>
                <w:sz w:val="24"/>
                <w:szCs w:val="24"/>
              </w:rPr>
              <w:t xml:space="preserve"> szövegértés, szövegalkotás, állítások, tulajdonságok pontos megfogalmazása.</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formaérzékelés, színek, tájékozódás síkban.</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xml:space="preserve"> formaérzékelés, finommotoros mozgáskoordináció.</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b/>
                <w:sz w:val="24"/>
                <w:szCs w:val="24"/>
              </w:rPr>
            </w:pPr>
            <w:r w:rsidRPr="00457628">
              <w:rPr>
                <w:rFonts w:ascii="Times New Roman" w:hAnsi="Times New Roman"/>
                <w:i/>
                <w:sz w:val="24"/>
                <w:szCs w:val="24"/>
              </w:rPr>
              <w:t>Informatika:</w:t>
            </w:r>
            <w:r w:rsidRPr="00457628">
              <w:rPr>
                <w:rFonts w:ascii="Times New Roman" w:hAnsi="Times New Roman"/>
                <w:sz w:val="24"/>
                <w:szCs w:val="24"/>
              </w:rPr>
              <w:t xml:space="preserve"> szimbólumok, jelek. </w:t>
            </w:r>
          </w:p>
        </w:tc>
      </w:tr>
      <w:tr w:rsidR="00CE2064" w:rsidRPr="00457628" w:rsidTr="00051607">
        <w:trPr>
          <w:jc w:val="center"/>
        </w:trPr>
        <w:tc>
          <w:tcPr>
            <w:tcW w:w="3416"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Csoportosítás </w:t>
            </w:r>
            <w:r w:rsidRPr="00457628">
              <w:rPr>
                <w:rFonts w:ascii="Times New Roman" w:hAnsi="Times New Roman"/>
                <w:sz w:val="24"/>
                <w:szCs w:val="24"/>
                <w:lang w:val="cs-CZ"/>
              </w:rPr>
              <w:t>adott</w:t>
            </w:r>
            <w:r w:rsidRPr="00457628">
              <w:rPr>
                <w:rFonts w:ascii="Times New Roman" w:hAnsi="Times New Roman"/>
                <w:sz w:val="24"/>
                <w:szCs w:val="24"/>
              </w:rPr>
              <w:t xml:space="preserve"> vagy választott szempont szerint Osztályozás, rendezés</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Tulajdonságok jelölése</w:t>
            </w:r>
          </w:p>
          <w:p w:rsidR="00CE2064" w:rsidRPr="00457628" w:rsidRDefault="00CE2064" w:rsidP="00051607">
            <w:pPr>
              <w:ind w:left="284"/>
              <w:rPr>
                <w:rFonts w:ascii="Times New Roman" w:hAnsi="Times New Roman"/>
                <w:sz w:val="24"/>
                <w:szCs w:val="24"/>
              </w:rPr>
            </w:pPr>
          </w:p>
          <w:p w:rsidR="00CE2064" w:rsidRPr="00457628" w:rsidRDefault="00CE2064" w:rsidP="00051607">
            <w:pPr>
              <w:ind w:left="284"/>
              <w:rPr>
                <w:rFonts w:ascii="Times New Roman" w:hAnsi="Times New Roman"/>
                <w:i/>
                <w:sz w:val="24"/>
                <w:szCs w:val="24"/>
              </w:rPr>
            </w:pPr>
            <w:r w:rsidRPr="00457628">
              <w:rPr>
                <w:rFonts w:ascii="Times New Roman" w:hAnsi="Times New Roman"/>
                <w:sz w:val="24"/>
                <w:szCs w:val="24"/>
              </w:rPr>
              <w:t>Tulajdonságok változásai</w:t>
            </w:r>
          </w:p>
        </w:tc>
        <w:tc>
          <w:tcPr>
            <w:tcW w:w="3416"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Csoportosítások</w:t>
            </w:r>
            <w:r w:rsidRPr="00457628">
              <w:rPr>
                <w:rFonts w:ascii="Times New Roman" w:hAnsi="Times New Roman"/>
                <w:sz w:val="24"/>
                <w:szCs w:val="24"/>
              </w:rPr>
              <w:t xml:space="preserve">, rendezések, osztályozások adott vagy választott szempont szerint.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Transzformációs játékok egy tulajdonság változásával, a változás megfigyelése, megfogalmazása.</w:t>
            </w:r>
          </w:p>
        </w:tc>
        <w:tc>
          <w:tcPr>
            <w:tcW w:w="2399" w:type="dxa"/>
            <w:gridSpan w:val="2"/>
            <w:vMerge/>
          </w:tcPr>
          <w:p w:rsidR="00CE2064" w:rsidRPr="00457628" w:rsidRDefault="00CE2064" w:rsidP="00051607">
            <w:pPr>
              <w:rPr>
                <w:rFonts w:ascii="Times New Roman" w:hAnsi="Times New Roman"/>
                <w:b/>
                <w:sz w:val="24"/>
                <w:szCs w:val="24"/>
              </w:rPr>
            </w:pPr>
          </w:p>
        </w:tc>
      </w:tr>
      <w:tr w:rsidR="00CE2064" w:rsidRPr="00457628" w:rsidTr="00051607">
        <w:trPr>
          <w:jc w:val="center"/>
        </w:trPr>
        <w:tc>
          <w:tcPr>
            <w:tcW w:w="3416"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Kombinatorikus</w:t>
            </w:r>
            <w:r w:rsidRPr="00457628">
              <w:rPr>
                <w:rFonts w:ascii="Times New Roman" w:hAnsi="Times New Roman"/>
                <w:sz w:val="24"/>
                <w:szCs w:val="24"/>
              </w:rPr>
              <w:t xml:space="preserve"> feladatok</w:t>
            </w:r>
          </w:p>
        </w:tc>
        <w:tc>
          <w:tcPr>
            <w:tcW w:w="3416" w:type="dxa"/>
          </w:tcPr>
          <w:p w:rsidR="00CE2064" w:rsidRPr="00457628" w:rsidRDefault="00CE2064" w:rsidP="00051607">
            <w:pPr>
              <w:spacing w:before="120"/>
              <w:rPr>
                <w:rFonts w:ascii="Times New Roman" w:hAnsi="Times New Roman"/>
                <w:i/>
                <w:sz w:val="24"/>
                <w:szCs w:val="24"/>
              </w:rPr>
            </w:pPr>
            <w:r w:rsidRPr="00457628">
              <w:rPr>
                <w:rFonts w:ascii="Times New Roman" w:hAnsi="Times New Roman"/>
                <w:sz w:val="24"/>
                <w:szCs w:val="24"/>
                <w:lang w:val="cs-CZ"/>
              </w:rPr>
              <w:t>Kombinatorikus</w:t>
            </w:r>
            <w:r w:rsidRPr="00457628">
              <w:rPr>
                <w:rFonts w:ascii="Times New Roman" w:hAnsi="Times New Roman"/>
                <w:sz w:val="24"/>
                <w:szCs w:val="24"/>
              </w:rPr>
              <w:t xml:space="preserve"> játékok, építések, színezések.</w:t>
            </w:r>
          </w:p>
        </w:tc>
        <w:tc>
          <w:tcPr>
            <w:tcW w:w="2399" w:type="dxa"/>
            <w:gridSpan w:val="2"/>
            <w:vMerge/>
          </w:tcPr>
          <w:p w:rsidR="00CE2064" w:rsidRPr="00457628" w:rsidRDefault="00CE2064" w:rsidP="00051607">
            <w:pPr>
              <w:rPr>
                <w:rFonts w:ascii="Times New Roman" w:hAnsi="Times New Roman"/>
                <w:sz w:val="24"/>
                <w:szCs w:val="24"/>
              </w:rPr>
            </w:pPr>
          </w:p>
        </w:tc>
      </w:tr>
      <w:tr w:rsidR="00CE2064" w:rsidRPr="00457628" w:rsidTr="00051607">
        <w:trPr>
          <w:trHeight w:val="1737"/>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1.2. </w:t>
            </w:r>
            <w:r w:rsidRPr="00457628">
              <w:rPr>
                <w:rFonts w:ascii="Times New Roman" w:hAnsi="Times New Roman"/>
                <w:i/>
                <w:sz w:val="24"/>
                <w:szCs w:val="24"/>
                <w:lang w:val="cs-CZ"/>
              </w:rPr>
              <w:t>Matematikai</w:t>
            </w:r>
            <w:r w:rsidRPr="00457628">
              <w:rPr>
                <w:rFonts w:ascii="Times New Roman" w:hAnsi="Times New Roman"/>
                <w:i/>
                <w:sz w:val="24"/>
                <w:szCs w:val="24"/>
              </w:rPr>
              <w:t xml:space="preserve"> logika</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Igaz, hamis állítások</w:t>
            </w:r>
          </w:p>
        </w:tc>
        <w:tc>
          <w:tcPr>
            <w:tcW w:w="3416" w:type="dxa"/>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Igaz, nem igaz állítások megfogalmazása tárgyak, számok és geometriai alakzatok halmazáról.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Állítások igazságának eldöntése.</w:t>
            </w:r>
          </w:p>
        </w:tc>
        <w:tc>
          <w:tcPr>
            <w:tcW w:w="2399" w:type="dxa"/>
            <w:gridSpan w:val="2"/>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1830"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401" w:type="dxa"/>
            <w:gridSpan w:val="5"/>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Nagyságbeli</w:t>
            </w:r>
            <w:r w:rsidRPr="00457628">
              <w:rPr>
                <w:rFonts w:ascii="Times New Roman" w:hAnsi="Times New Roman"/>
                <w:sz w:val="24"/>
                <w:szCs w:val="24"/>
              </w:rPr>
              <w:t xml:space="preserve"> viszonyszó, </w:t>
            </w:r>
            <w:r w:rsidRPr="00457628">
              <w:rPr>
                <w:rFonts w:ascii="Times New Roman" w:hAnsi="Times New Roman"/>
                <w:sz w:val="24"/>
                <w:szCs w:val="24"/>
                <w:lang w:val="cs-CZ"/>
              </w:rPr>
              <w:t>tulajdonság</w:t>
            </w:r>
            <w:r w:rsidRPr="00457628">
              <w:rPr>
                <w:rFonts w:ascii="Times New Roman" w:hAnsi="Times New Roman"/>
                <w:sz w:val="24"/>
                <w:szCs w:val="24"/>
              </w:rPr>
              <w:t>, szín, forma.</w:t>
            </w:r>
          </w:p>
        </w:tc>
      </w:tr>
    </w:tbl>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18"/>
        <w:gridCol w:w="1032"/>
        <w:gridCol w:w="3544"/>
        <w:gridCol w:w="1102"/>
        <w:gridCol w:w="1331"/>
      </w:tblGrid>
      <w:tr w:rsidR="00CE2064" w:rsidRPr="00457628" w:rsidTr="00051607">
        <w:trPr>
          <w:jc w:val="center"/>
        </w:trPr>
        <w:tc>
          <w:tcPr>
            <w:tcW w:w="2217" w:type="dxa"/>
            <w:gridSpan w:val="2"/>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lastRenderedPageBreak/>
              <w:t xml:space="preserve">Tematikai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678"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 xml:space="preserve">2. </w:t>
            </w:r>
            <w:r w:rsidRPr="00457628">
              <w:rPr>
                <w:rFonts w:ascii="Times New Roman" w:hAnsi="Times New Roman"/>
                <w:b/>
                <w:sz w:val="24"/>
                <w:szCs w:val="24"/>
                <w:lang w:val="cs-CZ"/>
              </w:rPr>
              <w:t>Számelmélet, algebra</w:t>
            </w:r>
          </w:p>
        </w:tc>
        <w:tc>
          <w:tcPr>
            <w:tcW w:w="1331"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110 óra</w:t>
            </w:r>
          </w:p>
        </w:tc>
      </w:tr>
      <w:tr w:rsidR="00CE2064" w:rsidRPr="00457628" w:rsidTr="00051607">
        <w:trPr>
          <w:jc w:val="center"/>
        </w:trPr>
        <w:tc>
          <w:tcPr>
            <w:tcW w:w="2217"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09"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Biztos számfogalom </w:t>
            </w:r>
            <w:r w:rsidRPr="00457628">
              <w:rPr>
                <w:rFonts w:ascii="Times New Roman" w:hAnsi="Times New Roman"/>
                <w:sz w:val="24"/>
                <w:szCs w:val="24"/>
                <w:lang w:val="cs-CZ"/>
              </w:rPr>
              <w:t>10</w:t>
            </w:r>
            <w:r w:rsidRPr="00457628">
              <w:rPr>
                <w:rFonts w:ascii="Times New Roman" w:hAnsi="Times New Roman"/>
                <w:sz w:val="24"/>
                <w:szCs w:val="24"/>
              </w:rPr>
              <w:t>-es számkörben, jártasság 20-as számkörben. Összeadás, kivonás 10-es számkörben készségszinten, 20-as számkörben eszközzel. Fejlődő matematikai szövegértő képesség.</w:t>
            </w:r>
          </w:p>
        </w:tc>
      </w:tr>
      <w:tr w:rsidR="00CE2064" w:rsidRPr="00457628" w:rsidTr="00051607">
        <w:trPr>
          <w:jc w:val="center"/>
        </w:trPr>
        <w:tc>
          <w:tcPr>
            <w:tcW w:w="2217"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09"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Matematikai eszközök célszerű használata.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Valós helyzetek, összefüggések elképzelése, műveletek tartalmának megértése.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Számolási készség fejlesztése változatos gyakorlással.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Szenzomotoros, algoritmusos, analógiás gondolkodás fejlesztése.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A matematikai nyelv egyre pontosabb használata. </w:t>
            </w:r>
          </w:p>
        </w:tc>
      </w:tr>
      <w:tr w:rsidR="00CE2064" w:rsidRPr="00457628" w:rsidTr="00051607">
        <w:trPr>
          <w:jc w:val="center"/>
        </w:trPr>
        <w:tc>
          <w:tcPr>
            <w:tcW w:w="3249"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544"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433" w:type="dxa"/>
            <w:gridSpan w:val="2"/>
            <w:vAlign w:val="center"/>
          </w:tcPr>
          <w:p w:rsidR="00CE2064" w:rsidRPr="00457628" w:rsidRDefault="00CE2064" w:rsidP="00051607">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CE2064" w:rsidRPr="00457628" w:rsidTr="00051607">
        <w:trPr>
          <w:jc w:val="center"/>
        </w:trPr>
        <w:tc>
          <w:tcPr>
            <w:tcW w:w="3249" w:type="dxa"/>
            <w:gridSpan w:val="3"/>
          </w:tcPr>
          <w:p w:rsidR="00CE2064" w:rsidRPr="00457628" w:rsidRDefault="00CE2064" w:rsidP="00051607">
            <w:pPr>
              <w:spacing w:before="120"/>
              <w:rPr>
                <w:rFonts w:ascii="Times New Roman" w:hAnsi="Times New Roman"/>
                <w:i/>
                <w:sz w:val="24"/>
                <w:szCs w:val="24"/>
                <w:lang w:val="cs-CZ"/>
              </w:rPr>
            </w:pPr>
            <w:r w:rsidRPr="00457628">
              <w:rPr>
                <w:rFonts w:ascii="Times New Roman" w:hAnsi="Times New Roman"/>
                <w:i/>
                <w:sz w:val="24"/>
                <w:szCs w:val="24"/>
              </w:rPr>
              <w:t>2.1. Számok</w:t>
            </w:r>
          </w:p>
          <w:p w:rsidR="00CE2064" w:rsidRPr="00457628" w:rsidRDefault="00CE2064" w:rsidP="00051607">
            <w:pPr>
              <w:ind w:left="284"/>
              <w:rPr>
                <w:rFonts w:ascii="Times New Roman" w:hAnsi="Times New Roman"/>
                <w:sz w:val="24"/>
                <w:szCs w:val="24"/>
                <w:lang w:val="cs-CZ"/>
              </w:rPr>
            </w:pPr>
            <w:r w:rsidRPr="00457628">
              <w:rPr>
                <w:rFonts w:ascii="Times New Roman" w:hAnsi="Times New Roman"/>
                <w:sz w:val="24"/>
                <w:szCs w:val="24"/>
              </w:rPr>
              <w:t>Számfogalom megerősítése 20-as számkörben</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A 100-as számkör</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 xml:space="preserve">Számfogalom mint a halmaz tulajdonsága, számossága; darabszám </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Tárgyak, </w:t>
            </w:r>
            <w:r w:rsidRPr="00457628">
              <w:rPr>
                <w:rFonts w:ascii="Times New Roman" w:hAnsi="Times New Roman"/>
                <w:sz w:val="24"/>
                <w:szCs w:val="24"/>
                <w:lang w:val="cs-CZ"/>
              </w:rPr>
              <w:t>matematikai</w:t>
            </w:r>
            <w:r w:rsidRPr="00457628">
              <w:rPr>
                <w:rFonts w:ascii="Times New Roman" w:hAnsi="Times New Roman"/>
                <w:sz w:val="24"/>
                <w:szCs w:val="24"/>
              </w:rPr>
              <w:t xml:space="preserve"> eszközök meg- és leszámlálása.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számlálás ritmusának (szem, kéz koordinációjának) kialakítása.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Tízes csoportok alkotása.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írása, olvasása, értelmezése.</w:t>
            </w:r>
          </w:p>
          <w:p w:rsidR="00CE2064" w:rsidRPr="00457628" w:rsidRDefault="00CE2064" w:rsidP="00051607">
            <w:pPr>
              <w:rPr>
                <w:rFonts w:ascii="Times New Roman" w:hAnsi="Times New Roman"/>
                <w:b/>
                <w:sz w:val="24"/>
                <w:szCs w:val="24"/>
              </w:rPr>
            </w:pPr>
            <w:r w:rsidRPr="00457628">
              <w:rPr>
                <w:rFonts w:ascii="Times New Roman" w:hAnsi="Times New Roman"/>
                <w:sz w:val="24"/>
                <w:szCs w:val="24"/>
              </w:rPr>
              <w:t xml:space="preserve">Számok modellezése matematikai eszközökkel. </w:t>
            </w:r>
          </w:p>
        </w:tc>
        <w:tc>
          <w:tcPr>
            <w:tcW w:w="2433" w:type="dxa"/>
            <w:gridSpan w:val="2"/>
            <w:vMerge w:val="restart"/>
          </w:tcPr>
          <w:p w:rsidR="00CE2064" w:rsidRPr="00457628" w:rsidRDefault="00CE2064" w:rsidP="00051607">
            <w:pPr>
              <w:spacing w:before="120"/>
              <w:rPr>
                <w:rFonts w:ascii="Times New Roman" w:hAnsi="Times New Roman"/>
                <w:sz w:val="24"/>
                <w:szCs w:val="24"/>
              </w:rPr>
            </w:pPr>
            <w:r w:rsidRPr="00457628">
              <w:rPr>
                <w:rFonts w:ascii="Times New Roman" w:hAnsi="Times New Roman"/>
                <w:i/>
                <w:sz w:val="24"/>
                <w:szCs w:val="24"/>
                <w:lang w:val="cs-CZ"/>
              </w:rPr>
              <w:t>Magyar</w:t>
            </w:r>
            <w:r w:rsidRPr="00457628">
              <w:rPr>
                <w:rFonts w:ascii="Times New Roman" w:hAnsi="Times New Roman"/>
                <w:i/>
                <w:sz w:val="24"/>
                <w:szCs w:val="24"/>
              </w:rPr>
              <w:t xml:space="preserve"> nyelv és irodalom:</w:t>
            </w:r>
            <w:r w:rsidRPr="00457628">
              <w:rPr>
                <w:rFonts w:ascii="Times New Roman" w:hAnsi="Times New Roman"/>
                <w:sz w:val="24"/>
                <w:szCs w:val="24"/>
              </w:rPr>
              <w:t xml:space="preserve"> szövegértés, szövegalkotás, írott és hallott </w:t>
            </w:r>
            <w:r w:rsidRPr="00457628">
              <w:rPr>
                <w:rFonts w:ascii="Times New Roman" w:hAnsi="Times New Roman"/>
                <w:sz w:val="24"/>
                <w:szCs w:val="24"/>
                <w:lang w:val="cs-CZ"/>
              </w:rPr>
              <w:t>egyszerű</w:t>
            </w:r>
            <w:r w:rsidRPr="00457628">
              <w:rPr>
                <w:rFonts w:ascii="Times New Roman" w:hAnsi="Times New Roman"/>
                <w:sz w:val="24"/>
                <w:szCs w:val="24"/>
              </w:rPr>
              <w:t xml:space="preserve"> szövegek megértése, a válaszok szabatos megfogalmazása.</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Ének-zene:</w:t>
            </w:r>
            <w:r w:rsidRPr="00457628">
              <w:rPr>
                <w:rFonts w:ascii="Times New Roman" w:hAnsi="Times New Roman"/>
                <w:sz w:val="24"/>
                <w:szCs w:val="24"/>
              </w:rPr>
              <w:t xml:space="preserve"> ritmizálás, ütemezés, finommotoros mozgáskoordináció, auditív figyelem. </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ritmikus sorok, szerialitás. </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Testnevelés és sport:</w:t>
            </w:r>
            <w:r w:rsidRPr="00457628">
              <w:rPr>
                <w:rFonts w:ascii="Times New Roman" w:hAnsi="Times New Roman"/>
                <w:sz w:val="24"/>
                <w:szCs w:val="24"/>
              </w:rPr>
              <w:t xml:space="preserve"> nagymozgások, mozgáskoordináció. </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xml:space="preserve"> szerialitás.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b/>
                <w:sz w:val="24"/>
                <w:szCs w:val="24"/>
              </w:rPr>
            </w:pPr>
            <w:r w:rsidRPr="00457628">
              <w:rPr>
                <w:rFonts w:ascii="Times New Roman" w:hAnsi="Times New Roman"/>
                <w:i/>
                <w:sz w:val="24"/>
                <w:szCs w:val="24"/>
              </w:rPr>
              <w:t>Informatika:</w:t>
            </w:r>
            <w:r w:rsidRPr="00457628">
              <w:rPr>
                <w:rFonts w:ascii="Times New Roman" w:hAnsi="Times New Roman"/>
                <w:sz w:val="24"/>
                <w:szCs w:val="24"/>
              </w:rPr>
              <w:t xml:space="preserve"> kódolás, dekódolás, algoritmusok, matematikai és képességfejlesztő programok.</w:t>
            </w: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Római</w:t>
            </w:r>
            <w:r w:rsidRPr="00457628">
              <w:rPr>
                <w:rFonts w:ascii="Times New Roman" w:hAnsi="Times New Roman"/>
                <w:sz w:val="24"/>
                <w:szCs w:val="24"/>
              </w:rPr>
              <w:t xml:space="preserve"> számok</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I, V, X, L,</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A római </w:t>
            </w:r>
            <w:r w:rsidRPr="00457628">
              <w:rPr>
                <w:rFonts w:ascii="Times New Roman" w:hAnsi="Times New Roman"/>
                <w:sz w:val="24"/>
                <w:szCs w:val="24"/>
                <w:lang w:val="cs-CZ"/>
              </w:rPr>
              <w:t>számok</w:t>
            </w:r>
            <w:r w:rsidRPr="00457628">
              <w:rPr>
                <w:rFonts w:ascii="Times New Roman" w:hAnsi="Times New Roman"/>
                <w:sz w:val="24"/>
                <w:szCs w:val="24"/>
              </w:rPr>
              <w:t xml:space="preserve"> írása, olvasása, használatuk a mindennapi élet különböző területein (kerületek, hónapok, emeletek).</w:t>
            </w:r>
          </w:p>
        </w:tc>
        <w:tc>
          <w:tcPr>
            <w:tcW w:w="2433"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Sorszám</w:t>
            </w:r>
          </w:p>
          <w:p w:rsidR="00CE2064" w:rsidRPr="00457628" w:rsidRDefault="00CE2064" w:rsidP="00051607">
            <w:pPr>
              <w:ind w:left="284"/>
              <w:rPr>
                <w:rFonts w:ascii="Times New Roman" w:hAnsi="Times New Roman"/>
                <w:sz w:val="24"/>
                <w:szCs w:val="24"/>
              </w:rPr>
            </w:pP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Számfogalom mint a mérés eredménye, mérőszám</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Sorszám írása, olvasása, használata valós helyzetekben.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Mennyiségek meg- és kimérése választott és szabványmértékegységekkel. (hosszúság, tömeg, űrtartalom).</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Különböző mennyiségek kifizetése öt- és tízforintosokkal.</w:t>
            </w:r>
          </w:p>
        </w:tc>
        <w:tc>
          <w:tcPr>
            <w:tcW w:w="2433"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tízes</w:t>
            </w:r>
            <w:r w:rsidRPr="00457628">
              <w:rPr>
                <w:rFonts w:ascii="Times New Roman" w:hAnsi="Times New Roman"/>
                <w:sz w:val="24"/>
                <w:szCs w:val="24"/>
              </w:rPr>
              <w:t xml:space="preserve"> számrendszer szerkezeti sajátosságai</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A helyiérték-táblázat szerkezete</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 xml:space="preserve">Helyi érték, alaki érték, valódi érték </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Viszonyítás</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Helyi </w:t>
            </w:r>
            <w:r w:rsidRPr="00457628">
              <w:rPr>
                <w:rFonts w:ascii="Times New Roman" w:hAnsi="Times New Roman"/>
                <w:sz w:val="24"/>
                <w:szCs w:val="24"/>
                <w:lang w:val="cs-CZ"/>
              </w:rPr>
              <w:t>értékek</w:t>
            </w:r>
            <w:r w:rsidRPr="00457628">
              <w:rPr>
                <w:rFonts w:ascii="Times New Roman" w:hAnsi="Times New Roman"/>
                <w:sz w:val="24"/>
                <w:szCs w:val="24"/>
              </w:rPr>
              <w:t xml:space="preserve"> közötti összefüggések megfigyelése és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Helyi érték, alaki érték, valódi érték kapcsolatának megfigyelése,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modellezése, összehasonlítása,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relációs jelek (&lt; &gt; = ) értelmezése, használata.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több, kevesebb, ugyanannyi fogalmának használata.</w:t>
            </w:r>
          </w:p>
        </w:tc>
        <w:tc>
          <w:tcPr>
            <w:tcW w:w="2433"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lastRenderedPageBreak/>
              <w:t>Számsorok</w:t>
            </w:r>
          </w:p>
          <w:p w:rsidR="00CE2064" w:rsidRPr="00457628" w:rsidRDefault="00CE2064" w:rsidP="00051607">
            <w:pPr>
              <w:ind w:left="284"/>
              <w:rPr>
                <w:rFonts w:ascii="Times New Roman" w:hAnsi="Times New Roman"/>
                <w:sz w:val="24"/>
                <w:szCs w:val="24"/>
              </w:rPr>
            </w:pP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Számok tulajdonságai</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Tájékozódás a számegyenesen és a százas táblán.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Egyes és tízes számszomszédok leolvasása.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Számok tulajdonságainak megfigyelése, megfogalmazása. </w:t>
            </w:r>
          </w:p>
        </w:tc>
        <w:tc>
          <w:tcPr>
            <w:tcW w:w="2433"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249" w:type="dxa"/>
            <w:gridSpan w:val="3"/>
          </w:tcPr>
          <w:p w:rsidR="00CE2064" w:rsidRPr="00457628" w:rsidRDefault="00CE2064" w:rsidP="00051607">
            <w:pPr>
              <w:pBdr>
                <w:between w:val="single" w:sz="4" w:space="1" w:color="auto"/>
              </w:pBdr>
              <w:spacing w:before="120"/>
              <w:ind w:left="284"/>
              <w:rPr>
                <w:rFonts w:ascii="Times New Roman" w:hAnsi="Times New Roman"/>
                <w:b/>
                <w:sz w:val="24"/>
                <w:szCs w:val="24"/>
              </w:rPr>
            </w:pPr>
            <w:r w:rsidRPr="00457628">
              <w:rPr>
                <w:rFonts w:ascii="Times New Roman" w:hAnsi="Times New Roman"/>
                <w:sz w:val="24"/>
                <w:szCs w:val="24"/>
                <w:lang w:val="cs-CZ"/>
              </w:rPr>
              <w:t>Bontás</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Számok </w:t>
            </w:r>
            <w:r w:rsidRPr="00457628">
              <w:rPr>
                <w:rFonts w:ascii="Times New Roman" w:hAnsi="Times New Roman"/>
                <w:sz w:val="24"/>
                <w:szCs w:val="24"/>
                <w:lang w:val="cs-CZ"/>
              </w:rPr>
              <w:t>bontása</w:t>
            </w:r>
            <w:r w:rsidRPr="00457628">
              <w:rPr>
                <w:rFonts w:ascii="Times New Roman" w:hAnsi="Times New Roman"/>
                <w:sz w:val="24"/>
                <w:szCs w:val="24"/>
              </w:rPr>
              <w:t xml:space="preserve"> tízesek és egyesek összegére matematikai eszközökkel.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Bontások lejegyzése.</w:t>
            </w:r>
          </w:p>
        </w:tc>
        <w:tc>
          <w:tcPr>
            <w:tcW w:w="2433" w:type="dxa"/>
            <w:gridSpan w:val="2"/>
            <w:vMerge/>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249"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2.2 </w:t>
            </w:r>
            <w:r w:rsidRPr="00457628">
              <w:rPr>
                <w:rFonts w:ascii="Times New Roman" w:hAnsi="Times New Roman"/>
                <w:i/>
                <w:sz w:val="24"/>
                <w:szCs w:val="24"/>
                <w:lang w:val="cs-CZ"/>
              </w:rPr>
              <w:t>Műveletek</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lang w:val="cs-CZ"/>
              </w:rPr>
              <w:t>Összeadás</w:t>
            </w:r>
            <w:r w:rsidRPr="00457628">
              <w:rPr>
                <w:rFonts w:ascii="Times New Roman" w:hAnsi="Times New Roman"/>
                <w:sz w:val="24"/>
                <w:szCs w:val="24"/>
              </w:rPr>
              <w:t>, kivonás 20-as számkörben tízes átlépéssel</w:t>
            </w:r>
          </w:p>
          <w:p w:rsidR="00CE2064" w:rsidRPr="00457628" w:rsidRDefault="00CE2064" w:rsidP="00051607">
            <w:pPr>
              <w:ind w:left="284"/>
              <w:rPr>
                <w:rFonts w:ascii="Times New Roman" w:hAnsi="Times New Roman"/>
                <w:sz w:val="24"/>
                <w:szCs w:val="24"/>
              </w:rPr>
            </w:pP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Összeadás, kivonás százas számkörben:</w:t>
            </w:r>
          </w:p>
          <w:p w:rsidR="00CE2064" w:rsidRPr="00457628" w:rsidRDefault="00CE2064" w:rsidP="00CE2064">
            <w:pPr>
              <w:pStyle w:val="Listaszerbekezds1"/>
              <w:numPr>
                <w:ilvl w:val="0"/>
                <w:numId w:val="96"/>
              </w:numPr>
              <w:ind w:left="312" w:hanging="312"/>
            </w:pPr>
            <w:r w:rsidRPr="00457628">
              <w:t>kerek tízesek összeadása, kivonása,</w:t>
            </w:r>
          </w:p>
          <w:p w:rsidR="00CE2064" w:rsidRPr="00457628" w:rsidRDefault="00CE2064" w:rsidP="00CE2064">
            <w:pPr>
              <w:pStyle w:val="Listaszerbekezds1"/>
              <w:numPr>
                <w:ilvl w:val="0"/>
                <w:numId w:val="96"/>
              </w:numPr>
              <w:ind w:left="312" w:hanging="312"/>
            </w:pPr>
            <w:r w:rsidRPr="00457628">
              <w:t>kerek tízesekhez egyesek hozzáadása, teljes kétjegyű számokból az egyesek elvétele,</w:t>
            </w:r>
          </w:p>
          <w:p w:rsidR="00CE2064" w:rsidRPr="00457628" w:rsidRDefault="00CE2064" w:rsidP="00CE2064">
            <w:pPr>
              <w:pStyle w:val="Listaszerbekezds1"/>
              <w:numPr>
                <w:ilvl w:val="0"/>
                <w:numId w:val="96"/>
              </w:numPr>
              <w:ind w:left="312" w:hanging="312"/>
            </w:pPr>
            <w:r w:rsidRPr="00457628">
              <w:t>teljes kétjegyű számokhoz kerek tízesek hozzáadása, elvétele,</w:t>
            </w:r>
          </w:p>
          <w:p w:rsidR="00CE2064" w:rsidRPr="00457628" w:rsidRDefault="00CE2064" w:rsidP="00CE2064">
            <w:pPr>
              <w:pStyle w:val="Listaszerbekezds1"/>
              <w:numPr>
                <w:ilvl w:val="0"/>
                <w:numId w:val="96"/>
              </w:numPr>
              <w:ind w:left="312" w:hanging="312"/>
            </w:pPr>
            <w:r w:rsidRPr="00457628">
              <w:t>teljes kétjegyű számokhoz teljes kétjegyű számok hozzáadása, elvétele tízes átlépés nélkül,</w:t>
            </w:r>
          </w:p>
          <w:p w:rsidR="00CE2064" w:rsidRPr="00457628" w:rsidRDefault="00CE2064" w:rsidP="00CE2064">
            <w:pPr>
              <w:pStyle w:val="Listaszerbekezds1"/>
              <w:numPr>
                <w:ilvl w:val="0"/>
                <w:numId w:val="96"/>
              </w:numPr>
              <w:ind w:left="312" w:hanging="312"/>
            </w:pPr>
            <w:r w:rsidRPr="00457628">
              <w:t>teljes kétjegyű számokhoz egyjegyű számok hozzáadása, elvétele tízes átlépéssel,</w:t>
            </w:r>
          </w:p>
          <w:p w:rsidR="00CE2064" w:rsidRPr="00457628" w:rsidRDefault="00CE2064" w:rsidP="00CE2064">
            <w:pPr>
              <w:pStyle w:val="Listaszerbekezds1"/>
              <w:numPr>
                <w:ilvl w:val="0"/>
                <w:numId w:val="96"/>
              </w:numPr>
              <w:ind w:left="312" w:hanging="312"/>
            </w:pPr>
            <w:r w:rsidRPr="00457628">
              <w:t>teljes kétjegyű számokhoz teles kétjegyű számok hozzáadása, elvétele tízes átlépéssel</w:t>
            </w:r>
          </w:p>
        </w:tc>
        <w:tc>
          <w:tcPr>
            <w:tcW w:w="3544" w:type="dxa"/>
          </w:tcPr>
          <w:p w:rsidR="00CE2064" w:rsidRPr="00457628" w:rsidRDefault="00CE2064" w:rsidP="00051607">
            <w:pPr>
              <w:spacing w:before="120"/>
              <w:rPr>
                <w:rFonts w:ascii="Times New Roman" w:hAnsi="Times New Roman"/>
                <w:i/>
                <w:sz w:val="24"/>
                <w:szCs w:val="24"/>
              </w:rPr>
            </w:pPr>
            <w:r w:rsidRPr="00457628">
              <w:rPr>
                <w:rFonts w:ascii="Times New Roman" w:hAnsi="Times New Roman"/>
                <w:sz w:val="24"/>
                <w:szCs w:val="24"/>
                <w:lang w:val="cs-CZ"/>
              </w:rPr>
              <w:t>Fejben</w:t>
            </w:r>
            <w:r w:rsidRPr="00457628">
              <w:rPr>
                <w:rFonts w:ascii="Times New Roman" w:hAnsi="Times New Roman"/>
                <w:sz w:val="24"/>
                <w:szCs w:val="24"/>
              </w:rPr>
              <w:t xml:space="preserve"> számolás.</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Összeadás, kivonás, szorzás, bennfoglalás és részekre osztás értelmezése.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Történetek megjelenítése tevékenységgel.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Mennyiségi változások megfigyelése, megfogalmazása, lejegyzése művelettel.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Műveletek modellezése matematikai eszközökkel.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Összeadás, kivonás eszközökkel, majd egyre elvontabb szinten.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Önellenőrzés.</w:t>
            </w:r>
          </w:p>
        </w:tc>
        <w:tc>
          <w:tcPr>
            <w:tcW w:w="2433" w:type="dxa"/>
            <w:gridSpan w:val="2"/>
            <w:vMerge/>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Szorzás, </w:t>
            </w:r>
            <w:r w:rsidRPr="00457628">
              <w:rPr>
                <w:rFonts w:ascii="Times New Roman" w:hAnsi="Times New Roman"/>
                <w:sz w:val="24"/>
                <w:szCs w:val="24"/>
                <w:lang w:val="cs-CZ"/>
              </w:rPr>
              <w:t>bennfoglalás</w:t>
            </w:r>
            <w:r w:rsidRPr="00457628">
              <w:rPr>
                <w:rFonts w:ascii="Times New Roman" w:hAnsi="Times New Roman"/>
                <w:sz w:val="24"/>
                <w:szCs w:val="24"/>
              </w:rPr>
              <w:t xml:space="preserve">, részekre osztás </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A 10-es, 5-ös, 2-es szorzó- és bennfoglaló táblák</w:t>
            </w:r>
          </w:p>
          <w:p w:rsidR="00CE2064" w:rsidRPr="00457628" w:rsidRDefault="00CE2064" w:rsidP="00051607">
            <w:pPr>
              <w:ind w:left="284"/>
              <w:rPr>
                <w:rFonts w:ascii="Times New Roman" w:hAnsi="Times New Roman"/>
                <w:i/>
                <w:sz w:val="24"/>
                <w:szCs w:val="24"/>
              </w:rPr>
            </w:pPr>
            <w:r w:rsidRPr="00457628">
              <w:rPr>
                <w:rFonts w:ascii="Times New Roman" w:hAnsi="Times New Roman"/>
                <w:sz w:val="24"/>
                <w:szCs w:val="24"/>
              </w:rPr>
              <w:t>A 4-es, 3-as, 6-os szorzó és bennfoglaló táblák</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A szorzó- és bennfoglaló táblák memorizálása.</w:t>
            </w:r>
          </w:p>
        </w:tc>
        <w:tc>
          <w:tcPr>
            <w:tcW w:w="2433" w:type="dxa"/>
            <w:gridSpan w:val="2"/>
            <w:vMerge/>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matematikai</w:t>
            </w:r>
            <w:r w:rsidRPr="00457628">
              <w:rPr>
                <w:rFonts w:ascii="Times New Roman" w:hAnsi="Times New Roman"/>
                <w:sz w:val="24"/>
                <w:szCs w:val="24"/>
              </w:rPr>
              <w:t xml:space="preserve"> jelek </w:t>
            </w:r>
            <w:r w:rsidRPr="00457628">
              <w:rPr>
                <w:rFonts w:ascii="Times New Roman" w:hAnsi="Times New Roman"/>
                <w:sz w:val="24"/>
                <w:szCs w:val="24"/>
              </w:rPr>
              <w:br/>
              <w:t xml:space="preserve">(+ – : &lt; &gt; =) </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 xml:space="preserve">Műveleti tulajdonságok: a tagok és tényezők </w:t>
            </w:r>
            <w:r w:rsidRPr="00457628">
              <w:rPr>
                <w:rFonts w:ascii="Times New Roman" w:hAnsi="Times New Roman"/>
                <w:sz w:val="24"/>
                <w:szCs w:val="24"/>
              </w:rPr>
              <w:lastRenderedPageBreak/>
              <w:t>felcserélhetősége</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Műveletek közötti összefüggések</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lastRenderedPageBreak/>
              <w:t>Matematikai</w:t>
            </w:r>
            <w:r w:rsidRPr="00457628">
              <w:rPr>
                <w:rFonts w:ascii="Times New Roman" w:hAnsi="Times New Roman"/>
                <w:sz w:val="24"/>
                <w:szCs w:val="24"/>
              </w:rPr>
              <w:t xml:space="preserve"> jelek használata a műveletek lejegyzésekor.</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Tapasztalatok gyűjtése a tagok és tényezők felcserélhetőségéről, a </w:t>
            </w:r>
            <w:r w:rsidRPr="00457628">
              <w:rPr>
                <w:rFonts w:ascii="Times New Roman" w:hAnsi="Times New Roman"/>
                <w:sz w:val="24"/>
                <w:szCs w:val="24"/>
              </w:rPr>
              <w:lastRenderedPageBreak/>
              <w:t>műveletek inverzitásáról.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Műveletek közötti összefüggések megjelenítése matematikai -eszközökkel.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Az összefüggések megfigyelése, megfogalmazása, lejegyzése.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Valóságos helyzetek, történések elképzelése.</w:t>
            </w:r>
          </w:p>
        </w:tc>
        <w:tc>
          <w:tcPr>
            <w:tcW w:w="2433" w:type="dxa"/>
            <w:gridSpan w:val="2"/>
            <w:vMerge/>
          </w:tcPr>
          <w:p w:rsidR="00CE2064" w:rsidRPr="00457628" w:rsidRDefault="00CE2064" w:rsidP="00051607">
            <w:pPr>
              <w:rPr>
                <w:rFonts w:ascii="Times New Roman" w:hAnsi="Times New Roman"/>
                <w:sz w:val="24"/>
                <w:szCs w:val="24"/>
              </w:rPr>
            </w:pPr>
          </w:p>
        </w:tc>
      </w:tr>
      <w:tr w:rsidR="00CE2064" w:rsidRPr="00457628" w:rsidTr="00051607">
        <w:trPr>
          <w:trHeight w:val="3402"/>
          <w:jc w:val="center"/>
        </w:trPr>
        <w:tc>
          <w:tcPr>
            <w:tcW w:w="3249"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Egyszerű</w:t>
            </w:r>
            <w:r w:rsidRPr="00457628">
              <w:rPr>
                <w:rFonts w:ascii="Times New Roman" w:hAnsi="Times New Roman"/>
                <w:sz w:val="24"/>
                <w:szCs w:val="24"/>
              </w:rPr>
              <w:t xml:space="preserve"> szöveges feladatok</w:t>
            </w:r>
          </w:p>
        </w:tc>
        <w:tc>
          <w:tcPr>
            <w:tcW w:w="3544" w:type="dxa"/>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Egyszerű </w:t>
            </w:r>
            <w:r w:rsidRPr="00457628">
              <w:rPr>
                <w:rFonts w:ascii="Times New Roman" w:hAnsi="Times New Roman"/>
                <w:sz w:val="24"/>
                <w:szCs w:val="24"/>
                <w:lang w:val="cs-CZ"/>
              </w:rPr>
              <w:t>szöveges</w:t>
            </w:r>
            <w:r w:rsidRPr="00457628">
              <w:rPr>
                <w:rFonts w:ascii="Times New Roman" w:hAnsi="Times New Roman"/>
                <w:sz w:val="24"/>
                <w:szCs w:val="24"/>
              </w:rPr>
              <w:t xml:space="preserve"> feladatok értelmezése, megjelenítésük lejátszással, kirakással, rajzban.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Ismert és ismeretlen adatok megállapítása, az adatok közti összefüggések megfigyelése,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Mennyiségi következtetések.</w:t>
            </w:r>
          </w:p>
          <w:p w:rsidR="00CE2064" w:rsidRPr="00457628" w:rsidRDefault="00CE2064" w:rsidP="00051607">
            <w:pPr>
              <w:rPr>
                <w:rFonts w:ascii="Times New Roman" w:hAnsi="Times New Roman"/>
                <w:i/>
                <w:sz w:val="24"/>
                <w:szCs w:val="24"/>
              </w:rPr>
            </w:pPr>
            <w:r w:rsidRPr="00457628">
              <w:rPr>
                <w:rFonts w:ascii="Times New Roman" w:hAnsi="Times New Roman"/>
                <w:sz w:val="24"/>
                <w:szCs w:val="24"/>
              </w:rPr>
              <w:t>A megfelelő matematikai művelet kiválasztása, a várható eredmény becslése, a művelet kiszámítása.</w:t>
            </w:r>
          </w:p>
        </w:tc>
        <w:tc>
          <w:tcPr>
            <w:tcW w:w="2433" w:type="dxa"/>
            <w:gridSpan w:val="2"/>
            <w:vMerge/>
            <w:vAlign w:val="center"/>
          </w:tcPr>
          <w:p w:rsidR="00CE2064" w:rsidRPr="00457628" w:rsidRDefault="00CE2064" w:rsidP="00051607">
            <w:pPr>
              <w:rPr>
                <w:rFonts w:ascii="Times New Roman" w:hAnsi="Times New Roman"/>
                <w:sz w:val="24"/>
                <w:szCs w:val="24"/>
              </w:rPr>
            </w:pPr>
          </w:p>
        </w:tc>
      </w:tr>
      <w:tr w:rsidR="00CE2064" w:rsidRPr="00457628" w:rsidTr="00051607">
        <w:trPr>
          <w:trHeight w:val="1826"/>
          <w:jc w:val="center"/>
        </w:trPr>
        <w:tc>
          <w:tcPr>
            <w:tcW w:w="3249"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2.3. Számelméleti </w:t>
            </w:r>
            <w:r w:rsidRPr="00457628">
              <w:rPr>
                <w:rFonts w:ascii="Times New Roman" w:hAnsi="Times New Roman"/>
                <w:i/>
                <w:sz w:val="24"/>
                <w:szCs w:val="24"/>
                <w:lang w:val="cs-CZ"/>
              </w:rPr>
              <w:t>ismeretek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Páros, páratlan számok</w:t>
            </w:r>
          </w:p>
        </w:tc>
        <w:tc>
          <w:tcPr>
            <w:tcW w:w="3544"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A páros, páratlan </w:t>
            </w:r>
            <w:r w:rsidRPr="00457628">
              <w:rPr>
                <w:rFonts w:ascii="Times New Roman" w:hAnsi="Times New Roman"/>
                <w:sz w:val="24"/>
                <w:szCs w:val="24"/>
                <w:lang w:val="cs-CZ"/>
              </w:rPr>
              <w:t>számok</w:t>
            </w:r>
            <w:r w:rsidRPr="00457628">
              <w:rPr>
                <w:rFonts w:ascii="Times New Roman" w:hAnsi="Times New Roman"/>
                <w:sz w:val="24"/>
                <w:szCs w:val="24"/>
              </w:rPr>
              <w:t xml:space="preserve"> fogalmának kiterjesztése a </w:t>
            </w:r>
            <w:r w:rsidRPr="00457628">
              <w:rPr>
                <w:rFonts w:ascii="Times New Roman" w:hAnsi="Times New Roman"/>
                <w:sz w:val="24"/>
                <w:szCs w:val="24"/>
              </w:rPr>
              <w:br/>
              <w:t>100-as számkör számaira.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Tapasztalatok gyűjtése matematikai elemek párosításával, a tapasztalatok megfogalmazása.</w:t>
            </w:r>
          </w:p>
        </w:tc>
        <w:tc>
          <w:tcPr>
            <w:tcW w:w="2433" w:type="dxa"/>
            <w:gridSpan w:val="2"/>
            <w:vMerge/>
            <w:vAlign w:val="center"/>
          </w:tcPr>
          <w:p w:rsidR="00CE2064" w:rsidRPr="00457628" w:rsidRDefault="00CE2064" w:rsidP="00051607">
            <w:pPr>
              <w:rPr>
                <w:rFonts w:ascii="Times New Roman" w:hAnsi="Times New Roman"/>
                <w:sz w:val="24"/>
                <w:szCs w:val="24"/>
              </w:rPr>
            </w:pPr>
          </w:p>
        </w:tc>
      </w:tr>
      <w:tr w:rsidR="00CE2064" w:rsidRPr="00457628" w:rsidTr="00051607">
        <w:tblPrEx>
          <w:tblBorders>
            <w:top w:val="none" w:sz="0" w:space="0" w:color="auto"/>
          </w:tblBorders>
        </w:tblPrEx>
        <w:trPr>
          <w:jc w:val="center"/>
        </w:trPr>
        <w:tc>
          <w:tcPr>
            <w:tcW w:w="1999"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Kulcsfogalmak/ fogalmak</w:t>
            </w:r>
          </w:p>
        </w:tc>
        <w:tc>
          <w:tcPr>
            <w:tcW w:w="7227" w:type="dxa"/>
            <w:gridSpan w:val="5"/>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Szám neve, jele; alaki, </w:t>
            </w:r>
            <w:r w:rsidRPr="00457628">
              <w:rPr>
                <w:rFonts w:ascii="Times New Roman" w:hAnsi="Times New Roman"/>
                <w:sz w:val="24"/>
                <w:szCs w:val="24"/>
                <w:lang w:val="cs-CZ"/>
              </w:rPr>
              <w:t>helyi</w:t>
            </w:r>
            <w:r w:rsidRPr="00457628">
              <w:rPr>
                <w:rFonts w:ascii="Times New Roman" w:hAnsi="Times New Roman"/>
                <w:sz w:val="24"/>
                <w:szCs w:val="24"/>
              </w:rPr>
              <w:t xml:space="preserve">-, valódi érték; egyes, tízes, százas; egyjegyű, kétjegyű, háromjegyű szám; kerek tízes, kerek százas; összeadás, összeadandó, </w:t>
            </w:r>
            <w:r w:rsidRPr="00457628">
              <w:rPr>
                <w:rFonts w:ascii="Times New Roman" w:hAnsi="Times New Roman"/>
                <w:sz w:val="24"/>
                <w:szCs w:val="24"/>
                <w:lang w:val="cs-CZ"/>
              </w:rPr>
              <w:t>összeg</w:t>
            </w:r>
            <w:r w:rsidRPr="00457628">
              <w:rPr>
                <w:rFonts w:ascii="Times New Roman" w:hAnsi="Times New Roman"/>
                <w:sz w:val="24"/>
                <w:szCs w:val="24"/>
              </w:rPr>
              <w:t>; kivonás, kisebbítendő, kivonandó, maradék, különbség; szorzás, bennfoglalás, osztás.</w:t>
            </w:r>
          </w:p>
        </w:tc>
      </w:tr>
    </w:tbl>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455"/>
        <w:gridCol w:w="1437"/>
      </w:tblGrid>
      <w:tr w:rsidR="00CE2064" w:rsidRPr="00457628" w:rsidTr="00051607">
        <w:trPr>
          <w:jc w:val="center"/>
        </w:trPr>
        <w:tc>
          <w:tcPr>
            <w:tcW w:w="2339"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xml:space="preserve"> Fejlesztési cél</w:t>
            </w:r>
          </w:p>
        </w:tc>
        <w:tc>
          <w:tcPr>
            <w:tcW w:w="5455"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 xml:space="preserve">3. </w:t>
            </w:r>
            <w:r w:rsidRPr="00457628">
              <w:rPr>
                <w:rFonts w:ascii="Times New Roman" w:hAnsi="Times New Roman"/>
                <w:b/>
                <w:sz w:val="24"/>
                <w:szCs w:val="24"/>
                <w:lang w:val="cs-CZ"/>
              </w:rPr>
              <w:t>Geometria, mérés</w:t>
            </w:r>
          </w:p>
        </w:tc>
        <w:tc>
          <w:tcPr>
            <w:tcW w:w="1437"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w:t>
            </w:r>
            <w:r w:rsidRPr="00457628">
              <w:rPr>
                <w:rFonts w:ascii="Times New Roman" w:hAnsi="Times New Roman"/>
                <w:b/>
                <w:sz w:val="24"/>
                <w:szCs w:val="24"/>
                <w:lang w:val="cs-CZ"/>
              </w:rPr>
              <w:t>40</w:t>
            </w:r>
            <w:r w:rsidRPr="00457628">
              <w:rPr>
                <w:rFonts w:ascii="Times New Roman" w:hAnsi="Times New Roman"/>
                <w:b/>
                <w:sz w:val="24"/>
                <w:szCs w:val="24"/>
              </w:rPr>
              <w:t xml:space="preserve"> óra</w:t>
            </w:r>
          </w:p>
        </w:tc>
      </w:tr>
      <w:tr w:rsidR="00CE2064" w:rsidRPr="00457628" w:rsidTr="00051607">
        <w:trPr>
          <w:jc w:val="center"/>
        </w:trPr>
        <w:tc>
          <w:tcPr>
            <w:tcW w:w="2339"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6892" w:type="dxa"/>
            <w:gridSpan w:val="2"/>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Formaérzékelés, alakzatok megkülönböztetése.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Mérési tapasztalatok a hosszúság, tömeg, űrtartalom és idő méréséről.</w:t>
            </w:r>
          </w:p>
        </w:tc>
      </w:tr>
    </w:tbl>
    <w:p w:rsidR="00CE2064" w:rsidRPr="00457628" w:rsidRDefault="00CE2064" w:rsidP="00CE2064">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498"/>
        <w:gridCol w:w="985"/>
        <w:gridCol w:w="3694"/>
        <w:gridCol w:w="2222"/>
      </w:tblGrid>
      <w:tr w:rsidR="00CE2064" w:rsidRPr="00457628" w:rsidTr="00051607">
        <w:trPr>
          <w:jc w:val="center"/>
        </w:trPr>
        <w:tc>
          <w:tcPr>
            <w:tcW w:w="2339"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6892" w:type="dxa"/>
            <w:gridSpan w:val="3"/>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A figyelem terjedelmének és tartósságának növelése.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Érzékelés pontosságának fejlesztése.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Tájékozódás síkban, térben, időben és a mennyiségi viszonyokban.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Kreativitás fejlesztése, konstruálási kedv felkeltése.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Összehasonlítás, azonosítás, megkülönböztetés, azonosságok megállapítása (vonalak, síkidomok, testek).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Képi emlékezet fejlesztése (geometriai alakzatok, mérőeszközök, mértékegységek nagysága).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Mérő- és szerkesztőeszközök célszerű használata, mérés </w:t>
            </w:r>
            <w:r w:rsidRPr="00457628">
              <w:rPr>
                <w:rFonts w:ascii="Times New Roman" w:hAnsi="Times New Roman"/>
                <w:sz w:val="24"/>
                <w:szCs w:val="24"/>
              </w:rPr>
              <w:lastRenderedPageBreak/>
              <w:t>gyakoroltatása. Összefüggés megértése, mennyiségi következtetések.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Szenzomotoros és fogalomalkotó gondolkodás fejlesztése.</w:t>
            </w:r>
            <w:r w:rsidRPr="00457628">
              <w:rPr>
                <w:rFonts w:ascii="Times New Roman" w:hAnsi="Times New Roman"/>
                <w:i/>
                <w:sz w:val="24"/>
                <w:szCs w:val="24"/>
              </w:rPr>
              <w:t xml:space="preserve"> </w:t>
            </w:r>
          </w:p>
        </w:tc>
      </w:tr>
      <w:tr w:rsidR="00CE2064" w:rsidRPr="00457628" w:rsidTr="00051607">
        <w:trPr>
          <w:jc w:val="center"/>
        </w:trPr>
        <w:tc>
          <w:tcPr>
            <w:tcW w:w="3344"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lastRenderedPageBreak/>
              <w:t>Ismeretek</w:t>
            </w:r>
          </w:p>
        </w:tc>
        <w:tc>
          <w:tcPr>
            <w:tcW w:w="3623"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264" w:type="dxa"/>
            <w:vAlign w:val="center"/>
          </w:tcPr>
          <w:p w:rsidR="00CE2064" w:rsidRPr="00457628" w:rsidRDefault="00CE2064" w:rsidP="00051607">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CE2064" w:rsidRPr="00457628" w:rsidTr="00051607">
        <w:trPr>
          <w:jc w:val="center"/>
        </w:trPr>
        <w:tc>
          <w:tcPr>
            <w:tcW w:w="3344"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3.1 Téri </w:t>
            </w:r>
            <w:r w:rsidRPr="00457628">
              <w:rPr>
                <w:rFonts w:ascii="Times New Roman" w:hAnsi="Times New Roman"/>
                <w:i/>
                <w:sz w:val="24"/>
                <w:szCs w:val="24"/>
                <w:lang w:val="cs-CZ"/>
              </w:rPr>
              <w:t>elemek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Vonalak (görbe, egyenes)</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Egyenes</w:t>
            </w:r>
            <w:r w:rsidRPr="00457628">
              <w:rPr>
                <w:rFonts w:ascii="Times New Roman" w:hAnsi="Times New Roman"/>
                <w:sz w:val="24"/>
                <w:szCs w:val="24"/>
              </w:rPr>
              <w:t xml:space="preserve"> és görbe vonalak előállítása pálcikákkal, zsinórral.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Vonalak rajzolása szabad kézzel, vonalzóval, körzővel.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Vonalak tulajdonságainak megfigyelése, megfogalmazása:</w:t>
            </w:r>
          </w:p>
          <w:p w:rsidR="00CE2064" w:rsidRPr="00457628" w:rsidRDefault="00CE2064" w:rsidP="00CE2064">
            <w:pPr>
              <w:numPr>
                <w:ilvl w:val="0"/>
                <w:numId w:val="94"/>
              </w:numPr>
              <w:rPr>
                <w:rFonts w:ascii="Times New Roman" w:hAnsi="Times New Roman"/>
                <w:sz w:val="24"/>
                <w:szCs w:val="24"/>
              </w:rPr>
            </w:pPr>
            <w:r w:rsidRPr="00457628">
              <w:rPr>
                <w:rFonts w:ascii="Times New Roman" w:hAnsi="Times New Roman"/>
                <w:sz w:val="24"/>
                <w:szCs w:val="24"/>
              </w:rPr>
              <w:t>egyenes, görbe vonal</w:t>
            </w:r>
          </w:p>
          <w:p w:rsidR="00CE2064" w:rsidRPr="00457628" w:rsidRDefault="00CE2064" w:rsidP="00CE2064">
            <w:pPr>
              <w:numPr>
                <w:ilvl w:val="0"/>
                <w:numId w:val="94"/>
              </w:numPr>
              <w:rPr>
                <w:rFonts w:ascii="Times New Roman" w:hAnsi="Times New Roman"/>
                <w:sz w:val="24"/>
                <w:szCs w:val="24"/>
              </w:rPr>
            </w:pPr>
            <w:r w:rsidRPr="00457628">
              <w:rPr>
                <w:rFonts w:ascii="Times New Roman" w:hAnsi="Times New Roman"/>
                <w:sz w:val="24"/>
                <w:szCs w:val="24"/>
              </w:rPr>
              <w:t>nyitott, zárt vonal</w:t>
            </w:r>
          </w:p>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 xml:space="preserve">- </w:t>
            </w:r>
            <w:r w:rsidRPr="00457628">
              <w:rPr>
                <w:rFonts w:ascii="Times New Roman" w:hAnsi="Times New Roman"/>
                <w:sz w:val="24"/>
                <w:szCs w:val="24"/>
              </w:rPr>
              <w:t>egyenes, szakasz, félegyenes</w:t>
            </w:r>
          </w:p>
        </w:tc>
        <w:tc>
          <w:tcPr>
            <w:tcW w:w="2264" w:type="dxa"/>
            <w:vMerge w:val="restart"/>
          </w:tcPr>
          <w:p w:rsidR="00CE2064" w:rsidRPr="00457628" w:rsidRDefault="00CE2064" w:rsidP="00051607">
            <w:pPr>
              <w:spacing w:before="120"/>
              <w:rPr>
                <w:rFonts w:ascii="Times New Roman" w:hAnsi="Times New Roman"/>
                <w:sz w:val="24"/>
                <w:szCs w:val="24"/>
              </w:rPr>
            </w:pPr>
            <w:r w:rsidRPr="00457628">
              <w:rPr>
                <w:rFonts w:ascii="Times New Roman" w:hAnsi="Times New Roman"/>
                <w:i/>
                <w:sz w:val="24"/>
                <w:szCs w:val="24"/>
              </w:rPr>
              <w:t xml:space="preserve">Magyar </w:t>
            </w:r>
            <w:r w:rsidRPr="00457628">
              <w:rPr>
                <w:rFonts w:ascii="Times New Roman" w:hAnsi="Times New Roman"/>
                <w:i/>
                <w:sz w:val="24"/>
                <w:szCs w:val="24"/>
                <w:lang w:val="cs-CZ"/>
              </w:rPr>
              <w:t>nyelv</w:t>
            </w:r>
            <w:r w:rsidRPr="00457628">
              <w:rPr>
                <w:rFonts w:ascii="Times New Roman" w:hAnsi="Times New Roman"/>
                <w:i/>
                <w:sz w:val="24"/>
                <w:szCs w:val="24"/>
              </w:rPr>
              <w:t xml:space="preserve"> és irodalom:</w:t>
            </w:r>
            <w:r w:rsidRPr="00457628">
              <w:rPr>
                <w:rFonts w:ascii="Times New Roman" w:hAnsi="Times New Roman"/>
                <w:sz w:val="24"/>
                <w:szCs w:val="24"/>
              </w:rPr>
              <w:t xml:space="preserve"> szövegértés, szövegalkotás.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tájékozódás térben, síkban; formaérzékelés, konstruálás, kreativitás; tükrös alakzatok.</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xml:space="preserve"> formaérzékelés, kreativitás; becslés, mérés, számítás.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Informatika:</w:t>
            </w:r>
            <w:r w:rsidRPr="00457628">
              <w:rPr>
                <w:rFonts w:ascii="Times New Roman" w:hAnsi="Times New Roman"/>
                <w:sz w:val="24"/>
                <w:szCs w:val="24"/>
              </w:rPr>
              <w:t xml:space="preserve"> tájékozódási képesség, sík- és térlátás, rajzoló programok.</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b/>
                <w:sz w:val="24"/>
                <w:szCs w:val="24"/>
              </w:rPr>
            </w:pPr>
            <w:r w:rsidRPr="00457628">
              <w:rPr>
                <w:rFonts w:ascii="Times New Roman" w:hAnsi="Times New Roman"/>
                <w:i/>
                <w:sz w:val="24"/>
                <w:szCs w:val="24"/>
              </w:rPr>
              <w:t>Ének-zene:</w:t>
            </w:r>
            <w:r w:rsidRPr="00457628">
              <w:rPr>
                <w:rFonts w:ascii="Times New Roman" w:hAnsi="Times New Roman"/>
                <w:sz w:val="24"/>
                <w:szCs w:val="24"/>
              </w:rPr>
              <w:t xml:space="preserve"> ütemezés.</w:t>
            </w: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i/>
                <w:sz w:val="24"/>
                <w:szCs w:val="24"/>
              </w:rPr>
            </w:pPr>
            <w:r w:rsidRPr="00457628">
              <w:rPr>
                <w:rFonts w:ascii="Times New Roman" w:hAnsi="Times New Roman"/>
                <w:sz w:val="24"/>
                <w:szCs w:val="24"/>
                <w:lang w:val="cs-CZ"/>
              </w:rPr>
              <w:t>Egyenes</w:t>
            </w:r>
            <w:r w:rsidRPr="00457628">
              <w:rPr>
                <w:rFonts w:ascii="Times New Roman" w:hAnsi="Times New Roman"/>
                <w:sz w:val="24"/>
                <w:szCs w:val="24"/>
              </w:rPr>
              <w:t xml:space="preserve"> helyzete (függőleges, vízszintes, ferde egyenesek)</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Különböző</w:t>
            </w:r>
            <w:r w:rsidRPr="00457628">
              <w:rPr>
                <w:rFonts w:ascii="Times New Roman" w:hAnsi="Times New Roman"/>
                <w:sz w:val="24"/>
                <w:szCs w:val="24"/>
              </w:rPr>
              <w:t xml:space="preserve"> helyzetű egyenesek modellezése pálcikákkal, </w:t>
            </w:r>
            <w:r w:rsidRPr="00457628">
              <w:rPr>
                <w:rFonts w:ascii="Times New Roman" w:hAnsi="Times New Roman"/>
                <w:sz w:val="24"/>
                <w:szCs w:val="24"/>
              </w:rPr>
              <w:br/>
              <w:t>IKT- eszközökkel.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Egyenesek helyzetének megfigyelése,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Két vagy több egyenes egymáshoz viszonyított helyzetének megfigyelése, megfogalmazása.</w:t>
            </w:r>
          </w:p>
        </w:tc>
        <w:tc>
          <w:tcPr>
            <w:tcW w:w="2264" w:type="dxa"/>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Párhuzamos, </w:t>
            </w:r>
            <w:r w:rsidRPr="00457628">
              <w:rPr>
                <w:rFonts w:ascii="Times New Roman" w:hAnsi="Times New Roman"/>
                <w:sz w:val="24"/>
                <w:szCs w:val="24"/>
                <w:lang w:val="cs-CZ"/>
              </w:rPr>
              <w:t>merőleges</w:t>
            </w:r>
            <w:r w:rsidRPr="00457628">
              <w:rPr>
                <w:rFonts w:ascii="Times New Roman" w:hAnsi="Times New Roman"/>
                <w:sz w:val="24"/>
                <w:szCs w:val="24"/>
              </w:rPr>
              <w:t>, metsző egyenesek</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Párhuzamos</w:t>
            </w:r>
            <w:r w:rsidRPr="00457628">
              <w:rPr>
                <w:rFonts w:ascii="Times New Roman" w:hAnsi="Times New Roman"/>
                <w:sz w:val="24"/>
                <w:szCs w:val="24"/>
              </w:rPr>
              <w:t xml:space="preserve">, merőleges, metsző egyenesek kirakása pálcikákkal, rajzolásuk vonalzóval. </w:t>
            </w:r>
          </w:p>
        </w:tc>
        <w:tc>
          <w:tcPr>
            <w:tcW w:w="2264" w:type="dxa"/>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Pont és vonal helyzete</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Pont és vonal helyzetének megfigyelése, egymáshoz való viszonyuk megfogalmazása (rajta, kívül, belül).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Adott helyzet létrehozása.</w:t>
            </w:r>
          </w:p>
        </w:tc>
        <w:tc>
          <w:tcPr>
            <w:tcW w:w="2264" w:type="dxa"/>
            <w:vMerge/>
          </w:tcPr>
          <w:p w:rsidR="00CE2064" w:rsidRPr="00457628" w:rsidRDefault="00CE2064" w:rsidP="00051607">
            <w:pPr>
              <w:rPr>
                <w:rFonts w:ascii="Times New Roman" w:hAnsi="Times New Roman"/>
                <w:i/>
                <w:sz w:val="24"/>
                <w:szCs w:val="24"/>
              </w:rPr>
            </w:pPr>
          </w:p>
        </w:tc>
      </w:tr>
      <w:tr w:rsidR="00CE2064" w:rsidRPr="00457628" w:rsidTr="00051607">
        <w:trPr>
          <w:trHeight w:val="283"/>
          <w:jc w:val="center"/>
        </w:trPr>
        <w:tc>
          <w:tcPr>
            <w:tcW w:w="3344"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3.2. Síkbeli </w:t>
            </w:r>
            <w:r w:rsidRPr="00457628">
              <w:rPr>
                <w:rFonts w:ascii="Times New Roman" w:hAnsi="Times New Roman"/>
                <w:i/>
                <w:sz w:val="24"/>
                <w:szCs w:val="24"/>
                <w:lang w:val="cs-CZ"/>
              </w:rPr>
              <w:t>alakzatok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Háromszög, négyzet, téglalap, sokszög, kör</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Síkidomok</w:t>
            </w:r>
            <w:r w:rsidRPr="00457628">
              <w:rPr>
                <w:rFonts w:ascii="Times New Roman" w:hAnsi="Times New Roman"/>
                <w:sz w:val="24"/>
                <w:szCs w:val="24"/>
              </w:rPr>
              <w:t xml:space="preserve"> felismerése a környezetben, megnevezésük.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Síkidomok előállítása tépéssel, vágással; rajzolásuk szabad kézzel és a szerkesztő eszközökkel.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Síkidomok jellemzőinek megfigyelése,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megfogalmazása:</w:t>
            </w:r>
          </w:p>
          <w:p w:rsidR="00CE2064" w:rsidRPr="00457628" w:rsidRDefault="00CE2064" w:rsidP="00CE2064">
            <w:pPr>
              <w:numPr>
                <w:ilvl w:val="0"/>
                <w:numId w:val="95"/>
              </w:numPr>
              <w:ind w:left="284" w:hanging="284"/>
              <w:rPr>
                <w:rFonts w:ascii="Times New Roman" w:hAnsi="Times New Roman"/>
                <w:sz w:val="24"/>
                <w:szCs w:val="24"/>
              </w:rPr>
            </w:pPr>
            <w:r w:rsidRPr="00457628">
              <w:rPr>
                <w:rFonts w:ascii="Times New Roman" w:hAnsi="Times New Roman"/>
                <w:sz w:val="24"/>
                <w:szCs w:val="24"/>
              </w:rPr>
              <w:t>határoló vonalak (egyenes, görbe),</w:t>
            </w:r>
          </w:p>
          <w:p w:rsidR="00CE2064" w:rsidRPr="00457628" w:rsidRDefault="00CE2064" w:rsidP="00CE2064">
            <w:pPr>
              <w:numPr>
                <w:ilvl w:val="0"/>
                <w:numId w:val="95"/>
              </w:numPr>
              <w:ind w:left="284" w:hanging="284"/>
              <w:rPr>
                <w:rFonts w:ascii="Times New Roman" w:hAnsi="Times New Roman"/>
                <w:sz w:val="24"/>
                <w:szCs w:val="24"/>
              </w:rPr>
            </w:pPr>
            <w:r w:rsidRPr="00457628">
              <w:rPr>
                <w:rFonts w:ascii="Times New Roman" w:hAnsi="Times New Roman"/>
                <w:sz w:val="24"/>
                <w:szCs w:val="24"/>
              </w:rPr>
              <w:t>határoló egyenesek száma,</w:t>
            </w:r>
          </w:p>
          <w:p w:rsidR="00CE2064" w:rsidRPr="00457628" w:rsidRDefault="00CE2064" w:rsidP="00CE2064">
            <w:pPr>
              <w:numPr>
                <w:ilvl w:val="0"/>
                <w:numId w:val="95"/>
              </w:numPr>
              <w:ind w:left="284" w:hanging="284"/>
              <w:rPr>
                <w:rFonts w:ascii="Times New Roman" w:hAnsi="Times New Roman"/>
                <w:sz w:val="24"/>
                <w:szCs w:val="24"/>
              </w:rPr>
            </w:pPr>
            <w:r w:rsidRPr="00457628">
              <w:rPr>
                <w:rFonts w:ascii="Times New Roman" w:hAnsi="Times New Roman"/>
                <w:sz w:val="24"/>
                <w:szCs w:val="24"/>
              </w:rPr>
              <w:t>oldalak helyzete,</w:t>
            </w:r>
          </w:p>
          <w:p w:rsidR="00CE2064" w:rsidRPr="00457628" w:rsidRDefault="00CE2064" w:rsidP="00CE2064">
            <w:pPr>
              <w:numPr>
                <w:ilvl w:val="0"/>
                <w:numId w:val="95"/>
              </w:numPr>
              <w:ind w:left="284" w:hanging="284"/>
              <w:rPr>
                <w:rFonts w:ascii="Times New Roman" w:hAnsi="Times New Roman"/>
                <w:sz w:val="24"/>
                <w:szCs w:val="24"/>
              </w:rPr>
            </w:pPr>
            <w:r w:rsidRPr="00457628">
              <w:rPr>
                <w:rFonts w:ascii="Times New Roman" w:hAnsi="Times New Roman"/>
                <w:sz w:val="24"/>
                <w:szCs w:val="24"/>
              </w:rPr>
              <w:t>oldalak nagysága.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Síkidomok összehasonlítása, analizálása, a közös tulajdonságok kiemelése, csoportosításuk.</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trHeight w:val="3402"/>
          <w:jc w:val="center"/>
        </w:trPr>
        <w:tc>
          <w:tcPr>
            <w:tcW w:w="3344"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lastRenderedPageBreak/>
              <w:t xml:space="preserve">3.3. Térbeli </w:t>
            </w:r>
            <w:r w:rsidRPr="00457628">
              <w:rPr>
                <w:rFonts w:ascii="Times New Roman" w:hAnsi="Times New Roman"/>
                <w:i/>
                <w:sz w:val="24"/>
                <w:szCs w:val="24"/>
                <w:lang w:val="cs-CZ"/>
              </w:rPr>
              <w:t>alakzatok</w:t>
            </w:r>
          </w:p>
          <w:p w:rsidR="00CE2064" w:rsidRPr="00457628" w:rsidRDefault="00CE2064" w:rsidP="00051607">
            <w:pPr>
              <w:ind w:left="284"/>
              <w:rPr>
                <w:rFonts w:ascii="Times New Roman" w:hAnsi="Times New Roman"/>
                <w:b/>
                <w:sz w:val="24"/>
                <w:szCs w:val="24"/>
              </w:rPr>
            </w:pPr>
            <w:r w:rsidRPr="00457628">
              <w:rPr>
                <w:rFonts w:ascii="Times New Roman" w:hAnsi="Times New Roman"/>
                <w:sz w:val="24"/>
                <w:szCs w:val="24"/>
              </w:rPr>
              <w:t>Kocka, téglatest, gömb</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Testek </w:t>
            </w:r>
            <w:r w:rsidRPr="00457628">
              <w:rPr>
                <w:rFonts w:ascii="Times New Roman" w:hAnsi="Times New Roman"/>
                <w:sz w:val="24"/>
                <w:szCs w:val="24"/>
                <w:lang w:val="cs-CZ"/>
              </w:rPr>
              <w:t>felismerése</w:t>
            </w:r>
            <w:r w:rsidRPr="00457628">
              <w:rPr>
                <w:rFonts w:ascii="Times New Roman" w:hAnsi="Times New Roman"/>
                <w:sz w:val="24"/>
                <w:szCs w:val="24"/>
              </w:rPr>
              <w:t xml:space="preserve"> a környezetben, megnevezésük.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Testek előállítása gyurmából.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Építés kockákból minta alapján és szabadon.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Testek tulajdonságainak megfigyelése, megfogalmazása:</w:t>
            </w:r>
          </w:p>
          <w:p w:rsidR="00CE2064" w:rsidRPr="00457628" w:rsidRDefault="00CE2064" w:rsidP="00CE2064">
            <w:pPr>
              <w:numPr>
                <w:ilvl w:val="0"/>
                <w:numId w:val="97"/>
              </w:numPr>
              <w:ind w:left="284" w:hanging="284"/>
              <w:rPr>
                <w:rFonts w:ascii="Times New Roman" w:hAnsi="Times New Roman"/>
                <w:sz w:val="24"/>
                <w:szCs w:val="24"/>
              </w:rPr>
            </w:pPr>
            <w:r w:rsidRPr="00457628">
              <w:rPr>
                <w:rFonts w:ascii="Times New Roman" w:hAnsi="Times New Roman"/>
                <w:sz w:val="24"/>
                <w:szCs w:val="24"/>
              </w:rPr>
              <w:t>határoló lapok (egyenes- és görbe lap),</w:t>
            </w:r>
          </w:p>
          <w:p w:rsidR="00CE2064" w:rsidRPr="00457628" w:rsidRDefault="00CE2064" w:rsidP="00CE2064">
            <w:pPr>
              <w:numPr>
                <w:ilvl w:val="0"/>
                <w:numId w:val="97"/>
              </w:numPr>
              <w:ind w:left="284" w:hanging="284"/>
              <w:rPr>
                <w:rFonts w:ascii="Times New Roman" w:hAnsi="Times New Roman"/>
                <w:sz w:val="24"/>
                <w:szCs w:val="24"/>
              </w:rPr>
            </w:pPr>
            <w:r w:rsidRPr="00457628">
              <w:rPr>
                <w:rFonts w:ascii="Times New Roman" w:hAnsi="Times New Roman"/>
                <w:sz w:val="24"/>
                <w:szCs w:val="24"/>
              </w:rPr>
              <w:t>határoló lapok száma,</w:t>
            </w:r>
          </w:p>
          <w:p w:rsidR="00CE2064" w:rsidRPr="00457628" w:rsidRDefault="00CE2064" w:rsidP="00CE2064">
            <w:pPr>
              <w:numPr>
                <w:ilvl w:val="0"/>
                <w:numId w:val="97"/>
              </w:numPr>
              <w:ind w:left="284" w:hanging="284"/>
              <w:rPr>
                <w:rFonts w:ascii="Times New Roman" w:hAnsi="Times New Roman"/>
                <w:sz w:val="24"/>
                <w:szCs w:val="24"/>
              </w:rPr>
            </w:pPr>
            <w:r w:rsidRPr="00457628">
              <w:rPr>
                <w:rFonts w:ascii="Times New Roman" w:hAnsi="Times New Roman"/>
                <w:sz w:val="24"/>
                <w:szCs w:val="24"/>
              </w:rPr>
              <w:t>határoló lapok helyzete,</w:t>
            </w:r>
          </w:p>
          <w:p w:rsidR="00CE2064" w:rsidRPr="00457628" w:rsidRDefault="00CE2064" w:rsidP="00CE2064">
            <w:pPr>
              <w:numPr>
                <w:ilvl w:val="0"/>
                <w:numId w:val="97"/>
              </w:numPr>
              <w:ind w:left="284" w:hanging="284"/>
              <w:rPr>
                <w:rFonts w:ascii="Times New Roman" w:hAnsi="Times New Roman"/>
                <w:sz w:val="24"/>
                <w:szCs w:val="24"/>
              </w:rPr>
            </w:pPr>
            <w:r w:rsidRPr="00457628">
              <w:rPr>
                <w:rFonts w:ascii="Times New Roman" w:hAnsi="Times New Roman"/>
                <w:sz w:val="24"/>
                <w:szCs w:val="24"/>
              </w:rPr>
              <w:t>határoló lapok alakja (négyzet, téglalap).</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Testek összehasonlítása, analizálása, a közös tulajdonságok kiemelése, csoportosításuk.</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3.4. </w:t>
            </w:r>
            <w:r w:rsidRPr="00457628">
              <w:rPr>
                <w:rFonts w:ascii="Times New Roman" w:hAnsi="Times New Roman"/>
                <w:i/>
                <w:sz w:val="24"/>
                <w:szCs w:val="24"/>
                <w:lang w:val="cs-CZ"/>
              </w:rPr>
              <w:t>Transzformációk</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Tükrös alakzatok, tengelyes szimmetria</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 xml:space="preserve">Tükrözés </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Tükrös </w:t>
            </w:r>
            <w:r w:rsidRPr="00457628">
              <w:rPr>
                <w:rFonts w:ascii="Times New Roman" w:hAnsi="Times New Roman"/>
                <w:sz w:val="24"/>
                <w:szCs w:val="24"/>
                <w:lang w:val="cs-CZ"/>
              </w:rPr>
              <w:t>alakzatok</w:t>
            </w:r>
            <w:r w:rsidRPr="00457628">
              <w:rPr>
                <w:rFonts w:ascii="Times New Roman" w:hAnsi="Times New Roman"/>
                <w:sz w:val="24"/>
                <w:szCs w:val="24"/>
              </w:rPr>
              <w:t xml:space="preserve"> megfigyelése a környezetben.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Tükrös alakzatok vizsgálata síktükörrel.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Tükrös alakzatok előállítása tépéssel, vágással, hajtogatással.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Tükrös alakzatok előállítása térben.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Alakzatok tükrözése térben, síkban síktükörrel.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Alakzatok és tükörképük összehasonlítása, az azonosság és a különbség megfogalmazása.</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rPr>
                <w:rFonts w:ascii="Times New Roman" w:hAnsi="Times New Roman"/>
                <w:i/>
                <w:sz w:val="24"/>
                <w:szCs w:val="24"/>
                <w:lang w:val="cs-CZ"/>
              </w:rPr>
            </w:pPr>
            <w:r w:rsidRPr="00457628">
              <w:rPr>
                <w:rFonts w:ascii="Times New Roman" w:hAnsi="Times New Roman"/>
                <w:i/>
                <w:sz w:val="24"/>
                <w:szCs w:val="24"/>
              </w:rPr>
              <w:t>3.5. Mérés</w:t>
            </w:r>
          </w:p>
          <w:p w:rsidR="00CE2064" w:rsidRPr="00457628" w:rsidRDefault="00CE2064" w:rsidP="00051607">
            <w:pPr>
              <w:ind w:left="284"/>
              <w:rPr>
                <w:rFonts w:ascii="Times New Roman" w:hAnsi="Times New Roman"/>
                <w:i/>
                <w:sz w:val="24"/>
                <w:szCs w:val="24"/>
              </w:rPr>
            </w:pPr>
            <w:r w:rsidRPr="00457628">
              <w:rPr>
                <w:rFonts w:ascii="Times New Roman" w:hAnsi="Times New Roman"/>
                <w:sz w:val="24"/>
                <w:szCs w:val="24"/>
              </w:rPr>
              <w:t xml:space="preserve">Hosszúság, űrtartalom, tömeg </w:t>
            </w:r>
          </w:p>
        </w:tc>
        <w:tc>
          <w:tcPr>
            <w:tcW w:w="3623" w:type="dxa"/>
          </w:tcPr>
          <w:p w:rsidR="00CE2064" w:rsidRPr="00457628" w:rsidRDefault="00CE2064" w:rsidP="00051607">
            <w:pPr>
              <w:spacing w:before="120"/>
              <w:rPr>
                <w:rFonts w:ascii="Times New Roman" w:hAnsi="Times New Roman"/>
                <w:i/>
                <w:sz w:val="24"/>
                <w:szCs w:val="24"/>
              </w:rPr>
            </w:pPr>
            <w:r w:rsidRPr="00457628">
              <w:rPr>
                <w:rFonts w:ascii="Times New Roman" w:hAnsi="Times New Roman"/>
                <w:sz w:val="24"/>
                <w:szCs w:val="24"/>
              </w:rPr>
              <w:t xml:space="preserve">Mérés </w:t>
            </w:r>
            <w:r w:rsidRPr="00457628">
              <w:rPr>
                <w:rFonts w:ascii="Times New Roman" w:hAnsi="Times New Roman"/>
                <w:sz w:val="24"/>
                <w:szCs w:val="24"/>
                <w:lang w:val="cs-CZ"/>
              </w:rPr>
              <w:t>választott</w:t>
            </w:r>
            <w:r w:rsidRPr="00457628">
              <w:rPr>
                <w:rFonts w:ascii="Times New Roman" w:hAnsi="Times New Roman"/>
                <w:sz w:val="24"/>
                <w:szCs w:val="24"/>
              </w:rPr>
              <w:t xml:space="preserve"> és szabványmértékegységekkel.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Becslés, megmérés, kimérés.</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Összefüggések felfedezése a mértékegység nagysága és a mérőszám között.</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Szabványmértékegységek</w:t>
            </w:r>
            <w:r w:rsidRPr="00457628">
              <w:rPr>
                <w:rFonts w:ascii="Times New Roman" w:hAnsi="Times New Roman"/>
                <w:sz w:val="24"/>
                <w:szCs w:val="24"/>
              </w:rPr>
              <w:t xml:space="preserve"> </w:t>
            </w:r>
          </w:p>
          <w:p w:rsidR="00CE2064" w:rsidRPr="00457628" w:rsidRDefault="00CE2064" w:rsidP="00CE2064">
            <w:pPr>
              <w:numPr>
                <w:ilvl w:val="0"/>
                <w:numId w:val="93"/>
              </w:numPr>
              <w:ind w:left="584" w:hanging="227"/>
              <w:rPr>
                <w:rFonts w:ascii="Times New Roman" w:hAnsi="Times New Roman"/>
                <w:sz w:val="24"/>
                <w:szCs w:val="24"/>
              </w:rPr>
            </w:pPr>
            <w:r w:rsidRPr="00457628">
              <w:rPr>
                <w:rFonts w:ascii="Times New Roman" w:hAnsi="Times New Roman"/>
                <w:sz w:val="24"/>
                <w:szCs w:val="24"/>
              </w:rPr>
              <w:t>hosszúság (m, dm, cm)</w:t>
            </w:r>
          </w:p>
          <w:p w:rsidR="00CE2064" w:rsidRPr="00457628" w:rsidRDefault="00CE2064" w:rsidP="00CE2064">
            <w:pPr>
              <w:numPr>
                <w:ilvl w:val="0"/>
                <w:numId w:val="93"/>
              </w:numPr>
              <w:ind w:left="584" w:hanging="227"/>
              <w:rPr>
                <w:rFonts w:ascii="Times New Roman" w:hAnsi="Times New Roman"/>
                <w:sz w:val="24"/>
                <w:szCs w:val="24"/>
              </w:rPr>
            </w:pPr>
            <w:r w:rsidRPr="00457628">
              <w:rPr>
                <w:rFonts w:ascii="Times New Roman" w:hAnsi="Times New Roman"/>
                <w:sz w:val="24"/>
                <w:szCs w:val="24"/>
              </w:rPr>
              <w:t xml:space="preserve">űrtartalom (hl, l, dl) </w:t>
            </w:r>
          </w:p>
          <w:p w:rsidR="00CE2064" w:rsidRPr="00457628" w:rsidRDefault="00CE2064" w:rsidP="00CE2064">
            <w:pPr>
              <w:numPr>
                <w:ilvl w:val="0"/>
                <w:numId w:val="93"/>
              </w:numPr>
              <w:ind w:left="584" w:hanging="227"/>
              <w:rPr>
                <w:rFonts w:ascii="Times New Roman" w:hAnsi="Times New Roman"/>
                <w:i/>
                <w:sz w:val="24"/>
                <w:szCs w:val="24"/>
              </w:rPr>
            </w:pPr>
            <w:r w:rsidRPr="00457628">
              <w:rPr>
                <w:rFonts w:ascii="Times New Roman" w:hAnsi="Times New Roman"/>
                <w:sz w:val="24"/>
                <w:szCs w:val="24"/>
              </w:rPr>
              <w:t>tömeg (kg, dkg)</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Szabványmértékegységek</w:t>
            </w:r>
            <w:r w:rsidRPr="00457628">
              <w:rPr>
                <w:rFonts w:ascii="Times New Roman" w:hAnsi="Times New Roman"/>
                <w:sz w:val="24"/>
                <w:szCs w:val="24"/>
              </w:rPr>
              <w:t xml:space="preserve"> értelmezése, nevük, jelük.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Mérendő anyagok, mérőeszközök, mértékegységek egymáshoz rendelése.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Ugyanannak a mennyiségnek megmérése különböző mértékegységekkel.</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lang w:val="cs-CZ"/>
              </w:rPr>
              <w:t>Mértékváltás</w:t>
            </w:r>
            <w:r w:rsidRPr="00457628">
              <w:rPr>
                <w:rFonts w:ascii="Times New Roman" w:hAnsi="Times New Roman"/>
                <w:sz w:val="24"/>
                <w:szCs w:val="24"/>
              </w:rPr>
              <w:t xml:space="preserve"> </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Mértékváltás</w:t>
            </w:r>
            <w:r w:rsidRPr="00457628">
              <w:rPr>
                <w:rFonts w:ascii="Times New Roman" w:hAnsi="Times New Roman"/>
                <w:sz w:val="24"/>
                <w:szCs w:val="24"/>
              </w:rPr>
              <w:t xml:space="preserve"> következtetéssel.</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Idő mértékegységei: év, évszak, hónap, hét, nap, óra, perc</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Múlt, jelen, </w:t>
            </w:r>
            <w:r w:rsidRPr="00457628">
              <w:rPr>
                <w:rFonts w:ascii="Times New Roman" w:hAnsi="Times New Roman"/>
                <w:sz w:val="24"/>
                <w:szCs w:val="24"/>
                <w:lang w:val="cs-CZ"/>
              </w:rPr>
              <w:t>jövő</w:t>
            </w:r>
            <w:r w:rsidRPr="00457628">
              <w:rPr>
                <w:rFonts w:ascii="Times New Roman" w:hAnsi="Times New Roman"/>
                <w:sz w:val="24"/>
                <w:szCs w:val="24"/>
              </w:rPr>
              <w:t xml:space="preserve"> fogalma.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Előtte, utána, korábban, később viszonyfogalmak érzékeltetése, használatuk.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lastRenderedPageBreak/>
              <w:t>Időtartam érzékelése, mérése egyenes tempójú mozgással, hanggal, szabvány egységekkel.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Időpont leolvasása percnyi pontossággal.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Óra beállítása adott időpontra.</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344" w:type="dxa"/>
            <w:gridSpan w:val="3"/>
          </w:tcPr>
          <w:p w:rsidR="00CE2064" w:rsidRPr="00457628" w:rsidRDefault="00CE2064" w:rsidP="00051607">
            <w:pPr>
              <w:spacing w:before="120"/>
              <w:ind w:left="284"/>
              <w:rPr>
                <w:rFonts w:ascii="Times New Roman" w:hAnsi="Times New Roman"/>
                <w:sz w:val="24"/>
                <w:szCs w:val="24"/>
              </w:rPr>
            </w:pPr>
            <w:r w:rsidRPr="00457628">
              <w:rPr>
                <w:rFonts w:ascii="Times New Roman" w:hAnsi="Times New Roman"/>
                <w:sz w:val="24"/>
                <w:szCs w:val="24"/>
              </w:rPr>
              <w:t xml:space="preserve">Pénz, </w:t>
            </w:r>
            <w:r w:rsidRPr="00457628">
              <w:rPr>
                <w:rFonts w:ascii="Times New Roman" w:hAnsi="Times New Roman"/>
                <w:sz w:val="24"/>
                <w:szCs w:val="24"/>
                <w:lang w:val="cs-CZ"/>
              </w:rPr>
              <w:t>forint</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t>Pénzérmék</w:t>
            </w:r>
            <w:r w:rsidRPr="00457628">
              <w:rPr>
                <w:rFonts w:ascii="Times New Roman" w:hAnsi="Times New Roman"/>
                <w:sz w:val="24"/>
                <w:szCs w:val="24"/>
              </w:rPr>
              <w:t xml:space="preserve"> megismerése, használata.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forint jele: Ft</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Mennyiségek be- és felváltása.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Ugyanannak a mennyiségnek kifizetése többféleképpen.</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rPr>
          <w:trHeight w:val="2079"/>
          <w:jc w:val="center"/>
        </w:trPr>
        <w:tc>
          <w:tcPr>
            <w:tcW w:w="3344"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3.6 </w:t>
            </w:r>
            <w:r w:rsidRPr="00457628">
              <w:rPr>
                <w:rFonts w:ascii="Times New Roman" w:hAnsi="Times New Roman"/>
                <w:i/>
                <w:sz w:val="24"/>
                <w:szCs w:val="24"/>
                <w:lang w:val="cs-CZ"/>
              </w:rPr>
              <w:t>Kerület</w:t>
            </w:r>
            <w:r w:rsidRPr="00457628">
              <w:rPr>
                <w:rFonts w:ascii="Times New Roman" w:hAnsi="Times New Roman"/>
                <w:i/>
                <w:sz w:val="24"/>
                <w:szCs w:val="24"/>
              </w:rPr>
              <w:t>, terület</w:t>
            </w:r>
          </w:p>
          <w:p w:rsidR="00CE2064" w:rsidRPr="00457628" w:rsidRDefault="00CE2064" w:rsidP="00051607">
            <w:pPr>
              <w:ind w:left="284"/>
              <w:rPr>
                <w:rFonts w:ascii="Times New Roman" w:hAnsi="Times New Roman"/>
                <w:sz w:val="24"/>
                <w:szCs w:val="24"/>
              </w:rPr>
            </w:pPr>
            <w:r w:rsidRPr="00457628">
              <w:rPr>
                <w:rFonts w:ascii="Times New Roman" w:hAnsi="Times New Roman"/>
                <w:sz w:val="24"/>
                <w:szCs w:val="24"/>
              </w:rPr>
              <w:t xml:space="preserve">Négyzet, téglalap kerülete, területe </w:t>
            </w:r>
          </w:p>
        </w:tc>
        <w:tc>
          <w:tcPr>
            <w:tcW w:w="3623"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Kerület </w:t>
            </w:r>
            <w:r w:rsidRPr="00457628">
              <w:rPr>
                <w:rFonts w:ascii="Times New Roman" w:hAnsi="Times New Roman"/>
                <w:sz w:val="24"/>
                <w:szCs w:val="24"/>
                <w:lang w:val="cs-CZ"/>
              </w:rPr>
              <w:t>fogalmának</w:t>
            </w:r>
            <w:r w:rsidRPr="00457628">
              <w:rPr>
                <w:rFonts w:ascii="Times New Roman" w:hAnsi="Times New Roman"/>
                <w:sz w:val="24"/>
                <w:szCs w:val="24"/>
              </w:rPr>
              <w:t xml:space="preserve"> alapozása körüljárással, méréssel.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Négyzet és a téglalap kerületének számítása mért vagy adott adatok alapján.</w:t>
            </w:r>
          </w:p>
          <w:p w:rsidR="00CE2064" w:rsidRPr="00457628" w:rsidRDefault="00CE2064" w:rsidP="00051607">
            <w:pPr>
              <w:rPr>
                <w:rFonts w:ascii="Times New Roman" w:hAnsi="Times New Roman"/>
                <w:i/>
                <w:sz w:val="24"/>
                <w:szCs w:val="24"/>
              </w:rPr>
            </w:pPr>
            <w:r w:rsidRPr="00457628">
              <w:rPr>
                <w:rFonts w:ascii="Times New Roman" w:hAnsi="Times New Roman"/>
                <w:sz w:val="24"/>
                <w:szCs w:val="24"/>
              </w:rPr>
              <w:t>Terület fogalmának előkészítése lefedéssel.</w:t>
            </w:r>
          </w:p>
        </w:tc>
        <w:tc>
          <w:tcPr>
            <w:tcW w:w="2264" w:type="dxa"/>
            <w:vMerge/>
            <w:vAlign w:val="center"/>
          </w:tcPr>
          <w:p w:rsidR="00CE2064" w:rsidRPr="00457628" w:rsidRDefault="00CE2064" w:rsidP="00051607">
            <w:pPr>
              <w:rPr>
                <w:rFonts w:ascii="Times New Roman" w:hAnsi="Times New Roman"/>
                <w:sz w:val="24"/>
                <w:szCs w:val="24"/>
              </w:rPr>
            </w:pPr>
          </w:p>
        </w:tc>
      </w:tr>
      <w:tr w:rsidR="00CE2064" w:rsidRPr="00457628" w:rsidTr="00051607">
        <w:tblPrEx>
          <w:tblBorders>
            <w:top w:val="none" w:sz="0" w:space="0" w:color="auto"/>
          </w:tblBorders>
        </w:tblPrEx>
        <w:trPr>
          <w:jc w:val="center"/>
        </w:trPr>
        <w:tc>
          <w:tcPr>
            <w:tcW w:w="1831"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Kulcsfogalmak/ fogalmak</w:t>
            </w:r>
          </w:p>
        </w:tc>
        <w:tc>
          <w:tcPr>
            <w:tcW w:w="0" w:type="auto"/>
            <w:gridSpan w:val="4"/>
            <w:vAlign w:val="center"/>
          </w:tcPr>
          <w:p w:rsidR="00CE2064" w:rsidRPr="00457628" w:rsidRDefault="00CE2064" w:rsidP="00051607">
            <w:pPr>
              <w:spacing w:before="120"/>
              <w:rPr>
                <w:rFonts w:ascii="Times New Roman" w:hAnsi="Times New Roman"/>
                <w:sz w:val="24"/>
                <w:szCs w:val="24"/>
                <w:lang w:val="cs-CZ"/>
              </w:rPr>
            </w:pPr>
            <w:r w:rsidRPr="00457628">
              <w:rPr>
                <w:rFonts w:ascii="Times New Roman" w:hAnsi="Times New Roman"/>
                <w:sz w:val="24"/>
                <w:szCs w:val="24"/>
              </w:rPr>
              <w:t xml:space="preserve">Térbeli elem, síkbeli alakzat, térbeli alakzat, </w:t>
            </w:r>
            <w:r w:rsidRPr="00457628">
              <w:rPr>
                <w:rFonts w:ascii="Times New Roman" w:hAnsi="Times New Roman"/>
                <w:sz w:val="24"/>
                <w:szCs w:val="24"/>
                <w:lang w:val="cs-CZ"/>
              </w:rPr>
              <w:t>transzformáció</w:t>
            </w:r>
            <w:r w:rsidRPr="00457628">
              <w:rPr>
                <w:rFonts w:ascii="Times New Roman" w:hAnsi="Times New Roman"/>
                <w:sz w:val="24"/>
                <w:szCs w:val="24"/>
              </w:rPr>
              <w:t>, mértékegység, pénz, kerület, terület.</w:t>
            </w:r>
          </w:p>
        </w:tc>
      </w:tr>
    </w:tbl>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341"/>
        <w:gridCol w:w="1118"/>
        <w:gridCol w:w="3185"/>
        <w:gridCol w:w="1334"/>
        <w:gridCol w:w="1296"/>
      </w:tblGrid>
      <w:tr w:rsidR="00CE2064" w:rsidRPr="00457628" w:rsidTr="00051607">
        <w:trPr>
          <w:jc w:val="center"/>
        </w:trPr>
        <w:tc>
          <w:tcPr>
            <w:tcW w:w="2298" w:type="dxa"/>
            <w:gridSpan w:val="2"/>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637"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 xml:space="preserve">4. </w:t>
            </w:r>
            <w:r w:rsidRPr="00457628">
              <w:rPr>
                <w:rFonts w:ascii="Times New Roman" w:hAnsi="Times New Roman"/>
                <w:b/>
                <w:sz w:val="24"/>
                <w:szCs w:val="24"/>
                <w:lang w:val="cs-CZ"/>
              </w:rPr>
              <w:t>Függvények, az analízis elemei</w:t>
            </w:r>
          </w:p>
        </w:tc>
        <w:tc>
          <w:tcPr>
            <w:tcW w:w="1296"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25 óra</w:t>
            </w:r>
          </w:p>
        </w:tc>
      </w:tr>
      <w:tr w:rsidR="00CE2064" w:rsidRPr="00457628" w:rsidTr="00051607">
        <w:trPr>
          <w:jc w:val="center"/>
        </w:trPr>
        <w:tc>
          <w:tcPr>
            <w:tcW w:w="2298"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6933"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Olyan </w:t>
            </w:r>
            <w:r w:rsidRPr="00457628">
              <w:rPr>
                <w:rFonts w:ascii="Times New Roman" w:hAnsi="Times New Roman"/>
                <w:sz w:val="24"/>
                <w:szCs w:val="24"/>
                <w:lang w:val="cs-CZ"/>
              </w:rPr>
              <w:t>érzékelés</w:t>
            </w:r>
            <w:r w:rsidRPr="00457628">
              <w:rPr>
                <w:rFonts w:ascii="Times New Roman" w:hAnsi="Times New Roman"/>
                <w:sz w:val="24"/>
                <w:szCs w:val="24"/>
              </w:rPr>
              <w:t>, figyelem- és összehasonlítási képesség, melyek lehetővé teszik az összefüggések meglátását, a szabályfelismerést.</w:t>
            </w:r>
          </w:p>
        </w:tc>
      </w:tr>
      <w:tr w:rsidR="00CE2064" w:rsidRPr="00457628" w:rsidTr="00051607">
        <w:trPr>
          <w:jc w:val="center"/>
        </w:trPr>
        <w:tc>
          <w:tcPr>
            <w:tcW w:w="2298" w:type="dxa"/>
            <w:gridSpan w:val="2"/>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6933" w:type="dxa"/>
            <w:gridSpan w:val="4"/>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Összehasonlítás, összefüggés </w:t>
            </w:r>
            <w:r w:rsidRPr="00457628">
              <w:rPr>
                <w:rFonts w:ascii="Times New Roman" w:hAnsi="Times New Roman"/>
                <w:sz w:val="24"/>
                <w:szCs w:val="24"/>
                <w:lang w:val="cs-CZ"/>
              </w:rPr>
              <w:t>felfogása</w:t>
            </w:r>
            <w:r w:rsidRPr="00457628">
              <w:rPr>
                <w:rFonts w:ascii="Times New Roman" w:hAnsi="Times New Roman"/>
                <w:sz w:val="24"/>
                <w:szCs w:val="24"/>
              </w:rPr>
              <w:t>, megfogalmazása, jelölése, rendezés, kiegészítés.</w:t>
            </w:r>
            <w:r w:rsidRPr="00457628">
              <w:rPr>
                <w:rFonts w:ascii="Times New Roman" w:hAnsi="Times New Roman"/>
                <w:i/>
                <w:sz w:val="24"/>
                <w:szCs w:val="24"/>
              </w:rPr>
              <w:t xml:space="preserve">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Induktív-deduktív következtetések gyakoroltatása.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Relációk, sorozatok, függvények, táblázatok megértése. Logikus gondolkodás fejlesztése.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Relációs szókincs használata.</w:t>
            </w:r>
          </w:p>
        </w:tc>
      </w:tr>
      <w:tr w:rsidR="00CE2064" w:rsidRPr="00457628" w:rsidTr="00051607">
        <w:trPr>
          <w:jc w:val="center"/>
        </w:trPr>
        <w:tc>
          <w:tcPr>
            <w:tcW w:w="3416" w:type="dxa"/>
            <w:gridSpan w:val="3"/>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185"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630" w:type="dxa"/>
            <w:gridSpan w:val="2"/>
            <w:vAlign w:val="center"/>
          </w:tcPr>
          <w:p w:rsidR="00CE2064" w:rsidRPr="00457628" w:rsidRDefault="00CE2064" w:rsidP="00051607">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CE2064" w:rsidRPr="00457628" w:rsidTr="00051607">
        <w:trPr>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4.1 </w:t>
            </w:r>
            <w:r w:rsidRPr="00457628">
              <w:rPr>
                <w:rFonts w:ascii="Times New Roman" w:hAnsi="Times New Roman"/>
                <w:i/>
                <w:sz w:val="24"/>
                <w:szCs w:val="24"/>
                <w:lang w:val="cs-CZ"/>
              </w:rPr>
              <w:t>Összefüggések</w:t>
            </w:r>
          </w:p>
        </w:tc>
        <w:tc>
          <w:tcPr>
            <w:tcW w:w="3185"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Kapcsolatok </w:t>
            </w:r>
            <w:r w:rsidRPr="00457628">
              <w:rPr>
                <w:rFonts w:ascii="Times New Roman" w:hAnsi="Times New Roman"/>
                <w:sz w:val="24"/>
                <w:szCs w:val="24"/>
                <w:lang w:val="cs-CZ"/>
              </w:rPr>
              <w:t>felfedezése</w:t>
            </w:r>
            <w:r w:rsidRPr="00457628">
              <w:rPr>
                <w:rFonts w:ascii="Times New Roman" w:hAnsi="Times New Roman"/>
                <w:sz w:val="24"/>
                <w:szCs w:val="24"/>
              </w:rPr>
              <w:t xml:space="preserve"> a környezetben, tárgyhalmazok, számok, műveletek, mennyiségek, mértékegységek és geometriai alakzatok körében.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Összefüggések megértése, megfogalmazása, jelölése vonallal, nyíllal, relációs jelekkel, nyitott mondatokkal.</w:t>
            </w:r>
          </w:p>
        </w:tc>
        <w:tc>
          <w:tcPr>
            <w:tcW w:w="2630" w:type="dxa"/>
            <w:gridSpan w:val="2"/>
            <w:vMerge w:val="restart"/>
          </w:tcPr>
          <w:p w:rsidR="00CE2064" w:rsidRPr="00457628" w:rsidRDefault="00CE2064" w:rsidP="00051607">
            <w:pPr>
              <w:spacing w:before="120"/>
              <w:rPr>
                <w:rFonts w:ascii="Times New Roman" w:hAnsi="Times New Roman"/>
                <w:sz w:val="24"/>
                <w:szCs w:val="24"/>
              </w:rPr>
            </w:pPr>
            <w:r w:rsidRPr="00457628">
              <w:rPr>
                <w:rFonts w:ascii="Times New Roman" w:hAnsi="Times New Roman"/>
                <w:i/>
                <w:sz w:val="24"/>
                <w:szCs w:val="24"/>
              </w:rPr>
              <w:t xml:space="preserve">Magyar </w:t>
            </w:r>
            <w:r w:rsidRPr="00457628">
              <w:rPr>
                <w:rFonts w:ascii="Times New Roman" w:hAnsi="Times New Roman"/>
                <w:i/>
                <w:sz w:val="24"/>
                <w:szCs w:val="24"/>
                <w:lang w:val="cs-CZ"/>
              </w:rPr>
              <w:t>nyelv</w:t>
            </w:r>
            <w:r w:rsidRPr="00457628">
              <w:rPr>
                <w:rFonts w:ascii="Times New Roman" w:hAnsi="Times New Roman"/>
                <w:i/>
                <w:sz w:val="24"/>
                <w:szCs w:val="24"/>
              </w:rPr>
              <w:t xml:space="preserve"> és irodalom:</w:t>
            </w:r>
            <w:r w:rsidRPr="00457628">
              <w:rPr>
                <w:rFonts w:ascii="Times New Roman" w:hAnsi="Times New Roman"/>
                <w:sz w:val="24"/>
                <w:szCs w:val="24"/>
              </w:rPr>
              <w:t xml:space="preserve"> </w:t>
            </w:r>
            <w:r w:rsidRPr="00457628">
              <w:rPr>
                <w:rFonts w:ascii="Times New Roman" w:hAnsi="Times New Roman"/>
                <w:sz w:val="24"/>
                <w:szCs w:val="24"/>
                <w:lang w:val="cs-CZ"/>
              </w:rPr>
              <w:t>szövegértés</w:t>
            </w:r>
            <w:r w:rsidRPr="00457628">
              <w:rPr>
                <w:rFonts w:ascii="Times New Roman" w:hAnsi="Times New Roman"/>
                <w:sz w:val="24"/>
                <w:szCs w:val="24"/>
              </w:rPr>
              <w:t>, szövegalkotás.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Ének-zene:</w:t>
            </w:r>
            <w:r w:rsidRPr="00457628">
              <w:rPr>
                <w:rFonts w:ascii="Times New Roman" w:hAnsi="Times New Roman"/>
                <w:sz w:val="24"/>
                <w:szCs w:val="24"/>
              </w:rPr>
              <w:t xml:space="preserve"> hangsorok.</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soralkotás.</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r w:rsidRPr="00457628">
              <w:rPr>
                <w:rFonts w:ascii="Times New Roman" w:hAnsi="Times New Roman"/>
                <w:i/>
                <w:sz w:val="24"/>
                <w:szCs w:val="24"/>
              </w:rPr>
              <w:t>Testnevelés és sport:</w:t>
            </w:r>
            <w:r w:rsidRPr="00457628">
              <w:rPr>
                <w:rFonts w:ascii="Times New Roman" w:hAnsi="Times New Roman"/>
                <w:sz w:val="24"/>
                <w:szCs w:val="24"/>
              </w:rPr>
              <w:t xml:space="preserve"> soralkotás.</w:t>
            </w:r>
          </w:p>
        </w:tc>
      </w:tr>
      <w:tr w:rsidR="00CE2064" w:rsidRPr="00457628" w:rsidTr="00051607">
        <w:trPr>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4.2. </w:t>
            </w:r>
            <w:r w:rsidRPr="00457628">
              <w:rPr>
                <w:rFonts w:ascii="Times New Roman" w:hAnsi="Times New Roman"/>
                <w:i/>
                <w:sz w:val="24"/>
                <w:szCs w:val="24"/>
                <w:lang w:val="cs-CZ"/>
              </w:rPr>
              <w:t>Sorozatok</w:t>
            </w:r>
          </w:p>
          <w:p w:rsidR="00CE2064" w:rsidRPr="00457628" w:rsidRDefault="00CE2064" w:rsidP="00051607">
            <w:pPr>
              <w:ind w:left="284"/>
              <w:rPr>
                <w:rFonts w:ascii="Times New Roman" w:hAnsi="Times New Roman"/>
                <w:i/>
                <w:sz w:val="24"/>
                <w:szCs w:val="24"/>
              </w:rPr>
            </w:pPr>
            <w:r w:rsidRPr="00457628">
              <w:rPr>
                <w:rFonts w:ascii="Times New Roman" w:hAnsi="Times New Roman"/>
                <w:sz w:val="24"/>
                <w:szCs w:val="24"/>
              </w:rPr>
              <w:t xml:space="preserve">Szabályfelismerés, </w:t>
            </w:r>
            <w:r w:rsidRPr="00457628">
              <w:rPr>
                <w:rFonts w:ascii="Times New Roman" w:hAnsi="Times New Roman"/>
                <w:sz w:val="24"/>
                <w:szCs w:val="24"/>
              </w:rPr>
              <w:lastRenderedPageBreak/>
              <w:t>szabálykövetés</w:t>
            </w:r>
          </w:p>
        </w:tc>
        <w:tc>
          <w:tcPr>
            <w:tcW w:w="3185"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lang w:val="cs-CZ"/>
              </w:rPr>
              <w:lastRenderedPageBreak/>
              <w:t>Szabályjátékok</w:t>
            </w:r>
            <w:r w:rsidRPr="00457628">
              <w:rPr>
                <w:rFonts w:ascii="Times New Roman" w:hAnsi="Times New Roman"/>
                <w:sz w:val="24"/>
                <w:szCs w:val="24"/>
              </w:rPr>
              <w:t xml:space="preserve"> logikai készlettel, számokkal egy </w:t>
            </w:r>
            <w:r w:rsidRPr="00457628">
              <w:rPr>
                <w:rFonts w:ascii="Times New Roman" w:hAnsi="Times New Roman"/>
                <w:sz w:val="24"/>
                <w:szCs w:val="24"/>
              </w:rPr>
              <w:lastRenderedPageBreak/>
              <w:t>tulajdonság változásával.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Szabály felismerése, megfogalmazása, lejegyzése.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Táblázat kitöltése adott és felismert szabály alapján.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Sorozatok folytatása tárgyakkal, logikai játékkal, rajzban.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rendezése.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Hiányos számsorok kiegészítése.</w:t>
            </w:r>
          </w:p>
        </w:tc>
        <w:tc>
          <w:tcPr>
            <w:tcW w:w="2630" w:type="dxa"/>
            <w:gridSpan w:val="2"/>
            <w:vMerge/>
          </w:tcPr>
          <w:p w:rsidR="00CE2064" w:rsidRPr="00457628" w:rsidRDefault="00CE2064" w:rsidP="00051607">
            <w:pPr>
              <w:rPr>
                <w:rFonts w:ascii="Times New Roman" w:hAnsi="Times New Roman"/>
                <w:i/>
                <w:sz w:val="24"/>
                <w:szCs w:val="24"/>
              </w:rPr>
            </w:pPr>
          </w:p>
        </w:tc>
      </w:tr>
      <w:tr w:rsidR="00CE2064" w:rsidRPr="00457628" w:rsidTr="00051607">
        <w:trPr>
          <w:jc w:val="center"/>
        </w:trPr>
        <w:tc>
          <w:tcPr>
            <w:tcW w:w="3416" w:type="dxa"/>
            <w:gridSpan w:val="3"/>
          </w:tcPr>
          <w:p w:rsidR="00CE2064" w:rsidRPr="00457628" w:rsidRDefault="00CE2064" w:rsidP="00051607">
            <w:pPr>
              <w:spacing w:before="120"/>
              <w:ind w:left="284"/>
              <w:rPr>
                <w:rFonts w:ascii="Times New Roman" w:hAnsi="Times New Roman"/>
                <w:b/>
                <w:sz w:val="24"/>
                <w:szCs w:val="24"/>
              </w:rPr>
            </w:pPr>
            <w:r w:rsidRPr="00457628">
              <w:rPr>
                <w:rFonts w:ascii="Times New Roman" w:hAnsi="Times New Roman"/>
                <w:sz w:val="24"/>
                <w:szCs w:val="24"/>
                <w:lang w:val="cs-CZ"/>
              </w:rPr>
              <w:t>Növekvő</w:t>
            </w:r>
            <w:r w:rsidRPr="00457628">
              <w:rPr>
                <w:rFonts w:ascii="Times New Roman" w:hAnsi="Times New Roman"/>
                <w:sz w:val="24"/>
                <w:szCs w:val="24"/>
              </w:rPr>
              <w:t xml:space="preserve"> és csökkenő számsorok</w:t>
            </w:r>
          </w:p>
        </w:tc>
        <w:tc>
          <w:tcPr>
            <w:tcW w:w="3185"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Növekvő és </w:t>
            </w:r>
            <w:r w:rsidRPr="00457628">
              <w:rPr>
                <w:rFonts w:ascii="Times New Roman" w:hAnsi="Times New Roman"/>
                <w:sz w:val="24"/>
                <w:szCs w:val="24"/>
                <w:lang w:val="cs-CZ"/>
              </w:rPr>
              <w:t>csökkenő</w:t>
            </w:r>
            <w:r w:rsidRPr="00457628">
              <w:rPr>
                <w:rFonts w:ascii="Times New Roman" w:hAnsi="Times New Roman"/>
                <w:sz w:val="24"/>
                <w:szCs w:val="24"/>
              </w:rPr>
              <w:t xml:space="preserve"> számsorok alkotása megadott és felismert szabály alapján.</w:t>
            </w:r>
          </w:p>
          <w:p w:rsidR="00CE2064" w:rsidRPr="00457628" w:rsidRDefault="00CE2064" w:rsidP="00051607">
            <w:pPr>
              <w:rPr>
                <w:rFonts w:ascii="Times New Roman" w:hAnsi="Times New Roman"/>
                <w:i/>
                <w:sz w:val="24"/>
                <w:szCs w:val="24"/>
              </w:rPr>
            </w:pPr>
            <w:r w:rsidRPr="00457628">
              <w:rPr>
                <w:rFonts w:ascii="Times New Roman" w:hAnsi="Times New Roman"/>
                <w:sz w:val="24"/>
                <w:szCs w:val="24"/>
              </w:rPr>
              <w:t>Állandó különbségű sorozatok folytatása mindkét irányban megadott és választott szabály alapján.</w:t>
            </w:r>
          </w:p>
        </w:tc>
        <w:tc>
          <w:tcPr>
            <w:tcW w:w="2630" w:type="dxa"/>
            <w:gridSpan w:val="2"/>
            <w:vMerge/>
          </w:tcPr>
          <w:p w:rsidR="00CE2064" w:rsidRPr="00457628" w:rsidRDefault="00CE2064" w:rsidP="00051607">
            <w:pPr>
              <w:rPr>
                <w:rFonts w:ascii="Times New Roman" w:hAnsi="Times New Roman"/>
                <w:sz w:val="24"/>
                <w:szCs w:val="24"/>
              </w:rPr>
            </w:pPr>
          </w:p>
        </w:tc>
      </w:tr>
      <w:tr w:rsidR="00CE2064" w:rsidRPr="00457628" w:rsidTr="00051607">
        <w:trPr>
          <w:jc w:val="center"/>
        </w:trPr>
        <w:tc>
          <w:tcPr>
            <w:tcW w:w="3416" w:type="dxa"/>
            <w:gridSpan w:val="3"/>
          </w:tcPr>
          <w:p w:rsidR="00CE2064" w:rsidRPr="00457628" w:rsidRDefault="00CE2064" w:rsidP="00051607">
            <w:pPr>
              <w:spacing w:before="120"/>
              <w:rPr>
                <w:rFonts w:ascii="Times New Roman" w:hAnsi="Times New Roman"/>
                <w:i/>
                <w:sz w:val="24"/>
                <w:szCs w:val="24"/>
              </w:rPr>
            </w:pPr>
            <w:r w:rsidRPr="00457628">
              <w:rPr>
                <w:rFonts w:ascii="Times New Roman" w:hAnsi="Times New Roman"/>
                <w:i/>
                <w:sz w:val="24"/>
                <w:szCs w:val="24"/>
              </w:rPr>
              <w:t xml:space="preserve">4.3. </w:t>
            </w:r>
            <w:r w:rsidRPr="00457628">
              <w:rPr>
                <w:rFonts w:ascii="Times New Roman" w:hAnsi="Times New Roman"/>
                <w:i/>
                <w:sz w:val="24"/>
                <w:szCs w:val="24"/>
                <w:lang w:val="cs-CZ"/>
              </w:rPr>
              <w:t>Függvények</w:t>
            </w:r>
            <w:r w:rsidRPr="00457628">
              <w:rPr>
                <w:rFonts w:ascii="Times New Roman" w:hAnsi="Times New Roman"/>
                <w:i/>
                <w:sz w:val="24"/>
                <w:szCs w:val="24"/>
              </w:rPr>
              <w:t xml:space="preserve"> megadása, ábrázolása</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b/>
                <w:sz w:val="24"/>
                <w:szCs w:val="24"/>
              </w:rPr>
            </w:pPr>
            <w:r w:rsidRPr="00457628">
              <w:rPr>
                <w:rFonts w:ascii="Times New Roman" w:hAnsi="Times New Roman"/>
                <w:sz w:val="24"/>
                <w:szCs w:val="24"/>
              </w:rPr>
              <w:t>Táblázat olvasása</w:t>
            </w:r>
          </w:p>
        </w:tc>
        <w:tc>
          <w:tcPr>
            <w:tcW w:w="3185" w:type="dxa"/>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mindennapi</w:t>
            </w:r>
            <w:r w:rsidRPr="00457628">
              <w:rPr>
                <w:rFonts w:ascii="Times New Roman" w:hAnsi="Times New Roman"/>
                <w:sz w:val="24"/>
                <w:szCs w:val="24"/>
              </w:rPr>
              <w:t xml:space="preserve"> életből megfigyelt, gyűjtött, számlált, mért adatok lejegyzése, táblázatba rendezésük.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Táblázat adatainak értelmezése, kitöltésük adott és felismert szabály alapján.</w:t>
            </w:r>
          </w:p>
        </w:tc>
        <w:tc>
          <w:tcPr>
            <w:tcW w:w="2630" w:type="dxa"/>
            <w:gridSpan w:val="2"/>
            <w:vMerge/>
          </w:tcPr>
          <w:p w:rsidR="00CE2064" w:rsidRPr="00457628" w:rsidRDefault="00CE2064" w:rsidP="00051607">
            <w:pPr>
              <w:rPr>
                <w:rFonts w:ascii="Times New Roman" w:hAnsi="Times New Roman"/>
                <w:sz w:val="24"/>
                <w:szCs w:val="24"/>
              </w:rPr>
            </w:pPr>
          </w:p>
        </w:tc>
      </w:tr>
      <w:tr w:rsidR="00CE2064" w:rsidRPr="00457628" w:rsidTr="00051607">
        <w:tblPrEx>
          <w:tblBorders>
            <w:top w:val="none" w:sz="0" w:space="0" w:color="auto"/>
          </w:tblBorders>
        </w:tblPrEx>
        <w:trPr>
          <w:jc w:val="center"/>
        </w:trPr>
        <w:tc>
          <w:tcPr>
            <w:tcW w:w="1957" w:type="dxa"/>
            <w:vAlign w:val="center"/>
          </w:tcPr>
          <w:p w:rsidR="00CE2064" w:rsidRPr="00457628" w:rsidRDefault="00CE2064" w:rsidP="00051607">
            <w:pPr>
              <w:spacing w:before="120"/>
              <w:jc w:val="center"/>
              <w:rPr>
                <w:rFonts w:ascii="Times New Roman" w:hAnsi="Times New Roman"/>
                <w:b/>
                <w:sz w:val="24"/>
                <w:szCs w:val="24"/>
              </w:rPr>
            </w:pPr>
            <w:r w:rsidRPr="00457628">
              <w:rPr>
                <w:rFonts w:ascii="Times New Roman" w:hAnsi="Times New Roman"/>
                <w:b/>
                <w:sz w:val="24"/>
                <w:szCs w:val="24"/>
              </w:rPr>
              <w:t>Kulcsfogalmak/ fogalmak</w:t>
            </w:r>
          </w:p>
        </w:tc>
        <w:tc>
          <w:tcPr>
            <w:tcW w:w="7274" w:type="dxa"/>
            <w:gridSpan w:val="5"/>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lang w:val="cs-CZ"/>
              </w:rPr>
              <w:t>Kapcsolat</w:t>
            </w:r>
            <w:r w:rsidRPr="00457628">
              <w:rPr>
                <w:rFonts w:ascii="Times New Roman" w:hAnsi="Times New Roman"/>
                <w:sz w:val="24"/>
                <w:szCs w:val="24"/>
              </w:rPr>
              <w:t>, különbség, azonosság, szabály, táblázat, sorozat.</w:t>
            </w:r>
          </w:p>
        </w:tc>
      </w:tr>
    </w:tbl>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083"/>
      </w:tblGrid>
      <w:tr w:rsidR="00CE2064" w:rsidRPr="00457628" w:rsidTr="00051607">
        <w:trPr>
          <w:jc w:val="center"/>
        </w:trPr>
        <w:tc>
          <w:tcPr>
            <w:tcW w:w="2148" w:type="dxa"/>
            <w:vAlign w:val="center"/>
          </w:tcPr>
          <w:p w:rsidR="00CE2064" w:rsidRPr="00457628" w:rsidRDefault="00CE2064" w:rsidP="00051607">
            <w:pPr>
              <w:jc w:val="center"/>
              <w:rPr>
                <w:rFonts w:ascii="Times New Roman" w:hAnsi="Times New Roman"/>
                <w:b/>
                <w:sz w:val="24"/>
                <w:szCs w:val="24"/>
              </w:rPr>
            </w:pPr>
            <w:r w:rsidRPr="00457628">
              <w:rPr>
                <w:rFonts w:ascii="Times New Roman" w:hAnsi="Times New Roman"/>
                <w:b/>
                <w:sz w:val="24"/>
                <w:szCs w:val="24"/>
              </w:rPr>
              <w:t>A fejlesztés várt eredményei a negyedik évfolyamos ciklus végére</w:t>
            </w:r>
          </w:p>
        </w:tc>
        <w:tc>
          <w:tcPr>
            <w:tcW w:w="7083" w:type="dxa"/>
            <w:vAlign w:val="center"/>
          </w:tcPr>
          <w:p w:rsidR="00CE2064" w:rsidRPr="00457628" w:rsidRDefault="00CE2064" w:rsidP="00051607">
            <w:pPr>
              <w:spacing w:before="120"/>
              <w:rPr>
                <w:rFonts w:ascii="Times New Roman" w:hAnsi="Times New Roman"/>
                <w:sz w:val="24"/>
                <w:szCs w:val="24"/>
              </w:rPr>
            </w:pPr>
            <w:r w:rsidRPr="00457628">
              <w:rPr>
                <w:rFonts w:ascii="Times New Roman" w:hAnsi="Times New Roman"/>
                <w:sz w:val="24"/>
                <w:szCs w:val="24"/>
              </w:rPr>
              <w:t xml:space="preserve">Halmaz </w:t>
            </w:r>
            <w:r w:rsidRPr="00457628">
              <w:rPr>
                <w:rFonts w:ascii="Times New Roman" w:hAnsi="Times New Roman"/>
                <w:sz w:val="24"/>
                <w:szCs w:val="24"/>
                <w:lang w:val="cs-CZ"/>
              </w:rPr>
              <w:t>elemeinek</w:t>
            </w:r>
            <w:r w:rsidRPr="00457628">
              <w:rPr>
                <w:rFonts w:ascii="Times New Roman" w:hAnsi="Times New Roman"/>
                <w:sz w:val="24"/>
                <w:szCs w:val="24"/>
              </w:rPr>
              <w:t xml:space="preserve"> adott, illetve választott szempont szerinti válogatása, csoportosítása.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Kész halmazról igaz, nem igaz állítások megfogalmazása.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Állítások igazságának eldöntése.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írása, olvasása, értelmezése 100-as számkörben.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Számok összehasonlítása, helyük a számsorban, számszomszédok.</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Összeadás, kivonás 20-as számkörben készségszinten.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Összeadás, kivonás 100-as számkörben tízesátlépés nélkül analógia és eszközök segítségével.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Gyakorlottság a tanult szorzó- és bennfoglaló táblákban.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négyzet, téglalap, háromszög, kör felismerése, megnevezése.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négyzet és a téglalap tulajdonságainak ismerete.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négyzet és a téglalap kerületének mérése, számítása mért adatok alapján (szükség esetén segítséggel).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kocka, téglatest és a gömb felismerése, megnevezése.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tanult mértékegységek ismerete, használata.</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Nem matematikai és matematikai relációk felismerése, jelölése.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Szabály felismerése, megfogalmazása egyszerűbb esetekben.</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Állandó különbségű sorozatok folytatása mindkét irányban.</w:t>
            </w:r>
          </w:p>
        </w:tc>
      </w:tr>
    </w:tbl>
    <w:p w:rsidR="0022485E" w:rsidRPr="006C52C3" w:rsidRDefault="006C52C3" w:rsidP="00CE2064">
      <w:pPr>
        <w:pageBreakBefore/>
        <w:jc w:val="center"/>
        <w:rPr>
          <w:rFonts w:ascii="Times New Roman" w:hAnsi="Times New Roman"/>
          <w:b/>
          <w:bCs/>
          <w:sz w:val="28"/>
          <w:szCs w:val="28"/>
          <w:u w:val="single"/>
        </w:rPr>
      </w:pPr>
      <w:r w:rsidRPr="006C52C3">
        <w:rPr>
          <w:rFonts w:ascii="Times New Roman" w:hAnsi="Times New Roman"/>
          <w:b/>
          <w:bCs/>
          <w:sz w:val="28"/>
          <w:szCs w:val="28"/>
          <w:u w:val="single"/>
        </w:rPr>
        <w:lastRenderedPageBreak/>
        <w:t>ETIKA</w:t>
      </w:r>
    </w:p>
    <w:p w:rsidR="0022485E" w:rsidRPr="00457628" w:rsidRDefault="0022485E" w:rsidP="0022485E">
      <w:pPr>
        <w:jc w:val="center"/>
        <w:rPr>
          <w:rFonts w:ascii="Times New Roman" w:hAnsi="Times New Roman"/>
          <w:sz w:val="24"/>
          <w:szCs w:val="24"/>
        </w:rPr>
      </w:pPr>
    </w:p>
    <w:p w:rsidR="0022485E" w:rsidRPr="00457628" w:rsidRDefault="0022485E" w:rsidP="0022485E">
      <w:pPr>
        <w:rPr>
          <w:rFonts w:ascii="Times New Roman" w:hAnsi="Times New Roman"/>
          <w:sz w:val="24"/>
          <w:szCs w:val="24"/>
        </w:rPr>
      </w:pPr>
      <w:r w:rsidRPr="00457628">
        <w:rPr>
          <w:rFonts w:ascii="Times New Roman" w:hAnsi="Times New Roman"/>
          <w:sz w:val="24"/>
          <w:szCs w:val="24"/>
        </w:rPr>
        <w:t xml:space="preserve">Az </w:t>
      </w:r>
      <w:r w:rsidR="00457628" w:rsidRPr="00457628">
        <w:rPr>
          <w:rFonts w:ascii="Times New Roman" w:hAnsi="Times New Roman"/>
          <w:sz w:val="24"/>
          <w:szCs w:val="24"/>
        </w:rPr>
        <w:t>etika</w:t>
      </w:r>
      <w:r w:rsidRPr="00457628">
        <w:rPr>
          <w:rFonts w:ascii="Times New Roman" w:hAnsi="Times New Roman"/>
          <w:sz w:val="24"/>
          <w:szCs w:val="24"/>
        </w:rPr>
        <w:t xml:space="preserve"> alapvető </w:t>
      </w:r>
      <w:r w:rsidRPr="00457628">
        <w:rPr>
          <w:rFonts w:ascii="Times New Roman" w:hAnsi="Times New Roman"/>
          <w:i/>
          <w:iCs/>
          <w:sz w:val="24"/>
          <w:szCs w:val="24"/>
        </w:rPr>
        <w:t>feladata</w:t>
      </w:r>
      <w:r w:rsidRPr="00457628">
        <w:rPr>
          <w:rFonts w:ascii="Times New Roman" w:hAnsi="Times New Roman"/>
          <w:sz w:val="24"/>
          <w:szCs w:val="24"/>
        </w:rPr>
        <w:t xml:space="preserve"> az erkölcsi nevelés, ahogy az ép- úgy az enyhe értelmi fogy</w:t>
      </w:r>
      <w:r w:rsidRPr="00457628">
        <w:rPr>
          <w:rFonts w:ascii="Times New Roman" w:hAnsi="Times New Roman"/>
          <w:sz w:val="24"/>
          <w:szCs w:val="24"/>
        </w:rPr>
        <w:t>a</w:t>
      </w:r>
      <w:r w:rsidRPr="00457628">
        <w:rPr>
          <w:rFonts w:ascii="Times New Roman" w:hAnsi="Times New Roman"/>
          <w:sz w:val="24"/>
          <w:szCs w:val="24"/>
        </w:rPr>
        <w:t>tékos gyermekek közösséghez való viszonyának, értékrendjüknek, normarendszerüknek, gondolkodás- és viselkedésmódjuknak a fejlesztése, alakítása. A multidiszciplináris jellegű tantárgy legfontosabb pedagógiai jellemzője ezért az értékek közvetítése, valamint az, hogy társadalmunk közös alapvető normái egyre inkább a sajátos nevelési igényű tanulók értékren</w:t>
      </w:r>
      <w:r w:rsidRPr="00457628">
        <w:rPr>
          <w:rFonts w:ascii="Times New Roman" w:hAnsi="Times New Roman"/>
          <w:sz w:val="24"/>
          <w:szCs w:val="24"/>
        </w:rPr>
        <w:t>d</w:t>
      </w:r>
      <w:r w:rsidRPr="00457628">
        <w:rPr>
          <w:rFonts w:ascii="Times New Roman" w:hAnsi="Times New Roman"/>
          <w:sz w:val="24"/>
          <w:szCs w:val="24"/>
        </w:rPr>
        <w:t xml:space="preserve">szerébe is beépüljenek, belső igénnyé váljanak. </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 xml:space="preserve">A tantárgy </w:t>
      </w:r>
      <w:r w:rsidRPr="00457628">
        <w:rPr>
          <w:rFonts w:ascii="Times New Roman" w:hAnsi="Times New Roman"/>
          <w:i/>
          <w:iCs/>
          <w:sz w:val="24"/>
          <w:szCs w:val="24"/>
        </w:rPr>
        <w:t>középpontjában</w:t>
      </w:r>
      <w:r w:rsidRPr="00457628">
        <w:rPr>
          <w:rFonts w:ascii="Times New Roman" w:hAnsi="Times New Roman"/>
          <w:sz w:val="24"/>
          <w:szCs w:val="24"/>
        </w:rPr>
        <w:t xml:space="preserve"> a formálódó gyermeki személyiség áll – testi, szellemi és lelki értelemben. Ez határozza meg a tanulás-tanítás folyamatát, illetve a tartalmi szerkezetet.  Az Emberi Jogok Egyetemes Nyilatkozata, valamint hazánk Alaptörvénye rögzíti az ember elidegeníthetetlen jogát az élethez és a szabadsághoz, következésképpen az </w:t>
      </w:r>
      <w:r w:rsidR="00457628" w:rsidRPr="00457628">
        <w:rPr>
          <w:rFonts w:ascii="Times New Roman" w:hAnsi="Times New Roman"/>
          <w:sz w:val="24"/>
          <w:szCs w:val="24"/>
        </w:rPr>
        <w:t>etika</w:t>
      </w:r>
      <w:r w:rsidRPr="00457628">
        <w:rPr>
          <w:rFonts w:ascii="Times New Roman" w:hAnsi="Times New Roman"/>
          <w:sz w:val="24"/>
          <w:szCs w:val="24"/>
        </w:rPr>
        <w:t xml:space="preserve"> a sz</w:t>
      </w:r>
      <w:r w:rsidRPr="00457628">
        <w:rPr>
          <w:rFonts w:ascii="Times New Roman" w:hAnsi="Times New Roman"/>
          <w:sz w:val="24"/>
          <w:szCs w:val="24"/>
        </w:rPr>
        <w:t>e</w:t>
      </w:r>
      <w:r w:rsidRPr="00457628">
        <w:rPr>
          <w:rFonts w:ascii="Times New Roman" w:hAnsi="Times New Roman"/>
          <w:sz w:val="24"/>
          <w:szCs w:val="24"/>
        </w:rPr>
        <w:t xml:space="preserve">mély egyediségét és méltóságát helyezi középpontba, annak képességeitől függetlenül.  Erre az alapelvre kell épülnie minden társas kapcsolatnak és közösségi szerveződésnek. Az </w:t>
      </w:r>
      <w:r w:rsidR="00457628" w:rsidRPr="00457628">
        <w:rPr>
          <w:rFonts w:ascii="Times New Roman" w:hAnsi="Times New Roman"/>
          <w:sz w:val="24"/>
          <w:szCs w:val="24"/>
        </w:rPr>
        <w:t>etika</w:t>
      </w:r>
      <w:r w:rsidRPr="00457628">
        <w:rPr>
          <w:rFonts w:ascii="Times New Roman" w:hAnsi="Times New Roman"/>
          <w:sz w:val="24"/>
          <w:szCs w:val="24"/>
        </w:rPr>
        <w:t xml:space="preserve"> magába foglalja az ember minden fontos viszonyulását – önmagához, társaihoz és közösségeihez, környezetéhez és a világhoz –, mert ezek alapozzák meg azt az értékrendet, amelyre az ember döntései során támaszkodhat. Az enyhe értelmi fogyatékos gyermekek n</w:t>
      </w:r>
      <w:r w:rsidRPr="00457628">
        <w:rPr>
          <w:rFonts w:ascii="Times New Roman" w:hAnsi="Times New Roman"/>
          <w:sz w:val="24"/>
          <w:szCs w:val="24"/>
        </w:rPr>
        <w:t>e</w:t>
      </w:r>
      <w:r w:rsidRPr="00457628">
        <w:rPr>
          <w:rFonts w:ascii="Times New Roman" w:hAnsi="Times New Roman"/>
          <w:sz w:val="24"/>
          <w:szCs w:val="24"/>
        </w:rPr>
        <w:t>velésének kiemelt célja, hogy a foglalkozások azonos erővel hassanak a különböző értelmi képességekkel rendelkező, eltérő szociális körülmények között élő, kulturális és etnikai sze</w:t>
      </w:r>
      <w:r w:rsidRPr="00457628">
        <w:rPr>
          <w:rFonts w:ascii="Times New Roman" w:hAnsi="Times New Roman"/>
          <w:sz w:val="24"/>
          <w:szCs w:val="24"/>
        </w:rPr>
        <w:t>m</w:t>
      </w:r>
      <w:r w:rsidRPr="00457628">
        <w:rPr>
          <w:rFonts w:ascii="Times New Roman" w:hAnsi="Times New Roman"/>
          <w:sz w:val="24"/>
          <w:szCs w:val="24"/>
        </w:rPr>
        <w:t xml:space="preserve">pontból heterogén csoportot képező tanulók fejlődésére. </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 xml:space="preserve">Az erkölcsi nevelés fő </w:t>
      </w:r>
      <w:r w:rsidRPr="00457628">
        <w:rPr>
          <w:rFonts w:ascii="Times New Roman" w:hAnsi="Times New Roman"/>
          <w:i/>
          <w:iCs/>
          <w:sz w:val="24"/>
          <w:szCs w:val="24"/>
        </w:rPr>
        <w:t>célja</w:t>
      </w:r>
      <w:r w:rsidRPr="00457628">
        <w:rPr>
          <w:rFonts w:ascii="Times New Roman" w:hAnsi="Times New Roman"/>
          <w:sz w:val="24"/>
          <w:szCs w:val="24"/>
        </w:rPr>
        <w:t xml:space="preserve"> a tanulók erkölcsi érzékének kialakítása és fejlesztése, az európai civilizációban általánosan elfogadott erkölcsi értékek tanulmányozása és ezek alka</w:t>
      </w:r>
      <w:r w:rsidRPr="00457628">
        <w:rPr>
          <w:rFonts w:ascii="Times New Roman" w:hAnsi="Times New Roman"/>
          <w:sz w:val="24"/>
          <w:szCs w:val="24"/>
        </w:rPr>
        <w:t>l</w:t>
      </w:r>
      <w:r w:rsidRPr="00457628">
        <w:rPr>
          <w:rFonts w:ascii="Times New Roman" w:hAnsi="Times New Roman"/>
          <w:sz w:val="24"/>
          <w:szCs w:val="24"/>
        </w:rPr>
        <w:t>mazása a mindennapokban – azzal a szándékkal, hogy mindez segítségükre legyen a megfel</w:t>
      </w:r>
      <w:r w:rsidRPr="00457628">
        <w:rPr>
          <w:rFonts w:ascii="Times New Roman" w:hAnsi="Times New Roman"/>
          <w:sz w:val="24"/>
          <w:szCs w:val="24"/>
        </w:rPr>
        <w:t>e</w:t>
      </w:r>
      <w:r w:rsidRPr="00457628">
        <w:rPr>
          <w:rFonts w:ascii="Times New Roman" w:hAnsi="Times New Roman"/>
          <w:sz w:val="24"/>
          <w:szCs w:val="24"/>
        </w:rPr>
        <w:t>lő életvezetés és értékrend kialakításában, az önálló véleményformálásban, erkölcsi problém</w:t>
      </w:r>
      <w:r w:rsidRPr="00457628">
        <w:rPr>
          <w:rFonts w:ascii="Times New Roman" w:hAnsi="Times New Roman"/>
          <w:sz w:val="24"/>
          <w:szCs w:val="24"/>
        </w:rPr>
        <w:t>á</w:t>
      </w:r>
      <w:r w:rsidRPr="00457628">
        <w:rPr>
          <w:rFonts w:ascii="Times New Roman" w:hAnsi="Times New Roman"/>
          <w:sz w:val="24"/>
          <w:szCs w:val="24"/>
        </w:rPr>
        <w:t xml:space="preserve">ik tudatosításában és a felelős döntéshozatalban. Az </w:t>
      </w:r>
      <w:r w:rsidR="00457628" w:rsidRPr="00457628">
        <w:rPr>
          <w:rFonts w:ascii="Times New Roman" w:hAnsi="Times New Roman"/>
          <w:sz w:val="24"/>
          <w:szCs w:val="24"/>
        </w:rPr>
        <w:t>etika</w:t>
      </w:r>
      <w:r w:rsidRPr="00457628">
        <w:rPr>
          <w:rFonts w:ascii="Times New Roman" w:hAnsi="Times New Roman"/>
          <w:sz w:val="24"/>
          <w:szCs w:val="24"/>
        </w:rPr>
        <w:t xml:space="preserve"> tanulása során – az enyhe é</w:t>
      </w:r>
      <w:r w:rsidRPr="00457628">
        <w:rPr>
          <w:rFonts w:ascii="Times New Roman" w:hAnsi="Times New Roman"/>
          <w:sz w:val="24"/>
          <w:szCs w:val="24"/>
        </w:rPr>
        <w:t>r</w:t>
      </w:r>
      <w:r w:rsidRPr="00457628">
        <w:rPr>
          <w:rFonts w:ascii="Times New Roman" w:hAnsi="Times New Roman"/>
          <w:sz w:val="24"/>
          <w:szCs w:val="24"/>
        </w:rPr>
        <w:t xml:space="preserve">telmi fogyatékos tanulók számára is – az elemi értékek fokozatosan értékrenddé, többé-kevésbé koherens, folyamatosan formálódó meggyőződésekké állnak össze, amelyek később meghatározó módon befolyásolják a felnőttkori életmódot, életfelfogást és életminőséget. A sajátos nevelési igényű tanulók egyedi képességstruktúrájának tükrében az </w:t>
      </w:r>
      <w:r w:rsidR="00457628" w:rsidRPr="00457628">
        <w:rPr>
          <w:rFonts w:ascii="Times New Roman" w:hAnsi="Times New Roman"/>
          <w:sz w:val="24"/>
          <w:szCs w:val="24"/>
        </w:rPr>
        <w:t>etika</w:t>
      </w:r>
      <w:r w:rsidRPr="00457628">
        <w:rPr>
          <w:rFonts w:ascii="Times New Roman" w:hAnsi="Times New Roman"/>
          <w:sz w:val="24"/>
          <w:szCs w:val="24"/>
        </w:rPr>
        <w:t>i alap</w:t>
      </w:r>
      <w:r w:rsidRPr="00457628">
        <w:rPr>
          <w:rFonts w:ascii="Times New Roman" w:hAnsi="Times New Roman"/>
          <w:sz w:val="24"/>
          <w:szCs w:val="24"/>
        </w:rPr>
        <w:t>o</w:t>
      </w:r>
      <w:r w:rsidRPr="00457628">
        <w:rPr>
          <w:rFonts w:ascii="Times New Roman" w:hAnsi="Times New Roman"/>
          <w:sz w:val="24"/>
          <w:szCs w:val="24"/>
        </w:rPr>
        <w:t xml:space="preserve">zás, az erkölcshöz kapcsolódó kvalitások fejlesztése, valamint az elsajátított tudás szinten tartása a felnőtté válás folyamata során, életminőséget befolyásoló tartópilléré válik. </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 xml:space="preserve">Az </w:t>
      </w:r>
      <w:r w:rsidR="00457628" w:rsidRPr="00457628">
        <w:rPr>
          <w:rFonts w:ascii="Times New Roman" w:hAnsi="Times New Roman"/>
          <w:sz w:val="24"/>
          <w:szCs w:val="24"/>
        </w:rPr>
        <w:t>etika</w:t>
      </w:r>
      <w:r w:rsidRPr="00457628">
        <w:rPr>
          <w:rFonts w:ascii="Times New Roman" w:hAnsi="Times New Roman"/>
          <w:sz w:val="24"/>
          <w:szCs w:val="24"/>
        </w:rPr>
        <w:t xml:space="preserve"> tantárgy azoknak az alapértékeknek a megerősítésére törekszik, amelyek összhangban állnak az egyetemes és európai emberi értékrenddel, amely az Alaptörvényből is kiolvasható.</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Az enyhe értelmi fogyatékos tanulók nevelése során törekedni kell a normaértelmezés egyszerű voltára, az ehhez kapcsolódó követelmények konkrét megfogalmazására.</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i/>
          <w:iCs/>
          <w:sz w:val="24"/>
          <w:szCs w:val="24"/>
        </w:rPr>
        <w:t>magatartást befolyásoló értékek/erények</w:t>
      </w:r>
      <w:r w:rsidRPr="00457628">
        <w:rPr>
          <w:rFonts w:ascii="Times New Roman" w:hAnsi="Times New Roman"/>
          <w:sz w:val="24"/>
          <w:szCs w:val="24"/>
        </w:rPr>
        <w:t xml:space="preserve"> egy része személyes jellegű, mivel az énnel és az identitással áll kapcsolatban. Ezeket az értékeket, illetve erényeket az </w:t>
      </w:r>
      <w:r w:rsidR="00457628" w:rsidRPr="00457628">
        <w:rPr>
          <w:rFonts w:ascii="Times New Roman" w:hAnsi="Times New Roman"/>
          <w:sz w:val="24"/>
          <w:szCs w:val="24"/>
        </w:rPr>
        <w:t>etika</w:t>
      </w:r>
      <w:r w:rsidRPr="00457628">
        <w:rPr>
          <w:rFonts w:ascii="Times New Roman" w:hAnsi="Times New Roman"/>
          <w:sz w:val="24"/>
          <w:szCs w:val="24"/>
        </w:rPr>
        <w:t xml:space="preserve"> órákon erősíteni kell. </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i/>
          <w:iCs/>
          <w:sz w:val="24"/>
          <w:szCs w:val="24"/>
        </w:rPr>
        <w:t>erkölcsi érzék</w:t>
      </w:r>
      <w:r w:rsidRPr="00457628">
        <w:rPr>
          <w:rFonts w:ascii="Times New Roman" w:hAnsi="Times New Roman"/>
          <w:sz w:val="24"/>
          <w:szCs w:val="24"/>
        </w:rPr>
        <w:t xml:space="preserve">, a </w:t>
      </w:r>
      <w:r w:rsidRPr="00457628">
        <w:rPr>
          <w:rFonts w:ascii="Times New Roman" w:hAnsi="Times New Roman"/>
          <w:i/>
          <w:iCs/>
          <w:sz w:val="24"/>
          <w:szCs w:val="24"/>
        </w:rPr>
        <w:t>lelkiismeret</w:t>
      </w:r>
      <w:r w:rsidRPr="00457628">
        <w:rPr>
          <w:rFonts w:ascii="Times New Roman" w:hAnsi="Times New Roman"/>
          <w:sz w:val="24"/>
          <w:szCs w:val="24"/>
        </w:rPr>
        <w:t xml:space="preserve"> fejlesztése lehetővé teszi, hogy gyermekeink olyan értékeket erősítsenek meg magukban, amelyek egyszerre igazodnak az alapvető erkölcsi ért</w:t>
      </w:r>
      <w:r w:rsidRPr="00457628">
        <w:rPr>
          <w:rFonts w:ascii="Times New Roman" w:hAnsi="Times New Roman"/>
          <w:sz w:val="24"/>
          <w:szCs w:val="24"/>
        </w:rPr>
        <w:t>é</w:t>
      </w:r>
      <w:r w:rsidRPr="00457628">
        <w:rPr>
          <w:rFonts w:ascii="Times New Roman" w:hAnsi="Times New Roman"/>
          <w:sz w:val="24"/>
          <w:szCs w:val="24"/>
        </w:rPr>
        <w:t>kekhez, valamint saját és közösségeik érdekeikhez.</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Az erkölcsi nevelés célja a felelős gondolkodás, valamint a tudatos cselekvés kialak</w:t>
      </w:r>
      <w:r w:rsidRPr="00457628">
        <w:rPr>
          <w:rFonts w:ascii="Times New Roman" w:hAnsi="Times New Roman"/>
          <w:sz w:val="24"/>
          <w:szCs w:val="24"/>
        </w:rPr>
        <w:t>u</w:t>
      </w:r>
      <w:r w:rsidRPr="00457628">
        <w:rPr>
          <w:rFonts w:ascii="Times New Roman" w:hAnsi="Times New Roman"/>
          <w:sz w:val="24"/>
          <w:szCs w:val="24"/>
        </w:rPr>
        <w:t xml:space="preserve">lásának elősegítése. Cél továbbá az empátia, a </w:t>
      </w:r>
      <w:r w:rsidRPr="00457628">
        <w:rPr>
          <w:rFonts w:ascii="Times New Roman" w:hAnsi="Times New Roman"/>
          <w:i/>
          <w:iCs/>
          <w:sz w:val="24"/>
          <w:szCs w:val="24"/>
        </w:rPr>
        <w:t>szolidaritás</w:t>
      </w:r>
      <w:r w:rsidRPr="00457628">
        <w:rPr>
          <w:rFonts w:ascii="Times New Roman" w:hAnsi="Times New Roman"/>
          <w:sz w:val="24"/>
          <w:szCs w:val="24"/>
        </w:rPr>
        <w:t xml:space="preserve"> képességének erősítése is. Az e</w:t>
      </w:r>
      <w:r w:rsidRPr="00457628">
        <w:rPr>
          <w:rFonts w:ascii="Times New Roman" w:hAnsi="Times New Roman"/>
          <w:sz w:val="24"/>
          <w:szCs w:val="24"/>
        </w:rPr>
        <w:t>r</w:t>
      </w:r>
      <w:r w:rsidRPr="00457628">
        <w:rPr>
          <w:rFonts w:ascii="Times New Roman" w:hAnsi="Times New Roman"/>
          <w:sz w:val="24"/>
          <w:szCs w:val="24"/>
        </w:rPr>
        <w:t xml:space="preserve">kölcsi nevelés fő feladata az </w:t>
      </w:r>
      <w:r w:rsidRPr="00457628">
        <w:rPr>
          <w:rFonts w:ascii="Times New Roman" w:hAnsi="Times New Roman"/>
          <w:i/>
          <w:iCs/>
          <w:sz w:val="24"/>
          <w:szCs w:val="24"/>
        </w:rPr>
        <w:t>igazságosság</w:t>
      </w:r>
      <w:r w:rsidRPr="00457628">
        <w:rPr>
          <w:rFonts w:ascii="Times New Roman" w:hAnsi="Times New Roman"/>
          <w:sz w:val="24"/>
          <w:szCs w:val="24"/>
        </w:rPr>
        <w:t xml:space="preserve"> és a </w:t>
      </w:r>
      <w:r w:rsidRPr="00457628">
        <w:rPr>
          <w:rFonts w:ascii="Times New Roman" w:hAnsi="Times New Roman"/>
          <w:i/>
          <w:iCs/>
          <w:sz w:val="24"/>
          <w:szCs w:val="24"/>
        </w:rPr>
        <w:t>méltányosság</w:t>
      </w:r>
      <w:r w:rsidRPr="00457628">
        <w:rPr>
          <w:rFonts w:ascii="Times New Roman" w:hAnsi="Times New Roman"/>
          <w:sz w:val="24"/>
          <w:szCs w:val="24"/>
        </w:rPr>
        <w:t xml:space="preserve"> elvének megértetése és elfoga</w:t>
      </w:r>
      <w:r w:rsidRPr="00457628">
        <w:rPr>
          <w:rFonts w:ascii="Times New Roman" w:hAnsi="Times New Roman"/>
          <w:sz w:val="24"/>
          <w:szCs w:val="24"/>
        </w:rPr>
        <w:t>d</w:t>
      </w:r>
      <w:r w:rsidRPr="00457628">
        <w:rPr>
          <w:rFonts w:ascii="Times New Roman" w:hAnsi="Times New Roman"/>
          <w:sz w:val="24"/>
          <w:szCs w:val="24"/>
        </w:rPr>
        <w:t xml:space="preserve">tatása a gyerekekkel. Az enyhe értelmi fogyatékos tanulók nevelésénél különös tekintettel kell lenni az </w:t>
      </w:r>
      <w:r w:rsidRPr="00457628">
        <w:rPr>
          <w:rFonts w:ascii="Times New Roman" w:hAnsi="Times New Roman"/>
          <w:i/>
          <w:iCs/>
          <w:sz w:val="24"/>
          <w:szCs w:val="24"/>
        </w:rPr>
        <w:t>érzelmi intelligencia</w:t>
      </w:r>
      <w:r w:rsidRPr="00457628">
        <w:rPr>
          <w:rFonts w:ascii="Times New Roman" w:hAnsi="Times New Roman"/>
          <w:sz w:val="24"/>
          <w:szCs w:val="24"/>
        </w:rPr>
        <w:t xml:space="preserve"> fejlesztésére is, amely a viselkedést lényegi módon befolyásolja.</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 xml:space="preserve">Az </w:t>
      </w:r>
      <w:r w:rsidR="00457628" w:rsidRPr="00457628">
        <w:rPr>
          <w:rFonts w:ascii="Times New Roman" w:hAnsi="Times New Roman"/>
          <w:sz w:val="24"/>
          <w:szCs w:val="24"/>
        </w:rPr>
        <w:t>etika</w:t>
      </w:r>
      <w:r w:rsidRPr="00457628">
        <w:rPr>
          <w:rFonts w:ascii="Times New Roman" w:hAnsi="Times New Roman"/>
          <w:sz w:val="24"/>
          <w:szCs w:val="24"/>
        </w:rPr>
        <w:t xml:space="preserve"> tantárgy felépítése nem elsősorban ismeret-, hanem </w:t>
      </w:r>
      <w:r w:rsidRPr="00457628">
        <w:rPr>
          <w:rFonts w:ascii="Times New Roman" w:hAnsi="Times New Roman"/>
          <w:i/>
          <w:iCs/>
          <w:sz w:val="24"/>
          <w:szCs w:val="24"/>
        </w:rPr>
        <w:t>érték- és fejleszté</w:t>
      </w:r>
      <w:r w:rsidRPr="00457628">
        <w:rPr>
          <w:rFonts w:ascii="Times New Roman" w:hAnsi="Times New Roman"/>
          <w:i/>
          <w:iCs/>
          <w:sz w:val="24"/>
          <w:szCs w:val="24"/>
        </w:rPr>
        <w:t>s</w:t>
      </w:r>
      <w:r w:rsidRPr="00457628">
        <w:rPr>
          <w:rFonts w:ascii="Times New Roman" w:hAnsi="Times New Roman"/>
          <w:i/>
          <w:iCs/>
          <w:sz w:val="24"/>
          <w:szCs w:val="24"/>
        </w:rPr>
        <w:t>központú</w:t>
      </w:r>
      <w:r w:rsidRPr="00457628">
        <w:rPr>
          <w:rFonts w:ascii="Times New Roman" w:hAnsi="Times New Roman"/>
          <w:sz w:val="24"/>
          <w:szCs w:val="24"/>
        </w:rPr>
        <w:t xml:space="preserve">; ezért fontossága az enyhe értelmi fogyatékos tanulók nevelésénél </w:t>
      </w:r>
      <w:r w:rsidRPr="00457628">
        <w:rPr>
          <w:rFonts w:ascii="Times New Roman" w:hAnsi="Times New Roman"/>
          <w:sz w:val="24"/>
          <w:szCs w:val="24"/>
        </w:rPr>
        <w:lastRenderedPageBreak/>
        <w:t xml:space="preserve">kiemelkedő. A tananyag felépítése </w:t>
      </w:r>
      <w:r w:rsidRPr="00457628">
        <w:rPr>
          <w:rFonts w:ascii="Times New Roman" w:hAnsi="Times New Roman"/>
          <w:i/>
          <w:iCs/>
          <w:sz w:val="24"/>
          <w:szCs w:val="24"/>
        </w:rPr>
        <w:t>spirális szerkezetű</w:t>
      </w:r>
      <w:r w:rsidRPr="00457628">
        <w:rPr>
          <w:rFonts w:ascii="Times New Roman" w:hAnsi="Times New Roman"/>
          <w:sz w:val="24"/>
          <w:szCs w:val="24"/>
        </w:rPr>
        <w:t>. Az életkornak megfelelő résztémák és tevékenységek hátterében évről évre ugyanazok a nagy tematikai egységek térnek vissza – más-más konkrét előfordulási szinten, más-más hangsúlyokkal –, építve a korábbi tapasztalatokra, kiegészítve és szintetizálva őket. A kétéves szakaszokon belül azonban sem a nagy témakörök, sem pedig a résztémák tantervi egymásutánja nem jelent előírt sorrendet. Az, hogy melyik kérdéskör mikor kerüljön sorra, egyértelműen a tanulócsoportban jelen lévő enyhe értelmi fogyatékos gyermekek mentális érettségének ismeretében határozható meg.</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 xml:space="preserve">A tananyag tartalmát az enyhe értelmi fogyatékos tanulók részére hétköznapi életből merített és oda visszacsatolható tapasztalatokra és </w:t>
      </w:r>
      <w:r w:rsidRPr="00457628">
        <w:rPr>
          <w:rFonts w:ascii="Times New Roman" w:hAnsi="Times New Roman"/>
          <w:i/>
          <w:iCs/>
          <w:sz w:val="24"/>
          <w:szCs w:val="24"/>
        </w:rPr>
        <w:t>személyes élményekre</w:t>
      </w:r>
      <w:r w:rsidRPr="00457628">
        <w:rPr>
          <w:rFonts w:ascii="Times New Roman" w:hAnsi="Times New Roman"/>
          <w:sz w:val="24"/>
          <w:szCs w:val="24"/>
        </w:rPr>
        <w:t xml:space="preserve"> kell felépíteni.  Ez</w:t>
      </w:r>
      <w:r w:rsidRPr="00457628">
        <w:rPr>
          <w:rFonts w:ascii="Times New Roman" w:hAnsi="Times New Roman"/>
          <w:sz w:val="24"/>
          <w:szCs w:val="24"/>
        </w:rPr>
        <w:t>e</w:t>
      </w:r>
      <w:r w:rsidRPr="00457628">
        <w:rPr>
          <w:rFonts w:ascii="Times New Roman" w:hAnsi="Times New Roman"/>
          <w:sz w:val="24"/>
          <w:szCs w:val="24"/>
        </w:rPr>
        <w:t>ket természetes módon egészíthetik ki az életkornak, valamint az adott tanuló mentális képe</w:t>
      </w:r>
      <w:r w:rsidRPr="00457628">
        <w:rPr>
          <w:rFonts w:ascii="Times New Roman" w:hAnsi="Times New Roman"/>
          <w:sz w:val="24"/>
          <w:szCs w:val="24"/>
        </w:rPr>
        <w:t>s</w:t>
      </w:r>
      <w:r w:rsidRPr="00457628">
        <w:rPr>
          <w:rFonts w:ascii="Times New Roman" w:hAnsi="Times New Roman"/>
          <w:sz w:val="24"/>
          <w:szCs w:val="24"/>
        </w:rPr>
        <w:t xml:space="preserve">ségeinek megfelelő erkölcsi kérdéseket felvető történetek, mesék, mondák, irodalmi vagy publicisztikai szövegek, filmek vagy digitális formában elérhető egyéb tartalmak. Az </w:t>
      </w:r>
      <w:r w:rsidR="00457628" w:rsidRPr="00457628">
        <w:rPr>
          <w:rFonts w:ascii="Times New Roman" w:hAnsi="Times New Roman"/>
          <w:sz w:val="24"/>
          <w:szCs w:val="24"/>
        </w:rPr>
        <w:t>etika</w:t>
      </w:r>
      <w:r w:rsidRPr="00457628">
        <w:rPr>
          <w:rFonts w:ascii="Times New Roman" w:hAnsi="Times New Roman"/>
          <w:sz w:val="24"/>
          <w:szCs w:val="24"/>
        </w:rPr>
        <w:t xml:space="preserve"> a tanulókra nem közlések befogadóiként, hanem a tanulási folyamat aktív – kérdező, mé</w:t>
      </w:r>
      <w:r w:rsidRPr="00457628">
        <w:rPr>
          <w:rFonts w:ascii="Times New Roman" w:hAnsi="Times New Roman"/>
          <w:sz w:val="24"/>
          <w:szCs w:val="24"/>
        </w:rPr>
        <w:t>r</w:t>
      </w:r>
      <w:r w:rsidRPr="00457628">
        <w:rPr>
          <w:rFonts w:ascii="Times New Roman" w:hAnsi="Times New Roman"/>
          <w:sz w:val="24"/>
          <w:szCs w:val="24"/>
        </w:rPr>
        <w:t>legelő, próbálkozó, vitatkozó és útkereső – résztvevőiként tekint.</w:t>
      </w:r>
    </w:p>
    <w:p w:rsidR="0022485E" w:rsidRPr="00457628" w:rsidRDefault="0022485E" w:rsidP="0022485E">
      <w:pPr>
        <w:ind w:firstLine="708"/>
        <w:rPr>
          <w:rFonts w:ascii="Times New Roman" w:hAnsi="Times New Roman"/>
          <w:sz w:val="24"/>
          <w:szCs w:val="24"/>
          <w:lang w:eastAsia="hu-HU"/>
        </w:rPr>
      </w:pPr>
      <w:r w:rsidRPr="00457628">
        <w:rPr>
          <w:rFonts w:ascii="Times New Roman" w:hAnsi="Times New Roman"/>
          <w:sz w:val="24"/>
          <w:szCs w:val="24"/>
          <w:lang w:eastAsia="hu-HU"/>
        </w:rPr>
        <w:t>Mivel az erkölcsi nevelés már kisgyermekkorban, a családban elkezdődik, majd az óvodában és egyre táguló környezeti hatások között folytatódik – ideértve a kortársi csoport</w:t>
      </w:r>
      <w:r w:rsidRPr="00457628">
        <w:rPr>
          <w:rFonts w:ascii="Times New Roman" w:hAnsi="Times New Roman"/>
          <w:sz w:val="24"/>
          <w:szCs w:val="24"/>
          <w:lang w:eastAsia="hu-HU"/>
        </w:rPr>
        <w:t>o</w:t>
      </w:r>
      <w:r w:rsidRPr="00457628">
        <w:rPr>
          <w:rFonts w:ascii="Times New Roman" w:hAnsi="Times New Roman"/>
          <w:sz w:val="24"/>
          <w:szCs w:val="24"/>
          <w:lang w:eastAsia="hu-HU"/>
        </w:rPr>
        <w:t>kat és a médiát is –, a gyerekek sem az első napon, sem pedig a későbbiekben nem „tiszta lapként” lépnek be az iskola kapuján. Különösképpen igaz ez az enyhe értelmi fogyatékos tanulókra, hiszen a készségek és képességek eltérő viszonylatában más és más ösztönösen kialakult erkölcsi rendet hoznak magukkal. Ezzel összhangban, illetve ezt alakítva kell me</w:t>
      </w:r>
      <w:r w:rsidRPr="00457628">
        <w:rPr>
          <w:rFonts w:ascii="Times New Roman" w:hAnsi="Times New Roman"/>
          <w:sz w:val="24"/>
          <w:szCs w:val="24"/>
          <w:lang w:eastAsia="hu-HU"/>
        </w:rPr>
        <w:t>g</w:t>
      </w:r>
      <w:r w:rsidRPr="00457628">
        <w:rPr>
          <w:rFonts w:ascii="Times New Roman" w:hAnsi="Times New Roman"/>
          <w:sz w:val="24"/>
          <w:szCs w:val="24"/>
          <w:lang w:eastAsia="hu-HU"/>
        </w:rPr>
        <w:t xml:space="preserve">próbálni segítséget nyújtani az enyhe értelmi fogyatékos tanulóknak ahhoz, hogy </w:t>
      </w:r>
      <w:r w:rsidRPr="00457628">
        <w:rPr>
          <w:rFonts w:ascii="Times New Roman" w:hAnsi="Times New Roman"/>
          <w:sz w:val="24"/>
          <w:szCs w:val="24"/>
        </w:rPr>
        <w:t>el tudjanak igazodni az egymásnak sokszor ellentmondó értéktartalmú információk, üzenetek között, i</w:t>
      </w:r>
      <w:r w:rsidRPr="00457628">
        <w:rPr>
          <w:rFonts w:ascii="Times New Roman" w:hAnsi="Times New Roman"/>
          <w:sz w:val="24"/>
          <w:szCs w:val="24"/>
        </w:rPr>
        <w:t>l</w:t>
      </w:r>
      <w:r w:rsidRPr="00457628">
        <w:rPr>
          <w:rFonts w:ascii="Times New Roman" w:hAnsi="Times New Roman"/>
          <w:sz w:val="24"/>
          <w:szCs w:val="24"/>
        </w:rPr>
        <w:t>letve hogy választást igénylő helyzetekben lelkiismeretük szavára hallgatva, morálisan helyes döntéseket tudjanak hozni az életük különböző színterein.</w:t>
      </w:r>
    </w:p>
    <w:p w:rsidR="0022485E" w:rsidRPr="00457628" w:rsidRDefault="0022485E" w:rsidP="0022485E">
      <w:pPr>
        <w:ind w:firstLine="708"/>
        <w:rPr>
          <w:rFonts w:ascii="Times New Roman" w:hAnsi="Times New Roman"/>
          <w:sz w:val="24"/>
          <w:szCs w:val="24"/>
          <w:lang w:eastAsia="hu-HU"/>
        </w:rPr>
      </w:pPr>
      <w:r w:rsidRPr="00457628">
        <w:rPr>
          <w:rFonts w:ascii="Times New Roman" w:hAnsi="Times New Roman"/>
          <w:sz w:val="24"/>
          <w:szCs w:val="24"/>
          <w:lang w:eastAsia="hu-HU"/>
        </w:rPr>
        <w:t xml:space="preserve">Mivel ez sohasem jön létre a gyerekek személyes megérintődése és elhatározása nélkül, a </w:t>
      </w:r>
      <w:r w:rsidRPr="00457628">
        <w:rPr>
          <w:rFonts w:ascii="Times New Roman" w:hAnsi="Times New Roman"/>
          <w:i/>
          <w:iCs/>
          <w:sz w:val="24"/>
          <w:szCs w:val="24"/>
          <w:lang w:eastAsia="hu-HU"/>
        </w:rPr>
        <w:t>pedagógus feladata</w:t>
      </w:r>
      <w:r w:rsidRPr="00457628">
        <w:rPr>
          <w:rFonts w:ascii="Times New Roman" w:hAnsi="Times New Roman"/>
          <w:sz w:val="24"/>
          <w:szCs w:val="24"/>
          <w:lang w:eastAsia="hu-HU"/>
        </w:rPr>
        <w:t xml:space="preserve"> a példamutatás mellett a figyelem ráirányítása a különböző éle</w:t>
      </w:r>
      <w:r w:rsidRPr="00457628">
        <w:rPr>
          <w:rFonts w:ascii="Times New Roman" w:hAnsi="Times New Roman"/>
          <w:sz w:val="24"/>
          <w:szCs w:val="24"/>
          <w:lang w:eastAsia="hu-HU"/>
        </w:rPr>
        <w:t>t</w:t>
      </w:r>
      <w:r w:rsidRPr="00457628">
        <w:rPr>
          <w:rFonts w:ascii="Times New Roman" w:hAnsi="Times New Roman"/>
          <w:sz w:val="24"/>
          <w:szCs w:val="24"/>
          <w:lang w:eastAsia="hu-HU"/>
        </w:rPr>
        <w:t>helyzetek morális vonatkozásaira, a kérdezés, a gondolkodás és az állásfoglalás bátorítása, a szabad beszélgetések, valamint a nézőpontváltást gyakoroltató szerepjátékok és viták moder</w:t>
      </w:r>
      <w:r w:rsidRPr="00457628">
        <w:rPr>
          <w:rFonts w:ascii="Times New Roman" w:hAnsi="Times New Roman"/>
          <w:sz w:val="24"/>
          <w:szCs w:val="24"/>
          <w:lang w:eastAsia="hu-HU"/>
        </w:rPr>
        <w:t>á</w:t>
      </w:r>
      <w:r w:rsidRPr="00457628">
        <w:rPr>
          <w:rFonts w:ascii="Times New Roman" w:hAnsi="Times New Roman"/>
          <w:sz w:val="24"/>
          <w:szCs w:val="24"/>
          <w:lang w:eastAsia="hu-HU"/>
        </w:rPr>
        <w:t>lása. Nem lehet azonban eléggé hangsúlyozni – különösen az általános iskolai korosztályhoz tartozó enyhe értelmi fogyatékos tanulók esetében –, hogy az eredmény a közvetítés módján múlik. Egy hiteles felnőtt, akinek értékekkel kapcsolatos nézetei összhangban vannak a tette</w:t>
      </w:r>
      <w:r w:rsidRPr="00457628">
        <w:rPr>
          <w:rFonts w:ascii="Times New Roman" w:hAnsi="Times New Roman"/>
          <w:sz w:val="24"/>
          <w:szCs w:val="24"/>
          <w:lang w:eastAsia="hu-HU"/>
        </w:rPr>
        <w:t>i</w:t>
      </w:r>
      <w:r w:rsidRPr="00457628">
        <w:rPr>
          <w:rFonts w:ascii="Times New Roman" w:hAnsi="Times New Roman"/>
          <w:sz w:val="24"/>
          <w:szCs w:val="24"/>
          <w:lang w:eastAsia="hu-HU"/>
        </w:rPr>
        <w:t xml:space="preserve">vel, </w:t>
      </w:r>
      <w:r w:rsidRPr="00457628">
        <w:rPr>
          <w:rFonts w:ascii="Times New Roman" w:hAnsi="Times New Roman"/>
          <w:i/>
          <w:iCs/>
          <w:sz w:val="24"/>
          <w:szCs w:val="24"/>
          <w:lang w:eastAsia="hu-HU"/>
        </w:rPr>
        <w:t xml:space="preserve">példája révén </w:t>
      </w:r>
      <w:r w:rsidRPr="00457628">
        <w:rPr>
          <w:rFonts w:ascii="Times New Roman" w:hAnsi="Times New Roman"/>
          <w:sz w:val="24"/>
          <w:szCs w:val="24"/>
          <w:lang w:eastAsia="hu-HU"/>
        </w:rPr>
        <w:t>hat az enyhe értelmi fogyatékos tanulók erkölcsi értékítéleteire.</w:t>
      </w:r>
    </w:p>
    <w:p w:rsidR="0022485E" w:rsidRPr="00457628" w:rsidRDefault="0022485E" w:rsidP="0022485E">
      <w:pPr>
        <w:ind w:firstLine="708"/>
        <w:rPr>
          <w:rFonts w:ascii="Times New Roman" w:hAnsi="Times New Roman"/>
          <w:sz w:val="24"/>
          <w:szCs w:val="24"/>
        </w:rPr>
      </w:pPr>
      <w:r w:rsidRPr="00457628">
        <w:rPr>
          <w:rFonts w:ascii="Times New Roman" w:hAnsi="Times New Roman"/>
          <w:sz w:val="24"/>
          <w:szCs w:val="24"/>
        </w:rPr>
        <w:t xml:space="preserve">Az erkölcsi tanulást számos pedagógiai </w:t>
      </w:r>
      <w:r w:rsidRPr="00457628">
        <w:rPr>
          <w:rFonts w:ascii="Times New Roman" w:hAnsi="Times New Roman"/>
          <w:i/>
          <w:iCs/>
          <w:sz w:val="24"/>
          <w:szCs w:val="24"/>
        </w:rPr>
        <w:t>módszer</w:t>
      </w:r>
      <w:r w:rsidRPr="00457628">
        <w:rPr>
          <w:rFonts w:ascii="Times New Roman" w:hAnsi="Times New Roman"/>
          <w:sz w:val="24"/>
          <w:szCs w:val="24"/>
        </w:rPr>
        <w:t xml:space="preserve"> és tevékenység segítheti, amelyek legfontosabb közös jellemzője az </w:t>
      </w:r>
      <w:r w:rsidRPr="00457628">
        <w:rPr>
          <w:rFonts w:ascii="Times New Roman" w:hAnsi="Times New Roman"/>
          <w:i/>
          <w:iCs/>
          <w:sz w:val="24"/>
          <w:szCs w:val="24"/>
        </w:rPr>
        <w:t>élményszerűség</w:t>
      </w:r>
      <w:r w:rsidRPr="00457628">
        <w:rPr>
          <w:rFonts w:ascii="Times New Roman" w:hAnsi="Times New Roman"/>
          <w:sz w:val="24"/>
          <w:szCs w:val="24"/>
        </w:rPr>
        <w:t xml:space="preserve">, a fizikai, szellemi és lelki értelemben vett cselekvő tanulói részvétel. Az </w:t>
      </w:r>
      <w:r w:rsidR="00457628" w:rsidRPr="00457628">
        <w:rPr>
          <w:rFonts w:ascii="Times New Roman" w:hAnsi="Times New Roman"/>
          <w:sz w:val="24"/>
          <w:szCs w:val="24"/>
        </w:rPr>
        <w:t>etika</w:t>
      </w:r>
      <w:r w:rsidRPr="00457628">
        <w:rPr>
          <w:rFonts w:ascii="Times New Roman" w:hAnsi="Times New Roman"/>
          <w:sz w:val="24"/>
          <w:szCs w:val="24"/>
        </w:rPr>
        <w:t>órák kitüntetett munkaformája lehet sok egyéb me</w:t>
      </w:r>
      <w:r w:rsidRPr="00457628">
        <w:rPr>
          <w:rFonts w:ascii="Times New Roman" w:hAnsi="Times New Roman"/>
          <w:sz w:val="24"/>
          <w:szCs w:val="24"/>
        </w:rPr>
        <w:t>l</w:t>
      </w:r>
      <w:r w:rsidRPr="00457628">
        <w:rPr>
          <w:rFonts w:ascii="Times New Roman" w:hAnsi="Times New Roman"/>
          <w:sz w:val="24"/>
          <w:szCs w:val="24"/>
        </w:rPr>
        <w:t>lett: a szabad beszélgetés, az önkifejező alkotás, a vita, a szerepjáték, a megfigyelés, a kérd</w:t>
      </w:r>
      <w:r w:rsidRPr="00457628">
        <w:rPr>
          <w:rFonts w:ascii="Times New Roman" w:hAnsi="Times New Roman"/>
          <w:sz w:val="24"/>
          <w:szCs w:val="24"/>
        </w:rPr>
        <w:t>e</w:t>
      </w:r>
      <w:r w:rsidRPr="00457628">
        <w:rPr>
          <w:rFonts w:ascii="Times New Roman" w:hAnsi="Times New Roman"/>
          <w:sz w:val="24"/>
          <w:szCs w:val="24"/>
        </w:rPr>
        <w:t>zés, a rendszerezés és az elemzés, valamint az iskolai és a helyi közösség életébe, esetleges problémáinak megoldásába, a különböző szintű kulturális és közösségi értékteremtésbe való tevékeny bekapcsolódás. Az erkölcsi nevelés komoly lehetőségeit kínálják ugyanakkor az olyan tanórán kívüli formák is, mint például az iskolai hagyományok ápolása, a társak segít</w:t>
      </w:r>
      <w:r w:rsidRPr="00457628">
        <w:rPr>
          <w:rFonts w:ascii="Times New Roman" w:hAnsi="Times New Roman"/>
          <w:sz w:val="24"/>
          <w:szCs w:val="24"/>
        </w:rPr>
        <w:t>é</w:t>
      </w:r>
      <w:r w:rsidRPr="00457628">
        <w:rPr>
          <w:rFonts w:ascii="Times New Roman" w:hAnsi="Times New Roman"/>
          <w:sz w:val="24"/>
          <w:szCs w:val="24"/>
        </w:rPr>
        <w:t>se, vagy a közösség számára végzett bármilyen hasznos tevékenység.</w:t>
      </w:r>
    </w:p>
    <w:p w:rsidR="0022485E" w:rsidRDefault="0022485E" w:rsidP="0022485E">
      <w:pPr>
        <w:ind w:firstLine="708"/>
        <w:rPr>
          <w:rFonts w:ascii="Times New Roman" w:hAnsi="Times New Roman"/>
          <w:sz w:val="24"/>
          <w:szCs w:val="24"/>
          <w:lang w:eastAsia="hu-HU"/>
        </w:rPr>
      </w:pPr>
      <w:r w:rsidRPr="00457628">
        <w:rPr>
          <w:rFonts w:ascii="Times New Roman" w:hAnsi="Times New Roman"/>
          <w:sz w:val="24"/>
          <w:szCs w:val="24"/>
          <w:lang w:eastAsia="hu-HU"/>
        </w:rPr>
        <w:t xml:space="preserve">Mindezzel összhangban az </w:t>
      </w:r>
      <w:r w:rsidRPr="00457628">
        <w:rPr>
          <w:rFonts w:ascii="Times New Roman" w:hAnsi="Times New Roman"/>
          <w:i/>
          <w:iCs/>
          <w:sz w:val="24"/>
          <w:szCs w:val="24"/>
          <w:lang w:eastAsia="hu-HU"/>
        </w:rPr>
        <w:t>értékelés</w:t>
      </w:r>
      <w:r w:rsidRPr="00457628">
        <w:rPr>
          <w:rFonts w:ascii="Times New Roman" w:hAnsi="Times New Roman"/>
          <w:sz w:val="24"/>
          <w:szCs w:val="24"/>
          <w:lang w:eastAsia="hu-HU"/>
        </w:rPr>
        <w:t xml:space="preserve"> módja is eltér a hagyományos tantárgyi értékelé</w:t>
      </w:r>
      <w:r w:rsidRPr="00457628">
        <w:rPr>
          <w:rFonts w:ascii="Times New Roman" w:hAnsi="Times New Roman"/>
          <w:sz w:val="24"/>
          <w:szCs w:val="24"/>
          <w:lang w:eastAsia="hu-HU"/>
        </w:rPr>
        <w:t>s</w:t>
      </w:r>
      <w:r w:rsidRPr="00457628">
        <w:rPr>
          <w:rFonts w:ascii="Times New Roman" w:hAnsi="Times New Roman"/>
          <w:sz w:val="24"/>
          <w:szCs w:val="24"/>
          <w:lang w:eastAsia="hu-HU"/>
        </w:rPr>
        <w:t>től. Az osztályozás nélküli értékelés fontos területe lehet a kívánatos magatartási értékek rendszeres megerősítése – szóban vagy bármilyen egyéb formában – egyrészt a pedagógus, másrészt a társak és a közösség részéről. Az ilyen típusú visszajelzések befogadására jó ker</w:t>
      </w:r>
      <w:r w:rsidRPr="00457628">
        <w:rPr>
          <w:rFonts w:ascii="Times New Roman" w:hAnsi="Times New Roman"/>
          <w:sz w:val="24"/>
          <w:szCs w:val="24"/>
          <w:lang w:eastAsia="hu-HU"/>
        </w:rPr>
        <w:t>e</w:t>
      </w:r>
      <w:r w:rsidRPr="00457628">
        <w:rPr>
          <w:rFonts w:ascii="Times New Roman" w:hAnsi="Times New Roman"/>
          <w:sz w:val="24"/>
          <w:szCs w:val="24"/>
          <w:lang w:eastAsia="hu-HU"/>
        </w:rPr>
        <w:t xml:space="preserve">tet nyújthatna a tanulói portfólió. </w:t>
      </w:r>
    </w:p>
    <w:p w:rsidR="006C52C3" w:rsidRDefault="006C52C3" w:rsidP="0022485E">
      <w:pPr>
        <w:ind w:firstLine="708"/>
        <w:rPr>
          <w:rFonts w:ascii="Times New Roman" w:hAnsi="Times New Roman"/>
          <w:sz w:val="24"/>
          <w:szCs w:val="24"/>
          <w:lang w:eastAsia="hu-HU"/>
        </w:rPr>
      </w:pPr>
    </w:p>
    <w:p w:rsidR="006C52C3" w:rsidRPr="00457628" w:rsidRDefault="006C52C3" w:rsidP="0022485E">
      <w:pPr>
        <w:ind w:firstLine="708"/>
        <w:rPr>
          <w:rFonts w:ascii="Times New Roman" w:hAnsi="Times New Roman"/>
          <w:sz w:val="24"/>
          <w:szCs w:val="24"/>
          <w:lang w:eastAsia="hu-HU"/>
        </w:rPr>
      </w:pPr>
    </w:p>
    <w:p w:rsidR="0022485E" w:rsidRPr="00457628" w:rsidRDefault="0022485E" w:rsidP="0022485E">
      <w:pPr>
        <w:jc w:val="center"/>
        <w:rPr>
          <w:rFonts w:ascii="Times New Roman" w:hAnsi="Times New Roman"/>
          <w:b/>
        </w:rPr>
      </w:pPr>
    </w:p>
    <w:p w:rsidR="0022485E" w:rsidRPr="00457628" w:rsidRDefault="0022485E" w:rsidP="0022485E">
      <w:pPr>
        <w:jc w:val="center"/>
        <w:rPr>
          <w:rFonts w:ascii="Times New Roman" w:hAnsi="Times New Roman"/>
          <w:b/>
        </w:rPr>
      </w:pPr>
      <w:r w:rsidRPr="00457628">
        <w:rPr>
          <w:rFonts w:ascii="Times New Roman" w:hAnsi="Times New Roman"/>
          <w:b/>
        </w:rPr>
        <w:lastRenderedPageBreak/>
        <w:t>1-2. évfolyam</w:t>
      </w:r>
    </w:p>
    <w:p w:rsidR="0022485E" w:rsidRPr="00457628" w:rsidRDefault="0022485E" w:rsidP="0022485E">
      <w:pPr>
        <w:ind w:firstLine="708"/>
        <w:rPr>
          <w:rFonts w:ascii="Times New Roman" w:hAnsi="Times New Roman"/>
          <w:sz w:val="24"/>
          <w:szCs w:val="24"/>
          <w:lang w:eastAsia="hu-HU"/>
        </w:rPr>
      </w:pPr>
      <w:r w:rsidRPr="00457628">
        <w:rPr>
          <w:rFonts w:ascii="Times New Roman" w:hAnsi="Times New Roman"/>
          <w:sz w:val="24"/>
          <w:szCs w:val="24"/>
          <w:lang w:eastAsia="hu-HU"/>
        </w:rPr>
        <w:t xml:space="preserve">Az iskolai erkölcsi nevelés a kisgyermekkori alapokra épít. A szeretett személyek által megjelenített erkölcsi normák alakítják ki az első ítéleteket arról, hogy mi a jó és mi a rossz. A gyerekek az óvodában megismerkednek a társas normák első intézményesített formáival. Ezek betartása révén tapasztalatokat szereznek a családnál tágabb közösséghez tartozás élményéről és rendjéről. A gyermek viselkedésének alakulása függ a környezeti hatásoktól, és visszahat a gyermek egész személyiségének fejlődésére. Az alapvető viselkedési normák megismerése lehetőséget teremt arra, hogy képesek legyenek érzelmeiket, mozgásukat ellenőrizni. </w:t>
      </w:r>
    </w:p>
    <w:p w:rsidR="0022485E" w:rsidRPr="00457628" w:rsidRDefault="0022485E" w:rsidP="0022485E">
      <w:pPr>
        <w:ind w:firstLine="708"/>
        <w:rPr>
          <w:rFonts w:ascii="Times New Roman" w:hAnsi="Times New Roman"/>
          <w:sz w:val="24"/>
          <w:szCs w:val="24"/>
          <w:lang w:eastAsia="hu-HU"/>
        </w:rPr>
      </w:pPr>
      <w:r w:rsidRPr="00457628">
        <w:rPr>
          <w:rFonts w:ascii="Times New Roman" w:hAnsi="Times New Roman"/>
          <w:sz w:val="24"/>
          <w:szCs w:val="24"/>
          <w:lang w:eastAsia="hu-HU"/>
        </w:rPr>
        <w:t xml:space="preserve">Az általános iskola 1-2. évfolyamán egyre több időt töltenek a gyerekek a kortársaikkal. Az együttműködést igénylő feladatokban sikereket és kudarcokat élnek át, amelyek jó alapot adnak az önismeret, a társas kultúra, valamint a szociális kompetencia fejlődésének tudatos pedagógiai eszközökkel való támogatására. </w:t>
      </w:r>
    </w:p>
    <w:p w:rsidR="0022485E" w:rsidRPr="00457628" w:rsidRDefault="0022485E" w:rsidP="0022485E">
      <w:pPr>
        <w:ind w:firstLine="708"/>
        <w:rPr>
          <w:rFonts w:ascii="Times New Roman" w:hAnsi="Times New Roman"/>
          <w:sz w:val="24"/>
          <w:szCs w:val="24"/>
          <w:lang w:eastAsia="hu-HU"/>
        </w:rPr>
      </w:pPr>
      <w:r w:rsidRPr="00457628">
        <w:rPr>
          <w:rFonts w:ascii="Times New Roman" w:hAnsi="Times New Roman"/>
          <w:sz w:val="24"/>
          <w:szCs w:val="24"/>
          <w:lang w:eastAsia="hu-HU"/>
        </w:rPr>
        <w:t xml:space="preserve">Az ismeretátadás, a képességfejlesztés és a normaközvetítés egyaránt elősegíti az egyéni identitástudat kialakulását, a helyi nemzeti, európai közösségekhez való tartozás személyes megélését. Az 1-2. évfolyamos tanulónak lehetőséget kell biztosítani, hogy átélje a közösséghez, szülőföldhöz, nemzethez tartozás örömét. </w:t>
      </w:r>
    </w:p>
    <w:p w:rsidR="0022485E" w:rsidRPr="00457628" w:rsidRDefault="0022485E" w:rsidP="0022485E">
      <w:pPr>
        <w:ind w:firstLine="708"/>
        <w:rPr>
          <w:rFonts w:ascii="Times New Roman" w:hAnsi="Times New Roman"/>
          <w:sz w:val="24"/>
          <w:szCs w:val="24"/>
          <w:lang w:eastAsia="hu-HU"/>
        </w:rPr>
      </w:pPr>
      <w:r w:rsidRPr="00457628">
        <w:rPr>
          <w:rFonts w:ascii="Times New Roman" w:hAnsi="Times New Roman"/>
          <w:sz w:val="24"/>
          <w:szCs w:val="24"/>
          <w:lang w:eastAsia="hu-HU"/>
        </w:rPr>
        <w:t xml:space="preserve">Az első két évfolyamon az önismeret és önértékelés, a szociális és környezeti érzékenység, a szűkebb és tágabb környezetben (család, iskola, lakóhely) való tájékozódás, alapvető kommunikációs formák megismerése, elemi magatartási szabályok gyakoroltatása a cél. </w:t>
      </w:r>
    </w:p>
    <w:p w:rsidR="0022485E" w:rsidRPr="00457628" w:rsidRDefault="0022485E" w:rsidP="0022485E">
      <w:pPr>
        <w:ind w:firstLine="708"/>
        <w:rPr>
          <w:rFonts w:ascii="Times New Roman" w:hAnsi="Times New Roman"/>
          <w:sz w:val="24"/>
          <w:szCs w:val="24"/>
          <w:lang w:eastAsia="hu-HU"/>
        </w:rPr>
      </w:pPr>
      <w:r w:rsidRPr="00457628">
        <w:rPr>
          <w:rFonts w:ascii="Times New Roman" w:hAnsi="Times New Roman"/>
          <w:sz w:val="24"/>
          <w:szCs w:val="24"/>
          <w:lang w:eastAsia="hu-HU"/>
        </w:rPr>
        <w:t xml:space="preserve">A tanulók megismerési folyamataira – az észlelés, a figyelem, az emlékezet, a képzelet és a gondolkodás – ráépülhet a szóbeli anyanyelvi kommunikáció célzott fejlesztése. Az önkifejezés különféle formái a mesélés, az élményeken alapuló rajzolás, festés, mintázás és a mozgás lehetőséget teremtenek a kifejezőképesség életkornak megfelelő formálásához is. </w:t>
      </w:r>
    </w:p>
    <w:p w:rsidR="0022485E" w:rsidRDefault="0022485E" w:rsidP="0022485E">
      <w:pPr>
        <w:ind w:firstLine="708"/>
        <w:rPr>
          <w:rFonts w:ascii="Times New Roman" w:hAnsi="Times New Roman"/>
          <w:sz w:val="24"/>
          <w:szCs w:val="24"/>
          <w:lang w:eastAsia="hu-HU"/>
        </w:rPr>
      </w:pPr>
      <w:r w:rsidRPr="00457628">
        <w:rPr>
          <w:rFonts w:ascii="Times New Roman" w:hAnsi="Times New Roman"/>
          <w:sz w:val="24"/>
          <w:szCs w:val="24"/>
          <w:lang w:eastAsia="hu-HU"/>
        </w:rPr>
        <w:t xml:space="preserve">A tantárgy lehetőséget nyújt az 1-2. osztályos gyermekek harmonikus fejlődéséhez szükséges állandóság és érzelmi biztonság megteremtéséhez. </w:t>
      </w:r>
    </w:p>
    <w:p w:rsidR="006C52C3" w:rsidRDefault="006C52C3" w:rsidP="0022485E">
      <w:pPr>
        <w:ind w:firstLine="708"/>
        <w:rPr>
          <w:rFonts w:ascii="Times New Roman" w:hAnsi="Times New Roman"/>
          <w:sz w:val="24"/>
          <w:szCs w:val="24"/>
          <w:lang w:eastAsia="hu-HU"/>
        </w:rPr>
      </w:pPr>
    </w:p>
    <w:p w:rsidR="0022485E" w:rsidRPr="006C52C3" w:rsidRDefault="006C52C3" w:rsidP="006C52C3">
      <w:pPr>
        <w:numPr>
          <w:ilvl w:val="0"/>
          <w:numId w:val="177"/>
        </w:numPr>
        <w:jc w:val="center"/>
        <w:rPr>
          <w:rFonts w:ascii="Times New Roman" w:hAnsi="Times New Roman"/>
          <w:sz w:val="28"/>
          <w:szCs w:val="28"/>
        </w:rPr>
      </w:pPr>
      <w:r w:rsidRPr="006C52C3">
        <w:rPr>
          <w:rFonts w:ascii="Times New Roman" w:hAnsi="Times New Roman"/>
          <w:sz w:val="28"/>
          <w:szCs w:val="28"/>
          <w:u w:val="single"/>
        </w:rPr>
        <w:t>évfolyam</w:t>
      </w:r>
    </w:p>
    <w:p w:rsidR="0022485E" w:rsidRPr="006C52C3" w:rsidRDefault="0022485E" w:rsidP="0022485E">
      <w:pPr>
        <w:rPr>
          <w:rFonts w:ascii="Times New Roman" w:hAnsi="Times New Roman"/>
          <w:sz w:val="28"/>
          <w:szCs w:val="28"/>
        </w:rPr>
      </w:pPr>
      <w:r w:rsidRPr="006C52C3">
        <w:rPr>
          <w:rFonts w:ascii="Times New Roman" w:hAnsi="Times New Roman"/>
          <w:sz w:val="28"/>
          <w:szCs w:val="28"/>
        </w:rPr>
        <w:t xml:space="preserve">Éves óraszám: 37 óra    </w:t>
      </w:r>
    </w:p>
    <w:p w:rsidR="0022485E" w:rsidRPr="006C52C3" w:rsidRDefault="0022485E" w:rsidP="0022485E">
      <w:pPr>
        <w:rPr>
          <w:rFonts w:ascii="Times New Roman" w:hAnsi="Times New Roman"/>
          <w:sz w:val="28"/>
          <w:szCs w:val="28"/>
        </w:rPr>
      </w:pPr>
    </w:p>
    <w:p w:rsidR="0022485E" w:rsidRPr="006C52C3" w:rsidRDefault="0022485E" w:rsidP="0022485E">
      <w:pPr>
        <w:rPr>
          <w:rFonts w:ascii="Times New Roman" w:hAnsi="Times New Roman"/>
          <w:sz w:val="28"/>
          <w:szCs w:val="28"/>
        </w:rPr>
      </w:pPr>
      <w:r w:rsidRPr="006C52C3">
        <w:rPr>
          <w:rFonts w:ascii="Times New Roman" w:hAnsi="Times New Roman"/>
          <w:sz w:val="28"/>
          <w:szCs w:val="28"/>
        </w:rPr>
        <w:t xml:space="preserve"> Heti óraszám: 1 óra</w:t>
      </w:r>
    </w:p>
    <w:p w:rsidR="0022485E" w:rsidRPr="00457628" w:rsidRDefault="0022485E" w:rsidP="0022485E">
      <w:pPr>
        <w:rPr>
          <w:rFonts w:ascii="Times New Roman" w:hAnsi="Times New Roman"/>
          <w:sz w:val="24"/>
        </w:rPr>
      </w:pPr>
      <w:r w:rsidRPr="00457628">
        <w:rPr>
          <w:rFonts w:ascii="Times New Roman" w:hAnsi="Times New Roman"/>
          <w:sz w:val="24"/>
        </w:rPr>
        <w:t xml:space="preserve">                                     </w:t>
      </w:r>
    </w:p>
    <w:p w:rsidR="0022485E" w:rsidRPr="00457628" w:rsidRDefault="0022485E" w:rsidP="0022485E">
      <w:pPr>
        <w:rPr>
          <w:rFonts w:ascii="Times New Roman" w:hAnsi="Times New Roman"/>
          <w:sz w:val="24"/>
          <w:szCs w:val="24"/>
          <w:u w:val="singl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859"/>
        <w:gridCol w:w="952"/>
        <w:gridCol w:w="1429"/>
      </w:tblGrid>
      <w:tr w:rsidR="0022485E" w:rsidRPr="00457628">
        <w:tc>
          <w:tcPr>
            <w:tcW w:w="7094" w:type="dxa"/>
            <w:gridSpan w:val="2"/>
            <w:tcBorders>
              <w:bottom w:val="single" w:sz="4" w:space="0" w:color="auto"/>
            </w:tcBorders>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Ismeretek/Fejlesztési követelmények</w:t>
            </w:r>
          </w:p>
        </w:tc>
        <w:tc>
          <w:tcPr>
            <w:tcW w:w="2381" w:type="dxa"/>
            <w:gridSpan w:val="2"/>
            <w:tcBorders>
              <w:bottom w:val="single" w:sz="4" w:space="0" w:color="auto"/>
            </w:tcBorders>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Kapcsolódási pontok</w:t>
            </w:r>
          </w:p>
        </w:tc>
      </w:tr>
      <w:tr w:rsidR="0022485E" w:rsidRPr="00457628">
        <w:tc>
          <w:tcPr>
            <w:tcW w:w="2235" w:type="dxa"/>
            <w:vAlign w:val="center"/>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Tematikai egység /Fejlesztési cél</w:t>
            </w:r>
          </w:p>
        </w:tc>
        <w:tc>
          <w:tcPr>
            <w:tcW w:w="5811" w:type="dxa"/>
            <w:gridSpan w:val="2"/>
            <w:vAlign w:val="center"/>
          </w:tcPr>
          <w:p w:rsidR="0022485E" w:rsidRPr="00457628" w:rsidRDefault="0022485E" w:rsidP="00E77E7C">
            <w:pPr>
              <w:rPr>
                <w:rFonts w:ascii="Times New Roman" w:hAnsi="Times New Roman"/>
                <w:sz w:val="24"/>
                <w:szCs w:val="24"/>
              </w:rPr>
            </w:pPr>
            <w:r w:rsidRPr="00457628">
              <w:rPr>
                <w:rFonts w:ascii="Times New Roman" w:hAnsi="Times New Roman"/>
                <w:b/>
                <w:sz w:val="24"/>
                <w:szCs w:val="24"/>
              </w:rPr>
              <w:t>1. Az én világom</w:t>
            </w:r>
          </w:p>
        </w:tc>
        <w:tc>
          <w:tcPr>
            <w:tcW w:w="1429" w:type="dxa"/>
            <w:vAlign w:val="center"/>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Órakeret 14 óra</w:t>
            </w:r>
          </w:p>
        </w:tc>
      </w:tr>
      <w:tr w:rsidR="0022485E" w:rsidRPr="00457628">
        <w:tc>
          <w:tcPr>
            <w:tcW w:w="2235" w:type="dxa"/>
            <w:vAlign w:val="center"/>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Előzetes tudás</w:t>
            </w:r>
          </w:p>
        </w:tc>
        <w:tc>
          <w:tcPr>
            <w:tcW w:w="7240" w:type="dxa"/>
            <w:gridSpan w:val="3"/>
          </w:tcPr>
          <w:p w:rsidR="0022485E" w:rsidRPr="00457628" w:rsidRDefault="0022485E" w:rsidP="00E77E7C">
            <w:pPr>
              <w:rPr>
                <w:rFonts w:ascii="Times New Roman" w:hAnsi="Times New Roman"/>
                <w:sz w:val="24"/>
                <w:szCs w:val="24"/>
              </w:rPr>
            </w:pPr>
          </w:p>
        </w:tc>
      </w:tr>
      <w:tr w:rsidR="0022485E" w:rsidRPr="00457628">
        <w:tc>
          <w:tcPr>
            <w:tcW w:w="2235" w:type="dxa"/>
            <w:vAlign w:val="center"/>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A tematikai egység nevelési-fejlesztési céljai</w:t>
            </w:r>
          </w:p>
        </w:tc>
        <w:tc>
          <w:tcPr>
            <w:tcW w:w="7240" w:type="dxa"/>
            <w:gridSpan w:val="3"/>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 xml:space="preserve">Saját tulajdonságok felismerése, azonosítása, megfogalmazása. Egészséges önértékelés megalapozása. Szűkebb környezet megismerése. Szociális és környezeti érzékenység alakítása. </w:t>
            </w:r>
          </w:p>
        </w:tc>
      </w:tr>
    </w:tbl>
    <w:p w:rsidR="0022485E" w:rsidRPr="00457628" w:rsidRDefault="0022485E" w:rsidP="0022485E">
      <w:pPr>
        <w:rPr>
          <w:rFonts w:ascii="Times New Roman" w:hAnsi="Times New Roman"/>
          <w:sz w:val="24"/>
          <w:szCs w:val="24"/>
          <w:u w:val="single"/>
        </w:rPr>
      </w:pPr>
    </w:p>
    <w:p w:rsidR="0022485E" w:rsidRPr="00457628" w:rsidRDefault="0022485E" w:rsidP="0022485E">
      <w:pPr>
        <w:rPr>
          <w:rFonts w:ascii="Times New Roman" w:hAnsi="Times New Roman"/>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5001"/>
        <w:gridCol w:w="2381"/>
      </w:tblGrid>
      <w:tr w:rsidR="0022485E" w:rsidRPr="00457628">
        <w:trPr>
          <w:trHeight w:val="7133"/>
        </w:trPr>
        <w:tc>
          <w:tcPr>
            <w:tcW w:w="7094" w:type="dxa"/>
            <w:gridSpan w:val="2"/>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i/>
                <w:sz w:val="24"/>
                <w:szCs w:val="24"/>
              </w:rPr>
            </w:pPr>
            <w:r w:rsidRPr="00457628">
              <w:rPr>
                <w:rFonts w:ascii="Times New Roman" w:hAnsi="Times New Roman"/>
                <w:bCs/>
                <w:i/>
                <w:sz w:val="24"/>
                <w:szCs w:val="24"/>
              </w:rPr>
              <w:lastRenderedPageBreak/>
              <w:t>Ki vagyok én?</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 xml:space="preserve">Személyes adataim </w:t>
            </w:r>
          </w:p>
          <w:p w:rsidR="0022485E" w:rsidRPr="00457628" w:rsidRDefault="0022485E" w:rsidP="00E77E7C">
            <w:pPr>
              <w:numPr>
                <w:ilvl w:val="0"/>
                <w:numId w:val="14"/>
              </w:numPr>
              <w:rPr>
                <w:rFonts w:ascii="Times New Roman" w:hAnsi="Times New Roman"/>
                <w:bCs/>
                <w:sz w:val="24"/>
                <w:szCs w:val="24"/>
              </w:rPr>
            </w:pPr>
            <w:r w:rsidRPr="00457628">
              <w:rPr>
                <w:rFonts w:ascii="Times New Roman" w:hAnsi="Times New Roman"/>
                <w:bCs/>
                <w:sz w:val="24"/>
                <w:szCs w:val="24"/>
              </w:rPr>
              <w:t xml:space="preserve">vezeték- és keresztnevem, becenevem, </w:t>
            </w:r>
          </w:p>
          <w:p w:rsidR="0022485E" w:rsidRPr="00457628" w:rsidRDefault="0022485E" w:rsidP="00E77E7C">
            <w:pPr>
              <w:numPr>
                <w:ilvl w:val="0"/>
                <w:numId w:val="14"/>
              </w:numPr>
              <w:rPr>
                <w:rFonts w:ascii="Times New Roman" w:hAnsi="Times New Roman"/>
                <w:bCs/>
                <w:sz w:val="24"/>
                <w:szCs w:val="24"/>
              </w:rPr>
            </w:pPr>
            <w:r w:rsidRPr="00457628">
              <w:rPr>
                <w:rFonts w:ascii="Times New Roman" w:hAnsi="Times New Roman"/>
                <w:bCs/>
                <w:sz w:val="24"/>
                <w:szCs w:val="24"/>
              </w:rPr>
              <w:t xml:space="preserve">születési helyem, születésem ideje, </w:t>
            </w:r>
          </w:p>
          <w:p w:rsidR="0022485E" w:rsidRPr="00457628" w:rsidRDefault="0022485E" w:rsidP="00E77E7C">
            <w:pPr>
              <w:numPr>
                <w:ilvl w:val="0"/>
                <w:numId w:val="14"/>
              </w:numPr>
              <w:rPr>
                <w:rFonts w:ascii="Times New Roman" w:hAnsi="Times New Roman"/>
                <w:bCs/>
                <w:sz w:val="24"/>
                <w:szCs w:val="24"/>
              </w:rPr>
            </w:pPr>
            <w:r w:rsidRPr="00457628">
              <w:rPr>
                <w:rFonts w:ascii="Times New Roman" w:hAnsi="Times New Roman"/>
                <w:bCs/>
                <w:sz w:val="24"/>
                <w:szCs w:val="24"/>
              </w:rPr>
              <w:t>lakcímem</w:t>
            </w:r>
          </w:p>
          <w:p w:rsidR="0022485E" w:rsidRPr="00457628" w:rsidRDefault="0022485E" w:rsidP="00E77E7C">
            <w:pPr>
              <w:numPr>
                <w:ilvl w:val="0"/>
                <w:numId w:val="14"/>
              </w:numPr>
              <w:rPr>
                <w:rFonts w:ascii="Times New Roman" w:hAnsi="Times New Roman"/>
                <w:bCs/>
                <w:sz w:val="24"/>
                <w:szCs w:val="24"/>
              </w:rPr>
            </w:pPr>
            <w:r w:rsidRPr="00457628">
              <w:rPr>
                <w:rFonts w:ascii="Times New Roman" w:hAnsi="Times New Roman"/>
                <w:bCs/>
                <w:sz w:val="24"/>
                <w:szCs w:val="24"/>
              </w:rPr>
              <w:t>iskolám adatai (név, cím, osztályfok)</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Külső jegyeim</w:t>
            </w:r>
          </w:p>
          <w:p w:rsidR="0022485E" w:rsidRPr="00457628" w:rsidRDefault="0022485E" w:rsidP="00E77E7C">
            <w:pPr>
              <w:numPr>
                <w:ilvl w:val="0"/>
                <w:numId w:val="15"/>
              </w:numPr>
              <w:rPr>
                <w:rFonts w:ascii="Times New Roman" w:hAnsi="Times New Roman"/>
                <w:bCs/>
                <w:sz w:val="24"/>
                <w:szCs w:val="24"/>
              </w:rPr>
            </w:pPr>
            <w:r w:rsidRPr="00457628">
              <w:rPr>
                <w:rFonts w:ascii="Times New Roman" w:hAnsi="Times New Roman"/>
                <w:bCs/>
                <w:sz w:val="24"/>
                <w:szCs w:val="24"/>
              </w:rPr>
              <w:t>külső tulajdonságaim, megjelenésem</w:t>
            </w:r>
          </w:p>
          <w:p w:rsidR="0022485E" w:rsidRPr="00457628" w:rsidRDefault="0022485E" w:rsidP="00E77E7C">
            <w:pPr>
              <w:numPr>
                <w:ilvl w:val="0"/>
                <w:numId w:val="15"/>
              </w:numPr>
              <w:rPr>
                <w:rFonts w:ascii="Times New Roman" w:hAnsi="Times New Roman"/>
                <w:bCs/>
                <w:sz w:val="24"/>
                <w:szCs w:val="24"/>
              </w:rPr>
            </w:pPr>
            <w:r w:rsidRPr="00457628">
              <w:rPr>
                <w:rFonts w:ascii="Times New Roman" w:hAnsi="Times New Roman"/>
                <w:bCs/>
                <w:sz w:val="24"/>
                <w:szCs w:val="24"/>
              </w:rPr>
              <w:t xml:space="preserve">kire hasonlítok a családban </w:t>
            </w:r>
          </w:p>
          <w:p w:rsidR="0022485E" w:rsidRPr="00457628" w:rsidRDefault="0022485E" w:rsidP="00E77E7C">
            <w:pPr>
              <w:numPr>
                <w:ilvl w:val="0"/>
                <w:numId w:val="15"/>
              </w:numPr>
              <w:rPr>
                <w:rFonts w:ascii="Times New Roman" w:hAnsi="Times New Roman"/>
                <w:bCs/>
                <w:sz w:val="24"/>
                <w:szCs w:val="24"/>
              </w:rPr>
            </w:pPr>
            <w:r w:rsidRPr="00457628">
              <w:rPr>
                <w:rFonts w:ascii="Times New Roman" w:hAnsi="Times New Roman"/>
                <w:bCs/>
                <w:sz w:val="24"/>
                <w:szCs w:val="24"/>
              </w:rPr>
              <w:t>milyennek látom magam</w:t>
            </w:r>
          </w:p>
          <w:p w:rsidR="0022485E" w:rsidRPr="00457628" w:rsidRDefault="0022485E" w:rsidP="00E77E7C">
            <w:pPr>
              <w:numPr>
                <w:ilvl w:val="0"/>
                <w:numId w:val="15"/>
              </w:numPr>
              <w:rPr>
                <w:rFonts w:ascii="Times New Roman" w:hAnsi="Times New Roman"/>
                <w:bCs/>
                <w:sz w:val="24"/>
                <w:szCs w:val="24"/>
              </w:rPr>
            </w:pPr>
            <w:r w:rsidRPr="00457628">
              <w:rPr>
                <w:rFonts w:ascii="Times New Roman" w:hAnsi="Times New Roman"/>
                <w:bCs/>
                <w:sz w:val="24"/>
                <w:szCs w:val="24"/>
              </w:rPr>
              <w:t>miből ítélnek meg bennünket mások</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Belső tulajdonságaim</w:t>
            </w:r>
          </w:p>
          <w:p w:rsidR="0022485E" w:rsidRPr="00457628" w:rsidRDefault="0022485E" w:rsidP="00E77E7C">
            <w:pPr>
              <w:numPr>
                <w:ilvl w:val="0"/>
                <w:numId w:val="19"/>
              </w:numPr>
              <w:rPr>
                <w:rFonts w:ascii="Times New Roman" w:hAnsi="Times New Roman"/>
                <w:bCs/>
                <w:sz w:val="24"/>
                <w:szCs w:val="24"/>
              </w:rPr>
            </w:pPr>
            <w:r w:rsidRPr="00457628">
              <w:rPr>
                <w:rFonts w:ascii="Times New Roman" w:hAnsi="Times New Roman"/>
                <w:bCs/>
                <w:sz w:val="24"/>
                <w:szCs w:val="24"/>
              </w:rPr>
              <w:t>mit szeretek magamon</w:t>
            </w:r>
          </w:p>
          <w:p w:rsidR="0022485E" w:rsidRPr="00457628" w:rsidRDefault="0022485E" w:rsidP="00E77E7C">
            <w:pPr>
              <w:numPr>
                <w:ilvl w:val="0"/>
                <w:numId w:val="16"/>
              </w:numPr>
              <w:rPr>
                <w:rFonts w:ascii="Times New Roman" w:hAnsi="Times New Roman"/>
                <w:bCs/>
                <w:sz w:val="24"/>
                <w:szCs w:val="24"/>
              </w:rPr>
            </w:pPr>
            <w:r w:rsidRPr="00457628">
              <w:rPr>
                <w:rFonts w:ascii="Times New Roman" w:hAnsi="Times New Roman"/>
                <w:bCs/>
                <w:sz w:val="24"/>
                <w:szCs w:val="24"/>
              </w:rPr>
              <w:t>mit szeretnek bennem mások</w:t>
            </w:r>
          </w:p>
          <w:p w:rsidR="0022485E" w:rsidRPr="00457628" w:rsidRDefault="0022485E" w:rsidP="00E77E7C">
            <w:pPr>
              <w:numPr>
                <w:ilvl w:val="0"/>
                <w:numId w:val="16"/>
              </w:numPr>
              <w:rPr>
                <w:rFonts w:ascii="Times New Roman" w:hAnsi="Times New Roman"/>
                <w:bCs/>
                <w:sz w:val="24"/>
                <w:szCs w:val="24"/>
              </w:rPr>
            </w:pPr>
            <w:r w:rsidRPr="00457628">
              <w:rPr>
                <w:rFonts w:ascii="Times New Roman" w:hAnsi="Times New Roman"/>
                <w:bCs/>
                <w:sz w:val="24"/>
                <w:szCs w:val="24"/>
              </w:rPr>
              <w:t>miben vagyok ügyes</w:t>
            </w:r>
          </w:p>
          <w:p w:rsidR="0022485E" w:rsidRPr="00457628" w:rsidRDefault="0022485E" w:rsidP="00E77E7C">
            <w:pPr>
              <w:numPr>
                <w:ilvl w:val="0"/>
                <w:numId w:val="16"/>
              </w:numPr>
              <w:rPr>
                <w:rFonts w:ascii="Times New Roman" w:hAnsi="Times New Roman"/>
                <w:bCs/>
                <w:sz w:val="24"/>
                <w:szCs w:val="24"/>
              </w:rPr>
            </w:pPr>
            <w:r w:rsidRPr="00457628">
              <w:rPr>
                <w:rFonts w:ascii="Times New Roman" w:hAnsi="Times New Roman"/>
                <w:bCs/>
                <w:sz w:val="24"/>
                <w:szCs w:val="24"/>
              </w:rPr>
              <w:t>miben hasonlítok társaimra, miben különbözöm tőlük</w:t>
            </w:r>
          </w:p>
          <w:p w:rsidR="0022485E" w:rsidRPr="00457628" w:rsidRDefault="0022485E" w:rsidP="00E77E7C">
            <w:pPr>
              <w:numPr>
                <w:ilvl w:val="0"/>
                <w:numId w:val="16"/>
              </w:numPr>
              <w:rPr>
                <w:rFonts w:ascii="Times New Roman" w:hAnsi="Times New Roman"/>
                <w:bCs/>
                <w:sz w:val="24"/>
                <w:szCs w:val="24"/>
              </w:rPr>
            </w:pPr>
            <w:r w:rsidRPr="00457628">
              <w:rPr>
                <w:rFonts w:ascii="Times New Roman" w:hAnsi="Times New Roman"/>
                <w:bCs/>
                <w:sz w:val="24"/>
                <w:szCs w:val="24"/>
              </w:rPr>
              <w:t>jó és rossz tulajdonságaim</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 xml:space="preserve">Kedvenceim </w:t>
            </w:r>
          </w:p>
          <w:p w:rsidR="0022485E" w:rsidRPr="00457628" w:rsidRDefault="0022485E" w:rsidP="00E77E7C">
            <w:pPr>
              <w:numPr>
                <w:ilvl w:val="0"/>
                <w:numId w:val="17"/>
              </w:numPr>
              <w:rPr>
                <w:rFonts w:ascii="Times New Roman" w:hAnsi="Times New Roman"/>
                <w:bCs/>
                <w:sz w:val="24"/>
                <w:szCs w:val="24"/>
              </w:rPr>
            </w:pPr>
            <w:r w:rsidRPr="00457628">
              <w:rPr>
                <w:rFonts w:ascii="Times New Roman" w:hAnsi="Times New Roman"/>
                <w:bCs/>
                <w:sz w:val="24"/>
                <w:szCs w:val="24"/>
              </w:rPr>
              <w:t xml:space="preserve">kedvenc játékaim, állataim, ruháim, könyveim, ételeim, meséim, mesehőseim, </w:t>
            </w:r>
          </w:p>
          <w:p w:rsidR="0022485E" w:rsidRPr="00457628" w:rsidRDefault="0022485E" w:rsidP="00E77E7C">
            <w:pPr>
              <w:numPr>
                <w:ilvl w:val="0"/>
                <w:numId w:val="17"/>
              </w:numPr>
              <w:rPr>
                <w:rFonts w:ascii="Times New Roman" w:hAnsi="Times New Roman"/>
                <w:bCs/>
                <w:sz w:val="24"/>
                <w:szCs w:val="24"/>
              </w:rPr>
            </w:pPr>
            <w:r w:rsidRPr="00457628">
              <w:rPr>
                <w:rFonts w:ascii="Times New Roman" w:hAnsi="Times New Roman"/>
                <w:bCs/>
                <w:sz w:val="24"/>
                <w:szCs w:val="24"/>
              </w:rPr>
              <w:t>miért szeretem kedvenceimet (kedvencekhez fűződő személyes érzések, élmények)</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Élettörténetem:</w:t>
            </w:r>
          </w:p>
          <w:p w:rsidR="0022485E" w:rsidRPr="00457628" w:rsidRDefault="0022485E" w:rsidP="00E77E7C">
            <w:pPr>
              <w:numPr>
                <w:ilvl w:val="0"/>
                <w:numId w:val="18"/>
              </w:numPr>
              <w:rPr>
                <w:rFonts w:ascii="Times New Roman" w:hAnsi="Times New Roman"/>
                <w:bCs/>
                <w:sz w:val="24"/>
                <w:szCs w:val="24"/>
              </w:rPr>
            </w:pPr>
            <w:r w:rsidRPr="00457628">
              <w:rPr>
                <w:rFonts w:ascii="Times New Roman" w:hAnsi="Times New Roman"/>
                <w:bCs/>
                <w:sz w:val="24"/>
                <w:szCs w:val="24"/>
              </w:rPr>
              <w:t>kisgyermekkori, óvodai élményeim</w:t>
            </w:r>
          </w:p>
          <w:p w:rsidR="0022485E" w:rsidRPr="00457628" w:rsidRDefault="0022485E" w:rsidP="00E77E7C">
            <w:pPr>
              <w:numPr>
                <w:ilvl w:val="0"/>
                <w:numId w:val="18"/>
              </w:numPr>
              <w:rPr>
                <w:rFonts w:ascii="Times New Roman" w:hAnsi="Times New Roman"/>
                <w:bCs/>
                <w:sz w:val="24"/>
                <w:szCs w:val="24"/>
              </w:rPr>
            </w:pPr>
            <w:r w:rsidRPr="00457628">
              <w:rPr>
                <w:rFonts w:ascii="Times New Roman" w:hAnsi="Times New Roman"/>
                <w:bCs/>
                <w:sz w:val="24"/>
                <w:szCs w:val="24"/>
              </w:rPr>
              <w:t>óvodám és iskolám összehasonlítása</w:t>
            </w:r>
          </w:p>
          <w:p w:rsidR="0022485E" w:rsidRPr="00457628" w:rsidRDefault="0022485E" w:rsidP="00E77E7C">
            <w:pPr>
              <w:rPr>
                <w:rFonts w:ascii="Times New Roman" w:hAnsi="Times New Roman"/>
                <w:bCs/>
                <w:sz w:val="24"/>
                <w:szCs w:val="24"/>
              </w:rPr>
            </w:pPr>
          </w:p>
        </w:tc>
        <w:tc>
          <w:tcPr>
            <w:tcW w:w="2381" w:type="dxa"/>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sz w:val="24"/>
                <w:szCs w:val="24"/>
              </w:rPr>
            </w:pPr>
            <w:r w:rsidRPr="00457628">
              <w:rPr>
                <w:rFonts w:ascii="Times New Roman" w:hAnsi="Times New Roman"/>
                <w:bCs/>
                <w:i/>
                <w:sz w:val="24"/>
                <w:szCs w:val="24"/>
              </w:rPr>
              <w:t xml:space="preserve">Magyar nyelv és irodalom: </w:t>
            </w: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verbális és metakommunikáció, dramatikus játékok</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i/>
                <w:sz w:val="24"/>
                <w:szCs w:val="24"/>
              </w:rPr>
            </w:pPr>
            <w:r w:rsidRPr="00457628">
              <w:rPr>
                <w:rFonts w:ascii="Times New Roman" w:hAnsi="Times New Roman"/>
                <w:bCs/>
                <w:i/>
                <w:sz w:val="24"/>
                <w:szCs w:val="24"/>
              </w:rPr>
              <w:t>Környezetismeret:</w:t>
            </w: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külső és belső tulajdonságok, helyes önismeret, testkép, testalkat</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i/>
                <w:sz w:val="24"/>
                <w:szCs w:val="24"/>
              </w:rPr>
            </w:pPr>
            <w:r w:rsidRPr="00457628">
              <w:rPr>
                <w:rFonts w:ascii="Times New Roman" w:hAnsi="Times New Roman"/>
                <w:bCs/>
                <w:i/>
                <w:sz w:val="24"/>
                <w:szCs w:val="24"/>
              </w:rPr>
              <w:t>Rajz és vizuális kultúra:</w:t>
            </w: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kreatív alkotás (önarckép), lényegkiemelés, vizuális jelek</w:t>
            </w:r>
          </w:p>
        </w:tc>
      </w:tr>
      <w:tr w:rsidR="0022485E" w:rsidRPr="00457628">
        <w:tc>
          <w:tcPr>
            <w:tcW w:w="2093" w:type="dxa"/>
            <w:tcBorders>
              <w:top w:val="single" w:sz="4" w:space="0" w:color="auto"/>
            </w:tcBorders>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Kulcsfogalmak/ fogalmak</w:t>
            </w:r>
          </w:p>
        </w:tc>
        <w:tc>
          <w:tcPr>
            <w:tcW w:w="7382" w:type="dxa"/>
            <w:gridSpan w:val="2"/>
            <w:tcBorders>
              <w:top w:val="single" w:sz="4" w:space="0" w:color="auto"/>
            </w:tcBorders>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lány, fiú, születésnap, tulajdonság, kedvenc, élmény</w:t>
            </w:r>
          </w:p>
        </w:tc>
      </w:tr>
    </w:tbl>
    <w:p w:rsidR="0022485E" w:rsidRPr="00457628" w:rsidRDefault="0022485E" w:rsidP="0022485E">
      <w:pPr>
        <w:rPr>
          <w:rFonts w:ascii="Times New Roman" w:hAnsi="Times New Roman"/>
          <w:b/>
          <w:sz w:val="24"/>
          <w:szCs w:val="24"/>
        </w:rPr>
      </w:pPr>
    </w:p>
    <w:p w:rsidR="0022485E" w:rsidRPr="00457628" w:rsidRDefault="0022485E" w:rsidP="0022485E">
      <w:pPr>
        <w:rPr>
          <w:rFonts w:ascii="Times New Roman" w:hAnsi="Times New Roman"/>
          <w:b/>
          <w:sz w:val="24"/>
          <w:szCs w:val="24"/>
          <w:u w:val="single"/>
        </w:rPr>
      </w:pPr>
    </w:p>
    <w:p w:rsidR="0022485E" w:rsidRPr="00457628" w:rsidRDefault="0022485E" w:rsidP="0022485E">
      <w:pPr>
        <w:rPr>
          <w:rFonts w:ascii="Times New Roman" w:hAnsi="Times New Roman"/>
          <w:b/>
          <w:sz w:val="24"/>
          <w:szCs w:val="24"/>
          <w:u w:val="singl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5811"/>
        <w:gridCol w:w="1429"/>
      </w:tblGrid>
      <w:tr w:rsidR="0022485E" w:rsidRPr="00457628">
        <w:tc>
          <w:tcPr>
            <w:tcW w:w="2235" w:type="dxa"/>
            <w:vAlign w:val="center"/>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Tematikai egység /Fejlesztési cél</w:t>
            </w:r>
          </w:p>
        </w:tc>
        <w:tc>
          <w:tcPr>
            <w:tcW w:w="5811" w:type="dxa"/>
            <w:vAlign w:val="center"/>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2. Társaim – Ők és én</w:t>
            </w:r>
          </w:p>
        </w:tc>
        <w:tc>
          <w:tcPr>
            <w:tcW w:w="1429" w:type="dxa"/>
            <w:vAlign w:val="center"/>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Órakeret 14 óra</w:t>
            </w:r>
          </w:p>
        </w:tc>
      </w:tr>
      <w:tr w:rsidR="0022485E" w:rsidRPr="00457628">
        <w:tc>
          <w:tcPr>
            <w:tcW w:w="2235" w:type="dxa"/>
            <w:vAlign w:val="center"/>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Előzetes tudás</w:t>
            </w:r>
          </w:p>
        </w:tc>
        <w:tc>
          <w:tcPr>
            <w:tcW w:w="7240" w:type="dxa"/>
            <w:gridSpan w:val="2"/>
          </w:tcPr>
          <w:p w:rsidR="0022485E" w:rsidRPr="00457628" w:rsidRDefault="0022485E" w:rsidP="00E77E7C">
            <w:pPr>
              <w:rPr>
                <w:rFonts w:ascii="Times New Roman" w:hAnsi="Times New Roman"/>
                <w:sz w:val="24"/>
                <w:szCs w:val="24"/>
              </w:rPr>
            </w:pPr>
          </w:p>
        </w:tc>
      </w:tr>
      <w:tr w:rsidR="0022485E" w:rsidRPr="00457628">
        <w:tc>
          <w:tcPr>
            <w:tcW w:w="2235" w:type="dxa"/>
            <w:vAlign w:val="center"/>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240" w:type="dxa"/>
            <w:gridSpan w:val="2"/>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Személyes kapcsolatokban és a környezetben való tájékozódás képességének fejlesztése. Társak, barátok, segítő közeg fontosságának megéreztetése, közösségi érzés kialakítása. Az egymáshoz való odafordulás jelentőségének elmélyítése. Alapvető kommunikációs formák megismerése, tudatos használatának fejlesztése, személyes érzések és gondolatok kifejezése. Elemi magatartási szabályok megismertetése iskolai és iskolán kívüli helyzetekben, azok gyakoroltatása.</w:t>
            </w:r>
          </w:p>
        </w:tc>
      </w:tr>
    </w:tbl>
    <w:p w:rsidR="0022485E" w:rsidRPr="00457628" w:rsidRDefault="0022485E" w:rsidP="0022485E">
      <w:pPr>
        <w:rPr>
          <w:rFonts w:ascii="Times New Roman" w:hAnsi="Times New Roman"/>
          <w:b/>
          <w:sz w:val="24"/>
          <w:szCs w:val="24"/>
        </w:rPr>
      </w:pPr>
    </w:p>
    <w:p w:rsidR="0022485E" w:rsidRPr="00457628" w:rsidRDefault="0022485E" w:rsidP="0022485E">
      <w:pPr>
        <w:rPr>
          <w:rFonts w:ascii="Times New Roman" w:hAnsi="Times New Roman"/>
          <w:b/>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5001"/>
        <w:gridCol w:w="2381"/>
      </w:tblGrid>
      <w:tr w:rsidR="0022485E" w:rsidRPr="00457628">
        <w:tc>
          <w:tcPr>
            <w:tcW w:w="7094" w:type="dxa"/>
            <w:gridSpan w:val="2"/>
            <w:tcBorders>
              <w:bottom w:val="single" w:sz="4" w:space="0" w:color="auto"/>
            </w:tcBorders>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lastRenderedPageBreak/>
              <w:t>Ismeretek/Fejlesztési követelmények</w:t>
            </w:r>
          </w:p>
        </w:tc>
        <w:tc>
          <w:tcPr>
            <w:tcW w:w="2381" w:type="dxa"/>
            <w:tcBorders>
              <w:bottom w:val="single" w:sz="4" w:space="0" w:color="auto"/>
            </w:tcBorders>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Kapcsolódási pontok</w:t>
            </w:r>
          </w:p>
        </w:tc>
      </w:tr>
      <w:tr w:rsidR="0022485E" w:rsidRPr="00457628">
        <w:trPr>
          <w:trHeight w:val="5116"/>
        </w:trPr>
        <w:tc>
          <w:tcPr>
            <w:tcW w:w="7094" w:type="dxa"/>
            <w:gridSpan w:val="2"/>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i/>
                <w:sz w:val="24"/>
                <w:szCs w:val="24"/>
              </w:rPr>
            </w:pPr>
            <w:r w:rsidRPr="00457628">
              <w:rPr>
                <w:rFonts w:ascii="Times New Roman" w:hAnsi="Times New Roman"/>
                <w:bCs/>
                <w:i/>
                <w:sz w:val="24"/>
                <w:szCs w:val="24"/>
              </w:rPr>
              <w:t>Társas kapcsolataim</w:t>
            </w:r>
          </w:p>
          <w:p w:rsidR="0022485E" w:rsidRPr="00457628" w:rsidRDefault="0022485E" w:rsidP="00E77E7C">
            <w:pPr>
              <w:numPr>
                <w:ilvl w:val="0"/>
                <w:numId w:val="20"/>
              </w:numPr>
              <w:rPr>
                <w:rFonts w:ascii="Times New Roman" w:hAnsi="Times New Roman"/>
                <w:bCs/>
                <w:sz w:val="24"/>
                <w:szCs w:val="24"/>
              </w:rPr>
            </w:pPr>
            <w:r w:rsidRPr="00457628">
              <w:rPr>
                <w:rFonts w:ascii="Times New Roman" w:hAnsi="Times New Roman"/>
                <w:bCs/>
                <w:sz w:val="24"/>
                <w:szCs w:val="24"/>
              </w:rPr>
              <w:t xml:space="preserve">családi – rokoni kapcsolataim, közeli és távoli rokonaim </w:t>
            </w:r>
          </w:p>
          <w:p w:rsidR="0022485E" w:rsidRPr="00457628" w:rsidRDefault="0022485E" w:rsidP="00E77E7C">
            <w:pPr>
              <w:numPr>
                <w:ilvl w:val="0"/>
                <w:numId w:val="20"/>
              </w:numPr>
              <w:rPr>
                <w:rFonts w:ascii="Times New Roman" w:hAnsi="Times New Roman"/>
                <w:bCs/>
                <w:sz w:val="24"/>
                <w:szCs w:val="24"/>
              </w:rPr>
            </w:pPr>
            <w:r w:rsidRPr="00457628">
              <w:rPr>
                <w:rFonts w:ascii="Times New Roman" w:hAnsi="Times New Roman"/>
                <w:bCs/>
                <w:sz w:val="24"/>
                <w:szCs w:val="24"/>
              </w:rPr>
              <w:t>ki a rokonom, ki az ismerősöm, ki a barátom</w:t>
            </w:r>
          </w:p>
          <w:p w:rsidR="0022485E" w:rsidRPr="00457628" w:rsidRDefault="0022485E" w:rsidP="00E77E7C">
            <w:pPr>
              <w:numPr>
                <w:ilvl w:val="0"/>
                <w:numId w:val="20"/>
              </w:numPr>
              <w:rPr>
                <w:rFonts w:ascii="Times New Roman" w:hAnsi="Times New Roman"/>
                <w:bCs/>
                <w:sz w:val="24"/>
                <w:szCs w:val="24"/>
              </w:rPr>
            </w:pPr>
            <w:r w:rsidRPr="00457628">
              <w:rPr>
                <w:rFonts w:ascii="Times New Roman" w:hAnsi="Times New Roman"/>
                <w:bCs/>
                <w:sz w:val="24"/>
                <w:szCs w:val="24"/>
              </w:rPr>
              <w:t>iskolai kapcsolataim – az iskolában dolgozó felnőttekkel és osztálytársakkal</w:t>
            </w:r>
          </w:p>
          <w:p w:rsidR="0022485E" w:rsidRPr="00457628" w:rsidRDefault="0022485E" w:rsidP="00E77E7C">
            <w:pPr>
              <w:numPr>
                <w:ilvl w:val="0"/>
                <w:numId w:val="20"/>
              </w:numPr>
              <w:rPr>
                <w:rFonts w:ascii="Times New Roman" w:hAnsi="Times New Roman"/>
                <w:bCs/>
                <w:sz w:val="24"/>
                <w:szCs w:val="24"/>
              </w:rPr>
            </w:pPr>
            <w:r w:rsidRPr="00457628">
              <w:rPr>
                <w:rFonts w:ascii="Times New Roman" w:hAnsi="Times New Roman"/>
                <w:bCs/>
                <w:sz w:val="24"/>
                <w:szCs w:val="24"/>
              </w:rPr>
              <w:t>kiket szeretek és kiket nem szeretek környezetemben</w:t>
            </w:r>
          </w:p>
          <w:p w:rsidR="0022485E" w:rsidRPr="00457628" w:rsidRDefault="0022485E" w:rsidP="00E77E7C">
            <w:pPr>
              <w:numPr>
                <w:ilvl w:val="0"/>
                <w:numId w:val="20"/>
              </w:numPr>
              <w:rPr>
                <w:rFonts w:ascii="Times New Roman" w:hAnsi="Times New Roman"/>
                <w:bCs/>
                <w:sz w:val="24"/>
                <w:szCs w:val="24"/>
              </w:rPr>
            </w:pPr>
            <w:r w:rsidRPr="00457628">
              <w:rPr>
                <w:rFonts w:ascii="Times New Roman" w:hAnsi="Times New Roman"/>
                <w:bCs/>
                <w:sz w:val="24"/>
                <w:szCs w:val="24"/>
              </w:rPr>
              <w:t>hogyan tudom kifejezni szeretetemet, hogyan fejezik ki mások felém a szeretetüket</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i/>
                <w:sz w:val="24"/>
                <w:szCs w:val="24"/>
              </w:rPr>
            </w:pPr>
            <w:r w:rsidRPr="00457628">
              <w:rPr>
                <w:rFonts w:ascii="Times New Roman" w:hAnsi="Times New Roman"/>
                <w:sz w:val="24"/>
                <w:szCs w:val="24"/>
              </w:rPr>
              <w:t>.</w:t>
            </w:r>
            <w:r w:rsidRPr="00457628">
              <w:rPr>
                <w:rFonts w:ascii="Times New Roman" w:hAnsi="Times New Roman"/>
                <w:i/>
                <w:sz w:val="24"/>
                <w:szCs w:val="24"/>
              </w:rPr>
              <w:t>Kommunikáció – kapcsolatfelvétel felnőttel, gyerekkel</w:t>
            </w:r>
          </w:p>
          <w:p w:rsidR="0022485E" w:rsidRPr="00457628" w:rsidRDefault="0022485E" w:rsidP="00E77E7C">
            <w:pPr>
              <w:numPr>
                <w:ilvl w:val="0"/>
                <w:numId w:val="23"/>
              </w:numPr>
              <w:rPr>
                <w:rFonts w:ascii="Times New Roman" w:hAnsi="Times New Roman"/>
                <w:sz w:val="24"/>
                <w:szCs w:val="24"/>
              </w:rPr>
            </w:pPr>
            <w:r w:rsidRPr="00457628">
              <w:rPr>
                <w:rFonts w:ascii="Times New Roman" w:hAnsi="Times New Roman"/>
                <w:sz w:val="24"/>
                <w:szCs w:val="24"/>
              </w:rPr>
              <w:t>gondolataim kifejezése szavakkal, gesztusokkal stb.</w:t>
            </w:r>
          </w:p>
          <w:p w:rsidR="0022485E" w:rsidRPr="00457628" w:rsidRDefault="0022485E" w:rsidP="00E77E7C">
            <w:pPr>
              <w:numPr>
                <w:ilvl w:val="0"/>
                <w:numId w:val="22"/>
              </w:numPr>
              <w:rPr>
                <w:rFonts w:ascii="Times New Roman" w:hAnsi="Times New Roman"/>
                <w:i/>
                <w:sz w:val="24"/>
                <w:szCs w:val="24"/>
              </w:rPr>
            </w:pPr>
            <w:r w:rsidRPr="00457628">
              <w:rPr>
                <w:rFonts w:ascii="Times New Roman" w:hAnsi="Times New Roman"/>
                <w:sz w:val="24"/>
                <w:szCs w:val="24"/>
              </w:rPr>
              <w:t>a megfelelő köszönés formái felnőtteknek, társaknak</w:t>
            </w:r>
          </w:p>
          <w:p w:rsidR="0022485E" w:rsidRPr="00457628" w:rsidRDefault="0022485E" w:rsidP="00E77E7C">
            <w:pPr>
              <w:numPr>
                <w:ilvl w:val="0"/>
                <w:numId w:val="21"/>
              </w:numPr>
              <w:rPr>
                <w:rFonts w:ascii="Times New Roman" w:hAnsi="Times New Roman"/>
                <w:bCs/>
                <w:sz w:val="24"/>
                <w:szCs w:val="24"/>
              </w:rPr>
            </w:pPr>
            <w:r w:rsidRPr="00457628">
              <w:rPr>
                <w:rFonts w:ascii="Times New Roman" w:hAnsi="Times New Roman"/>
                <w:bCs/>
                <w:sz w:val="24"/>
                <w:szCs w:val="24"/>
              </w:rPr>
              <w:t>felnőttek, társak udvarias megszólítása</w:t>
            </w:r>
          </w:p>
          <w:p w:rsidR="0022485E" w:rsidRPr="00457628" w:rsidRDefault="0022485E" w:rsidP="00E77E7C">
            <w:pPr>
              <w:numPr>
                <w:ilvl w:val="0"/>
                <w:numId w:val="21"/>
              </w:numPr>
              <w:rPr>
                <w:rFonts w:ascii="Times New Roman" w:hAnsi="Times New Roman"/>
                <w:bCs/>
                <w:i/>
                <w:sz w:val="24"/>
                <w:szCs w:val="24"/>
              </w:rPr>
            </w:pPr>
            <w:r w:rsidRPr="00457628">
              <w:rPr>
                <w:rFonts w:ascii="Times New Roman" w:hAnsi="Times New Roman"/>
                <w:sz w:val="24"/>
                <w:szCs w:val="24"/>
              </w:rPr>
              <w:t>a kérés, felszólítás, figyelmeztetés, érdeklődés módjai</w:t>
            </w:r>
          </w:p>
          <w:p w:rsidR="0022485E" w:rsidRPr="00457628" w:rsidRDefault="0022485E" w:rsidP="00E77E7C">
            <w:pPr>
              <w:numPr>
                <w:ilvl w:val="0"/>
                <w:numId w:val="21"/>
              </w:numPr>
              <w:rPr>
                <w:rFonts w:ascii="Times New Roman" w:hAnsi="Times New Roman"/>
                <w:bCs/>
                <w:i/>
                <w:sz w:val="24"/>
                <w:szCs w:val="24"/>
              </w:rPr>
            </w:pPr>
            <w:r w:rsidRPr="00457628">
              <w:rPr>
                <w:rFonts w:ascii="Times New Roman" w:hAnsi="Times New Roman"/>
                <w:sz w:val="24"/>
                <w:szCs w:val="24"/>
              </w:rPr>
              <w:t xml:space="preserve">segítség kérése ismerős felnőttől, társtól, vagy idegenektől </w:t>
            </w:r>
          </w:p>
          <w:p w:rsidR="0022485E" w:rsidRPr="00457628" w:rsidRDefault="0022485E" w:rsidP="00E77E7C">
            <w:pPr>
              <w:numPr>
                <w:ilvl w:val="0"/>
                <w:numId w:val="21"/>
              </w:numPr>
              <w:rPr>
                <w:rFonts w:ascii="Times New Roman" w:hAnsi="Times New Roman"/>
                <w:bCs/>
                <w:i/>
                <w:sz w:val="24"/>
                <w:szCs w:val="24"/>
              </w:rPr>
            </w:pPr>
            <w:r w:rsidRPr="00457628">
              <w:rPr>
                <w:rFonts w:ascii="Times New Roman" w:hAnsi="Times New Roman"/>
                <w:sz w:val="24"/>
                <w:szCs w:val="24"/>
              </w:rPr>
              <w:t>helyzetgyakorlatok az alapvető illemszabályok betartásával</w:t>
            </w:r>
          </w:p>
          <w:p w:rsidR="0022485E" w:rsidRPr="00457628" w:rsidRDefault="0022485E" w:rsidP="00E77E7C">
            <w:pPr>
              <w:rPr>
                <w:rFonts w:ascii="Times New Roman" w:hAnsi="Times New Roman"/>
                <w:sz w:val="24"/>
                <w:szCs w:val="24"/>
              </w:rPr>
            </w:pPr>
          </w:p>
        </w:tc>
        <w:tc>
          <w:tcPr>
            <w:tcW w:w="2381" w:type="dxa"/>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sz w:val="24"/>
                <w:szCs w:val="24"/>
              </w:rPr>
            </w:pPr>
            <w:r w:rsidRPr="00457628">
              <w:rPr>
                <w:rFonts w:ascii="Times New Roman" w:hAnsi="Times New Roman"/>
                <w:bCs/>
                <w:i/>
                <w:sz w:val="24"/>
                <w:szCs w:val="24"/>
              </w:rPr>
              <w:t xml:space="preserve">Magyar nyelv és irodalom: </w:t>
            </w: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verbális és metakommunikáció, dramatikus játékok</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i/>
                <w:sz w:val="24"/>
                <w:szCs w:val="24"/>
              </w:rPr>
            </w:pPr>
            <w:r w:rsidRPr="00457628">
              <w:rPr>
                <w:rFonts w:ascii="Times New Roman" w:hAnsi="Times New Roman"/>
                <w:bCs/>
                <w:i/>
                <w:sz w:val="24"/>
                <w:szCs w:val="24"/>
              </w:rPr>
              <w:t>Környezetismeret:</w:t>
            </w: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közösségi viselkedésformák és magatartási normák</w:t>
            </w:r>
          </w:p>
          <w:p w:rsidR="0022485E" w:rsidRPr="00457628" w:rsidRDefault="0022485E" w:rsidP="00E77E7C">
            <w:pPr>
              <w:rPr>
                <w:rFonts w:ascii="Times New Roman" w:hAnsi="Times New Roman"/>
                <w:bCs/>
                <w:sz w:val="24"/>
                <w:szCs w:val="24"/>
              </w:rPr>
            </w:pPr>
          </w:p>
        </w:tc>
      </w:tr>
      <w:tr w:rsidR="0022485E" w:rsidRPr="00457628">
        <w:tc>
          <w:tcPr>
            <w:tcW w:w="2093" w:type="dxa"/>
            <w:tcBorders>
              <w:top w:val="single" w:sz="4" w:space="0" w:color="auto"/>
            </w:tcBorders>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Kulcsfogalmak/ fogalmak</w:t>
            </w:r>
          </w:p>
        </w:tc>
        <w:tc>
          <w:tcPr>
            <w:tcW w:w="7382" w:type="dxa"/>
            <w:gridSpan w:val="2"/>
            <w:tcBorders>
              <w:top w:val="single" w:sz="4" w:space="0" w:color="auto"/>
            </w:tcBorders>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rokon, ismerős, ismeretlen, barát, felnőtt, gyermek, megszólítás, köszönés, segítségkérés, udvariasság, illem, szeretet</w:t>
            </w:r>
          </w:p>
        </w:tc>
      </w:tr>
    </w:tbl>
    <w:p w:rsidR="0022485E" w:rsidRPr="00457628" w:rsidRDefault="0022485E" w:rsidP="0022485E">
      <w:pPr>
        <w:rPr>
          <w:rFonts w:ascii="Times New Roman" w:hAnsi="Times New Roman"/>
          <w:sz w:val="24"/>
          <w:szCs w:val="24"/>
        </w:rPr>
      </w:pPr>
    </w:p>
    <w:p w:rsidR="0022485E" w:rsidRPr="00457628" w:rsidRDefault="0022485E" w:rsidP="0022485E">
      <w:pPr>
        <w:rPr>
          <w:rFonts w:ascii="Times New Roman" w:hAnsi="Times New Roman"/>
          <w:sz w:val="24"/>
          <w:szCs w:val="24"/>
        </w:rPr>
      </w:pPr>
    </w:p>
    <w:p w:rsidR="0022485E" w:rsidRPr="00457628" w:rsidRDefault="0022485E" w:rsidP="0022485E">
      <w:pPr>
        <w:rPr>
          <w:rFonts w:ascii="Times New Roman" w:hAnsi="Times New Roman"/>
          <w:sz w:val="24"/>
          <w:szCs w:val="24"/>
        </w:rPr>
      </w:pPr>
    </w:p>
    <w:p w:rsidR="0022485E" w:rsidRPr="00457628" w:rsidRDefault="0022485E" w:rsidP="0022485E">
      <w:pPr>
        <w:rPr>
          <w:rFonts w:ascii="Times New Roman" w:hAnsi="Times New Roman"/>
          <w:sz w:val="24"/>
          <w:szCs w:val="24"/>
        </w:rPr>
      </w:pPr>
    </w:p>
    <w:p w:rsidR="0022485E" w:rsidRPr="00457628" w:rsidRDefault="0022485E" w:rsidP="0022485E">
      <w:pPr>
        <w:rPr>
          <w:rFonts w:ascii="Times New Roman" w:hAnsi="Times New Roman"/>
          <w:b/>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859"/>
        <w:gridCol w:w="952"/>
        <w:gridCol w:w="1429"/>
      </w:tblGrid>
      <w:tr w:rsidR="0022485E" w:rsidRPr="00457628">
        <w:tc>
          <w:tcPr>
            <w:tcW w:w="2235" w:type="dxa"/>
            <w:vAlign w:val="center"/>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Tematikai egység /Fejlesztési cél</w:t>
            </w:r>
          </w:p>
        </w:tc>
        <w:tc>
          <w:tcPr>
            <w:tcW w:w="5811" w:type="dxa"/>
            <w:gridSpan w:val="2"/>
            <w:vAlign w:val="center"/>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3. Közvetlen közösségeim – A család és a gyerekek</w:t>
            </w:r>
          </w:p>
        </w:tc>
        <w:tc>
          <w:tcPr>
            <w:tcW w:w="1429" w:type="dxa"/>
            <w:vAlign w:val="center"/>
          </w:tcPr>
          <w:p w:rsidR="0022485E" w:rsidRPr="00457628" w:rsidRDefault="007A16CF" w:rsidP="00E77E7C">
            <w:pPr>
              <w:rPr>
                <w:rFonts w:ascii="Times New Roman" w:hAnsi="Times New Roman"/>
                <w:b/>
                <w:sz w:val="24"/>
                <w:szCs w:val="24"/>
              </w:rPr>
            </w:pPr>
            <w:r w:rsidRPr="00457628">
              <w:rPr>
                <w:rFonts w:ascii="Times New Roman" w:hAnsi="Times New Roman"/>
                <w:b/>
                <w:sz w:val="24"/>
                <w:szCs w:val="24"/>
              </w:rPr>
              <w:t xml:space="preserve">Órakeret   9 </w:t>
            </w:r>
            <w:r w:rsidR="0022485E" w:rsidRPr="00457628">
              <w:rPr>
                <w:rFonts w:ascii="Times New Roman" w:hAnsi="Times New Roman"/>
                <w:b/>
                <w:sz w:val="24"/>
                <w:szCs w:val="24"/>
              </w:rPr>
              <w:t>óra</w:t>
            </w:r>
          </w:p>
        </w:tc>
      </w:tr>
      <w:tr w:rsidR="0022485E" w:rsidRPr="00457628">
        <w:tc>
          <w:tcPr>
            <w:tcW w:w="2235" w:type="dxa"/>
            <w:vAlign w:val="center"/>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Előzetes tudás</w:t>
            </w:r>
          </w:p>
        </w:tc>
        <w:tc>
          <w:tcPr>
            <w:tcW w:w="7240" w:type="dxa"/>
            <w:gridSpan w:val="3"/>
          </w:tcPr>
          <w:p w:rsidR="0022485E" w:rsidRPr="00457628" w:rsidRDefault="0022485E" w:rsidP="00E77E7C">
            <w:pPr>
              <w:rPr>
                <w:rFonts w:ascii="Times New Roman" w:hAnsi="Times New Roman"/>
                <w:sz w:val="24"/>
                <w:szCs w:val="24"/>
              </w:rPr>
            </w:pPr>
          </w:p>
        </w:tc>
      </w:tr>
      <w:tr w:rsidR="0022485E" w:rsidRPr="00457628">
        <w:tc>
          <w:tcPr>
            <w:tcW w:w="2235" w:type="dxa"/>
            <w:vAlign w:val="center"/>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240" w:type="dxa"/>
            <w:gridSpan w:val="3"/>
          </w:tcPr>
          <w:p w:rsidR="0022485E" w:rsidRPr="00457628" w:rsidRDefault="0022485E" w:rsidP="00E77E7C">
            <w:pPr>
              <w:rPr>
                <w:rFonts w:ascii="Times New Roman" w:hAnsi="Times New Roman"/>
                <w:sz w:val="24"/>
                <w:szCs w:val="24"/>
              </w:rPr>
            </w:pPr>
            <w:r w:rsidRPr="00457628">
              <w:rPr>
                <w:rFonts w:ascii="Times New Roman" w:hAnsi="Times New Roman"/>
                <w:sz w:val="24"/>
                <w:szCs w:val="24"/>
              </w:rPr>
              <w:t xml:space="preserve">Családi-rokoni kapcsolatok tudatosítása. Tapasztalatszerzés különböző családi értékekről. Az otthoni és iskolai együttélés örömeinek tudatosítása. Az ünnepekkel és azok hagyományaival való ismerkedés. Mindennapi szokásaink megismerése, szabályok és tilalmak szükségességének megértetése. Az egészséges élethez szükséges napirend megismertetése. </w:t>
            </w:r>
          </w:p>
        </w:tc>
      </w:tr>
      <w:tr w:rsidR="0022485E" w:rsidRPr="00457628">
        <w:tc>
          <w:tcPr>
            <w:tcW w:w="7094" w:type="dxa"/>
            <w:gridSpan w:val="2"/>
            <w:tcBorders>
              <w:bottom w:val="single" w:sz="4" w:space="0" w:color="auto"/>
            </w:tcBorders>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Ismeretek/Fejlesztési követelmények</w:t>
            </w:r>
          </w:p>
        </w:tc>
        <w:tc>
          <w:tcPr>
            <w:tcW w:w="2381" w:type="dxa"/>
            <w:gridSpan w:val="2"/>
            <w:tcBorders>
              <w:bottom w:val="single" w:sz="4" w:space="0" w:color="auto"/>
            </w:tcBorders>
          </w:tcPr>
          <w:p w:rsidR="0022485E" w:rsidRPr="00457628" w:rsidRDefault="0022485E" w:rsidP="00E77E7C">
            <w:pPr>
              <w:rPr>
                <w:rFonts w:ascii="Times New Roman" w:hAnsi="Times New Roman"/>
                <w:b/>
                <w:sz w:val="24"/>
                <w:szCs w:val="24"/>
              </w:rPr>
            </w:pPr>
            <w:r w:rsidRPr="00457628">
              <w:rPr>
                <w:rFonts w:ascii="Times New Roman" w:hAnsi="Times New Roman"/>
                <w:b/>
                <w:sz w:val="24"/>
                <w:szCs w:val="24"/>
              </w:rPr>
              <w:t>Kapcsolódási pontok</w:t>
            </w:r>
          </w:p>
        </w:tc>
      </w:tr>
    </w:tbl>
    <w:p w:rsidR="0022485E" w:rsidRPr="00457628" w:rsidRDefault="0022485E" w:rsidP="0022485E">
      <w:pPr>
        <w:rPr>
          <w:rFonts w:ascii="Times New Roman" w:hAnsi="Times New Roman"/>
          <w:sz w:val="24"/>
          <w:szCs w:val="24"/>
        </w:rPr>
      </w:pPr>
    </w:p>
    <w:p w:rsidR="0022485E" w:rsidRPr="00457628" w:rsidRDefault="0022485E" w:rsidP="0022485E">
      <w:pPr>
        <w:rPr>
          <w:rFonts w:ascii="Times New Roman" w:hAnsi="Times New Roman"/>
          <w:sz w:val="24"/>
          <w:szCs w:val="24"/>
        </w:rPr>
      </w:pP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8"/>
        <w:gridCol w:w="2381"/>
      </w:tblGrid>
      <w:tr w:rsidR="0022485E" w:rsidRPr="00457628">
        <w:trPr>
          <w:trHeight w:val="7133"/>
        </w:trPr>
        <w:tc>
          <w:tcPr>
            <w:tcW w:w="7128" w:type="dxa"/>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i/>
                <w:sz w:val="24"/>
                <w:szCs w:val="24"/>
              </w:rPr>
            </w:pPr>
            <w:r w:rsidRPr="00457628">
              <w:rPr>
                <w:rFonts w:ascii="Times New Roman" w:hAnsi="Times New Roman"/>
                <w:bCs/>
                <w:i/>
                <w:sz w:val="24"/>
                <w:szCs w:val="24"/>
              </w:rPr>
              <w:lastRenderedPageBreak/>
              <w:t>Családom</w:t>
            </w:r>
          </w:p>
          <w:p w:rsidR="0022485E" w:rsidRPr="00457628" w:rsidRDefault="0022485E" w:rsidP="00E77E7C">
            <w:pPr>
              <w:numPr>
                <w:ilvl w:val="0"/>
                <w:numId w:val="24"/>
              </w:numPr>
              <w:rPr>
                <w:rFonts w:ascii="Times New Roman" w:hAnsi="Times New Roman"/>
                <w:bCs/>
                <w:sz w:val="24"/>
                <w:szCs w:val="24"/>
              </w:rPr>
            </w:pPr>
            <w:r w:rsidRPr="00457628">
              <w:rPr>
                <w:rFonts w:ascii="Times New Roman" w:hAnsi="Times New Roman"/>
                <w:bCs/>
                <w:sz w:val="24"/>
                <w:szCs w:val="24"/>
              </w:rPr>
              <w:t>kik élnek a családban - családtagok bemutatása, családrajz,</w:t>
            </w:r>
          </w:p>
          <w:p w:rsidR="0022485E" w:rsidRPr="00457628" w:rsidRDefault="0022485E" w:rsidP="00E77E7C">
            <w:pPr>
              <w:numPr>
                <w:ilvl w:val="0"/>
                <w:numId w:val="24"/>
              </w:numPr>
              <w:rPr>
                <w:rFonts w:ascii="Times New Roman" w:hAnsi="Times New Roman"/>
                <w:bCs/>
                <w:sz w:val="24"/>
                <w:szCs w:val="24"/>
              </w:rPr>
            </w:pPr>
            <w:r w:rsidRPr="00457628">
              <w:rPr>
                <w:rFonts w:ascii="Times New Roman" w:hAnsi="Times New Roman"/>
                <w:bCs/>
                <w:sz w:val="24"/>
                <w:szCs w:val="24"/>
              </w:rPr>
              <w:t>kapcsolat a családtagokkal</w:t>
            </w:r>
          </w:p>
          <w:p w:rsidR="0022485E" w:rsidRPr="00457628" w:rsidRDefault="0022485E" w:rsidP="00E77E7C">
            <w:pPr>
              <w:numPr>
                <w:ilvl w:val="0"/>
                <w:numId w:val="24"/>
              </w:numPr>
              <w:rPr>
                <w:rFonts w:ascii="Times New Roman" w:hAnsi="Times New Roman"/>
                <w:bCs/>
                <w:sz w:val="24"/>
                <w:szCs w:val="24"/>
              </w:rPr>
            </w:pPr>
            <w:r w:rsidRPr="00457628">
              <w:rPr>
                <w:rFonts w:ascii="Times New Roman" w:hAnsi="Times New Roman"/>
                <w:bCs/>
                <w:sz w:val="24"/>
                <w:szCs w:val="24"/>
              </w:rPr>
              <w:t>a családi együttlét örömei</w:t>
            </w:r>
          </w:p>
          <w:p w:rsidR="0022485E" w:rsidRPr="00457628" w:rsidRDefault="0022485E" w:rsidP="00E77E7C">
            <w:pPr>
              <w:numPr>
                <w:ilvl w:val="0"/>
                <w:numId w:val="24"/>
              </w:numPr>
              <w:rPr>
                <w:rFonts w:ascii="Times New Roman" w:hAnsi="Times New Roman"/>
                <w:bCs/>
                <w:sz w:val="24"/>
                <w:szCs w:val="24"/>
              </w:rPr>
            </w:pPr>
            <w:r w:rsidRPr="00457628">
              <w:rPr>
                <w:rFonts w:ascii="Times New Roman" w:hAnsi="Times New Roman"/>
                <w:bCs/>
                <w:sz w:val="24"/>
                <w:szCs w:val="24"/>
              </w:rPr>
              <w:t>helyem a családban</w:t>
            </w:r>
          </w:p>
          <w:p w:rsidR="0022485E" w:rsidRPr="00457628" w:rsidRDefault="0022485E" w:rsidP="00E77E7C">
            <w:pPr>
              <w:numPr>
                <w:ilvl w:val="0"/>
                <w:numId w:val="24"/>
              </w:numPr>
              <w:rPr>
                <w:rFonts w:ascii="Times New Roman" w:hAnsi="Times New Roman"/>
                <w:bCs/>
                <w:sz w:val="24"/>
                <w:szCs w:val="24"/>
              </w:rPr>
            </w:pPr>
            <w:r w:rsidRPr="00457628">
              <w:rPr>
                <w:rFonts w:ascii="Times New Roman" w:hAnsi="Times New Roman"/>
                <w:bCs/>
                <w:sz w:val="24"/>
                <w:szCs w:val="24"/>
              </w:rPr>
              <w:t xml:space="preserve">segítség és munkamegosztás a családban </w:t>
            </w:r>
          </w:p>
          <w:p w:rsidR="0022485E" w:rsidRPr="00457628" w:rsidRDefault="0022485E" w:rsidP="00E77E7C">
            <w:pPr>
              <w:numPr>
                <w:ilvl w:val="0"/>
                <w:numId w:val="24"/>
              </w:numPr>
              <w:rPr>
                <w:rFonts w:ascii="Times New Roman" w:hAnsi="Times New Roman"/>
                <w:bCs/>
                <w:sz w:val="24"/>
                <w:szCs w:val="24"/>
              </w:rPr>
            </w:pPr>
            <w:r w:rsidRPr="00457628">
              <w:rPr>
                <w:rFonts w:ascii="Times New Roman" w:hAnsi="Times New Roman"/>
                <w:bCs/>
                <w:sz w:val="24"/>
                <w:szCs w:val="24"/>
              </w:rPr>
              <w:t>gyermekkori élményeim</w:t>
            </w:r>
          </w:p>
          <w:p w:rsidR="0022485E" w:rsidRPr="00457628" w:rsidRDefault="0022485E" w:rsidP="00E77E7C">
            <w:pPr>
              <w:numPr>
                <w:ilvl w:val="0"/>
                <w:numId w:val="24"/>
              </w:numPr>
              <w:rPr>
                <w:rFonts w:ascii="Times New Roman" w:hAnsi="Times New Roman"/>
                <w:bCs/>
                <w:sz w:val="24"/>
                <w:szCs w:val="24"/>
              </w:rPr>
            </w:pPr>
            <w:r w:rsidRPr="00457628">
              <w:rPr>
                <w:rFonts w:ascii="Times New Roman" w:hAnsi="Times New Roman"/>
                <w:bCs/>
                <w:sz w:val="24"/>
                <w:szCs w:val="24"/>
              </w:rPr>
              <w:t xml:space="preserve">ünnepek és hagyományok a családban </w:t>
            </w:r>
          </w:p>
          <w:p w:rsidR="0022485E" w:rsidRPr="00457628" w:rsidRDefault="0022485E" w:rsidP="00E77E7C">
            <w:pPr>
              <w:numPr>
                <w:ilvl w:val="0"/>
                <w:numId w:val="24"/>
              </w:numPr>
              <w:rPr>
                <w:rFonts w:ascii="Times New Roman" w:hAnsi="Times New Roman"/>
                <w:bCs/>
                <w:sz w:val="24"/>
                <w:szCs w:val="24"/>
              </w:rPr>
            </w:pPr>
            <w:r w:rsidRPr="00457628">
              <w:rPr>
                <w:rFonts w:ascii="Times New Roman" w:hAnsi="Times New Roman"/>
                <w:bCs/>
                <w:sz w:val="24"/>
                <w:szCs w:val="24"/>
              </w:rPr>
              <w:t>otthoni szabadidős tevékenységek</w:t>
            </w:r>
          </w:p>
          <w:p w:rsidR="0022485E" w:rsidRPr="00457628" w:rsidRDefault="0022485E" w:rsidP="00E77E7C">
            <w:pPr>
              <w:rPr>
                <w:rFonts w:ascii="Times New Roman" w:hAnsi="Times New Roman"/>
                <w:bCs/>
                <w:sz w:val="24"/>
                <w:szCs w:val="24"/>
              </w:rPr>
            </w:pPr>
          </w:p>
          <w:p w:rsidR="0022485E" w:rsidRPr="00457628" w:rsidRDefault="0022485E" w:rsidP="00E77E7C">
            <w:pPr>
              <w:ind w:left="720"/>
              <w:rPr>
                <w:rFonts w:ascii="Times New Roman" w:hAnsi="Times New Roman"/>
                <w:bCs/>
                <w:sz w:val="24"/>
                <w:szCs w:val="24"/>
              </w:rPr>
            </w:pPr>
          </w:p>
        </w:tc>
        <w:tc>
          <w:tcPr>
            <w:tcW w:w="2381" w:type="dxa"/>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sz w:val="24"/>
                <w:szCs w:val="24"/>
              </w:rPr>
            </w:pPr>
            <w:r w:rsidRPr="00457628">
              <w:rPr>
                <w:rFonts w:ascii="Times New Roman" w:hAnsi="Times New Roman"/>
                <w:bCs/>
                <w:i/>
                <w:sz w:val="24"/>
                <w:szCs w:val="24"/>
              </w:rPr>
              <w:t xml:space="preserve">Magyar nyelv és irodalom: </w:t>
            </w: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verbális és metakommunikáció, dramatikus játékok</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i/>
                <w:sz w:val="24"/>
                <w:szCs w:val="24"/>
              </w:rPr>
            </w:pPr>
            <w:r w:rsidRPr="00457628">
              <w:rPr>
                <w:rFonts w:ascii="Times New Roman" w:hAnsi="Times New Roman"/>
                <w:bCs/>
                <w:i/>
                <w:sz w:val="24"/>
                <w:szCs w:val="24"/>
              </w:rPr>
              <w:t>Környezetismeret:</w:t>
            </w: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családi és személyes kapcsolatok</w:t>
            </w:r>
          </w:p>
          <w:p w:rsidR="0022485E" w:rsidRPr="00457628" w:rsidRDefault="0022485E" w:rsidP="00E77E7C">
            <w:pPr>
              <w:rPr>
                <w:rFonts w:ascii="Times New Roman" w:hAnsi="Times New Roman"/>
                <w:bCs/>
                <w:sz w:val="24"/>
                <w:szCs w:val="24"/>
              </w:rPr>
            </w:pPr>
          </w:p>
          <w:p w:rsidR="0022485E" w:rsidRPr="00457628" w:rsidRDefault="0022485E" w:rsidP="00E77E7C">
            <w:pPr>
              <w:rPr>
                <w:rFonts w:ascii="Times New Roman" w:hAnsi="Times New Roman"/>
                <w:bCs/>
                <w:sz w:val="24"/>
                <w:szCs w:val="24"/>
              </w:rPr>
            </w:pPr>
            <w:r w:rsidRPr="00457628">
              <w:rPr>
                <w:rFonts w:ascii="Times New Roman" w:hAnsi="Times New Roman"/>
                <w:bCs/>
                <w:i/>
                <w:sz w:val="24"/>
                <w:szCs w:val="24"/>
              </w:rPr>
              <w:t xml:space="preserve">Rajz és vizuális kultúra: </w:t>
            </w:r>
          </w:p>
          <w:p w:rsidR="0022485E" w:rsidRPr="00457628" w:rsidRDefault="0022485E" w:rsidP="00E77E7C">
            <w:pPr>
              <w:rPr>
                <w:rFonts w:ascii="Times New Roman" w:hAnsi="Times New Roman"/>
                <w:bCs/>
                <w:sz w:val="24"/>
                <w:szCs w:val="24"/>
              </w:rPr>
            </w:pPr>
            <w:r w:rsidRPr="00457628">
              <w:rPr>
                <w:rFonts w:ascii="Times New Roman" w:hAnsi="Times New Roman"/>
                <w:bCs/>
                <w:sz w:val="24"/>
                <w:szCs w:val="24"/>
              </w:rPr>
              <w:t>családrajz</w:t>
            </w:r>
          </w:p>
        </w:tc>
      </w:tr>
    </w:tbl>
    <w:p w:rsidR="0022485E" w:rsidRPr="00457628" w:rsidRDefault="0022485E" w:rsidP="0022485E">
      <w:pPr>
        <w:rPr>
          <w:rFonts w:ascii="Times New Roman" w:hAnsi="Times New Roman"/>
        </w:rPr>
      </w:pPr>
    </w:p>
    <w:p w:rsidR="0022485E" w:rsidRPr="00457628" w:rsidRDefault="0022485E" w:rsidP="00537DF5">
      <w:pPr>
        <w:jc w:val="center"/>
        <w:rPr>
          <w:rFonts w:ascii="Times New Roman" w:hAnsi="Times New Roman"/>
          <w:sz w:val="32"/>
          <w:u w:val="single"/>
        </w:rPr>
      </w:pPr>
      <w:r w:rsidRPr="00457628">
        <w:rPr>
          <w:rFonts w:ascii="Times New Roman" w:hAnsi="Times New Roman"/>
        </w:rPr>
        <w:br w:type="page"/>
      </w:r>
      <w:r w:rsidR="00537DF5" w:rsidRPr="00457628">
        <w:rPr>
          <w:rFonts w:ascii="Times New Roman" w:hAnsi="Times New Roman"/>
          <w:sz w:val="32"/>
          <w:u w:val="single"/>
        </w:rPr>
        <w:lastRenderedPageBreak/>
        <w:t>2. évfolyam</w:t>
      </w:r>
    </w:p>
    <w:p w:rsidR="0022485E" w:rsidRPr="00457628" w:rsidRDefault="00537DF5" w:rsidP="0022485E">
      <w:pPr>
        <w:rPr>
          <w:rFonts w:ascii="Times New Roman" w:hAnsi="Times New Roman"/>
          <w:sz w:val="24"/>
        </w:rPr>
      </w:pPr>
      <w:r w:rsidRPr="00457628">
        <w:rPr>
          <w:rFonts w:ascii="Times New Roman" w:hAnsi="Times New Roman"/>
          <w:sz w:val="24"/>
        </w:rPr>
        <w:t>Éves óraszám: 37 óra</w:t>
      </w:r>
    </w:p>
    <w:p w:rsidR="00537DF5" w:rsidRPr="00457628" w:rsidRDefault="00537DF5" w:rsidP="0022485E">
      <w:pPr>
        <w:rPr>
          <w:rFonts w:ascii="Times New Roman" w:hAnsi="Times New Roman"/>
          <w:sz w:val="24"/>
        </w:rPr>
      </w:pPr>
    </w:p>
    <w:p w:rsidR="00537DF5" w:rsidRPr="00457628" w:rsidRDefault="00537DF5" w:rsidP="0022485E">
      <w:pPr>
        <w:rPr>
          <w:rFonts w:ascii="Times New Roman" w:hAnsi="Times New Roman"/>
          <w:sz w:val="24"/>
        </w:rPr>
      </w:pPr>
      <w:r w:rsidRPr="00457628">
        <w:rPr>
          <w:rFonts w:ascii="Times New Roman" w:hAnsi="Times New Roman"/>
          <w:sz w:val="24"/>
        </w:rPr>
        <w:t>Heti óraszám: 1 óra</w:t>
      </w:r>
    </w:p>
    <w:p w:rsidR="0022485E" w:rsidRPr="00457628" w:rsidRDefault="0022485E" w:rsidP="0022485E">
      <w:pPr>
        <w:rPr>
          <w:rFonts w:ascii="Times New Roman" w:hAnsi="Times New Roman"/>
          <w:sz w:val="24"/>
        </w:rPr>
      </w:pPr>
    </w:p>
    <w:p w:rsidR="0022485E" w:rsidRPr="00457628" w:rsidRDefault="0022485E" w:rsidP="0022485E">
      <w:pPr>
        <w:rPr>
          <w:rFonts w:ascii="Times New Roman" w:hAnsi="Times New Roman"/>
          <w:sz w:val="24"/>
        </w:rPr>
      </w:pPr>
    </w:p>
    <w:p w:rsidR="0022485E" w:rsidRPr="00457628" w:rsidRDefault="0022485E" w:rsidP="0022485E">
      <w:pPr>
        <w:rPr>
          <w:rFonts w:ascii="Times New Roman" w:hAnsi="Times New Roman"/>
          <w:sz w:val="24"/>
        </w:rPr>
      </w:pP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4859"/>
        <w:gridCol w:w="952"/>
        <w:gridCol w:w="1429"/>
      </w:tblGrid>
      <w:tr w:rsidR="0022485E" w:rsidRPr="00457628">
        <w:tc>
          <w:tcPr>
            <w:tcW w:w="2269" w:type="dxa"/>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Tematikai egység /Fejlesztési cél</w:t>
            </w:r>
          </w:p>
        </w:tc>
        <w:tc>
          <w:tcPr>
            <w:tcW w:w="5811" w:type="dxa"/>
            <w:gridSpan w:val="2"/>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 xml:space="preserve">3. Közvetlen közösségeim </w:t>
            </w:r>
          </w:p>
        </w:tc>
        <w:tc>
          <w:tcPr>
            <w:tcW w:w="1429" w:type="dxa"/>
            <w:vAlign w:val="center"/>
          </w:tcPr>
          <w:p w:rsidR="0022485E" w:rsidRPr="00457628" w:rsidRDefault="00537DF5" w:rsidP="00E77E7C">
            <w:pPr>
              <w:rPr>
                <w:rFonts w:ascii="Times New Roman" w:hAnsi="Times New Roman"/>
                <w:b/>
                <w:sz w:val="24"/>
              </w:rPr>
            </w:pPr>
            <w:r w:rsidRPr="00457628">
              <w:rPr>
                <w:rFonts w:ascii="Times New Roman" w:hAnsi="Times New Roman"/>
                <w:b/>
                <w:sz w:val="24"/>
              </w:rPr>
              <w:t>Órakeret   9</w:t>
            </w:r>
            <w:r w:rsidR="0022485E" w:rsidRPr="00457628">
              <w:rPr>
                <w:rFonts w:ascii="Times New Roman" w:hAnsi="Times New Roman"/>
                <w:b/>
                <w:sz w:val="24"/>
              </w:rPr>
              <w:t>óra</w:t>
            </w:r>
          </w:p>
        </w:tc>
      </w:tr>
      <w:tr w:rsidR="0022485E" w:rsidRPr="00457628">
        <w:tc>
          <w:tcPr>
            <w:tcW w:w="2269" w:type="dxa"/>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Előzetes tudás</w:t>
            </w:r>
          </w:p>
        </w:tc>
        <w:tc>
          <w:tcPr>
            <w:tcW w:w="7240" w:type="dxa"/>
            <w:gridSpan w:val="3"/>
          </w:tcPr>
          <w:p w:rsidR="0022485E" w:rsidRPr="00457628" w:rsidRDefault="0022485E" w:rsidP="00E77E7C">
            <w:pPr>
              <w:rPr>
                <w:rFonts w:ascii="Times New Roman" w:hAnsi="Times New Roman"/>
                <w:sz w:val="24"/>
              </w:rPr>
            </w:pPr>
          </w:p>
        </w:tc>
      </w:tr>
      <w:tr w:rsidR="0022485E" w:rsidRPr="00457628">
        <w:tc>
          <w:tcPr>
            <w:tcW w:w="2269" w:type="dxa"/>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A tematikai egység nevelési-fejlesztési céljai</w:t>
            </w:r>
          </w:p>
        </w:tc>
        <w:tc>
          <w:tcPr>
            <w:tcW w:w="7240" w:type="dxa"/>
            <w:gridSpan w:val="3"/>
          </w:tcPr>
          <w:p w:rsidR="0022485E" w:rsidRPr="00457628" w:rsidRDefault="0022485E" w:rsidP="00E77E7C">
            <w:pPr>
              <w:rPr>
                <w:rFonts w:ascii="Times New Roman" w:hAnsi="Times New Roman"/>
                <w:sz w:val="24"/>
              </w:rPr>
            </w:pPr>
            <w:r w:rsidRPr="00457628">
              <w:rPr>
                <w:rFonts w:ascii="Times New Roman" w:hAnsi="Times New Roman"/>
                <w:sz w:val="24"/>
              </w:rPr>
              <w:t xml:space="preserve">Családi-rokoni kapcsolatok tudatosítása. Tapasztalatszerzés különböző családi értékekről. Az otthoni és iskolai együttélés örömeinek tudatosítása. Az ünnepekkel és azok hagyományaival való ismerkedés. Mindennapi szokásaink megismerése, szabályok és tilalmak szükségességének megértetése. Az egészséges élethez szükséges napirend megismertetése. </w:t>
            </w:r>
          </w:p>
        </w:tc>
      </w:tr>
      <w:tr w:rsidR="0022485E" w:rsidRPr="00457628">
        <w:tc>
          <w:tcPr>
            <w:tcW w:w="7128" w:type="dxa"/>
            <w:gridSpan w:val="2"/>
            <w:tcBorders>
              <w:bottom w:val="single" w:sz="4" w:space="0" w:color="auto"/>
            </w:tcBorders>
          </w:tcPr>
          <w:p w:rsidR="0022485E" w:rsidRPr="00457628" w:rsidRDefault="0022485E" w:rsidP="00E77E7C">
            <w:pPr>
              <w:rPr>
                <w:rFonts w:ascii="Times New Roman" w:hAnsi="Times New Roman"/>
                <w:b/>
                <w:sz w:val="24"/>
              </w:rPr>
            </w:pPr>
            <w:r w:rsidRPr="00457628">
              <w:rPr>
                <w:rFonts w:ascii="Times New Roman" w:hAnsi="Times New Roman"/>
                <w:b/>
                <w:sz w:val="24"/>
              </w:rPr>
              <w:t>Ismeretek/Fejlesztési követelmények</w:t>
            </w:r>
          </w:p>
        </w:tc>
        <w:tc>
          <w:tcPr>
            <w:tcW w:w="2381" w:type="dxa"/>
            <w:gridSpan w:val="2"/>
            <w:tcBorders>
              <w:bottom w:val="single" w:sz="4" w:space="0" w:color="auto"/>
            </w:tcBorders>
          </w:tcPr>
          <w:p w:rsidR="0022485E" w:rsidRPr="00457628" w:rsidRDefault="0022485E" w:rsidP="00E77E7C">
            <w:pPr>
              <w:rPr>
                <w:rFonts w:ascii="Times New Roman" w:hAnsi="Times New Roman"/>
                <w:b/>
                <w:sz w:val="24"/>
              </w:rPr>
            </w:pPr>
            <w:r w:rsidRPr="00457628">
              <w:rPr>
                <w:rFonts w:ascii="Times New Roman" w:hAnsi="Times New Roman"/>
                <w:b/>
                <w:sz w:val="24"/>
              </w:rPr>
              <w:t>Kapcsolódási pontok</w:t>
            </w:r>
          </w:p>
          <w:p w:rsidR="0022485E" w:rsidRPr="00457628" w:rsidRDefault="0022485E" w:rsidP="00E77E7C">
            <w:pPr>
              <w:rPr>
                <w:rFonts w:ascii="Times New Roman" w:hAnsi="Times New Roman"/>
                <w:sz w:val="24"/>
              </w:rPr>
            </w:pPr>
          </w:p>
          <w:p w:rsidR="0022485E" w:rsidRPr="00457628" w:rsidRDefault="0022485E" w:rsidP="00E77E7C">
            <w:pPr>
              <w:rPr>
                <w:rFonts w:ascii="Times New Roman" w:hAnsi="Times New Roman"/>
                <w:sz w:val="24"/>
              </w:rPr>
            </w:pPr>
          </w:p>
          <w:p w:rsidR="0022485E" w:rsidRPr="00457628" w:rsidRDefault="0022485E" w:rsidP="00E77E7C">
            <w:pPr>
              <w:rPr>
                <w:rFonts w:ascii="Times New Roman" w:hAnsi="Times New Roman"/>
                <w:sz w:val="24"/>
              </w:rPr>
            </w:pPr>
          </w:p>
          <w:p w:rsidR="0022485E" w:rsidRPr="00457628" w:rsidRDefault="0022485E" w:rsidP="00E77E7C">
            <w:pPr>
              <w:rPr>
                <w:rFonts w:ascii="Times New Roman" w:hAnsi="Times New Roman"/>
                <w:sz w:val="24"/>
              </w:rPr>
            </w:pPr>
          </w:p>
          <w:p w:rsidR="0022485E" w:rsidRPr="00457628" w:rsidRDefault="0022485E" w:rsidP="00E77E7C">
            <w:pPr>
              <w:rPr>
                <w:rFonts w:ascii="Times New Roman" w:hAnsi="Times New Roman"/>
                <w:sz w:val="24"/>
              </w:rPr>
            </w:pPr>
          </w:p>
          <w:p w:rsidR="0022485E" w:rsidRPr="00457628" w:rsidRDefault="0022485E" w:rsidP="00E77E7C">
            <w:pPr>
              <w:rPr>
                <w:rFonts w:ascii="Times New Roman" w:hAnsi="Times New Roman"/>
                <w:sz w:val="24"/>
              </w:rPr>
            </w:pPr>
          </w:p>
        </w:tc>
      </w:tr>
    </w:tbl>
    <w:p w:rsidR="0022485E" w:rsidRPr="00457628" w:rsidRDefault="0022485E" w:rsidP="0022485E">
      <w:pPr>
        <w:rPr>
          <w:rFonts w:ascii="Times New Roman" w:hAnsi="Times New Roman"/>
          <w:sz w:val="24"/>
        </w:rPr>
      </w:pPr>
    </w:p>
    <w:p w:rsidR="0022485E" w:rsidRDefault="0022485E"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Default="008A6124" w:rsidP="0022485E">
      <w:pPr>
        <w:rPr>
          <w:rFonts w:ascii="Times New Roman" w:hAnsi="Times New Roman"/>
          <w:sz w:val="24"/>
        </w:rPr>
      </w:pPr>
    </w:p>
    <w:p w:rsidR="008A6124" w:rsidRPr="00457628" w:rsidRDefault="008A6124" w:rsidP="0022485E">
      <w:pPr>
        <w:rPr>
          <w:rFonts w:ascii="Times New Roman" w:hAnsi="Times New Roman"/>
          <w:sz w:val="24"/>
        </w:rPr>
      </w:pPr>
    </w:p>
    <w:p w:rsidR="0022485E" w:rsidRPr="00457628" w:rsidRDefault="0022485E" w:rsidP="0022485E">
      <w:pPr>
        <w:rPr>
          <w:rFonts w:ascii="Times New Roman" w:hAnsi="Times New Roman"/>
          <w:sz w:val="24"/>
        </w:rPr>
      </w:pP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01"/>
        <w:gridCol w:w="2381"/>
      </w:tblGrid>
      <w:tr w:rsidR="0022485E" w:rsidRPr="00457628">
        <w:trPr>
          <w:trHeight w:val="7133"/>
        </w:trPr>
        <w:tc>
          <w:tcPr>
            <w:tcW w:w="7128" w:type="dxa"/>
            <w:gridSpan w:val="2"/>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i/>
                <w:sz w:val="24"/>
              </w:rPr>
            </w:pPr>
            <w:r w:rsidRPr="00457628">
              <w:rPr>
                <w:rFonts w:ascii="Times New Roman" w:hAnsi="Times New Roman"/>
                <w:bCs/>
                <w:i/>
                <w:sz w:val="24"/>
              </w:rPr>
              <w:lastRenderedPageBreak/>
              <w:t>Közösségeim</w:t>
            </w:r>
          </w:p>
          <w:p w:rsidR="0022485E" w:rsidRPr="00457628" w:rsidRDefault="0022485E" w:rsidP="00E77E7C">
            <w:pPr>
              <w:numPr>
                <w:ilvl w:val="0"/>
                <w:numId w:val="25"/>
              </w:numPr>
              <w:rPr>
                <w:rFonts w:ascii="Times New Roman" w:hAnsi="Times New Roman"/>
                <w:bCs/>
                <w:sz w:val="24"/>
              </w:rPr>
            </w:pPr>
            <w:r w:rsidRPr="00457628">
              <w:rPr>
                <w:rFonts w:ascii="Times New Roman" w:hAnsi="Times New Roman"/>
                <w:bCs/>
                <w:sz w:val="24"/>
              </w:rPr>
              <w:t>milyen csoportokhoz tartoztam régen, milyen csoportokhoz tartozom most</w:t>
            </w:r>
          </w:p>
          <w:p w:rsidR="0022485E" w:rsidRPr="00457628" w:rsidRDefault="0022485E" w:rsidP="00E77E7C">
            <w:pPr>
              <w:numPr>
                <w:ilvl w:val="0"/>
                <w:numId w:val="25"/>
              </w:numPr>
              <w:rPr>
                <w:rFonts w:ascii="Times New Roman" w:hAnsi="Times New Roman"/>
                <w:bCs/>
                <w:sz w:val="24"/>
              </w:rPr>
            </w:pPr>
            <w:r w:rsidRPr="00457628">
              <w:rPr>
                <w:rFonts w:ascii="Times New Roman" w:hAnsi="Times New Roman"/>
                <w:bCs/>
                <w:sz w:val="24"/>
              </w:rPr>
              <w:t>milyen közösségekhez tartozom az iskolában és az iskolán kívül</w:t>
            </w:r>
          </w:p>
          <w:p w:rsidR="0022485E" w:rsidRPr="00457628" w:rsidRDefault="0022485E" w:rsidP="00E77E7C">
            <w:pPr>
              <w:rPr>
                <w:rFonts w:ascii="Times New Roman" w:hAnsi="Times New Roman"/>
                <w:bCs/>
                <w:sz w:val="24"/>
              </w:rPr>
            </w:pPr>
          </w:p>
          <w:p w:rsidR="0022485E" w:rsidRPr="00457628" w:rsidRDefault="0022485E" w:rsidP="00E77E7C">
            <w:pPr>
              <w:rPr>
                <w:rFonts w:ascii="Times New Roman" w:hAnsi="Times New Roman"/>
                <w:bCs/>
                <w:i/>
                <w:sz w:val="24"/>
              </w:rPr>
            </w:pPr>
            <w:r w:rsidRPr="00457628">
              <w:rPr>
                <w:rFonts w:ascii="Times New Roman" w:hAnsi="Times New Roman"/>
                <w:bCs/>
                <w:i/>
                <w:sz w:val="24"/>
              </w:rPr>
              <w:t>Napirendem</w:t>
            </w:r>
          </w:p>
          <w:p w:rsidR="0022485E" w:rsidRPr="00457628" w:rsidRDefault="0022485E" w:rsidP="00E77E7C">
            <w:pPr>
              <w:numPr>
                <w:ilvl w:val="0"/>
                <w:numId w:val="26"/>
              </w:numPr>
              <w:rPr>
                <w:rFonts w:ascii="Times New Roman" w:hAnsi="Times New Roman"/>
                <w:bCs/>
                <w:sz w:val="24"/>
              </w:rPr>
            </w:pPr>
            <w:r w:rsidRPr="00457628">
              <w:rPr>
                <w:rFonts w:ascii="Times New Roman" w:hAnsi="Times New Roman"/>
                <w:bCs/>
                <w:sz w:val="24"/>
              </w:rPr>
              <w:t xml:space="preserve">egy napom otthon </w:t>
            </w:r>
          </w:p>
          <w:p w:rsidR="0022485E" w:rsidRPr="00457628" w:rsidRDefault="0022485E" w:rsidP="00E77E7C">
            <w:pPr>
              <w:numPr>
                <w:ilvl w:val="0"/>
                <w:numId w:val="26"/>
              </w:numPr>
              <w:rPr>
                <w:rFonts w:ascii="Times New Roman" w:hAnsi="Times New Roman"/>
                <w:bCs/>
                <w:sz w:val="24"/>
              </w:rPr>
            </w:pPr>
            <w:r w:rsidRPr="00457628">
              <w:rPr>
                <w:rFonts w:ascii="Times New Roman" w:hAnsi="Times New Roman"/>
                <w:bCs/>
                <w:sz w:val="24"/>
              </w:rPr>
              <w:t>milyen feladataim vannak otthon</w:t>
            </w:r>
          </w:p>
          <w:p w:rsidR="0022485E" w:rsidRPr="00457628" w:rsidRDefault="0022485E" w:rsidP="00E77E7C">
            <w:pPr>
              <w:numPr>
                <w:ilvl w:val="0"/>
                <w:numId w:val="26"/>
              </w:numPr>
              <w:rPr>
                <w:rFonts w:ascii="Times New Roman" w:hAnsi="Times New Roman"/>
                <w:bCs/>
                <w:sz w:val="24"/>
              </w:rPr>
            </w:pPr>
            <w:r w:rsidRPr="00457628">
              <w:rPr>
                <w:rFonts w:ascii="Times New Roman" w:hAnsi="Times New Roman"/>
                <w:bCs/>
                <w:sz w:val="24"/>
              </w:rPr>
              <w:t>egy napom az iskolában</w:t>
            </w:r>
          </w:p>
          <w:p w:rsidR="0022485E" w:rsidRPr="00457628" w:rsidRDefault="0022485E" w:rsidP="00E77E7C">
            <w:pPr>
              <w:numPr>
                <w:ilvl w:val="0"/>
                <w:numId w:val="26"/>
              </w:numPr>
              <w:rPr>
                <w:rFonts w:ascii="Times New Roman" w:hAnsi="Times New Roman"/>
                <w:bCs/>
                <w:sz w:val="24"/>
              </w:rPr>
            </w:pPr>
            <w:r w:rsidRPr="00457628">
              <w:rPr>
                <w:rFonts w:ascii="Times New Roman" w:hAnsi="Times New Roman"/>
                <w:bCs/>
                <w:sz w:val="24"/>
              </w:rPr>
              <w:t>milyen feladataim vannak az iskolában</w:t>
            </w:r>
          </w:p>
          <w:p w:rsidR="0022485E" w:rsidRPr="00457628" w:rsidRDefault="0022485E" w:rsidP="00E77E7C">
            <w:pPr>
              <w:numPr>
                <w:ilvl w:val="0"/>
                <w:numId w:val="26"/>
              </w:numPr>
              <w:rPr>
                <w:rFonts w:ascii="Times New Roman" w:hAnsi="Times New Roman"/>
                <w:bCs/>
                <w:sz w:val="24"/>
              </w:rPr>
            </w:pPr>
            <w:r w:rsidRPr="00457628">
              <w:rPr>
                <w:rFonts w:ascii="Times New Roman" w:hAnsi="Times New Roman"/>
                <w:bCs/>
                <w:sz w:val="24"/>
              </w:rPr>
              <w:t>hétköznapok és hétvégék napirendje (miben hasonlít, miben különbözik egy hétköznap a hétvégi napoktól)</w:t>
            </w:r>
          </w:p>
          <w:p w:rsidR="0022485E" w:rsidRPr="00457628" w:rsidRDefault="0022485E" w:rsidP="00E77E7C">
            <w:pPr>
              <w:rPr>
                <w:rFonts w:ascii="Times New Roman" w:hAnsi="Times New Roman"/>
                <w:bCs/>
                <w:sz w:val="24"/>
              </w:rPr>
            </w:pPr>
          </w:p>
        </w:tc>
        <w:tc>
          <w:tcPr>
            <w:tcW w:w="2381" w:type="dxa"/>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sz w:val="24"/>
              </w:rPr>
            </w:pPr>
            <w:r w:rsidRPr="00457628">
              <w:rPr>
                <w:rFonts w:ascii="Times New Roman" w:hAnsi="Times New Roman"/>
                <w:bCs/>
                <w:i/>
                <w:sz w:val="24"/>
              </w:rPr>
              <w:t xml:space="preserve">Magyar nyelv és irodalom: </w:t>
            </w:r>
          </w:p>
          <w:p w:rsidR="0022485E" w:rsidRPr="00457628" w:rsidRDefault="0022485E" w:rsidP="00E77E7C">
            <w:pPr>
              <w:rPr>
                <w:rFonts w:ascii="Times New Roman" w:hAnsi="Times New Roman"/>
                <w:bCs/>
                <w:sz w:val="24"/>
              </w:rPr>
            </w:pPr>
            <w:r w:rsidRPr="00457628">
              <w:rPr>
                <w:rFonts w:ascii="Times New Roman" w:hAnsi="Times New Roman"/>
                <w:bCs/>
                <w:sz w:val="24"/>
              </w:rPr>
              <w:t>verbális és metakommunikáció, dramatikus játékok</w:t>
            </w:r>
          </w:p>
          <w:p w:rsidR="0022485E" w:rsidRPr="00457628" w:rsidRDefault="0022485E" w:rsidP="00E77E7C">
            <w:pPr>
              <w:rPr>
                <w:rFonts w:ascii="Times New Roman" w:hAnsi="Times New Roman"/>
                <w:bCs/>
                <w:sz w:val="24"/>
              </w:rPr>
            </w:pPr>
          </w:p>
          <w:p w:rsidR="0022485E" w:rsidRPr="00457628" w:rsidRDefault="0022485E" w:rsidP="00E77E7C">
            <w:pPr>
              <w:rPr>
                <w:rFonts w:ascii="Times New Roman" w:hAnsi="Times New Roman"/>
                <w:bCs/>
                <w:i/>
                <w:sz w:val="24"/>
              </w:rPr>
            </w:pPr>
            <w:r w:rsidRPr="00457628">
              <w:rPr>
                <w:rFonts w:ascii="Times New Roman" w:hAnsi="Times New Roman"/>
                <w:bCs/>
                <w:i/>
                <w:sz w:val="24"/>
              </w:rPr>
              <w:t>Környezetismeret:</w:t>
            </w:r>
          </w:p>
          <w:p w:rsidR="0022485E" w:rsidRPr="00457628" w:rsidRDefault="0022485E" w:rsidP="00E77E7C">
            <w:pPr>
              <w:rPr>
                <w:rFonts w:ascii="Times New Roman" w:hAnsi="Times New Roman"/>
                <w:bCs/>
                <w:sz w:val="24"/>
              </w:rPr>
            </w:pPr>
            <w:r w:rsidRPr="00457628">
              <w:rPr>
                <w:rFonts w:ascii="Times New Roman" w:hAnsi="Times New Roman"/>
                <w:bCs/>
                <w:sz w:val="24"/>
              </w:rPr>
              <w:t>családi és személyes kapcsolatok</w:t>
            </w:r>
          </w:p>
          <w:p w:rsidR="0022485E" w:rsidRPr="00457628" w:rsidRDefault="0022485E" w:rsidP="00E77E7C">
            <w:pPr>
              <w:rPr>
                <w:rFonts w:ascii="Times New Roman" w:hAnsi="Times New Roman"/>
                <w:bCs/>
                <w:sz w:val="24"/>
              </w:rPr>
            </w:pPr>
          </w:p>
          <w:p w:rsidR="0022485E" w:rsidRPr="00457628" w:rsidRDefault="0022485E" w:rsidP="00E77E7C">
            <w:pPr>
              <w:rPr>
                <w:rFonts w:ascii="Times New Roman" w:hAnsi="Times New Roman"/>
                <w:bCs/>
                <w:sz w:val="24"/>
              </w:rPr>
            </w:pPr>
            <w:r w:rsidRPr="00457628">
              <w:rPr>
                <w:rFonts w:ascii="Times New Roman" w:hAnsi="Times New Roman"/>
                <w:bCs/>
                <w:i/>
                <w:sz w:val="24"/>
              </w:rPr>
              <w:t xml:space="preserve">Rajz és vizuális kultúra: </w:t>
            </w:r>
          </w:p>
          <w:p w:rsidR="0022485E" w:rsidRPr="00457628" w:rsidRDefault="0022485E" w:rsidP="00E77E7C">
            <w:pPr>
              <w:rPr>
                <w:rFonts w:ascii="Times New Roman" w:hAnsi="Times New Roman"/>
                <w:bCs/>
                <w:sz w:val="24"/>
              </w:rPr>
            </w:pPr>
            <w:r w:rsidRPr="00457628">
              <w:rPr>
                <w:rFonts w:ascii="Times New Roman" w:hAnsi="Times New Roman"/>
                <w:bCs/>
                <w:sz w:val="24"/>
              </w:rPr>
              <w:t>családrajz</w:t>
            </w:r>
          </w:p>
        </w:tc>
      </w:tr>
      <w:tr w:rsidR="0022485E" w:rsidRPr="00457628">
        <w:tc>
          <w:tcPr>
            <w:tcW w:w="2127" w:type="dxa"/>
            <w:tcBorders>
              <w:top w:val="single" w:sz="4" w:space="0" w:color="auto"/>
            </w:tcBorders>
          </w:tcPr>
          <w:p w:rsidR="0022485E" w:rsidRPr="00457628" w:rsidRDefault="0022485E" w:rsidP="00E77E7C">
            <w:pPr>
              <w:spacing w:before="120"/>
              <w:jc w:val="center"/>
              <w:rPr>
                <w:rFonts w:ascii="Times New Roman" w:hAnsi="Times New Roman"/>
                <w:b/>
                <w:sz w:val="24"/>
                <w:szCs w:val="24"/>
              </w:rPr>
            </w:pPr>
            <w:r w:rsidRPr="00457628">
              <w:rPr>
                <w:rFonts w:ascii="Times New Roman" w:hAnsi="Times New Roman"/>
                <w:b/>
                <w:sz w:val="24"/>
                <w:szCs w:val="24"/>
              </w:rPr>
              <w:t>Kulcsfogalmak/ fogalmak</w:t>
            </w:r>
          </w:p>
        </w:tc>
        <w:tc>
          <w:tcPr>
            <w:tcW w:w="7382" w:type="dxa"/>
            <w:gridSpan w:val="2"/>
            <w:tcBorders>
              <w:top w:val="single" w:sz="4" w:space="0" w:color="auto"/>
            </w:tcBorders>
          </w:tcPr>
          <w:p w:rsidR="0022485E" w:rsidRPr="00457628" w:rsidRDefault="0022485E" w:rsidP="00E77E7C">
            <w:pPr>
              <w:spacing w:before="120"/>
              <w:rPr>
                <w:rFonts w:ascii="Times New Roman" w:hAnsi="Times New Roman"/>
                <w:sz w:val="24"/>
                <w:szCs w:val="24"/>
              </w:rPr>
            </w:pPr>
            <w:r w:rsidRPr="00457628">
              <w:rPr>
                <w:rFonts w:ascii="Times New Roman" w:hAnsi="Times New Roman"/>
                <w:sz w:val="24"/>
                <w:szCs w:val="24"/>
              </w:rPr>
              <w:t>család, rokon, közösség, segítségnyújtás, hagyomány, ünnep, szabadidő hétköznap, feladat</w:t>
            </w:r>
          </w:p>
        </w:tc>
      </w:tr>
    </w:tbl>
    <w:p w:rsidR="0022485E" w:rsidRPr="00457628" w:rsidRDefault="0022485E" w:rsidP="0022485E">
      <w:pPr>
        <w:rPr>
          <w:rFonts w:ascii="Times New Roman" w:hAnsi="Times New Roman"/>
          <w:sz w:val="24"/>
        </w:rPr>
      </w:pPr>
    </w:p>
    <w:p w:rsidR="0022485E" w:rsidRPr="00457628" w:rsidRDefault="0022485E" w:rsidP="0022485E">
      <w:pPr>
        <w:rPr>
          <w:rFonts w:ascii="Times New Roman" w:hAnsi="Times New Roman"/>
          <w:sz w:val="24"/>
        </w:rPr>
      </w:pPr>
    </w:p>
    <w:p w:rsidR="0022485E" w:rsidRPr="00457628" w:rsidRDefault="0022485E" w:rsidP="0022485E">
      <w:pPr>
        <w:rPr>
          <w:rFonts w:ascii="Times New Roman" w:hAnsi="Times New Roman"/>
          <w:sz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2"/>
        <w:gridCol w:w="4859"/>
        <w:gridCol w:w="952"/>
        <w:gridCol w:w="1429"/>
      </w:tblGrid>
      <w:tr w:rsidR="0022485E" w:rsidRPr="00457628">
        <w:tc>
          <w:tcPr>
            <w:tcW w:w="2235" w:type="dxa"/>
            <w:gridSpan w:val="2"/>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Tematikai egység /Fejlesztési cél</w:t>
            </w:r>
          </w:p>
        </w:tc>
        <w:tc>
          <w:tcPr>
            <w:tcW w:w="5811" w:type="dxa"/>
            <w:gridSpan w:val="2"/>
            <w:vAlign w:val="center"/>
          </w:tcPr>
          <w:p w:rsidR="0022485E" w:rsidRPr="00457628" w:rsidRDefault="0022485E" w:rsidP="00E77E7C">
            <w:pPr>
              <w:rPr>
                <w:rFonts w:ascii="Times New Roman" w:hAnsi="Times New Roman"/>
                <w:sz w:val="24"/>
              </w:rPr>
            </w:pPr>
            <w:r w:rsidRPr="00457628">
              <w:rPr>
                <w:rFonts w:ascii="Times New Roman" w:hAnsi="Times New Roman"/>
                <w:b/>
                <w:sz w:val="24"/>
              </w:rPr>
              <w:t>4. Tágabb közösségeim – A lakóhelyi közösség</w:t>
            </w:r>
          </w:p>
        </w:tc>
        <w:tc>
          <w:tcPr>
            <w:tcW w:w="1429" w:type="dxa"/>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Órakeret 14 óra</w:t>
            </w:r>
          </w:p>
        </w:tc>
      </w:tr>
      <w:tr w:rsidR="0022485E" w:rsidRPr="00457628">
        <w:tc>
          <w:tcPr>
            <w:tcW w:w="2235" w:type="dxa"/>
            <w:gridSpan w:val="2"/>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Előzetes tudás</w:t>
            </w:r>
          </w:p>
        </w:tc>
        <w:tc>
          <w:tcPr>
            <w:tcW w:w="7240" w:type="dxa"/>
            <w:gridSpan w:val="3"/>
          </w:tcPr>
          <w:p w:rsidR="0022485E" w:rsidRPr="00457628" w:rsidRDefault="0022485E" w:rsidP="00E77E7C">
            <w:pPr>
              <w:rPr>
                <w:rFonts w:ascii="Times New Roman" w:hAnsi="Times New Roman"/>
                <w:sz w:val="24"/>
              </w:rPr>
            </w:pPr>
          </w:p>
        </w:tc>
      </w:tr>
      <w:tr w:rsidR="0022485E" w:rsidRPr="00457628">
        <w:tc>
          <w:tcPr>
            <w:tcW w:w="2235" w:type="dxa"/>
            <w:gridSpan w:val="2"/>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A tematikai egység nevelési-fejlesztési céljai</w:t>
            </w:r>
          </w:p>
        </w:tc>
        <w:tc>
          <w:tcPr>
            <w:tcW w:w="7240" w:type="dxa"/>
            <w:gridSpan w:val="3"/>
          </w:tcPr>
          <w:p w:rsidR="0022485E" w:rsidRPr="00457628" w:rsidRDefault="0022485E" w:rsidP="00E77E7C">
            <w:pPr>
              <w:rPr>
                <w:rFonts w:ascii="Times New Roman" w:hAnsi="Times New Roman"/>
                <w:sz w:val="24"/>
              </w:rPr>
            </w:pPr>
            <w:r w:rsidRPr="00457628">
              <w:rPr>
                <w:rFonts w:ascii="Times New Roman" w:hAnsi="Times New Roman"/>
                <w:sz w:val="24"/>
              </w:rPr>
              <w:t xml:space="preserve">A lakóhelyi környezet és annak hagyományainak megismertetése. Tájékozódás a lakóhelyen, a lakóhellyel kapcsolatos tapasztalatok bővítése. A különböző településfajták jellegzetességei. </w:t>
            </w:r>
          </w:p>
        </w:tc>
      </w:tr>
      <w:tr w:rsidR="0022485E" w:rsidRPr="00457628">
        <w:tc>
          <w:tcPr>
            <w:tcW w:w="7094" w:type="dxa"/>
            <w:gridSpan w:val="3"/>
            <w:tcBorders>
              <w:bottom w:val="single" w:sz="4" w:space="0" w:color="auto"/>
            </w:tcBorders>
          </w:tcPr>
          <w:p w:rsidR="0022485E" w:rsidRPr="00457628" w:rsidRDefault="0022485E" w:rsidP="00E77E7C">
            <w:pPr>
              <w:rPr>
                <w:rFonts w:ascii="Times New Roman" w:hAnsi="Times New Roman"/>
                <w:b/>
                <w:sz w:val="24"/>
              </w:rPr>
            </w:pPr>
            <w:r w:rsidRPr="00457628">
              <w:rPr>
                <w:rFonts w:ascii="Times New Roman" w:hAnsi="Times New Roman"/>
                <w:b/>
                <w:sz w:val="24"/>
              </w:rPr>
              <w:t>Ismeretek/Fejlesztési követelmények</w:t>
            </w:r>
          </w:p>
        </w:tc>
        <w:tc>
          <w:tcPr>
            <w:tcW w:w="2381" w:type="dxa"/>
            <w:gridSpan w:val="2"/>
            <w:tcBorders>
              <w:bottom w:val="single" w:sz="4" w:space="0" w:color="auto"/>
            </w:tcBorders>
          </w:tcPr>
          <w:p w:rsidR="0022485E" w:rsidRPr="00457628" w:rsidRDefault="0022485E" w:rsidP="00E77E7C">
            <w:pPr>
              <w:rPr>
                <w:rFonts w:ascii="Times New Roman" w:hAnsi="Times New Roman"/>
                <w:b/>
                <w:sz w:val="24"/>
              </w:rPr>
            </w:pPr>
            <w:r w:rsidRPr="00457628">
              <w:rPr>
                <w:rFonts w:ascii="Times New Roman" w:hAnsi="Times New Roman"/>
                <w:b/>
                <w:sz w:val="24"/>
              </w:rPr>
              <w:t>Kapcsolódási pontok</w:t>
            </w:r>
          </w:p>
        </w:tc>
      </w:tr>
      <w:tr w:rsidR="0022485E" w:rsidRPr="00457628">
        <w:trPr>
          <w:trHeight w:val="3105"/>
        </w:trPr>
        <w:tc>
          <w:tcPr>
            <w:tcW w:w="7094" w:type="dxa"/>
            <w:gridSpan w:val="3"/>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i/>
                <w:sz w:val="24"/>
              </w:rPr>
            </w:pPr>
            <w:r w:rsidRPr="00457628">
              <w:rPr>
                <w:rFonts w:ascii="Times New Roman" w:hAnsi="Times New Roman"/>
                <w:bCs/>
                <w:i/>
                <w:sz w:val="24"/>
              </w:rPr>
              <w:t>Lakóközösség, amelyben élek</w:t>
            </w:r>
          </w:p>
          <w:p w:rsidR="0022485E" w:rsidRPr="00457628" w:rsidRDefault="0022485E" w:rsidP="00E77E7C">
            <w:pPr>
              <w:numPr>
                <w:ilvl w:val="0"/>
                <w:numId w:val="27"/>
              </w:numPr>
              <w:rPr>
                <w:rFonts w:ascii="Times New Roman" w:hAnsi="Times New Roman"/>
                <w:bCs/>
                <w:sz w:val="24"/>
              </w:rPr>
            </w:pPr>
            <w:r w:rsidRPr="00457628">
              <w:rPr>
                <w:rFonts w:ascii="Times New Roman" w:hAnsi="Times New Roman"/>
                <w:bCs/>
                <w:sz w:val="24"/>
              </w:rPr>
              <w:t>lakóhelyem jellegzetességei</w:t>
            </w:r>
          </w:p>
          <w:p w:rsidR="0022485E" w:rsidRPr="00457628" w:rsidRDefault="0022485E" w:rsidP="00E77E7C">
            <w:pPr>
              <w:numPr>
                <w:ilvl w:val="0"/>
                <w:numId w:val="27"/>
              </w:numPr>
              <w:rPr>
                <w:rFonts w:ascii="Times New Roman" w:hAnsi="Times New Roman"/>
                <w:bCs/>
                <w:sz w:val="24"/>
              </w:rPr>
            </w:pPr>
            <w:r w:rsidRPr="00457628">
              <w:rPr>
                <w:rFonts w:ascii="Times New Roman" w:hAnsi="Times New Roman"/>
                <w:bCs/>
                <w:sz w:val="24"/>
              </w:rPr>
              <w:t>lakóközösségem tagjai, a velük való kapcsolatom</w:t>
            </w:r>
          </w:p>
          <w:p w:rsidR="0022485E" w:rsidRPr="00457628" w:rsidRDefault="0022485E" w:rsidP="00E77E7C">
            <w:pPr>
              <w:numPr>
                <w:ilvl w:val="0"/>
                <w:numId w:val="27"/>
              </w:numPr>
              <w:rPr>
                <w:rFonts w:ascii="Times New Roman" w:hAnsi="Times New Roman"/>
                <w:bCs/>
                <w:sz w:val="24"/>
              </w:rPr>
            </w:pPr>
            <w:r w:rsidRPr="00457628">
              <w:rPr>
                <w:rFonts w:ascii="Times New Roman" w:hAnsi="Times New Roman"/>
                <w:bCs/>
                <w:sz w:val="24"/>
              </w:rPr>
              <w:t>ki lakik az utcában, kik a szomszédaim</w:t>
            </w:r>
          </w:p>
          <w:p w:rsidR="0022485E" w:rsidRPr="00457628" w:rsidRDefault="0022485E" w:rsidP="00E77E7C">
            <w:pPr>
              <w:numPr>
                <w:ilvl w:val="0"/>
                <w:numId w:val="27"/>
              </w:numPr>
              <w:rPr>
                <w:rFonts w:ascii="Times New Roman" w:hAnsi="Times New Roman"/>
                <w:bCs/>
                <w:sz w:val="24"/>
              </w:rPr>
            </w:pPr>
            <w:r w:rsidRPr="00457628">
              <w:rPr>
                <w:rFonts w:ascii="Times New Roman" w:hAnsi="Times New Roman"/>
                <w:bCs/>
                <w:sz w:val="24"/>
              </w:rPr>
              <w:t>lakóhelyi környezetem hagyományai</w:t>
            </w:r>
          </w:p>
          <w:p w:rsidR="0022485E" w:rsidRPr="00457628" w:rsidRDefault="0022485E" w:rsidP="00E77E7C">
            <w:pPr>
              <w:rPr>
                <w:rFonts w:ascii="Times New Roman" w:hAnsi="Times New Roman"/>
                <w:bCs/>
                <w:sz w:val="24"/>
              </w:rPr>
            </w:pPr>
          </w:p>
          <w:p w:rsidR="0022485E" w:rsidRPr="00457628" w:rsidRDefault="0022485E" w:rsidP="00E77E7C">
            <w:pPr>
              <w:rPr>
                <w:rFonts w:ascii="Times New Roman" w:hAnsi="Times New Roman"/>
                <w:bCs/>
                <w:i/>
                <w:sz w:val="24"/>
              </w:rPr>
            </w:pPr>
            <w:r w:rsidRPr="00457628">
              <w:rPr>
                <w:rFonts w:ascii="Times New Roman" w:hAnsi="Times New Roman"/>
                <w:bCs/>
                <w:i/>
                <w:sz w:val="24"/>
              </w:rPr>
              <w:t>Más lakóhelyek és azok szokásai</w:t>
            </w:r>
          </w:p>
          <w:p w:rsidR="0022485E" w:rsidRPr="00457628" w:rsidRDefault="0022485E" w:rsidP="00E77E7C">
            <w:pPr>
              <w:numPr>
                <w:ilvl w:val="0"/>
                <w:numId w:val="28"/>
              </w:numPr>
              <w:rPr>
                <w:rFonts w:ascii="Times New Roman" w:hAnsi="Times New Roman"/>
                <w:bCs/>
                <w:i/>
                <w:sz w:val="24"/>
              </w:rPr>
            </w:pPr>
            <w:r w:rsidRPr="00457628">
              <w:rPr>
                <w:rFonts w:ascii="Times New Roman" w:hAnsi="Times New Roman"/>
                <w:bCs/>
                <w:sz w:val="24"/>
              </w:rPr>
              <w:t>lakóhelyemtől távoli helyek</w:t>
            </w:r>
          </w:p>
        </w:tc>
        <w:tc>
          <w:tcPr>
            <w:tcW w:w="2381" w:type="dxa"/>
            <w:gridSpan w:val="2"/>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sz w:val="24"/>
              </w:rPr>
            </w:pPr>
            <w:r w:rsidRPr="00457628">
              <w:rPr>
                <w:rFonts w:ascii="Times New Roman" w:hAnsi="Times New Roman"/>
                <w:bCs/>
                <w:i/>
                <w:sz w:val="24"/>
              </w:rPr>
              <w:t xml:space="preserve">Magyar nyelv és irodalom: </w:t>
            </w:r>
          </w:p>
          <w:p w:rsidR="0022485E" w:rsidRPr="00457628" w:rsidRDefault="0022485E" w:rsidP="00E77E7C">
            <w:pPr>
              <w:rPr>
                <w:rFonts w:ascii="Times New Roman" w:hAnsi="Times New Roman"/>
                <w:bCs/>
                <w:sz w:val="24"/>
              </w:rPr>
            </w:pPr>
            <w:r w:rsidRPr="00457628">
              <w:rPr>
                <w:rFonts w:ascii="Times New Roman" w:hAnsi="Times New Roman"/>
                <w:bCs/>
                <w:sz w:val="24"/>
              </w:rPr>
              <w:t>verbális és metakommunikáció</w:t>
            </w:r>
          </w:p>
          <w:p w:rsidR="0022485E" w:rsidRPr="00457628" w:rsidRDefault="0022485E" w:rsidP="00E77E7C">
            <w:pPr>
              <w:rPr>
                <w:rFonts w:ascii="Times New Roman" w:hAnsi="Times New Roman"/>
                <w:bCs/>
                <w:sz w:val="24"/>
              </w:rPr>
            </w:pPr>
          </w:p>
          <w:p w:rsidR="0022485E" w:rsidRPr="00457628" w:rsidRDefault="0022485E" w:rsidP="00E77E7C">
            <w:pPr>
              <w:rPr>
                <w:rFonts w:ascii="Times New Roman" w:hAnsi="Times New Roman"/>
                <w:bCs/>
                <w:i/>
                <w:sz w:val="24"/>
              </w:rPr>
            </w:pPr>
            <w:r w:rsidRPr="00457628">
              <w:rPr>
                <w:rFonts w:ascii="Times New Roman" w:hAnsi="Times New Roman"/>
                <w:bCs/>
                <w:i/>
                <w:sz w:val="24"/>
              </w:rPr>
              <w:t>Környezetismeret:</w:t>
            </w:r>
          </w:p>
          <w:p w:rsidR="0022485E" w:rsidRPr="00457628" w:rsidRDefault="0022485E" w:rsidP="00E77E7C">
            <w:pPr>
              <w:rPr>
                <w:rFonts w:ascii="Times New Roman" w:hAnsi="Times New Roman"/>
                <w:bCs/>
                <w:sz w:val="24"/>
              </w:rPr>
            </w:pPr>
            <w:r w:rsidRPr="00457628">
              <w:rPr>
                <w:rFonts w:ascii="Times New Roman" w:hAnsi="Times New Roman"/>
                <w:bCs/>
                <w:sz w:val="24"/>
              </w:rPr>
              <w:t>életközösségek a lakókörnyezetben, mindennapi élethelyzetek</w:t>
            </w:r>
          </w:p>
          <w:p w:rsidR="0022485E" w:rsidRPr="00457628" w:rsidRDefault="0022485E" w:rsidP="00E77E7C">
            <w:pPr>
              <w:rPr>
                <w:rFonts w:ascii="Times New Roman" w:hAnsi="Times New Roman"/>
                <w:bCs/>
                <w:sz w:val="24"/>
              </w:rPr>
            </w:pPr>
          </w:p>
        </w:tc>
      </w:tr>
      <w:tr w:rsidR="0022485E" w:rsidRPr="00457628">
        <w:tc>
          <w:tcPr>
            <w:tcW w:w="2093" w:type="dxa"/>
            <w:tcBorders>
              <w:top w:val="single" w:sz="4" w:space="0" w:color="auto"/>
            </w:tcBorders>
          </w:tcPr>
          <w:p w:rsidR="0022485E" w:rsidRPr="00457628" w:rsidRDefault="0022485E" w:rsidP="00E77E7C">
            <w:pPr>
              <w:spacing w:before="120"/>
              <w:jc w:val="center"/>
              <w:rPr>
                <w:rFonts w:ascii="Times New Roman" w:hAnsi="Times New Roman"/>
                <w:b/>
                <w:sz w:val="24"/>
                <w:szCs w:val="24"/>
              </w:rPr>
            </w:pPr>
            <w:r w:rsidRPr="00457628">
              <w:rPr>
                <w:rFonts w:ascii="Times New Roman" w:hAnsi="Times New Roman"/>
                <w:b/>
                <w:sz w:val="24"/>
                <w:szCs w:val="24"/>
              </w:rPr>
              <w:lastRenderedPageBreak/>
              <w:t>Kulcsfogalmak/ fogalmak</w:t>
            </w:r>
          </w:p>
        </w:tc>
        <w:tc>
          <w:tcPr>
            <w:tcW w:w="7382" w:type="dxa"/>
            <w:gridSpan w:val="4"/>
            <w:tcBorders>
              <w:top w:val="single" w:sz="4" w:space="0" w:color="auto"/>
            </w:tcBorders>
          </w:tcPr>
          <w:p w:rsidR="0022485E" w:rsidRPr="00457628" w:rsidRDefault="0022485E" w:rsidP="00E77E7C">
            <w:pPr>
              <w:spacing w:before="120"/>
              <w:rPr>
                <w:rFonts w:ascii="Times New Roman" w:hAnsi="Times New Roman"/>
                <w:sz w:val="24"/>
                <w:szCs w:val="24"/>
              </w:rPr>
            </w:pPr>
            <w:r w:rsidRPr="00457628">
              <w:rPr>
                <w:rFonts w:ascii="Times New Roman" w:hAnsi="Times New Roman"/>
                <w:sz w:val="24"/>
                <w:szCs w:val="24"/>
              </w:rPr>
              <w:t>lakóhely, szomszéd, falu, város, szokás, hagyomány</w:t>
            </w:r>
          </w:p>
        </w:tc>
      </w:tr>
    </w:tbl>
    <w:p w:rsidR="0022485E" w:rsidRPr="00457628" w:rsidRDefault="0022485E" w:rsidP="0022485E">
      <w:pPr>
        <w:rPr>
          <w:rFonts w:ascii="Times New Roman" w:hAnsi="Times New Roman"/>
          <w:sz w:val="24"/>
        </w:rPr>
      </w:pPr>
    </w:p>
    <w:p w:rsidR="0022485E" w:rsidRPr="00457628" w:rsidRDefault="0022485E" w:rsidP="0022485E">
      <w:pPr>
        <w:rPr>
          <w:rFonts w:ascii="Times New Roman" w:hAnsi="Times New Roman"/>
          <w:sz w:val="24"/>
        </w:rPr>
      </w:pPr>
    </w:p>
    <w:p w:rsidR="0022485E" w:rsidRPr="00457628" w:rsidRDefault="0022485E" w:rsidP="0022485E">
      <w:pPr>
        <w:rPr>
          <w:rFonts w:ascii="Times New Roman" w:hAnsi="Times New Roman"/>
          <w:sz w:val="24"/>
        </w:rPr>
      </w:pPr>
    </w:p>
    <w:p w:rsidR="0022485E" w:rsidRPr="00457628" w:rsidRDefault="0022485E" w:rsidP="0022485E">
      <w:pPr>
        <w:rPr>
          <w:rFonts w:ascii="Times New Roman" w:hAnsi="Times New Roman"/>
          <w:sz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2"/>
        <w:gridCol w:w="4859"/>
        <w:gridCol w:w="952"/>
        <w:gridCol w:w="1429"/>
      </w:tblGrid>
      <w:tr w:rsidR="0022485E" w:rsidRPr="00457628">
        <w:tc>
          <w:tcPr>
            <w:tcW w:w="2235" w:type="dxa"/>
            <w:gridSpan w:val="2"/>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Tematikai egység /Fejlesztési cél</w:t>
            </w:r>
          </w:p>
        </w:tc>
        <w:tc>
          <w:tcPr>
            <w:tcW w:w="5811" w:type="dxa"/>
            <w:gridSpan w:val="2"/>
            <w:vAlign w:val="center"/>
          </w:tcPr>
          <w:p w:rsidR="0022485E" w:rsidRPr="00457628" w:rsidRDefault="0022485E" w:rsidP="00E77E7C">
            <w:pPr>
              <w:rPr>
                <w:rFonts w:ascii="Times New Roman" w:hAnsi="Times New Roman"/>
                <w:sz w:val="24"/>
              </w:rPr>
            </w:pPr>
            <w:smartTag w:uri="urn:schemas-microsoft-com:office:smarttags" w:element="metricconverter">
              <w:smartTagPr>
                <w:attr w:name="ProductID" w:val="5. A"/>
              </w:smartTagPr>
              <w:r w:rsidRPr="00457628">
                <w:rPr>
                  <w:rFonts w:ascii="Times New Roman" w:hAnsi="Times New Roman"/>
                  <w:b/>
                  <w:sz w:val="24"/>
                </w:rPr>
                <w:t>5. A</w:t>
              </w:r>
            </w:smartTag>
            <w:r w:rsidRPr="00457628">
              <w:rPr>
                <w:rFonts w:ascii="Times New Roman" w:hAnsi="Times New Roman"/>
                <w:b/>
                <w:sz w:val="24"/>
              </w:rPr>
              <w:t xml:space="preserve"> környező világ</w:t>
            </w:r>
          </w:p>
        </w:tc>
        <w:tc>
          <w:tcPr>
            <w:tcW w:w="1429" w:type="dxa"/>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Órakeret 14 óra</w:t>
            </w:r>
          </w:p>
        </w:tc>
      </w:tr>
      <w:tr w:rsidR="0022485E" w:rsidRPr="00457628">
        <w:tc>
          <w:tcPr>
            <w:tcW w:w="2235" w:type="dxa"/>
            <w:gridSpan w:val="2"/>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Előzetes tudás</w:t>
            </w:r>
          </w:p>
        </w:tc>
        <w:tc>
          <w:tcPr>
            <w:tcW w:w="7240" w:type="dxa"/>
            <w:gridSpan w:val="3"/>
          </w:tcPr>
          <w:p w:rsidR="0022485E" w:rsidRPr="00457628" w:rsidRDefault="0022485E" w:rsidP="00E77E7C">
            <w:pPr>
              <w:rPr>
                <w:rFonts w:ascii="Times New Roman" w:hAnsi="Times New Roman"/>
                <w:sz w:val="24"/>
              </w:rPr>
            </w:pPr>
          </w:p>
        </w:tc>
      </w:tr>
      <w:tr w:rsidR="0022485E" w:rsidRPr="00457628">
        <w:tc>
          <w:tcPr>
            <w:tcW w:w="2235" w:type="dxa"/>
            <w:gridSpan w:val="2"/>
            <w:vAlign w:val="center"/>
          </w:tcPr>
          <w:p w:rsidR="0022485E" w:rsidRPr="00457628" w:rsidRDefault="0022485E" w:rsidP="00E77E7C">
            <w:pPr>
              <w:rPr>
                <w:rFonts w:ascii="Times New Roman" w:hAnsi="Times New Roman"/>
                <w:b/>
                <w:sz w:val="24"/>
              </w:rPr>
            </w:pPr>
            <w:r w:rsidRPr="00457628">
              <w:rPr>
                <w:rFonts w:ascii="Times New Roman" w:hAnsi="Times New Roman"/>
                <w:b/>
                <w:sz w:val="24"/>
              </w:rPr>
              <w:t>A tematikai egység nevelési-fejlesztési céljai</w:t>
            </w:r>
          </w:p>
        </w:tc>
        <w:tc>
          <w:tcPr>
            <w:tcW w:w="7240" w:type="dxa"/>
            <w:gridSpan w:val="3"/>
          </w:tcPr>
          <w:p w:rsidR="0022485E" w:rsidRPr="00457628" w:rsidRDefault="0022485E" w:rsidP="00E77E7C">
            <w:pPr>
              <w:rPr>
                <w:rFonts w:ascii="Times New Roman" w:hAnsi="Times New Roman"/>
                <w:sz w:val="24"/>
              </w:rPr>
            </w:pPr>
            <w:r w:rsidRPr="00457628">
              <w:rPr>
                <w:rFonts w:ascii="Times New Roman" w:hAnsi="Times New Roman"/>
                <w:sz w:val="24"/>
              </w:rPr>
              <w:t xml:space="preserve">A lakóhely élővilágához fűződő személyes kapcsolat kialakulásának elősegítése. </w:t>
            </w:r>
          </w:p>
          <w:p w:rsidR="0022485E" w:rsidRPr="00457628" w:rsidRDefault="0022485E" w:rsidP="00E77E7C">
            <w:pPr>
              <w:rPr>
                <w:rFonts w:ascii="Times New Roman" w:hAnsi="Times New Roman"/>
                <w:sz w:val="24"/>
              </w:rPr>
            </w:pPr>
            <w:r w:rsidRPr="00457628">
              <w:rPr>
                <w:rFonts w:ascii="Times New Roman" w:hAnsi="Times New Roman"/>
                <w:sz w:val="24"/>
              </w:rPr>
              <w:t>A környező élővilág megóvására irányuló felelősségérzet megalapozása</w:t>
            </w:r>
          </w:p>
        </w:tc>
      </w:tr>
      <w:tr w:rsidR="0022485E" w:rsidRPr="00457628">
        <w:tc>
          <w:tcPr>
            <w:tcW w:w="7094" w:type="dxa"/>
            <w:gridSpan w:val="3"/>
            <w:tcBorders>
              <w:bottom w:val="single" w:sz="4" w:space="0" w:color="auto"/>
            </w:tcBorders>
          </w:tcPr>
          <w:p w:rsidR="0022485E" w:rsidRPr="00457628" w:rsidRDefault="0022485E" w:rsidP="00E77E7C">
            <w:pPr>
              <w:rPr>
                <w:rFonts w:ascii="Times New Roman" w:hAnsi="Times New Roman"/>
                <w:b/>
                <w:sz w:val="24"/>
              </w:rPr>
            </w:pPr>
            <w:r w:rsidRPr="00457628">
              <w:rPr>
                <w:rFonts w:ascii="Times New Roman" w:hAnsi="Times New Roman"/>
                <w:b/>
                <w:sz w:val="24"/>
              </w:rPr>
              <w:t>Ismeretek/Fejlesztési követelmények</w:t>
            </w:r>
          </w:p>
        </w:tc>
        <w:tc>
          <w:tcPr>
            <w:tcW w:w="2381" w:type="dxa"/>
            <w:gridSpan w:val="2"/>
            <w:tcBorders>
              <w:bottom w:val="single" w:sz="4" w:space="0" w:color="auto"/>
            </w:tcBorders>
          </w:tcPr>
          <w:p w:rsidR="0022485E" w:rsidRPr="00457628" w:rsidRDefault="0022485E" w:rsidP="00E77E7C">
            <w:pPr>
              <w:rPr>
                <w:rFonts w:ascii="Times New Roman" w:hAnsi="Times New Roman"/>
                <w:b/>
                <w:sz w:val="24"/>
              </w:rPr>
            </w:pPr>
            <w:r w:rsidRPr="00457628">
              <w:rPr>
                <w:rFonts w:ascii="Times New Roman" w:hAnsi="Times New Roman"/>
                <w:b/>
                <w:sz w:val="24"/>
              </w:rPr>
              <w:t>Kapcsolódási pontok</w:t>
            </w:r>
          </w:p>
        </w:tc>
      </w:tr>
      <w:tr w:rsidR="0022485E" w:rsidRPr="00457628">
        <w:trPr>
          <w:trHeight w:val="3379"/>
        </w:trPr>
        <w:tc>
          <w:tcPr>
            <w:tcW w:w="7094" w:type="dxa"/>
            <w:gridSpan w:val="3"/>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i/>
                <w:sz w:val="24"/>
              </w:rPr>
            </w:pPr>
            <w:r w:rsidRPr="00457628">
              <w:rPr>
                <w:rFonts w:ascii="Times New Roman" w:hAnsi="Times New Roman"/>
                <w:bCs/>
                <w:i/>
                <w:sz w:val="24"/>
              </w:rPr>
              <w:t>Jó és rossz</w:t>
            </w:r>
          </w:p>
          <w:p w:rsidR="0022485E" w:rsidRPr="00457628" w:rsidRDefault="0022485E" w:rsidP="00E77E7C">
            <w:pPr>
              <w:numPr>
                <w:ilvl w:val="0"/>
                <w:numId w:val="28"/>
              </w:numPr>
              <w:rPr>
                <w:rFonts w:ascii="Times New Roman" w:hAnsi="Times New Roman"/>
                <w:bCs/>
                <w:sz w:val="24"/>
              </w:rPr>
            </w:pPr>
            <w:r w:rsidRPr="00457628">
              <w:rPr>
                <w:rFonts w:ascii="Times New Roman" w:hAnsi="Times New Roman"/>
                <w:bCs/>
                <w:sz w:val="24"/>
              </w:rPr>
              <w:t>történetek, mesék jó és rossz tulajdonsággal felruházott szereplői (jó – rossz, szép – csúnya, jóságos – gonosz, igazságos)</w:t>
            </w:r>
          </w:p>
          <w:p w:rsidR="0022485E" w:rsidRPr="00457628" w:rsidRDefault="0022485E" w:rsidP="00E77E7C">
            <w:pPr>
              <w:rPr>
                <w:rFonts w:ascii="Times New Roman" w:hAnsi="Times New Roman"/>
                <w:bCs/>
                <w:sz w:val="24"/>
              </w:rPr>
            </w:pPr>
          </w:p>
          <w:p w:rsidR="0022485E" w:rsidRPr="00457628" w:rsidRDefault="0022485E" w:rsidP="00E77E7C">
            <w:pPr>
              <w:rPr>
                <w:rFonts w:ascii="Times New Roman" w:hAnsi="Times New Roman"/>
                <w:bCs/>
                <w:i/>
                <w:sz w:val="24"/>
              </w:rPr>
            </w:pPr>
            <w:r w:rsidRPr="00457628">
              <w:rPr>
                <w:rFonts w:ascii="Times New Roman" w:hAnsi="Times New Roman"/>
                <w:bCs/>
                <w:i/>
                <w:sz w:val="24"/>
              </w:rPr>
              <w:t>Növények és állatok környezetünkben</w:t>
            </w:r>
          </w:p>
          <w:p w:rsidR="0022485E" w:rsidRPr="00457628" w:rsidRDefault="0022485E" w:rsidP="00E77E7C">
            <w:pPr>
              <w:numPr>
                <w:ilvl w:val="0"/>
                <w:numId w:val="28"/>
              </w:numPr>
              <w:rPr>
                <w:rFonts w:ascii="Times New Roman" w:hAnsi="Times New Roman"/>
                <w:bCs/>
                <w:sz w:val="24"/>
              </w:rPr>
            </w:pPr>
            <w:r w:rsidRPr="00457628">
              <w:rPr>
                <w:rFonts w:ascii="Times New Roman" w:hAnsi="Times New Roman"/>
                <w:bCs/>
                <w:sz w:val="24"/>
              </w:rPr>
              <w:t>növények szerepe életünkben</w:t>
            </w:r>
          </w:p>
          <w:p w:rsidR="0022485E" w:rsidRPr="00457628" w:rsidRDefault="0022485E" w:rsidP="00E77E7C">
            <w:pPr>
              <w:numPr>
                <w:ilvl w:val="0"/>
                <w:numId w:val="28"/>
              </w:numPr>
              <w:rPr>
                <w:rFonts w:ascii="Times New Roman" w:hAnsi="Times New Roman"/>
                <w:bCs/>
                <w:sz w:val="24"/>
              </w:rPr>
            </w:pPr>
            <w:r w:rsidRPr="00457628">
              <w:rPr>
                <w:rFonts w:ascii="Times New Roman" w:hAnsi="Times New Roman"/>
                <w:bCs/>
                <w:sz w:val="24"/>
              </w:rPr>
              <w:t>állatok szerepe környezetünkben</w:t>
            </w:r>
          </w:p>
          <w:p w:rsidR="0022485E" w:rsidRPr="00457628" w:rsidRDefault="0022485E" w:rsidP="00E77E7C">
            <w:pPr>
              <w:numPr>
                <w:ilvl w:val="0"/>
                <w:numId w:val="28"/>
              </w:numPr>
              <w:rPr>
                <w:rFonts w:ascii="Times New Roman" w:hAnsi="Times New Roman"/>
                <w:bCs/>
                <w:sz w:val="24"/>
              </w:rPr>
            </w:pPr>
            <w:r w:rsidRPr="00457628">
              <w:rPr>
                <w:rFonts w:ascii="Times New Roman" w:hAnsi="Times New Roman"/>
                <w:bCs/>
                <w:sz w:val="24"/>
              </w:rPr>
              <w:t>növények ápolása, állatok gondozása</w:t>
            </w:r>
          </w:p>
          <w:p w:rsidR="0022485E" w:rsidRPr="00457628" w:rsidRDefault="0022485E" w:rsidP="00E77E7C">
            <w:pPr>
              <w:numPr>
                <w:ilvl w:val="0"/>
                <w:numId w:val="28"/>
              </w:numPr>
              <w:rPr>
                <w:rFonts w:ascii="Times New Roman" w:hAnsi="Times New Roman"/>
                <w:bCs/>
                <w:sz w:val="24"/>
              </w:rPr>
            </w:pPr>
            <w:r w:rsidRPr="00457628">
              <w:rPr>
                <w:rFonts w:ascii="Times New Roman" w:hAnsi="Times New Roman"/>
                <w:bCs/>
                <w:sz w:val="24"/>
              </w:rPr>
              <w:t>mit tehet egy kisgyermek környezete védelméért</w:t>
            </w:r>
          </w:p>
          <w:p w:rsidR="0022485E" w:rsidRPr="00457628" w:rsidRDefault="0022485E" w:rsidP="00E77E7C">
            <w:pPr>
              <w:rPr>
                <w:rFonts w:ascii="Times New Roman" w:hAnsi="Times New Roman"/>
                <w:bCs/>
                <w:sz w:val="24"/>
              </w:rPr>
            </w:pPr>
          </w:p>
        </w:tc>
        <w:tc>
          <w:tcPr>
            <w:tcW w:w="2381" w:type="dxa"/>
            <w:gridSpan w:val="2"/>
            <w:tcBorders>
              <w:top w:val="single" w:sz="4" w:space="0" w:color="auto"/>
              <w:left w:val="single" w:sz="4" w:space="0" w:color="auto"/>
              <w:right w:val="single" w:sz="4" w:space="0" w:color="auto"/>
            </w:tcBorders>
          </w:tcPr>
          <w:p w:rsidR="0022485E" w:rsidRPr="00457628" w:rsidRDefault="0022485E" w:rsidP="00E77E7C">
            <w:pPr>
              <w:rPr>
                <w:rFonts w:ascii="Times New Roman" w:hAnsi="Times New Roman"/>
                <w:bCs/>
                <w:sz w:val="24"/>
              </w:rPr>
            </w:pPr>
            <w:r w:rsidRPr="00457628">
              <w:rPr>
                <w:rFonts w:ascii="Times New Roman" w:hAnsi="Times New Roman"/>
                <w:bCs/>
                <w:i/>
                <w:sz w:val="24"/>
              </w:rPr>
              <w:t xml:space="preserve">Magyar nyelv és irodalom: </w:t>
            </w:r>
          </w:p>
          <w:p w:rsidR="0022485E" w:rsidRPr="00457628" w:rsidRDefault="0022485E" w:rsidP="00E77E7C">
            <w:pPr>
              <w:rPr>
                <w:rFonts w:ascii="Times New Roman" w:hAnsi="Times New Roman"/>
                <w:bCs/>
                <w:sz w:val="24"/>
              </w:rPr>
            </w:pPr>
            <w:r w:rsidRPr="00457628">
              <w:rPr>
                <w:rFonts w:ascii="Times New Roman" w:hAnsi="Times New Roman"/>
                <w:bCs/>
                <w:sz w:val="24"/>
              </w:rPr>
              <w:t xml:space="preserve">mesék világa, verbális és metakommunikáció, </w:t>
            </w:r>
          </w:p>
          <w:p w:rsidR="0022485E" w:rsidRPr="00457628" w:rsidRDefault="0022485E" w:rsidP="00E77E7C">
            <w:pPr>
              <w:rPr>
                <w:rFonts w:ascii="Times New Roman" w:hAnsi="Times New Roman"/>
                <w:bCs/>
                <w:sz w:val="24"/>
              </w:rPr>
            </w:pPr>
          </w:p>
          <w:p w:rsidR="0022485E" w:rsidRPr="00457628" w:rsidRDefault="0022485E" w:rsidP="00E77E7C">
            <w:pPr>
              <w:rPr>
                <w:rFonts w:ascii="Times New Roman" w:hAnsi="Times New Roman"/>
                <w:bCs/>
                <w:i/>
                <w:sz w:val="24"/>
              </w:rPr>
            </w:pPr>
            <w:r w:rsidRPr="00457628">
              <w:rPr>
                <w:rFonts w:ascii="Times New Roman" w:hAnsi="Times New Roman"/>
                <w:bCs/>
                <w:i/>
                <w:sz w:val="24"/>
              </w:rPr>
              <w:t>Környezetismeret:</w:t>
            </w:r>
          </w:p>
          <w:p w:rsidR="0022485E" w:rsidRPr="00457628" w:rsidRDefault="0022485E" w:rsidP="00E77E7C">
            <w:pPr>
              <w:rPr>
                <w:rFonts w:ascii="Times New Roman" w:hAnsi="Times New Roman"/>
                <w:bCs/>
                <w:sz w:val="24"/>
              </w:rPr>
            </w:pPr>
            <w:r w:rsidRPr="00457628">
              <w:rPr>
                <w:rFonts w:ascii="Times New Roman" w:hAnsi="Times New Roman"/>
                <w:bCs/>
                <w:sz w:val="24"/>
              </w:rPr>
              <w:t>kerti és szobanövények gondozása, házi és ház körül élő állatok</w:t>
            </w:r>
          </w:p>
        </w:tc>
      </w:tr>
      <w:tr w:rsidR="0022485E" w:rsidRPr="00457628">
        <w:tc>
          <w:tcPr>
            <w:tcW w:w="2093" w:type="dxa"/>
            <w:tcBorders>
              <w:top w:val="single" w:sz="4" w:space="0" w:color="auto"/>
            </w:tcBorders>
          </w:tcPr>
          <w:p w:rsidR="0022485E" w:rsidRPr="00457628" w:rsidRDefault="0022485E" w:rsidP="00E77E7C">
            <w:pPr>
              <w:rPr>
                <w:rFonts w:ascii="Times New Roman" w:hAnsi="Times New Roman"/>
                <w:b/>
                <w:sz w:val="24"/>
              </w:rPr>
            </w:pPr>
            <w:r w:rsidRPr="00457628">
              <w:rPr>
                <w:rFonts w:ascii="Times New Roman" w:hAnsi="Times New Roman"/>
                <w:b/>
                <w:sz w:val="24"/>
              </w:rPr>
              <w:t>Kulcsfogalmak/ fogalmak</w:t>
            </w:r>
          </w:p>
        </w:tc>
        <w:tc>
          <w:tcPr>
            <w:tcW w:w="7382" w:type="dxa"/>
            <w:gridSpan w:val="4"/>
            <w:tcBorders>
              <w:top w:val="single" w:sz="4" w:space="0" w:color="auto"/>
            </w:tcBorders>
          </w:tcPr>
          <w:p w:rsidR="0022485E" w:rsidRPr="00457628" w:rsidRDefault="0022485E" w:rsidP="00E77E7C">
            <w:pPr>
              <w:rPr>
                <w:rFonts w:ascii="Times New Roman" w:hAnsi="Times New Roman"/>
                <w:sz w:val="24"/>
              </w:rPr>
            </w:pPr>
            <w:r w:rsidRPr="00457628">
              <w:rPr>
                <w:rFonts w:ascii="Times New Roman" w:hAnsi="Times New Roman"/>
                <w:sz w:val="24"/>
              </w:rPr>
              <w:t xml:space="preserve">tulajdonság, </w:t>
            </w:r>
            <w:r w:rsidRPr="00457628">
              <w:rPr>
                <w:rFonts w:ascii="Times New Roman" w:hAnsi="Times New Roman"/>
                <w:bCs/>
                <w:sz w:val="24"/>
              </w:rPr>
              <w:t>jó – rossz, szép – csúnya, jóságos – gonosz, igazságos, növény, állat, gondozás, felelősség, természetvédelem</w:t>
            </w:r>
          </w:p>
        </w:tc>
      </w:tr>
    </w:tbl>
    <w:p w:rsidR="0022485E" w:rsidRPr="00457628" w:rsidRDefault="0022485E" w:rsidP="0022485E">
      <w:pPr>
        <w:rPr>
          <w:rFonts w:ascii="Times New Roman" w:hAnsi="Times New Roman"/>
          <w:sz w:val="24"/>
        </w:rPr>
      </w:pPr>
    </w:p>
    <w:p w:rsidR="0022485E" w:rsidRPr="00457628" w:rsidRDefault="0022485E" w:rsidP="0022485E">
      <w:pPr>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376"/>
      </w:tblGrid>
      <w:tr w:rsidR="0022485E" w:rsidRPr="00457628">
        <w:tc>
          <w:tcPr>
            <w:tcW w:w="2088" w:type="dxa"/>
            <w:shd w:val="clear" w:color="auto" w:fill="auto"/>
            <w:vAlign w:val="center"/>
          </w:tcPr>
          <w:p w:rsidR="0022485E" w:rsidRPr="00457628" w:rsidRDefault="0022485E" w:rsidP="00E77E7C">
            <w:pPr>
              <w:rPr>
                <w:rFonts w:ascii="Times New Roman" w:hAnsi="Times New Roman"/>
                <w:sz w:val="24"/>
              </w:rPr>
            </w:pPr>
            <w:r w:rsidRPr="00457628">
              <w:rPr>
                <w:rFonts w:ascii="Times New Roman" w:hAnsi="Times New Roman"/>
                <w:b/>
                <w:sz w:val="24"/>
              </w:rPr>
              <w:t>Fejlesztés várt eredményei</w:t>
            </w:r>
          </w:p>
        </w:tc>
        <w:tc>
          <w:tcPr>
            <w:tcW w:w="7376" w:type="dxa"/>
            <w:shd w:val="clear" w:color="auto" w:fill="auto"/>
          </w:tcPr>
          <w:p w:rsidR="0022485E" w:rsidRPr="00457628" w:rsidRDefault="0022485E" w:rsidP="00E77E7C">
            <w:pPr>
              <w:rPr>
                <w:rFonts w:ascii="Times New Roman" w:hAnsi="Times New Roman"/>
                <w:sz w:val="24"/>
              </w:rPr>
            </w:pPr>
            <w:r w:rsidRPr="00457628">
              <w:rPr>
                <w:rFonts w:ascii="Times New Roman" w:hAnsi="Times New Roman"/>
                <w:sz w:val="24"/>
              </w:rPr>
              <w:t xml:space="preserve">A tanuló elemi ismeretekkel rendelkezik személyi adatairól, külső tulajdonságairól. </w:t>
            </w:r>
          </w:p>
          <w:p w:rsidR="0022485E" w:rsidRPr="00457628" w:rsidRDefault="0022485E" w:rsidP="00E77E7C">
            <w:pPr>
              <w:rPr>
                <w:rFonts w:ascii="Times New Roman" w:hAnsi="Times New Roman"/>
                <w:sz w:val="24"/>
              </w:rPr>
            </w:pPr>
            <w:r w:rsidRPr="00457628">
              <w:rPr>
                <w:rFonts w:ascii="Times New Roman" w:hAnsi="Times New Roman"/>
                <w:sz w:val="24"/>
              </w:rPr>
              <w:t>A körülötte élő gyermekekhez és felnőttekhez barátságos magatartással közeledik, pozitívan viszonyul a környezetéhez.</w:t>
            </w:r>
          </w:p>
          <w:p w:rsidR="0022485E" w:rsidRPr="00457628" w:rsidRDefault="0022485E" w:rsidP="00E77E7C">
            <w:pPr>
              <w:rPr>
                <w:rFonts w:ascii="Times New Roman" w:hAnsi="Times New Roman"/>
                <w:sz w:val="24"/>
              </w:rPr>
            </w:pPr>
            <w:r w:rsidRPr="00457628">
              <w:rPr>
                <w:rFonts w:ascii="Times New Roman" w:hAnsi="Times New Roman"/>
                <w:sz w:val="24"/>
              </w:rPr>
              <w:t>Udvariasan kommunikál környezetével (gyerekkel, felnőttel) köszönés, kérés, beszélgetés során.</w:t>
            </w:r>
          </w:p>
          <w:p w:rsidR="0022485E" w:rsidRPr="00457628" w:rsidRDefault="0022485E" w:rsidP="00E77E7C">
            <w:pPr>
              <w:rPr>
                <w:rFonts w:ascii="Times New Roman" w:hAnsi="Times New Roman"/>
                <w:sz w:val="24"/>
              </w:rPr>
            </w:pPr>
            <w:r w:rsidRPr="00457628">
              <w:rPr>
                <w:rFonts w:ascii="Times New Roman" w:hAnsi="Times New Roman"/>
                <w:sz w:val="24"/>
              </w:rPr>
              <w:t xml:space="preserve">Képességeinek megfelelően nyitott a természet szépségeire, óvja, vigyázza környezetét.   </w:t>
            </w:r>
          </w:p>
          <w:p w:rsidR="0022485E" w:rsidRPr="00457628" w:rsidRDefault="0022485E" w:rsidP="00E77E7C">
            <w:pPr>
              <w:rPr>
                <w:rFonts w:ascii="Times New Roman" w:hAnsi="Times New Roman"/>
                <w:sz w:val="24"/>
              </w:rPr>
            </w:pPr>
            <w:r w:rsidRPr="00457628">
              <w:rPr>
                <w:rFonts w:ascii="Times New Roman" w:hAnsi="Times New Roman"/>
                <w:sz w:val="24"/>
              </w:rPr>
              <w:t xml:space="preserve">Érzéseit, gondolatait rajzban, mozgással és szóban fejezi ki. </w:t>
            </w:r>
          </w:p>
          <w:p w:rsidR="0022485E" w:rsidRPr="00457628" w:rsidRDefault="0022485E" w:rsidP="00E77E7C">
            <w:pPr>
              <w:rPr>
                <w:rFonts w:ascii="Times New Roman" w:hAnsi="Times New Roman"/>
                <w:sz w:val="24"/>
              </w:rPr>
            </w:pPr>
            <w:r w:rsidRPr="00457628">
              <w:rPr>
                <w:rFonts w:ascii="Times New Roman" w:hAnsi="Times New Roman"/>
                <w:sz w:val="24"/>
              </w:rPr>
              <w:t xml:space="preserve">Különbséget tesz mese és valóság között. </w:t>
            </w:r>
          </w:p>
        </w:tc>
      </w:tr>
    </w:tbl>
    <w:p w:rsidR="0022485E" w:rsidRPr="00457628" w:rsidRDefault="0022485E" w:rsidP="0022485E">
      <w:pPr>
        <w:rPr>
          <w:rFonts w:ascii="Times New Roman" w:hAnsi="Times New Roman"/>
          <w:sz w:val="24"/>
        </w:rPr>
      </w:pPr>
    </w:p>
    <w:p w:rsidR="00EA5880" w:rsidRPr="00457628" w:rsidRDefault="00237950" w:rsidP="00237950">
      <w:pPr>
        <w:rPr>
          <w:rFonts w:ascii="Times New Roman" w:hAnsi="Times New Roman"/>
          <w:b/>
        </w:rPr>
      </w:pPr>
      <w:r w:rsidRPr="00457628">
        <w:rPr>
          <w:rFonts w:ascii="Times New Roman" w:hAnsi="Times New Roman"/>
        </w:rPr>
        <w:br w:type="page"/>
      </w:r>
      <w:r w:rsidR="00EA5880" w:rsidRPr="00457628">
        <w:rPr>
          <w:rFonts w:ascii="Times New Roman" w:hAnsi="Times New Roman"/>
          <w:b/>
        </w:rPr>
        <w:lastRenderedPageBreak/>
        <w:t xml:space="preserve"> </w:t>
      </w:r>
    </w:p>
    <w:p w:rsidR="00CE2064" w:rsidRPr="00457628" w:rsidRDefault="00CE2064" w:rsidP="00CE2064">
      <w:pPr>
        <w:jc w:val="center"/>
        <w:rPr>
          <w:rFonts w:ascii="Times New Roman" w:hAnsi="Times New Roman"/>
          <w:b/>
          <w:sz w:val="28"/>
          <w:szCs w:val="28"/>
          <w:u w:val="single"/>
        </w:rPr>
      </w:pPr>
      <w:r w:rsidRPr="00457628">
        <w:rPr>
          <w:rFonts w:ascii="Times New Roman" w:hAnsi="Times New Roman"/>
          <w:b/>
          <w:sz w:val="28"/>
          <w:szCs w:val="28"/>
          <w:u w:val="single"/>
        </w:rPr>
        <w:t xml:space="preserve">3. évfolyam </w:t>
      </w:r>
      <w:r w:rsidR="00457628" w:rsidRPr="00457628">
        <w:rPr>
          <w:rFonts w:ascii="Times New Roman" w:hAnsi="Times New Roman"/>
          <w:b/>
          <w:sz w:val="28"/>
          <w:szCs w:val="28"/>
          <w:u w:val="single"/>
        </w:rPr>
        <w:t>Etika</w:t>
      </w:r>
    </w:p>
    <w:p w:rsidR="00CE2064" w:rsidRPr="00457628" w:rsidRDefault="00CE2064" w:rsidP="00CE2064">
      <w:pPr>
        <w:rPr>
          <w:rFonts w:ascii="Times New Roman" w:hAnsi="Times New Roman"/>
          <w:b/>
          <w:sz w:val="28"/>
          <w:szCs w:val="28"/>
        </w:rPr>
      </w:pPr>
      <w:r w:rsidRPr="00457628">
        <w:rPr>
          <w:rFonts w:ascii="Times New Roman" w:hAnsi="Times New Roman"/>
          <w:b/>
          <w:sz w:val="28"/>
          <w:szCs w:val="28"/>
        </w:rPr>
        <w:t>Heti óraszám: 1 óra</w:t>
      </w:r>
    </w:p>
    <w:p w:rsidR="00CE2064" w:rsidRPr="00457628" w:rsidRDefault="00CE2064" w:rsidP="00CE2064">
      <w:pPr>
        <w:rPr>
          <w:rFonts w:ascii="Times New Roman" w:hAnsi="Times New Roman"/>
          <w:b/>
          <w:sz w:val="28"/>
          <w:szCs w:val="28"/>
        </w:rPr>
      </w:pPr>
      <w:r w:rsidRPr="00457628">
        <w:rPr>
          <w:rFonts w:ascii="Times New Roman" w:hAnsi="Times New Roman"/>
          <w:b/>
          <w:sz w:val="28"/>
          <w:szCs w:val="28"/>
        </w:rPr>
        <w:t>Éves óraszám: 37 óra</w:t>
      </w:r>
    </w:p>
    <w:p w:rsidR="00CE2064" w:rsidRPr="00457628" w:rsidRDefault="00CE2064" w:rsidP="00CE2064">
      <w:pPr>
        <w:rPr>
          <w:rFonts w:ascii="Times New Roman" w:hAnsi="Times New Roman"/>
          <w:b/>
          <w:sz w:val="28"/>
          <w:szCs w:val="28"/>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2"/>
        <w:gridCol w:w="4859"/>
        <w:gridCol w:w="952"/>
        <w:gridCol w:w="1429"/>
      </w:tblGrid>
      <w:tr w:rsidR="00CE2064" w:rsidRPr="00457628" w:rsidTr="00051607">
        <w:tc>
          <w:tcPr>
            <w:tcW w:w="2235"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Tematikai egység /Fejlesztési cél</w:t>
            </w:r>
          </w:p>
        </w:tc>
        <w:tc>
          <w:tcPr>
            <w:tcW w:w="5811"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1. Milyen vagyok, milyennek látnak mások</w:t>
            </w:r>
          </w:p>
        </w:tc>
        <w:tc>
          <w:tcPr>
            <w:tcW w:w="1429" w:type="dxa"/>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Órakeret 13óra</w:t>
            </w:r>
          </w:p>
        </w:tc>
      </w:tr>
      <w:tr w:rsidR="00CE2064" w:rsidRPr="00457628" w:rsidTr="00051607">
        <w:tc>
          <w:tcPr>
            <w:tcW w:w="2235"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Előzetes tudás</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Elemi ismeretek tulajdonságainkról</w:t>
            </w:r>
          </w:p>
        </w:tc>
      </w:tr>
      <w:tr w:rsidR="00CE2064" w:rsidRPr="00457628" w:rsidTr="00051607">
        <w:tc>
          <w:tcPr>
            <w:tcW w:w="2235"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A tematikai egység nevelési-fejlesztési céljai</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Önismeret, önelfogadás segítése, példakép keresése. Önfegyelem, önkontroll, szociális magatartás kialakulásának segítése. </w:t>
            </w:r>
          </w:p>
        </w:tc>
      </w:tr>
      <w:tr w:rsidR="00CE2064" w:rsidRPr="00457628" w:rsidTr="00051607">
        <w:tc>
          <w:tcPr>
            <w:tcW w:w="7094"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Ismeretek/Fejlesztési követelmények</w:t>
            </w:r>
          </w:p>
        </w:tc>
        <w:tc>
          <w:tcPr>
            <w:tcW w:w="2381" w:type="dxa"/>
            <w:gridSpan w:val="2"/>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Kapcsolódási pontok</w:t>
            </w:r>
          </w:p>
        </w:tc>
      </w:tr>
      <w:tr w:rsidR="00CE2064" w:rsidRPr="00457628" w:rsidTr="00051607">
        <w:trPr>
          <w:trHeight w:val="5139"/>
        </w:trPr>
        <w:tc>
          <w:tcPr>
            <w:tcW w:w="7094" w:type="dxa"/>
            <w:gridSpan w:val="3"/>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Tulajdonságaim</w:t>
            </w:r>
          </w:p>
          <w:p w:rsidR="00CE2064" w:rsidRPr="00457628" w:rsidRDefault="00CE2064" w:rsidP="00CE2064">
            <w:pPr>
              <w:numPr>
                <w:ilvl w:val="0"/>
                <w:numId w:val="98"/>
              </w:numPr>
              <w:spacing w:after="200" w:line="276" w:lineRule="auto"/>
              <w:rPr>
                <w:rFonts w:ascii="Times New Roman" w:hAnsi="Times New Roman"/>
                <w:bCs/>
                <w:sz w:val="24"/>
                <w:szCs w:val="24"/>
              </w:rPr>
            </w:pPr>
            <w:r w:rsidRPr="00457628">
              <w:rPr>
                <w:rFonts w:ascii="Times New Roman" w:hAnsi="Times New Roman"/>
                <w:bCs/>
                <w:sz w:val="24"/>
                <w:szCs w:val="24"/>
              </w:rPr>
              <w:t>külső és belső tulajdonságaim</w:t>
            </w:r>
          </w:p>
          <w:p w:rsidR="00CE2064" w:rsidRPr="00457628" w:rsidRDefault="00CE2064" w:rsidP="00CE2064">
            <w:pPr>
              <w:numPr>
                <w:ilvl w:val="0"/>
                <w:numId w:val="98"/>
              </w:numPr>
              <w:spacing w:after="200" w:line="276" w:lineRule="auto"/>
              <w:rPr>
                <w:rFonts w:ascii="Times New Roman" w:hAnsi="Times New Roman"/>
                <w:bCs/>
                <w:sz w:val="24"/>
                <w:szCs w:val="24"/>
              </w:rPr>
            </w:pPr>
            <w:r w:rsidRPr="00457628">
              <w:rPr>
                <w:rFonts w:ascii="Times New Roman" w:hAnsi="Times New Roman"/>
                <w:bCs/>
                <w:sz w:val="24"/>
                <w:szCs w:val="24"/>
              </w:rPr>
              <w:t>miben vagyok ügyes</w:t>
            </w:r>
          </w:p>
          <w:p w:rsidR="00CE2064" w:rsidRPr="00457628" w:rsidRDefault="00CE2064" w:rsidP="00CE2064">
            <w:pPr>
              <w:numPr>
                <w:ilvl w:val="0"/>
                <w:numId w:val="98"/>
              </w:numPr>
              <w:spacing w:after="200" w:line="276" w:lineRule="auto"/>
              <w:rPr>
                <w:rFonts w:ascii="Times New Roman" w:hAnsi="Times New Roman"/>
                <w:bCs/>
                <w:sz w:val="24"/>
                <w:szCs w:val="24"/>
              </w:rPr>
            </w:pPr>
            <w:r w:rsidRPr="00457628">
              <w:rPr>
                <w:rFonts w:ascii="Times New Roman" w:hAnsi="Times New Roman"/>
                <w:bCs/>
                <w:sz w:val="24"/>
                <w:szCs w:val="24"/>
              </w:rPr>
              <w:t>kapcsolataim társakkal, felnőttekkel</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Szokásaim, érzelmeim, indulataim</w:t>
            </w:r>
          </w:p>
          <w:p w:rsidR="00CE2064" w:rsidRPr="00457628" w:rsidRDefault="00CE2064" w:rsidP="00CE2064">
            <w:pPr>
              <w:numPr>
                <w:ilvl w:val="0"/>
                <w:numId w:val="99"/>
              </w:numPr>
              <w:spacing w:after="200" w:line="276" w:lineRule="auto"/>
              <w:rPr>
                <w:rFonts w:ascii="Times New Roman" w:hAnsi="Times New Roman"/>
                <w:bCs/>
                <w:sz w:val="24"/>
                <w:szCs w:val="24"/>
              </w:rPr>
            </w:pPr>
            <w:r w:rsidRPr="00457628">
              <w:rPr>
                <w:rFonts w:ascii="Times New Roman" w:hAnsi="Times New Roman"/>
                <w:bCs/>
                <w:sz w:val="24"/>
                <w:szCs w:val="24"/>
              </w:rPr>
              <w:t>mindennapi feladataim az iskolában és otthon</w:t>
            </w:r>
          </w:p>
          <w:p w:rsidR="00CE2064" w:rsidRPr="00457628" w:rsidRDefault="00CE2064" w:rsidP="00CE2064">
            <w:pPr>
              <w:numPr>
                <w:ilvl w:val="0"/>
                <w:numId w:val="99"/>
              </w:numPr>
              <w:spacing w:after="200" w:line="276" w:lineRule="auto"/>
              <w:rPr>
                <w:rFonts w:ascii="Times New Roman" w:hAnsi="Times New Roman"/>
                <w:bCs/>
                <w:sz w:val="24"/>
                <w:szCs w:val="24"/>
              </w:rPr>
            </w:pPr>
            <w:r w:rsidRPr="00457628">
              <w:rPr>
                <w:rFonts w:ascii="Times New Roman" w:hAnsi="Times New Roman"/>
                <w:bCs/>
                <w:sz w:val="24"/>
                <w:szCs w:val="24"/>
              </w:rPr>
              <w:t>szabadidős tevékenységeim</w:t>
            </w:r>
          </w:p>
          <w:p w:rsidR="00CE2064" w:rsidRPr="00457628" w:rsidRDefault="00CE2064" w:rsidP="00CE2064">
            <w:pPr>
              <w:numPr>
                <w:ilvl w:val="0"/>
                <w:numId w:val="99"/>
              </w:numPr>
              <w:spacing w:after="200" w:line="276" w:lineRule="auto"/>
              <w:rPr>
                <w:rFonts w:ascii="Times New Roman" w:hAnsi="Times New Roman"/>
                <w:bCs/>
                <w:sz w:val="24"/>
                <w:szCs w:val="24"/>
              </w:rPr>
            </w:pPr>
            <w:r w:rsidRPr="00457628">
              <w:rPr>
                <w:rFonts w:ascii="Times New Roman" w:hAnsi="Times New Roman"/>
                <w:bCs/>
                <w:sz w:val="24"/>
                <w:szCs w:val="24"/>
              </w:rPr>
              <w:t>érzéseim, indulataim kifejezése (öröm, bánat, düh, szomorúság, önzés, önzetlenség)</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Hősök és példaképek</w:t>
            </w:r>
          </w:p>
          <w:p w:rsidR="00CE2064" w:rsidRPr="00457628" w:rsidRDefault="00CE2064" w:rsidP="00CE2064">
            <w:pPr>
              <w:numPr>
                <w:ilvl w:val="0"/>
                <w:numId w:val="100"/>
              </w:numPr>
              <w:spacing w:after="200" w:line="276" w:lineRule="auto"/>
              <w:rPr>
                <w:rFonts w:ascii="Times New Roman" w:hAnsi="Times New Roman"/>
                <w:bCs/>
                <w:sz w:val="24"/>
                <w:szCs w:val="24"/>
              </w:rPr>
            </w:pPr>
            <w:r w:rsidRPr="00457628">
              <w:rPr>
                <w:rFonts w:ascii="Times New Roman" w:hAnsi="Times New Roman"/>
                <w:bCs/>
                <w:sz w:val="24"/>
                <w:szCs w:val="24"/>
              </w:rPr>
              <w:t>kedvenc mesehőseim, pozitív tulajdonságaikkal való azonosulás</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sz w:val="24"/>
                <w:szCs w:val="24"/>
              </w:rPr>
            </w:pPr>
          </w:p>
        </w:tc>
        <w:tc>
          <w:tcPr>
            <w:tcW w:w="2381" w:type="dxa"/>
            <w:gridSpan w:val="2"/>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Magyar nyelv és irodalom:</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mesék, történetek szereplőinek tulajdonságai, véleményalkotás</w:t>
            </w:r>
          </w:p>
          <w:p w:rsidR="00CE2064" w:rsidRPr="00457628" w:rsidRDefault="00CE2064" w:rsidP="00051607">
            <w:pPr>
              <w:rPr>
                <w:rFonts w:ascii="Times New Roman" w:hAnsi="Times New Roman"/>
                <w:bCs/>
                <w:i/>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Környezetismeret:</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külső és belső tulajdonságok</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Rajz és vizuális kultúra:</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emberábrázolás a művészetben, karakterábrázolás filmekben</w:t>
            </w:r>
          </w:p>
          <w:p w:rsidR="00CE2064" w:rsidRPr="00457628" w:rsidRDefault="00CE2064" w:rsidP="00051607">
            <w:pPr>
              <w:rPr>
                <w:rFonts w:ascii="Times New Roman" w:hAnsi="Times New Roman"/>
                <w:bCs/>
                <w:sz w:val="24"/>
                <w:szCs w:val="24"/>
              </w:rPr>
            </w:pPr>
          </w:p>
        </w:tc>
      </w:tr>
      <w:tr w:rsidR="00CE2064" w:rsidRPr="00457628" w:rsidTr="00051607">
        <w:tc>
          <w:tcPr>
            <w:tcW w:w="2093" w:type="dxa"/>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Kulcsfogalmak/ fogalmak</w:t>
            </w:r>
          </w:p>
        </w:tc>
        <w:tc>
          <w:tcPr>
            <w:tcW w:w="7382" w:type="dxa"/>
            <w:gridSpan w:val="4"/>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külső, belső tulajdonság, önismeret, szokás, érzelem, indulat, öröm, bánat, düh, szomorúság, önzés, önzetlenség, segítőkészség, példakép, mesehős</w:t>
            </w:r>
          </w:p>
        </w:tc>
      </w:tr>
    </w:tbl>
    <w:p w:rsidR="00CE2064" w:rsidRPr="00457628" w:rsidRDefault="00CE2064" w:rsidP="00CE2064">
      <w:pPr>
        <w:rPr>
          <w:rFonts w:ascii="Times New Roman" w:hAnsi="Times New Roman"/>
          <w:b/>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2"/>
        <w:gridCol w:w="4859"/>
        <w:gridCol w:w="952"/>
        <w:gridCol w:w="1429"/>
      </w:tblGrid>
      <w:tr w:rsidR="00CE2064" w:rsidRPr="00457628" w:rsidTr="00051607">
        <w:tc>
          <w:tcPr>
            <w:tcW w:w="2235"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Tematikai egység /Fejlesztési cél</w:t>
            </w:r>
          </w:p>
        </w:tc>
        <w:tc>
          <w:tcPr>
            <w:tcW w:w="5811"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2. Közösségben és egyedül – a társaim és én</w:t>
            </w:r>
          </w:p>
        </w:tc>
        <w:tc>
          <w:tcPr>
            <w:tcW w:w="1429" w:type="dxa"/>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Órakeret 12 óra</w:t>
            </w:r>
          </w:p>
        </w:tc>
      </w:tr>
      <w:tr w:rsidR="00CE2064" w:rsidRPr="00457628" w:rsidTr="00051607">
        <w:tc>
          <w:tcPr>
            <w:tcW w:w="2235"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Előzetes tudás</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A testbeszéd alapelemeinek ismerete. Személyes tapasztalatok az osztályközösség működéséről. </w:t>
            </w:r>
          </w:p>
        </w:tc>
      </w:tr>
      <w:tr w:rsidR="00CE2064" w:rsidRPr="00457628" w:rsidTr="00051607">
        <w:tc>
          <w:tcPr>
            <w:tcW w:w="2235"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A tematikai egység nevelési-fejlesztési céljai</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Hatékony kommunikáció feltételeinek tudatosítása. A baráti kapcsolatok létrehozásához, megtartásához és az esetleges konfliktusok kezeléséhez szükséges készségek fejlesztése. Szociális érzékenység erősítése.</w:t>
            </w:r>
          </w:p>
        </w:tc>
      </w:tr>
      <w:tr w:rsidR="00CE2064" w:rsidRPr="00457628" w:rsidTr="00051607">
        <w:tc>
          <w:tcPr>
            <w:tcW w:w="7094"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Ismeretek/Fejlesztési követelmények</w:t>
            </w:r>
          </w:p>
        </w:tc>
        <w:tc>
          <w:tcPr>
            <w:tcW w:w="2381" w:type="dxa"/>
            <w:gridSpan w:val="2"/>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Kapcsolódási pontok</w:t>
            </w:r>
          </w:p>
        </w:tc>
      </w:tr>
      <w:tr w:rsidR="00CE2064" w:rsidRPr="00457628" w:rsidTr="00051607">
        <w:trPr>
          <w:trHeight w:val="5297"/>
        </w:trPr>
        <w:tc>
          <w:tcPr>
            <w:tcW w:w="7094" w:type="dxa"/>
            <w:gridSpan w:val="3"/>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lastRenderedPageBreak/>
              <w:t>Párbeszéd</w:t>
            </w:r>
          </w:p>
          <w:p w:rsidR="00CE2064" w:rsidRPr="00457628" w:rsidRDefault="00CE2064" w:rsidP="00CE2064">
            <w:pPr>
              <w:numPr>
                <w:ilvl w:val="0"/>
                <w:numId w:val="100"/>
              </w:numPr>
              <w:spacing w:after="200" w:line="276" w:lineRule="auto"/>
              <w:rPr>
                <w:rFonts w:ascii="Times New Roman" w:hAnsi="Times New Roman"/>
                <w:bCs/>
                <w:sz w:val="24"/>
                <w:szCs w:val="24"/>
              </w:rPr>
            </w:pPr>
            <w:r w:rsidRPr="00457628">
              <w:rPr>
                <w:rFonts w:ascii="Times New Roman" w:hAnsi="Times New Roman"/>
                <w:bCs/>
                <w:sz w:val="24"/>
                <w:szCs w:val="24"/>
              </w:rPr>
              <w:t>beszélgetés helyzetei, beszélgető partnereim</w:t>
            </w:r>
          </w:p>
          <w:p w:rsidR="00CE2064" w:rsidRPr="00457628" w:rsidRDefault="00CE2064" w:rsidP="00CE2064">
            <w:pPr>
              <w:numPr>
                <w:ilvl w:val="0"/>
                <w:numId w:val="100"/>
              </w:numPr>
              <w:spacing w:after="200" w:line="276" w:lineRule="auto"/>
              <w:rPr>
                <w:rFonts w:ascii="Times New Roman" w:hAnsi="Times New Roman"/>
                <w:bCs/>
                <w:sz w:val="24"/>
                <w:szCs w:val="24"/>
              </w:rPr>
            </w:pPr>
            <w:r w:rsidRPr="00457628">
              <w:rPr>
                <w:rFonts w:ascii="Times New Roman" w:hAnsi="Times New Roman"/>
                <w:bCs/>
                <w:sz w:val="24"/>
                <w:szCs w:val="24"/>
              </w:rPr>
              <w:t>a testbeszéd szerepe (testtartás, arcjáték)</w:t>
            </w:r>
          </w:p>
          <w:p w:rsidR="00CE2064" w:rsidRPr="00457628" w:rsidRDefault="00CE2064" w:rsidP="00CE2064">
            <w:pPr>
              <w:numPr>
                <w:ilvl w:val="0"/>
                <w:numId w:val="100"/>
              </w:numPr>
              <w:spacing w:after="200" w:line="276" w:lineRule="auto"/>
              <w:rPr>
                <w:rFonts w:ascii="Times New Roman" w:hAnsi="Times New Roman"/>
                <w:bCs/>
                <w:sz w:val="24"/>
                <w:szCs w:val="24"/>
              </w:rPr>
            </w:pPr>
            <w:r w:rsidRPr="00457628">
              <w:rPr>
                <w:rFonts w:ascii="Times New Roman" w:hAnsi="Times New Roman"/>
                <w:bCs/>
                <w:sz w:val="24"/>
                <w:szCs w:val="24"/>
              </w:rPr>
              <w:t>beszélgető partnerek figyelembe vétele (gyerek-felnőtt, család-iskola)</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Az igazi barát</w:t>
            </w:r>
          </w:p>
          <w:p w:rsidR="00CE2064" w:rsidRPr="00457628" w:rsidRDefault="00CE2064" w:rsidP="00CE2064">
            <w:pPr>
              <w:numPr>
                <w:ilvl w:val="0"/>
                <w:numId w:val="101"/>
              </w:numPr>
              <w:spacing w:after="200" w:line="276" w:lineRule="auto"/>
              <w:rPr>
                <w:rFonts w:ascii="Times New Roman" w:hAnsi="Times New Roman"/>
                <w:bCs/>
                <w:sz w:val="24"/>
                <w:szCs w:val="24"/>
              </w:rPr>
            </w:pPr>
            <w:r w:rsidRPr="00457628">
              <w:rPr>
                <w:rFonts w:ascii="Times New Roman" w:hAnsi="Times New Roman"/>
                <w:bCs/>
                <w:sz w:val="24"/>
                <w:szCs w:val="24"/>
              </w:rPr>
              <w:t>hogyan választok barátot</w:t>
            </w:r>
          </w:p>
          <w:p w:rsidR="00CE2064" w:rsidRPr="00457628" w:rsidRDefault="00CE2064" w:rsidP="00CE2064">
            <w:pPr>
              <w:numPr>
                <w:ilvl w:val="0"/>
                <w:numId w:val="101"/>
              </w:numPr>
              <w:spacing w:after="200" w:line="276" w:lineRule="auto"/>
              <w:rPr>
                <w:rFonts w:ascii="Times New Roman" w:hAnsi="Times New Roman"/>
                <w:bCs/>
                <w:sz w:val="24"/>
                <w:szCs w:val="24"/>
              </w:rPr>
            </w:pPr>
            <w:r w:rsidRPr="00457628">
              <w:rPr>
                <w:rFonts w:ascii="Times New Roman" w:hAnsi="Times New Roman"/>
                <w:bCs/>
                <w:sz w:val="24"/>
                <w:szCs w:val="24"/>
              </w:rPr>
              <w:t>ki az igazi barátom, milyen tulajdonságai vannak</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Békében és haragban</w:t>
            </w:r>
          </w:p>
          <w:p w:rsidR="00CE2064" w:rsidRPr="00457628" w:rsidRDefault="00CE2064" w:rsidP="00CE2064">
            <w:pPr>
              <w:numPr>
                <w:ilvl w:val="0"/>
                <w:numId w:val="102"/>
              </w:numPr>
              <w:spacing w:after="200" w:line="276" w:lineRule="auto"/>
              <w:rPr>
                <w:rFonts w:ascii="Times New Roman" w:hAnsi="Times New Roman"/>
                <w:bCs/>
                <w:sz w:val="24"/>
                <w:szCs w:val="24"/>
              </w:rPr>
            </w:pPr>
            <w:r w:rsidRPr="00457628">
              <w:rPr>
                <w:rFonts w:ascii="Times New Roman" w:hAnsi="Times New Roman"/>
                <w:bCs/>
                <w:sz w:val="24"/>
                <w:szCs w:val="24"/>
              </w:rPr>
              <w:t>helyes viselkedési formák</w:t>
            </w:r>
          </w:p>
          <w:p w:rsidR="00CE2064" w:rsidRPr="00457628" w:rsidRDefault="00CE2064" w:rsidP="00CE2064">
            <w:pPr>
              <w:numPr>
                <w:ilvl w:val="0"/>
                <w:numId w:val="102"/>
              </w:numPr>
              <w:spacing w:after="200" w:line="276" w:lineRule="auto"/>
              <w:rPr>
                <w:rFonts w:ascii="Times New Roman" w:hAnsi="Times New Roman"/>
                <w:bCs/>
                <w:sz w:val="24"/>
                <w:szCs w:val="24"/>
              </w:rPr>
            </w:pPr>
            <w:r w:rsidRPr="00457628">
              <w:rPr>
                <w:rFonts w:ascii="Times New Roman" w:hAnsi="Times New Roman"/>
                <w:bCs/>
                <w:sz w:val="24"/>
                <w:szCs w:val="24"/>
              </w:rPr>
              <w:t xml:space="preserve">veszekedés, verekedés elkerülése, kibékülés </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Elfogadva és elutasítva</w:t>
            </w:r>
          </w:p>
          <w:p w:rsidR="00CE2064" w:rsidRPr="00457628" w:rsidRDefault="00CE2064" w:rsidP="00CE2064">
            <w:pPr>
              <w:numPr>
                <w:ilvl w:val="0"/>
                <w:numId w:val="103"/>
              </w:numPr>
              <w:spacing w:after="200" w:line="276" w:lineRule="auto"/>
              <w:rPr>
                <w:rFonts w:ascii="Times New Roman" w:hAnsi="Times New Roman"/>
                <w:bCs/>
                <w:sz w:val="24"/>
                <w:szCs w:val="24"/>
              </w:rPr>
            </w:pPr>
            <w:r w:rsidRPr="00457628">
              <w:rPr>
                <w:rFonts w:ascii="Times New Roman" w:hAnsi="Times New Roman"/>
                <w:bCs/>
                <w:sz w:val="24"/>
                <w:szCs w:val="24"/>
              </w:rPr>
              <w:t>érzéseim, ha magányos vagyok</w:t>
            </w:r>
          </w:p>
          <w:p w:rsidR="00CE2064" w:rsidRPr="00457628" w:rsidRDefault="00CE2064" w:rsidP="00CE2064">
            <w:pPr>
              <w:numPr>
                <w:ilvl w:val="0"/>
                <w:numId w:val="103"/>
              </w:numPr>
              <w:spacing w:after="200" w:line="276" w:lineRule="auto"/>
              <w:rPr>
                <w:rFonts w:ascii="Times New Roman" w:hAnsi="Times New Roman"/>
                <w:bCs/>
                <w:sz w:val="24"/>
                <w:szCs w:val="24"/>
              </w:rPr>
            </w:pPr>
            <w:r w:rsidRPr="00457628">
              <w:rPr>
                <w:rFonts w:ascii="Times New Roman" w:hAnsi="Times New Roman"/>
                <w:bCs/>
                <w:sz w:val="24"/>
                <w:szCs w:val="24"/>
              </w:rPr>
              <w:t>hogyan fogadnak el társaim</w:t>
            </w:r>
          </w:p>
        </w:tc>
        <w:tc>
          <w:tcPr>
            <w:tcW w:w="2381" w:type="dxa"/>
            <w:gridSpan w:val="2"/>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 xml:space="preserve">Magyar nyelv és irodalom: </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 xml:space="preserve">figyelem a beszélgető társra, </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Környezetismeret:</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emberi kommunikáció, beszéd, testbeszéd</w:t>
            </w:r>
          </w:p>
        </w:tc>
      </w:tr>
      <w:tr w:rsidR="00CE2064" w:rsidRPr="00457628" w:rsidTr="00051607">
        <w:tc>
          <w:tcPr>
            <w:tcW w:w="2093" w:type="dxa"/>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Kulcsfogalmak/ fogalmak</w:t>
            </w:r>
          </w:p>
        </w:tc>
        <w:tc>
          <w:tcPr>
            <w:tcW w:w="7382" w:type="dxa"/>
            <w:gridSpan w:val="4"/>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párbeszéd, odafigyelés, testbeszéd, arcjáték, testtartás, hanglejtés, barátság, öröm, bánat, harag, veszekedés, kibékülés, magányosság, elfogadás</w:t>
            </w:r>
          </w:p>
        </w:tc>
      </w:tr>
    </w:tbl>
    <w:p w:rsidR="00CE2064" w:rsidRPr="00457628" w:rsidRDefault="00CE2064" w:rsidP="00CE2064">
      <w:pPr>
        <w:rPr>
          <w:rFonts w:ascii="Times New Roman" w:hAnsi="Times New Roman"/>
          <w:b/>
          <w:sz w:val="24"/>
          <w:szCs w:val="24"/>
        </w:rPr>
      </w:pP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2093"/>
        <w:gridCol w:w="142"/>
        <w:gridCol w:w="4859"/>
        <w:gridCol w:w="952"/>
        <w:gridCol w:w="1429"/>
      </w:tblGrid>
      <w:tr w:rsidR="00CE2064" w:rsidRPr="00457628" w:rsidTr="00051607">
        <w:tc>
          <w:tcPr>
            <w:tcW w:w="2269" w:type="dxa"/>
            <w:gridSpan w:val="3"/>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Tematikai egység /Fejlesztési cél</w:t>
            </w:r>
          </w:p>
        </w:tc>
        <w:tc>
          <w:tcPr>
            <w:tcW w:w="5811"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3. Az osztály és az iskola</w:t>
            </w:r>
          </w:p>
        </w:tc>
        <w:tc>
          <w:tcPr>
            <w:tcW w:w="1429" w:type="dxa"/>
            <w:vAlign w:val="center"/>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Órakeret 12 óra</w:t>
            </w:r>
          </w:p>
        </w:tc>
      </w:tr>
      <w:tr w:rsidR="00CE2064" w:rsidRPr="00457628" w:rsidTr="00051607">
        <w:trPr>
          <w:gridBefore w:val="1"/>
          <w:wBefore w:w="34" w:type="dxa"/>
        </w:trPr>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Előzetes tudás</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Az osztály szintjén megélt különböző tapasztalatok a tanórákhoz és egyéb közösségi tevékenységekhez kapcsolódóan. </w:t>
            </w:r>
          </w:p>
        </w:tc>
      </w:tr>
      <w:tr w:rsidR="00CE2064" w:rsidRPr="00457628" w:rsidTr="00051607">
        <w:trPr>
          <w:gridBefore w:val="1"/>
          <w:wBefore w:w="34" w:type="dxa"/>
        </w:trPr>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A többféle közösséghez tartozás felismertetése. Az osztályon belüli összetartozás érzésének megerősítése. Szabályok szerepének és fontosságának megértése a közösség életében. A saját iskolához való kötődés érzésének erősítése.</w:t>
            </w:r>
          </w:p>
        </w:tc>
      </w:tr>
      <w:tr w:rsidR="00CE2064" w:rsidRPr="00457628" w:rsidTr="00051607">
        <w:trPr>
          <w:gridBefore w:val="1"/>
          <w:wBefore w:w="34" w:type="dxa"/>
        </w:trPr>
        <w:tc>
          <w:tcPr>
            <w:tcW w:w="7094" w:type="dxa"/>
            <w:gridSpan w:val="3"/>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Ismeretek/Fejlesztési követelmények</w:t>
            </w:r>
          </w:p>
        </w:tc>
        <w:tc>
          <w:tcPr>
            <w:tcW w:w="2381" w:type="dxa"/>
            <w:gridSpan w:val="2"/>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Kapcsolódási pontok</w:t>
            </w:r>
          </w:p>
        </w:tc>
      </w:tr>
      <w:tr w:rsidR="00CE2064" w:rsidRPr="00457628" w:rsidTr="00051607">
        <w:trPr>
          <w:gridBefore w:val="1"/>
          <w:wBefore w:w="34" w:type="dxa"/>
          <w:trHeight w:val="1072"/>
        </w:trPr>
        <w:tc>
          <w:tcPr>
            <w:tcW w:w="7094" w:type="dxa"/>
            <w:gridSpan w:val="3"/>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A mi osztályunk</w:t>
            </w:r>
          </w:p>
          <w:p w:rsidR="00CE2064" w:rsidRPr="00457628" w:rsidRDefault="00CE2064" w:rsidP="00CE2064">
            <w:pPr>
              <w:numPr>
                <w:ilvl w:val="0"/>
                <w:numId w:val="104"/>
              </w:numPr>
              <w:spacing w:after="200" w:line="276" w:lineRule="auto"/>
              <w:rPr>
                <w:rFonts w:ascii="Times New Roman" w:hAnsi="Times New Roman"/>
                <w:bCs/>
                <w:sz w:val="24"/>
                <w:szCs w:val="24"/>
              </w:rPr>
            </w:pPr>
            <w:r w:rsidRPr="00457628">
              <w:rPr>
                <w:rFonts w:ascii="Times New Roman" w:hAnsi="Times New Roman"/>
                <w:bCs/>
                <w:sz w:val="24"/>
                <w:szCs w:val="24"/>
              </w:rPr>
              <w:t>kapcsolataim az osztályban</w:t>
            </w:r>
          </w:p>
          <w:p w:rsidR="00CE2064" w:rsidRPr="00457628" w:rsidRDefault="00CE2064" w:rsidP="00CE2064">
            <w:pPr>
              <w:numPr>
                <w:ilvl w:val="0"/>
                <w:numId w:val="104"/>
              </w:numPr>
              <w:spacing w:after="200" w:line="276" w:lineRule="auto"/>
              <w:rPr>
                <w:rFonts w:ascii="Times New Roman" w:hAnsi="Times New Roman"/>
                <w:bCs/>
                <w:sz w:val="24"/>
                <w:szCs w:val="24"/>
              </w:rPr>
            </w:pPr>
            <w:r w:rsidRPr="00457628">
              <w:rPr>
                <w:rFonts w:ascii="Times New Roman" w:hAnsi="Times New Roman"/>
                <w:bCs/>
                <w:sz w:val="24"/>
                <w:szCs w:val="24"/>
              </w:rPr>
              <w:t xml:space="preserve">közös és különböző tulajdonságaink </w:t>
            </w:r>
          </w:p>
          <w:p w:rsidR="00CE2064" w:rsidRPr="00457628" w:rsidRDefault="00CE2064" w:rsidP="00CE2064">
            <w:pPr>
              <w:numPr>
                <w:ilvl w:val="0"/>
                <w:numId w:val="104"/>
              </w:numPr>
              <w:spacing w:after="200" w:line="276" w:lineRule="auto"/>
              <w:rPr>
                <w:rFonts w:ascii="Times New Roman" w:hAnsi="Times New Roman"/>
                <w:bCs/>
                <w:sz w:val="24"/>
                <w:szCs w:val="24"/>
              </w:rPr>
            </w:pPr>
            <w:r w:rsidRPr="00457628">
              <w:rPr>
                <w:rFonts w:ascii="Times New Roman" w:hAnsi="Times New Roman"/>
                <w:bCs/>
                <w:sz w:val="24"/>
                <w:szCs w:val="24"/>
              </w:rPr>
              <w:t>közös szokásaink</w:t>
            </w:r>
          </w:p>
          <w:p w:rsidR="00CE2064" w:rsidRPr="00457628" w:rsidRDefault="00CE2064" w:rsidP="00CE2064">
            <w:pPr>
              <w:numPr>
                <w:ilvl w:val="0"/>
                <w:numId w:val="104"/>
              </w:numPr>
              <w:spacing w:after="200" w:line="276" w:lineRule="auto"/>
              <w:rPr>
                <w:rFonts w:ascii="Times New Roman" w:hAnsi="Times New Roman"/>
                <w:bCs/>
                <w:sz w:val="24"/>
                <w:szCs w:val="24"/>
              </w:rPr>
            </w:pPr>
            <w:r w:rsidRPr="00457628">
              <w:rPr>
                <w:rFonts w:ascii="Times New Roman" w:hAnsi="Times New Roman"/>
                <w:bCs/>
                <w:sz w:val="24"/>
                <w:szCs w:val="24"/>
              </w:rPr>
              <w:t>egymás segítése, összetartásunk</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p>
          <w:p w:rsidR="00CE2064" w:rsidRPr="00457628" w:rsidRDefault="00CE2064" w:rsidP="00051607">
            <w:pPr>
              <w:rPr>
                <w:rFonts w:ascii="Times New Roman" w:hAnsi="Times New Roman"/>
                <w:bCs/>
                <w:i/>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lastRenderedPageBreak/>
              <w:t>Az osztály működése</w:t>
            </w:r>
          </w:p>
          <w:p w:rsidR="00CE2064" w:rsidRPr="00457628" w:rsidRDefault="00CE2064" w:rsidP="00CE2064">
            <w:pPr>
              <w:numPr>
                <w:ilvl w:val="0"/>
                <w:numId w:val="105"/>
              </w:numPr>
              <w:spacing w:after="200" w:line="276" w:lineRule="auto"/>
              <w:rPr>
                <w:rFonts w:ascii="Times New Roman" w:hAnsi="Times New Roman"/>
                <w:bCs/>
                <w:sz w:val="24"/>
                <w:szCs w:val="24"/>
              </w:rPr>
            </w:pPr>
            <w:r w:rsidRPr="00457628">
              <w:rPr>
                <w:rFonts w:ascii="Times New Roman" w:hAnsi="Times New Roman"/>
                <w:bCs/>
                <w:sz w:val="24"/>
                <w:szCs w:val="24"/>
              </w:rPr>
              <w:t>közös szabályaink tanórán, szünetben, egyéb helyzetekben</w:t>
            </w:r>
          </w:p>
          <w:p w:rsidR="00CE2064" w:rsidRPr="00457628" w:rsidRDefault="00CE2064" w:rsidP="00CE2064">
            <w:pPr>
              <w:numPr>
                <w:ilvl w:val="0"/>
                <w:numId w:val="105"/>
              </w:numPr>
              <w:spacing w:after="200" w:line="276" w:lineRule="auto"/>
              <w:rPr>
                <w:rFonts w:ascii="Times New Roman" w:hAnsi="Times New Roman"/>
                <w:bCs/>
                <w:sz w:val="24"/>
                <w:szCs w:val="24"/>
              </w:rPr>
            </w:pPr>
            <w:r w:rsidRPr="00457628">
              <w:rPr>
                <w:rFonts w:ascii="Times New Roman" w:hAnsi="Times New Roman"/>
                <w:bCs/>
                <w:sz w:val="24"/>
                <w:szCs w:val="24"/>
              </w:rPr>
              <w:t>hogyan és miért tartjuk be a szabályainkat</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A mi iskolánk</w:t>
            </w:r>
          </w:p>
          <w:p w:rsidR="00CE2064" w:rsidRPr="00457628" w:rsidRDefault="00CE2064" w:rsidP="00CE2064">
            <w:pPr>
              <w:numPr>
                <w:ilvl w:val="0"/>
                <w:numId w:val="106"/>
              </w:numPr>
              <w:spacing w:after="200" w:line="276" w:lineRule="auto"/>
              <w:rPr>
                <w:rFonts w:ascii="Times New Roman" w:hAnsi="Times New Roman"/>
                <w:bCs/>
                <w:sz w:val="24"/>
                <w:szCs w:val="24"/>
              </w:rPr>
            </w:pPr>
            <w:r w:rsidRPr="00457628">
              <w:rPr>
                <w:rFonts w:ascii="Times New Roman" w:hAnsi="Times New Roman"/>
                <w:bCs/>
                <w:sz w:val="24"/>
                <w:szCs w:val="24"/>
              </w:rPr>
              <w:t>iskolánk névadója</w:t>
            </w:r>
          </w:p>
          <w:p w:rsidR="00CE2064" w:rsidRPr="00457628" w:rsidRDefault="00CE2064" w:rsidP="00CE2064">
            <w:pPr>
              <w:numPr>
                <w:ilvl w:val="0"/>
                <w:numId w:val="106"/>
              </w:numPr>
              <w:spacing w:after="200" w:line="276" w:lineRule="auto"/>
              <w:rPr>
                <w:rFonts w:ascii="Times New Roman" w:hAnsi="Times New Roman"/>
                <w:bCs/>
                <w:sz w:val="24"/>
                <w:szCs w:val="24"/>
              </w:rPr>
            </w:pPr>
            <w:r w:rsidRPr="00457628">
              <w:rPr>
                <w:rFonts w:ascii="Times New Roman" w:hAnsi="Times New Roman"/>
                <w:bCs/>
                <w:sz w:val="24"/>
                <w:szCs w:val="24"/>
              </w:rPr>
              <w:t>iskolai szokások és hagyományok</w:t>
            </w:r>
          </w:p>
          <w:p w:rsidR="00CE2064" w:rsidRPr="00457628" w:rsidRDefault="00CE2064" w:rsidP="00051607">
            <w:pPr>
              <w:rPr>
                <w:rFonts w:ascii="Times New Roman" w:hAnsi="Times New Roman"/>
                <w:bCs/>
                <w:sz w:val="24"/>
                <w:szCs w:val="24"/>
              </w:rPr>
            </w:pPr>
          </w:p>
        </w:tc>
        <w:tc>
          <w:tcPr>
            <w:tcW w:w="2381" w:type="dxa"/>
            <w:gridSpan w:val="2"/>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lastRenderedPageBreak/>
              <w:t>Magyar nyelv és irodalom:</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verbális kommunikáció</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Környezetismeret:</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 xml:space="preserve">magatartásformák, szabályok, viselkedési normák az iskolai környezetben </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lastRenderedPageBreak/>
              <w:t>Életvitel és gyakorlati ismeretek:</w:t>
            </w:r>
          </w:p>
          <w:p w:rsidR="00CE2064" w:rsidRPr="00457628" w:rsidRDefault="00CE2064" w:rsidP="00051607">
            <w:pPr>
              <w:rPr>
                <w:rFonts w:ascii="Times New Roman" w:hAnsi="Times New Roman"/>
                <w:bCs/>
                <w:i/>
                <w:sz w:val="24"/>
                <w:szCs w:val="24"/>
              </w:rPr>
            </w:pPr>
            <w:r w:rsidRPr="00457628">
              <w:rPr>
                <w:rFonts w:ascii="Times New Roman" w:hAnsi="Times New Roman"/>
                <w:bCs/>
                <w:sz w:val="24"/>
                <w:szCs w:val="24"/>
              </w:rPr>
              <w:t>osztály és iskolai rendezvények, a közösségért végzett munka</w:t>
            </w:r>
          </w:p>
          <w:p w:rsidR="00CE2064" w:rsidRPr="00457628" w:rsidRDefault="00CE2064" w:rsidP="00051607">
            <w:pPr>
              <w:rPr>
                <w:rFonts w:ascii="Times New Roman" w:hAnsi="Times New Roman"/>
                <w:bCs/>
                <w:sz w:val="24"/>
                <w:szCs w:val="24"/>
              </w:rPr>
            </w:pPr>
          </w:p>
        </w:tc>
      </w:tr>
      <w:tr w:rsidR="00CE2064" w:rsidRPr="00457628" w:rsidTr="00051607">
        <w:trPr>
          <w:gridBefore w:val="1"/>
          <w:wBefore w:w="34" w:type="dxa"/>
          <w:trHeight w:val="1072"/>
        </w:trPr>
        <w:tc>
          <w:tcPr>
            <w:tcW w:w="7094" w:type="dxa"/>
            <w:gridSpan w:val="3"/>
          </w:tcPr>
          <w:p w:rsidR="00CE2064" w:rsidRPr="00457628" w:rsidRDefault="00CE2064" w:rsidP="00051607">
            <w:pPr>
              <w:rPr>
                <w:rFonts w:ascii="Times New Roman" w:hAnsi="Times New Roman"/>
                <w:bCs/>
                <w:i/>
                <w:sz w:val="24"/>
                <w:szCs w:val="24"/>
                <w:lang w:eastAsia="hu-HU"/>
              </w:rPr>
            </w:pPr>
            <w:r w:rsidRPr="00457628">
              <w:rPr>
                <w:rFonts w:ascii="Times New Roman" w:hAnsi="Times New Roman"/>
                <w:bCs/>
                <w:i/>
                <w:sz w:val="24"/>
                <w:szCs w:val="24"/>
                <w:lang w:eastAsia="hu-HU"/>
              </w:rPr>
              <w:lastRenderedPageBreak/>
              <w:t>A mi osztályunk</w:t>
            </w:r>
          </w:p>
          <w:p w:rsidR="00CE2064" w:rsidRPr="00457628" w:rsidRDefault="00CE2064" w:rsidP="00CE2064">
            <w:pPr>
              <w:numPr>
                <w:ilvl w:val="0"/>
                <w:numId w:val="104"/>
              </w:numPr>
              <w:rPr>
                <w:rFonts w:ascii="Times New Roman" w:hAnsi="Times New Roman"/>
                <w:bCs/>
                <w:sz w:val="24"/>
                <w:szCs w:val="24"/>
                <w:lang w:eastAsia="hu-HU"/>
              </w:rPr>
            </w:pPr>
            <w:r w:rsidRPr="00457628">
              <w:rPr>
                <w:rFonts w:ascii="Times New Roman" w:hAnsi="Times New Roman"/>
                <w:bCs/>
                <w:sz w:val="24"/>
                <w:szCs w:val="24"/>
                <w:lang w:eastAsia="hu-HU"/>
              </w:rPr>
              <w:t>kapcsolataim az osztályban</w:t>
            </w:r>
          </w:p>
          <w:p w:rsidR="00CE2064" w:rsidRPr="00457628" w:rsidRDefault="00CE2064" w:rsidP="00CE2064">
            <w:pPr>
              <w:numPr>
                <w:ilvl w:val="0"/>
                <w:numId w:val="104"/>
              </w:numPr>
              <w:rPr>
                <w:rFonts w:ascii="Times New Roman" w:hAnsi="Times New Roman"/>
                <w:bCs/>
                <w:sz w:val="24"/>
                <w:szCs w:val="24"/>
                <w:lang w:eastAsia="hu-HU"/>
              </w:rPr>
            </w:pPr>
            <w:r w:rsidRPr="00457628">
              <w:rPr>
                <w:rFonts w:ascii="Times New Roman" w:hAnsi="Times New Roman"/>
                <w:bCs/>
                <w:sz w:val="24"/>
                <w:szCs w:val="24"/>
                <w:lang w:eastAsia="hu-HU"/>
              </w:rPr>
              <w:t xml:space="preserve">közös és különböző tulajdonságaink </w:t>
            </w:r>
          </w:p>
          <w:p w:rsidR="00CE2064" w:rsidRPr="00457628" w:rsidRDefault="00CE2064" w:rsidP="00CE2064">
            <w:pPr>
              <w:numPr>
                <w:ilvl w:val="0"/>
                <w:numId w:val="104"/>
              </w:numPr>
              <w:rPr>
                <w:rFonts w:ascii="Times New Roman" w:hAnsi="Times New Roman"/>
                <w:bCs/>
                <w:sz w:val="24"/>
                <w:szCs w:val="24"/>
                <w:lang w:eastAsia="hu-HU"/>
              </w:rPr>
            </w:pPr>
            <w:r w:rsidRPr="00457628">
              <w:rPr>
                <w:rFonts w:ascii="Times New Roman" w:hAnsi="Times New Roman"/>
                <w:bCs/>
                <w:sz w:val="24"/>
                <w:szCs w:val="24"/>
                <w:lang w:eastAsia="hu-HU"/>
              </w:rPr>
              <w:t>közös szokásaink</w:t>
            </w:r>
          </w:p>
          <w:p w:rsidR="00CE2064" w:rsidRPr="00457628" w:rsidRDefault="00CE2064" w:rsidP="00CE2064">
            <w:pPr>
              <w:numPr>
                <w:ilvl w:val="0"/>
                <w:numId w:val="104"/>
              </w:numPr>
              <w:rPr>
                <w:rFonts w:ascii="Times New Roman" w:hAnsi="Times New Roman"/>
                <w:bCs/>
                <w:sz w:val="24"/>
                <w:szCs w:val="24"/>
                <w:lang w:eastAsia="hu-HU"/>
              </w:rPr>
            </w:pPr>
            <w:r w:rsidRPr="00457628">
              <w:rPr>
                <w:rFonts w:ascii="Times New Roman" w:hAnsi="Times New Roman"/>
                <w:bCs/>
                <w:sz w:val="24"/>
                <w:szCs w:val="24"/>
                <w:lang w:eastAsia="hu-HU"/>
              </w:rPr>
              <w:t>egymás segítése, összetartásunk</w:t>
            </w:r>
          </w:p>
          <w:p w:rsidR="00CE2064" w:rsidRPr="00457628" w:rsidRDefault="00CE2064" w:rsidP="00051607">
            <w:pPr>
              <w:rPr>
                <w:rFonts w:ascii="Times New Roman" w:hAnsi="Times New Roman"/>
                <w:bCs/>
                <w:sz w:val="24"/>
                <w:szCs w:val="24"/>
                <w:lang w:eastAsia="hu-HU"/>
              </w:rPr>
            </w:pPr>
          </w:p>
          <w:p w:rsidR="00CE2064" w:rsidRPr="00457628" w:rsidRDefault="00CE2064" w:rsidP="00051607">
            <w:pPr>
              <w:rPr>
                <w:rFonts w:ascii="Times New Roman" w:hAnsi="Times New Roman"/>
                <w:bCs/>
                <w:i/>
                <w:sz w:val="24"/>
                <w:szCs w:val="24"/>
                <w:lang w:eastAsia="hu-HU"/>
              </w:rPr>
            </w:pPr>
            <w:r w:rsidRPr="00457628">
              <w:rPr>
                <w:rFonts w:ascii="Times New Roman" w:hAnsi="Times New Roman"/>
                <w:bCs/>
                <w:i/>
                <w:sz w:val="24"/>
                <w:szCs w:val="24"/>
                <w:lang w:eastAsia="hu-HU"/>
              </w:rPr>
              <w:t>Az osztály működése</w:t>
            </w:r>
          </w:p>
          <w:p w:rsidR="00CE2064" w:rsidRPr="00457628" w:rsidRDefault="00CE2064" w:rsidP="00CE2064">
            <w:pPr>
              <w:numPr>
                <w:ilvl w:val="0"/>
                <w:numId w:val="105"/>
              </w:numPr>
              <w:rPr>
                <w:rFonts w:ascii="Times New Roman" w:hAnsi="Times New Roman"/>
                <w:bCs/>
                <w:sz w:val="24"/>
                <w:szCs w:val="24"/>
                <w:lang w:eastAsia="hu-HU"/>
              </w:rPr>
            </w:pPr>
            <w:r w:rsidRPr="00457628">
              <w:rPr>
                <w:rFonts w:ascii="Times New Roman" w:hAnsi="Times New Roman"/>
                <w:bCs/>
                <w:sz w:val="24"/>
                <w:szCs w:val="24"/>
                <w:lang w:eastAsia="hu-HU"/>
              </w:rPr>
              <w:t>közös szabályaink tanórán, szünetben, egyéb helyzetekben</w:t>
            </w:r>
          </w:p>
          <w:p w:rsidR="00CE2064" w:rsidRPr="00457628" w:rsidRDefault="00CE2064" w:rsidP="00CE2064">
            <w:pPr>
              <w:numPr>
                <w:ilvl w:val="0"/>
                <w:numId w:val="105"/>
              </w:numPr>
              <w:rPr>
                <w:rFonts w:ascii="Times New Roman" w:hAnsi="Times New Roman"/>
                <w:bCs/>
                <w:sz w:val="24"/>
                <w:szCs w:val="24"/>
                <w:lang w:eastAsia="hu-HU"/>
              </w:rPr>
            </w:pPr>
            <w:r w:rsidRPr="00457628">
              <w:rPr>
                <w:rFonts w:ascii="Times New Roman" w:hAnsi="Times New Roman"/>
                <w:bCs/>
                <w:sz w:val="24"/>
                <w:szCs w:val="24"/>
                <w:lang w:eastAsia="hu-HU"/>
              </w:rPr>
              <w:t>hogyan és miért tartjuk be a szabályainkat</w:t>
            </w:r>
          </w:p>
          <w:p w:rsidR="00CE2064" w:rsidRPr="00457628" w:rsidRDefault="00CE2064" w:rsidP="00051607">
            <w:pPr>
              <w:rPr>
                <w:rFonts w:ascii="Times New Roman" w:hAnsi="Times New Roman"/>
                <w:bCs/>
                <w:sz w:val="24"/>
                <w:szCs w:val="24"/>
                <w:lang w:eastAsia="hu-HU"/>
              </w:rPr>
            </w:pPr>
          </w:p>
          <w:p w:rsidR="00CE2064" w:rsidRPr="00457628" w:rsidRDefault="00CE2064" w:rsidP="00051607">
            <w:pPr>
              <w:rPr>
                <w:rFonts w:ascii="Times New Roman" w:hAnsi="Times New Roman"/>
                <w:bCs/>
                <w:i/>
                <w:sz w:val="24"/>
                <w:szCs w:val="24"/>
                <w:lang w:eastAsia="hu-HU"/>
              </w:rPr>
            </w:pPr>
            <w:r w:rsidRPr="00457628">
              <w:rPr>
                <w:rFonts w:ascii="Times New Roman" w:hAnsi="Times New Roman"/>
                <w:bCs/>
                <w:i/>
                <w:sz w:val="24"/>
                <w:szCs w:val="24"/>
                <w:lang w:eastAsia="hu-HU"/>
              </w:rPr>
              <w:t>A mi iskolánk</w:t>
            </w:r>
          </w:p>
          <w:p w:rsidR="00CE2064" w:rsidRPr="00457628" w:rsidRDefault="00CE2064" w:rsidP="00CE2064">
            <w:pPr>
              <w:numPr>
                <w:ilvl w:val="0"/>
                <w:numId w:val="106"/>
              </w:numPr>
              <w:rPr>
                <w:rFonts w:ascii="Times New Roman" w:hAnsi="Times New Roman"/>
                <w:bCs/>
                <w:sz w:val="24"/>
                <w:szCs w:val="24"/>
                <w:lang w:eastAsia="hu-HU"/>
              </w:rPr>
            </w:pPr>
            <w:r w:rsidRPr="00457628">
              <w:rPr>
                <w:rFonts w:ascii="Times New Roman" w:hAnsi="Times New Roman"/>
                <w:bCs/>
                <w:sz w:val="24"/>
                <w:szCs w:val="24"/>
                <w:lang w:eastAsia="hu-HU"/>
              </w:rPr>
              <w:t>iskolánk névadója</w:t>
            </w:r>
          </w:p>
          <w:p w:rsidR="00CE2064" w:rsidRPr="00457628" w:rsidRDefault="00CE2064" w:rsidP="00CE2064">
            <w:pPr>
              <w:numPr>
                <w:ilvl w:val="0"/>
                <w:numId w:val="106"/>
              </w:numPr>
              <w:rPr>
                <w:rFonts w:ascii="Times New Roman" w:hAnsi="Times New Roman"/>
                <w:bCs/>
                <w:sz w:val="24"/>
                <w:szCs w:val="24"/>
                <w:lang w:eastAsia="hu-HU"/>
              </w:rPr>
            </w:pPr>
            <w:r w:rsidRPr="00457628">
              <w:rPr>
                <w:rFonts w:ascii="Times New Roman" w:hAnsi="Times New Roman"/>
                <w:bCs/>
                <w:sz w:val="24"/>
                <w:szCs w:val="24"/>
                <w:lang w:eastAsia="hu-HU"/>
              </w:rPr>
              <w:t>iskolai szokások és hagyományok</w:t>
            </w:r>
          </w:p>
          <w:p w:rsidR="00CE2064" w:rsidRPr="00457628" w:rsidRDefault="00CE2064" w:rsidP="00051607">
            <w:pPr>
              <w:rPr>
                <w:rFonts w:ascii="Times New Roman" w:hAnsi="Times New Roman"/>
                <w:bCs/>
                <w:sz w:val="24"/>
                <w:szCs w:val="24"/>
                <w:lang w:eastAsia="hu-HU"/>
              </w:rPr>
            </w:pPr>
          </w:p>
        </w:tc>
        <w:tc>
          <w:tcPr>
            <w:tcW w:w="2381" w:type="dxa"/>
            <w:gridSpan w:val="2"/>
          </w:tcPr>
          <w:p w:rsidR="00CE2064" w:rsidRPr="00457628" w:rsidRDefault="00CE2064" w:rsidP="00051607">
            <w:pPr>
              <w:rPr>
                <w:rFonts w:ascii="Times New Roman" w:hAnsi="Times New Roman"/>
                <w:bCs/>
                <w:i/>
                <w:sz w:val="24"/>
                <w:szCs w:val="24"/>
                <w:lang w:eastAsia="hu-HU"/>
              </w:rPr>
            </w:pPr>
            <w:r w:rsidRPr="00457628">
              <w:rPr>
                <w:rFonts w:ascii="Times New Roman" w:hAnsi="Times New Roman"/>
                <w:bCs/>
                <w:i/>
                <w:sz w:val="24"/>
                <w:szCs w:val="24"/>
                <w:lang w:eastAsia="hu-HU"/>
              </w:rPr>
              <w:t>Magyar nyelv és irodalom:</w:t>
            </w:r>
          </w:p>
          <w:p w:rsidR="00CE2064" w:rsidRPr="00457628" w:rsidRDefault="00CE2064" w:rsidP="00051607">
            <w:pPr>
              <w:rPr>
                <w:rFonts w:ascii="Times New Roman" w:hAnsi="Times New Roman"/>
                <w:bCs/>
                <w:sz w:val="24"/>
                <w:szCs w:val="24"/>
                <w:lang w:eastAsia="hu-HU"/>
              </w:rPr>
            </w:pPr>
            <w:r w:rsidRPr="00457628">
              <w:rPr>
                <w:rFonts w:ascii="Times New Roman" w:hAnsi="Times New Roman"/>
                <w:bCs/>
                <w:sz w:val="24"/>
                <w:szCs w:val="24"/>
                <w:lang w:eastAsia="hu-HU"/>
              </w:rPr>
              <w:t>verbális kommunikáció</w:t>
            </w:r>
          </w:p>
          <w:p w:rsidR="00CE2064" w:rsidRPr="00457628" w:rsidRDefault="00CE2064" w:rsidP="00051607">
            <w:pPr>
              <w:rPr>
                <w:rFonts w:ascii="Times New Roman" w:hAnsi="Times New Roman"/>
                <w:bCs/>
                <w:sz w:val="24"/>
                <w:szCs w:val="24"/>
                <w:lang w:eastAsia="hu-HU"/>
              </w:rPr>
            </w:pPr>
          </w:p>
          <w:p w:rsidR="00CE2064" w:rsidRPr="00457628" w:rsidRDefault="00CE2064" w:rsidP="00051607">
            <w:pPr>
              <w:rPr>
                <w:rFonts w:ascii="Times New Roman" w:hAnsi="Times New Roman"/>
                <w:bCs/>
                <w:i/>
                <w:sz w:val="24"/>
                <w:szCs w:val="24"/>
                <w:lang w:eastAsia="hu-HU"/>
              </w:rPr>
            </w:pPr>
            <w:r w:rsidRPr="00457628">
              <w:rPr>
                <w:rFonts w:ascii="Times New Roman" w:hAnsi="Times New Roman"/>
                <w:bCs/>
                <w:i/>
                <w:sz w:val="24"/>
                <w:szCs w:val="24"/>
                <w:lang w:eastAsia="hu-HU"/>
              </w:rPr>
              <w:t>Környezetismeret:</w:t>
            </w:r>
          </w:p>
          <w:p w:rsidR="00CE2064" w:rsidRPr="00457628" w:rsidRDefault="00CE2064" w:rsidP="00051607">
            <w:pPr>
              <w:rPr>
                <w:rFonts w:ascii="Times New Roman" w:hAnsi="Times New Roman"/>
                <w:bCs/>
                <w:sz w:val="24"/>
                <w:szCs w:val="24"/>
                <w:lang w:eastAsia="hu-HU"/>
              </w:rPr>
            </w:pPr>
            <w:r w:rsidRPr="00457628">
              <w:rPr>
                <w:rFonts w:ascii="Times New Roman" w:hAnsi="Times New Roman"/>
                <w:bCs/>
                <w:sz w:val="24"/>
                <w:szCs w:val="24"/>
                <w:lang w:eastAsia="hu-HU"/>
              </w:rPr>
              <w:t xml:space="preserve">magatartásformák, szabályok, viselkedési normák az iskolai környezetben </w:t>
            </w:r>
          </w:p>
          <w:p w:rsidR="00CE2064" w:rsidRPr="00457628" w:rsidRDefault="00CE2064" w:rsidP="00051607">
            <w:pPr>
              <w:rPr>
                <w:rFonts w:ascii="Times New Roman" w:hAnsi="Times New Roman"/>
                <w:bCs/>
                <w:sz w:val="24"/>
                <w:szCs w:val="24"/>
                <w:lang w:eastAsia="hu-HU"/>
              </w:rPr>
            </w:pPr>
          </w:p>
          <w:p w:rsidR="00CE2064" w:rsidRPr="00457628" w:rsidRDefault="00CE2064" w:rsidP="00051607">
            <w:pPr>
              <w:rPr>
                <w:rFonts w:ascii="Times New Roman" w:hAnsi="Times New Roman"/>
                <w:bCs/>
                <w:i/>
                <w:sz w:val="24"/>
                <w:szCs w:val="24"/>
                <w:lang w:eastAsia="hu-HU"/>
              </w:rPr>
            </w:pPr>
            <w:r w:rsidRPr="00457628">
              <w:rPr>
                <w:rFonts w:ascii="Times New Roman" w:hAnsi="Times New Roman"/>
                <w:bCs/>
                <w:i/>
                <w:sz w:val="24"/>
                <w:szCs w:val="24"/>
                <w:lang w:eastAsia="hu-HU"/>
              </w:rPr>
              <w:t>Életvitel és gyakorlati ismeretek:</w:t>
            </w:r>
          </w:p>
          <w:p w:rsidR="00CE2064" w:rsidRPr="00457628" w:rsidRDefault="00CE2064" w:rsidP="00051607">
            <w:pPr>
              <w:rPr>
                <w:rFonts w:ascii="Times New Roman" w:hAnsi="Times New Roman"/>
                <w:bCs/>
                <w:i/>
                <w:sz w:val="24"/>
                <w:szCs w:val="24"/>
                <w:lang w:eastAsia="hu-HU"/>
              </w:rPr>
            </w:pPr>
            <w:r w:rsidRPr="00457628">
              <w:rPr>
                <w:rFonts w:ascii="Times New Roman" w:hAnsi="Times New Roman"/>
                <w:bCs/>
                <w:sz w:val="24"/>
                <w:szCs w:val="24"/>
                <w:lang w:eastAsia="hu-HU"/>
              </w:rPr>
              <w:t>osztály és iskolai rendezvények, a közösségért végzett munka</w:t>
            </w:r>
          </w:p>
          <w:p w:rsidR="00CE2064" w:rsidRPr="00457628" w:rsidRDefault="00CE2064" w:rsidP="00051607">
            <w:pPr>
              <w:rPr>
                <w:rFonts w:ascii="Times New Roman" w:hAnsi="Times New Roman"/>
                <w:bCs/>
                <w:sz w:val="24"/>
                <w:szCs w:val="24"/>
                <w:lang w:eastAsia="hu-HU"/>
              </w:rPr>
            </w:pPr>
          </w:p>
        </w:tc>
      </w:tr>
      <w:tr w:rsidR="00CE2064" w:rsidRPr="00457628" w:rsidTr="00051607">
        <w:trPr>
          <w:gridBefore w:val="1"/>
          <w:wBefore w:w="34" w:type="dxa"/>
        </w:trPr>
        <w:tc>
          <w:tcPr>
            <w:tcW w:w="2093" w:type="dxa"/>
          </w:tcPr>
          <w:p w:rsidR="00CE2064" w:rsidRPr="00457628" w:rsidRDefault="00CE2064" w:rsidP="00051607">
            <w:pPr>
              <w:spacing w:before="120"/>
              <w:jc w:val="center"/>
              <w:rPr>
                <w:rFonts w:ascii="Times New Roman" w:hAnsi="Times New Roman"/>
                <w:b/>
                <w:sz w:val="24"/>
                <w:szCs w:val="24"/>
                <w:lang w:eastAsia="hu-HU"/>
              </w:rPr>
            </w:pPr>
            <w:r w:rsidRPr="00457628">
              <w:rPr>
                <w:rFonts w:ascii="Times New Roman" w:hAnsi="Times New Roman"/>
                <w:b/>
                <w:sz w:val="24"/>
                <w:szCs w:val="24"/>
                <w:lang w:eastAsia="hu-HU"/>
              </w:rPr>
              <w:t>Kulcsfogalmak/ fogalmak</w:t>
            </w:r>
          </w:p>
        </w:tc>
        <w:tc>
          <w:tcPr>
            <w:tcW w:w="7382" w:type="dxa"/>
            <w:gridSpan w:val="4"/>
          </w:tcPr>
          <w:p w:rsidR="00CE2064" w:rsidRPr="00457628" w:rsidRDefault="00CE2064" w:rsidP="00051607">
            <w:pPr>
              <w:spacing w:before="120"/>
              <w:rPr>
                <w:rFonts w:ascii="Times New Roman" w:hAnsi="Times New Roman"/>
                <w:sz w:val="24"/>
                <w:szCs w:val="24"/>
                <w:lang w:eastAsia="hu-HU"/>
              </w:rPr>
            </w:pPr>
            <w:r w:rsidRPr="00457628">
              <w:rPr>
                <w:rFonts w:ascii="Times New Roman" w:hAnsi="Times New Roman"/>
                <w:sz w:val="24"/>
                <w:szCs w:val="24"/>
                <w:lang w:eastAsia="hu-HU"/>
              </w:rPr>
              <w:t>Csoport, közösség, osztály, összetartozás, hagyomány, szabály, szabályalkotás</w:t>
            </w:r>
          </w:p>
        </w:tc>
      </w:tr>
    </w:tbl>
    <w:p w:rsidR="00CE2064" w:rsidRPr="00457628" w:rsidRDefault="00CE2064" w:rsidP="00CE2064">
      <w:pPr>
        <w:rPr>
          <w:rFonts w:ascii="Times New Roman" w:hAnsi="Times New Roman"/>
          <w:sz w:val="24"/>
          <w:szCs w:val="24"/>
        </w:rPr>
      </w:pPr>
    </w:p>
    <w:p w:rsidR="00CE2064" w:rsidRPr="00457628" w:rsidRDefault="00CE2064" w:rsidP="00CE2064">
      <w:pPr>
        <w:jc w:val="center"/>
        <w:rPr>
          <w:rFonts w:ascii="Times New Roman" w:hAnsi="Times New Roman"/>
          <w:b/>
          <w:sz w:val="28"/>
          <w:szCs w:val="28"/>
          <w:u w:val="single"/>
        </w:rPr>
      </w:pPr>
      <w:r w:rsidRPr="00457628">
        <w:rPr>
          <w:rFonts w:ascii="Times New Roman" w:hAnsi="Times New Roman"/>
          <w:sz w:val="24"/>
          <w:szCs w:val="24"/>
        </w:rPr>
        <w:br w:type="page"/>
      </w:r>
      <w:r w:rsidRPr="00457628">
        <w:rPr>
          <w:rFonts w:ascii="Times New Roman" w:hAnsi="Times New Roman"/>
          <w:b/>
          <w:sz w:val="28"/>
          <w:szCs w:val="28"/>
          <w:u w:val="single"/>
        </w:rPr>
        <w:lastRenderedPageBreak/>
        <w:t xml:space="preserve">4.évfolyam </w:t>
      </w:r>
      <w:r w:rsidR="00457628" w:rsidRPr="00457628">
        <w:rPr>
          <w:rFonts w:ascii="Times New Roman" w:hAnsi="Times New Roman"/>
          <w:b/>
          <w:sz w:val="28"/>
          <w:szCs w:val="28"/>
          <w:u w:val="single"/>
        </w:rPr>
        <w:t>Etika</w:t>
      </w:r>
    </w:p>
    <w:p w:rsidR="00CE2064" w:rsidRPr="00457628" w:rsidRDefault="00CE2064" w:rsidP="00CE2064">
      <w:pPr>
        <w:rPr>
          <w:rFonts w:ascii="Times New Roman" w:hAnsi="Times New Roman"/>
          <w:b/>
          <w:sz w:val="28"/>
          <w:szCs w:val="28"/>
        </w:rPr>
      </w:pPr>
      <w:r w:rsidRPr="00457628">
        <w:rPr>
          <w:rFonts w:ascii="Times New Roman" w:hAnsi="Times New Roman"/>
          <w:b/>
          <w:sz w:val="28"/>
          <w:szCs w:val="28"/>
        </w:rPr>
        <w:t>Heti óraszám: 1 óra</w:t>
      </w:r>
    </w:p>
    <w:p w:rsidR="00CE2064" w:rsidRPr="00457628" w:rsidRDefault="00CE2064" w:rsidP="00CE2064">
      <w:pPr>
        <w:rPr>
          <w:rFonts w:ascii="Times New Roman" w:hAnsi="Times New Roman"/>
          <w:b/>
          <w:sz w:val="28"/>
          <w:szCs w:val="28"/>
        </w:rPr>
      </w:pPr>
      <w:r w:rsidRPr="00457628">
        <w:rPr>
          <w:rFonts w:ascii="Times New Roman" w:hAnsi="Times New Roman"/>
          <w:b/>
          <w:sz w:val="28"/>
          <w:szCs w:val="28"/>
        </w:rPr>
        <w:t>Éves óraszám: 37 óra</w:t>
      </w:r>
    </w:p>
    <w:p w:rsidR="00CE2064" w:rsidRPr="00457628" w:rsidRDefault="00CE2064" w:rsidP="00CE2064">
      <w:pPr>
        <w:rPr>
          <w:rFonts w:ascii="Times New Roman" w:hAnsi="Times New Roman"/>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2"/>
        <w:gridCol w:w="4859"/>
        <w:gridCol w:w="952"/>
        <w:gridCol w:w="1429"/>
      </w:tblGrid>
      <w:tr w:rsidR="00CE2064" w:rsidRPr="00457628" w:rsidTr="00051607">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Tematikai egység /Fejlesztési cél</w:t>
            </w:r>
          </w:p>
        </w:tc>
        <w:tc>
          <w:tcPr>
            <w:tcW w:w="5811" w:type="dxa"/>
            <w:gridSpan w:val="2"/>
            <w:vAlign w:val="center"/>
          </w:tcPr>
          <w:p w:rsidR="00CE2064" w:rsidRPr="00457628" w:rsidRDefault="00CE2064" w:rsidP="00051607">
            <w:pPr>
              <w:rPr>
                <w:rFonts w:ascii="Times New Roman" w:hAnsi="Times New Roman"/>
                <w:sz w:val="24"/>
                <w:szCs w:val="24"/>
              </w:rPr>
            </w:pPr>
            <w:r w:rsidRPr="00457628">
              <w:rPr>
                <w:rFonts w:ascii="Times New Roman" w:hAnsi="Times New Roman"/>
                <w:b/>
                <w:sz w:val="24"/>
                <w:szCs w:val="24"/>
              </w:rPr>
              <w:t>4. Kulturális – nemzeti közösség</w:t>
            </w:r>
          </w:p>
        </w:tc>
        <w:tc>
          <w:tcPr>
            <w:tcW w:w="1429" w:type="dxa"/>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Órakeret 19 óra</w:t>
            </w:r>
          </w:p>
        </w:tc>
      </w:tr>
      <w:tr w:rsidR="00CE2064" w:rsidRPr="00457628" w:rsidTr="00051607">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Előzetes tudás</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A családban, az iskolában és a lakóhelyen korábbiakban megélt, ciklikusan visszatérő ünnepek és szokások.</w:t>
            </w:r>
          </w:p>
        </w:tc>
      </w:tr>
      <w:tr w:rsidR="00CE2064" w:rsidRPr="00457628" w:rsidTr="00051607">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Annak megértetése, hogy a magyar nemzeti közösség számára fontos összekötő kapocs a közös nyelv, a jelképek, a ciklikusan visszatérő szokások és ünnepek; az ezekkel való azonosulás elősegítése. Ismerkedés Magyarországon élő más népcsoportok kulturális hagyományaival.</w:t>
            </w:r>
          </w:p>
        </w:tc>
      </w:tr>
      <w:tr w:rsidR="00CE2064" w:rsidRPr="00457628" w:rsidTr="00051607">
        <w:trPr>
          <w:trHeight w:val="394"/>
        </w:trPr>
        <w:tc>
          <w:tcPr>
            <w:tcW w:w="7094" w:type="dxa"/>
            <w:gridSpan w:val="3"/>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Ismeretek/Fejlesztési követelmények</w:t>
            </w:r>
          </w:p>
        </w:tc>
        <w:tc>
          <w:tcPr>
            <w:tcW w:w="2381" w:type="dxa"/>
            <w:gridSpan w:val="2"/>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Kapcsolódási pontok</w:t>
            </w:r>
          </w:p>
        </w:tc>
      </w:tr>
      <w:tr w:rsidR="00CE2064" w:rsidRPr="00457628" w:rsidTr="00051607">
        <w:trPr>
          <w:trHeight w:val="3923"/>
        </w:trPr>
        <w:tc>
          <w:tcPr>
            <w:tcW w:w="7094" w:type="dxa"/>
            <w:gridSpan w:val="3"/>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A nyelv, ami összeköt</w:t>
            </w:r>
          </w:p>
          <w:p w:rsidR="00CE2064" w:rsidRPr="00457628" w:rsidRDefault="00CE2064" w:rsidP="00CE2064">
            <w:pPr>
              <w:numPr>
                <w:ilvl w:val="0"/>
                <w:numId w:val="107"/>
              </w:numPr>
              <w:spacing w:after="200" w:line="276" w:lineRule="auto"/>
              <w:rPr>
                <w:rFonts w:ascii="Times New Roman" w:hAnsi="Times New Roman"/>
                <w:bCs/>
                <w:sz w:val="24"/>
                <w:szCs w:val="24"/>
              </w:rPr>
            </w:pPr>
            <w:r w:rsidRPr="00457628">
              <w:rPr>
                <w:rFonts w:ascii="Times New Roman" w:hAnsi="Times New Roman"/>
                <w:bCs/>
                <w:sz w:val="24"/>
                <w:szCs w:val="24"/>
              </w:rPr>
              <w:t>milyen nyelvet használunk a családban, szűkebb és tágabb környezetünkben</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Szokások és jelképek</w:t>
            </w:r>
          </w:p>
          <w:p w:rsidR="00CE2064" w:rsidRPr="00457628" w:rsidRDefault="00CE2064" w:rsidP="00CE2064">
            <w:pPr>
              <w:numPr>
                <w:ilvl w:val="0"/>
                <w:numId w:val="107"/>
              </w:numPr>
              <w:spacing w:after="200" w:line="276" w:lineRule="auto"/>
              <w:rPr>
                <w:rFonts w:ascii="Times New Roman" w:hAnsi="Times New Roman"/>
                <w:bCs/>
                <w:sz w:val="24"/>
                <w:szCs w:val="24"/>
              </w:rPr>
            </w:pPr>
            <w:r w:rsidRPr="00457628">
              <w:rPr>
                <w:rFonts w:ascii="Times New Roman" w:hAnsi="Times New Roman"/>
                <w:bCs/>
                <w:sz w:val="24"/>
                <w:szCs w:val="24"/>
              </w:rPr>
              <w:t>magyarországi népszokások</w:t>
            </w:r>
          </w:p>
          <w:p w:rsidR="00CE2064" w:rsidRPr="00457628" w:rsidRDefault="00CE2064" w:rsidP="00CE2064">
            <w:pPr>
              <w:numPr>
                <w:ilvl w:val="0"/>
                <w:numId w:val="107"/>
              </w:numPr>
              <w:spacing w:after="200" w:line="276" w:lineRule="auto"/>
              <w:rPr>
                <w:rFonts w:ascii="Times New Roman" w:hAnsi="Times New Roman"/>
                <w:bCs/>
                <w:sz w:val="24"/>
                <w:szCs w:val="24"/>
              </w:rPr>
            </w:pPr>
            <w:r w:rsidRPr="00457628">
              <w:rPr>
                <w:rFonts w:ascii="Times New Roman" w:hAnsi="Times New Roman"/>
                <w:bCs/>
                <w:sz w:val="24"/>
                <w:szCs w:val="24"/>
              </w:rPr>
              <w:t>a magyarság kifejező jelképek</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Ünnepek</w:t>
            </w:r>
          </w:p>
          <w:p w:rsidR="00CE2064" w:rsidRPr="00457628" w:rsidRDefault="00CE2064" w:rsidP="00CE2064">
            <w:pPr>
              <w:numPr>
                <w:ilvl w:val="0"/>
                <w:numId w:val="108"/>
              </w:numPr>
              <w:spacing w:after="200" w:line="276" w:lineRule="auto"/>
              <w:rPr>
                <w:rFonts w:ascii="Times New Roman" w:hAnsi="Times New Roman"/>
                <w:bCs/>
                <w:sz w:val="24"/>
                <w:szCs w:val="24"/>
              </w:rPr>
            </w:pPr>
            <w:r w:rsidRPr="00457628">
              <w:rPr>
                <w:rFonts w:ascii="Times New Roman" w:hAnsi="Times New Roman"/>
                <w:bCs/>
                <w:sz w:val="24"/>
                <w:szCs w:val="24"/>
              </w:rPr>
              <w:t>családi ünnepek</w:t>
            </w:r>
          </w:p>
          <w:p w:rsidR="00CE2064" w:rsidRPr="00457628" w:rsidRDefault="00CE2064" w:rsidP="00CE2064">
            <w:pPr>
              <w:numPr>
                <w:ilvl w:val="0"/>
                <w:numId w:val="108"/>
              </w:numPr>
              <w:spacing w:after="200" w:line="276" w:lineRule="auto"/>
              <w:rPr>
                <w:rFonts w:ascii="Times New Roman" w:hAnsi="Times New Roman"/>
                <w:bCs/>
                <w:sz w:val="24"/>
                <w:szCs w:val="24"/>
              </w:rPr>
            </w:pPr>
            <w:r w:rsidRPr="00457628">
              <w:rPr>
                <w:rFonts w:ascii="Times New Roman" w:hAnsi="Times New Roman"/>
                <w:bCs/>
                <w:sz w:val="24"/>
                <w:szCs w:val="24"/>
              </w:rPr>
              <w:t>nemzeti és állami ünnepeink</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Más kultúrák, más szokások, más ünnepek</w:t>
            </w:r>
          </w:p>
          <w:p w:rsidR="00CE2064" w:rsidRPr="00457628" w:rsidRDefault="00CE2064" w:rsidP="00CE2064">
            <w:pPr>
              <w:numPr>
                <w:ilvl w:val="0"/>
                <w:numId w:val="109"/>
              </w:numPr>
              <w:spacing w:after="200" w:line="276" w:lineRule="auto"/>
              <w:rPr>
                <w:rFonts w:ascii="Times New Roman" w:hAnsi="Times New Roman"/>
                <w:bCs/>
                <w:sz w:val="24"/>
                <w:szCs w:val="24"/>
              </w:rPr>
            </w:pPr>
            <w:r w:rsidRPr="00457628">
              <w:rPr>
                <w:rFonts w:ascii="Times New Roman" w:hAnsi="Times New Roman"/>
                <w:bCs/>
                <w:sz w:val="24"/>
                <w:szCs w:val="24"/>
              </w:rPr>
              <w:t>Magyarország másfajta kulturális közösségei</w:t>
            </w:r>
          </w:p>
          <w:p w:rsidR="00CE2064" w:rsidRPr="00457628" w:rsidRDefault="00CE2064" w:rsidP="00CE2064">
            <w:pPr>
              <w:numPr>
                <w:ilvl w:val="0"/>
                <w:numId w:val="109"/>
              </w:numPr>
              <w:spacing w:after="200" w:line="276" w:lineRule="auto"/>
              <w:rPr>
                <w:rFonts w:ascii="Times New Roman" w:hAnsi="Times New Roman"/>
                <w:bCs/>
                <w:sz w:val="24"/>
                <w:szCs w:val="24"/>
              </w:rPr>
            </w:pPr>
            <w:r w:rsidRPr="00457628">
              <w:rPr>
                <w:rFonts w:ascii="Times New Roman" w:hAnsi="Times New Roman"/>
                <w:bCs/>
                <w:sz w:val="24"/>
                <w:szCs w:val="24"/>
              </w:rPr>
              <w:t>szokásaik, ünnepeik</w:t>
            </w:r>
          </w:p>
        </w:tc>
        <w:tc>
          <w:tcPr>
            <w:tcW w:w="2381" w:type="dxa"/>
            <w:gridSpan w:val="2"/>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Magyar nyelv és irodalom:</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mások véleményének megértése, elfogadása</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Környezetismeret:</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jeles napok, ünnepek, hagyományok</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 xml:space="preserve">Rajz és vizuális kultúra: </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különböző kultúrák tárgyi világával való ismerkedés</w:t>
            </w:r>
          </w:p>
        </w:tc>
      </w:tr>
      <w:tr w:rsidR="00CE2064" w:rsidRPr="00457628" w:rsidTr="00051607">
        <w:tc>
          <w:tcPr>
            <w:tcW w:w="2093" w:type="dxa"/>
          </w:tcPr>
          <w:p w:rsidR="00CE2064" w:rsidRPr="00457628" w:rsidRDefault="00CE2064" w:rsidP="00051607">
            <w:pPr>
              <w:spacing w:before="120"/>
              <w:jc w:val="center"/>
              <w:rPr>
                <w:rFonts w:ascii="Times New Roman" w:hAnsi="Times New Roman"/>
                <w:b/>
                <w:sz w:val="24"/>
                <w:szCs w:val="24"/>
                <w:lang w:eastAsia="hu-HU"/>
              </w:rPr>
            </w:pPr>
            <w:r w:rsidRPr="00457628">
              <w:rPr>
                <w:rFonts w:ascii="Times New Roman" w:hAnsi="Times New Roman"/>
                <w:b/>
                <w:sz w:val="24"/>
                <w:szCs w:val="24"/>
                <w:lang w:eastAsia="hu-HU"/>
              </w:rPr>
              <w:t>Kulcsfogalmak/ fogalmak</w:t>
            </w:r>
          </w:p>
        </w:tc>
        <w:tc>
          <w:tcPr>
            <w:tcW w:w="7382" w:type="dxa"/>
            <w:gridSpan w:val="4"/>
          </w:tcPr>
          <w:p w:rsidR="00CE2064" w:rsidRPr="00457628" w:rsidRDefault="00CE2064" w:rsidP="00051607">
            <w:pPr>
              <w:spacing w:before="120"/>
              <w:rPr>
                <w:rFonts w:ascii="Times New Roman" w:hAnsi="Times New Roman"/>
                <w:sz w:val="24"/>
                <w:szCs w:val="24"/>
                <w:lang w:eastAsia="hu-HU"/>
              </w:rPr>
            </w:pPr>
            <w:r w:rsidRPr="00457628">
              <w:rPr>
                <w:rFonts w:ascii="Times New Roman" w:hAnsi="Times New Roman"/>
                <w:sz w:val="24"/>
                <w:szCs w:val="24"/>
                <w:lang w:eastAsia="hu-HU"/>
              </w:rPr>
              <w:t>anyanyelv, jelkép, nemzeti jelkép, népszokás, családi ünnep, nemzeti és állami ünnep</w:t>
            </w:r>
          </w:p>
        </w:tc>
      </w:tr>
      <w:tr w:rsidR="00CE2064" w:rsidRPr="00457628" w:rsidTr="00051607">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Tematikai egység /Fejlesztési cél</w:t>
            </w:r>
          </w:p>
        </w:tc>
        <w:tc>
          <w:tcPr>
            <w:tcW w:w="5811" w:type="dxa"/>
            <w:gridSpan w:val="2"/>
            <w:vAlign w:val="center"/>
          </w:tcPr>
          <w:p w:rsidR="00CE2064" w:rsidRPr="00457628" w:rsidRDefault="00CE2064" w:rsidP="00051607">
            <w:pPr>
              <w:rPr>
                <w:rFonts w:ascii="Times New Roman" w:hAnsi="Times New Roman"/>
                <w:sz w:val="24"/>
                <w:szCs w:val="24"/>
              </w:rPr>
            </w:pPr>
            <w:smartTag w:uri="urn:schemas-microsoft-com:office:smarttags" w:element="metricconverter">
              <w:smartTagPr>
                <w:attr w:name="ProductID" w:val="5. A"/>
              </w:smartTagPr>
              <w:r w:rsidRPr="00457628">
                <w:rPr>
                  <w:rFonts w:ascii="Times New Roman" w:hAnsi="Times New Roman"/>
                  <w:b/>
                  <w:sz w:val="24"/>
                  <w:szCs w:val="24"/>
                </w:rPr>
                <w:t>5. A</w:t>
              </w:r>
            </w:smartTag>
            <w:r w:rsidRPr="00457628">
              <w:rPr>
                <w:rFonts w:ascii="Times New Roman" w:hAnsi="Times New Roman"/>
                <w:b/>
                <w:sz w:val="24"/>
                <w:szCs w:val="24"/>
              </w:rPr>
              <w:t xml:space="preserve"> környezetem és én – Az épített és a tárgyi világ</w:t>
            </w:r>
          </w:p>
        </w:tc>
        <w:tc>
          <w:tcPr>
            <w:tcW w:w="1429" w:type="dxa"/>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 xml:space="preserve">Órakeret </w:t>
            </w:r>
          </w:p>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8 óra</w:t>
            </w:r>
          </w:p>
        </w:tc>
      </w:tr>
      <w:tr w:rsidR="00CE2064" w:rsidRPr="00457628" w:rsidTr="00051607">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Előzetes tudás</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Helyi vagy múzeumi honismereti tapasztalatok.</w:t>
            </w:r>
          </w:p>
        </w:tc>
      </w:tr>
      <w:tr w:rsidR="00CE2064" w:rsidRPr="00457628" w:rsidTr="00051607">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240" w:type="dxa"/>
            <w:gridSpan w:val="3"/>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A múlt értékeinek megőrzése, továbbörökítése. A helyes fogyasztói magatartás kialakítása.</w:t>
            </w: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p>
          <w:p w:rsidR="00CE2064" w:rsidRPr="00457628" w:rsidRDefault="00CE2064" w:rsidP="00051607">
            <w:pPr>
              <w:rPr>
                <w:rFonts w:ascii="Times New Roman" w:hAnsi="Times New Roman"/>
                <w:sz w:val="24"/>
                <w:szCs w:val="24"/>
              </w:rPr>
            </w:pPr>
          </w:p>
        </w:tc>
      </w:tr>
      <w:tr w:rsidR="00CE2064" w:rsidRPr="00457628" w:rsidTr="00051607">
        <w:tc>
          <w:tcPr>
            <w:tcW w:w="7094" w:type="dxa"/>
            <w:gridSpan w:val="3"/>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lastRenderedPageBreak/>
              <w:t>Ismeretek/Fejlesztési követelmények</w:t>
            </w:r>
          </w:p>
        </w:tc>
        <w:tc>
          <w:tcPr>
            <w:tcW w:w="2381" w:type="dxa"/>
            <w:gridSpan w:val="2"/>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Kapcsolódási pontok</w:t>
            </w:r>
          </w:p>
        </w:tc>
      </w:tr>
      <w:tr w:rsidR="00CE2064" w:rsidRPr="00457628" w:rsidTr="00051607">
        <w:trPr>
          <w:trHeight w:val="3923"/>
        </w:trPr>
        <w:tc>
          <w:tcPr>
            <w:tcW w:w="7094" w:type="dxa"/>
            <w:gridSpan w:val="3"/>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Lakóhelyi épített örökségünk</w:t>
            </w:r>
          </w:p>
          <w:p w:rsidR="00CE2064" w:rsidRPr="00457628" w:rsidRDefault="00CE2064" w:rsidP="00CE2064">
            <w:pPr>
              <w:numPr>
                <w:ilvl w:val="0"/>
                <w:numId w:val="110"/>
              </w:numPr>
              <w:spacing w:after="200" w:line="276" w:lineRule="auto"/>
              <w:rPr>
                <w:rFonts w:ascii="Times New Roman" w:hAnsi="Times New Roman"/>
                <w:bCs/>
                <w:sz w:val="24"/>
                <w:szCs w:val="24"/>
              </w:rPr>
            </w:pPr>
            <w:r w:rsidRPr="00457628">
              <w:rPr>
                <w:rFonts w:ascii="Times New Roman" w:hAnsi="Times New Roman"/>
                <w:bCs/>
                <w:sz w:val="24"/>
                <w:szCs w:val="24"/>
              </w:rPr>
              <w:t>a múlt építészeti emlékei</w:t>
            </w:r>
          </w:p>
          <w:p w:rsidR="00CE2064" w:rsidRPr="00457628" w:rsidRDefault="00CE2064" w:rsidP="00CE2064">
            <w:pPr>
              <w:numPr>
                <w:ilvl w:val="0"/>
                <w:numId w:val="110"/>
              </w:numPr>
              <w:spacing w:after="200" w:line="276" w:lineRule="auto"/>
              <w:rPr>
                <w:rFonts w:ascii="Times New Roman" w:hAnsi="Times New Roman"/>
                <w:bCs/>
                <w:sz w:val="24"/>
                <w:szCs w:val="24"/>
              </w:rPr>
            </w:pPr>
            <w:r w:rsidRPr="00457628">
              <w:rPr>
                <w:rFonts w:ascii="Times New Roman" w:hAnsi="Times New Roman"/>
                <w:bCs/>
                <w:sz w:val="24"/>
                <w:szCs w:val="24"/>
              </w:rPr>
              <w:t>lakóhelyünk története</w:t>
            </w:r>
          </w:p>
          <w:p w:rsidR="00CE2064" w:rsidRPr="00457628" w:rsidRDefault="00CE2064" w:rsidP="00CE2064">
            <w:pPr>
              <w:numPr>
                <w:ilvl w:val="0"/>
                <w:numId w:val="110"/>
              </w:numPr>
              <w:spacing w:after="200" w:line="276" w:lineRule="auto"/>
              <w:rPr>
                <w:rFonts w:ascii="Times New Roman" w:hAnsi="Times New Roman"/>
                <w:bCs/>
                <w:sz w:val="24"/>
                <w:szCs w:val="24"/>
              </w:rPr>
            </w:pPr>
            <w:r w:rsidRPr="00457628">
              <w:rPr>
                <w:rFonts w:ascii="Times New Roman" w:hAnsi="Times New Roman"/>
                <w:bCs/>
                <w:sz w:val="24"/>
                <w:szCs w:val="24"/>
              </w:rPr>
              <w:t>múzeumfalvak</w:t>
            </w:r>
          </w:p>
          <w:p w:rsidR="00CE2064" w:rsidRPr="00457628" w:rsidRDefault="00CE2064" w:rsidP="00CE2064">
            <w:pPr>
              <w:numPr>
                <w:ilvl w:val="0"/>
                <w:numId w:val="110"/>
              </w:numPr>
              <w:spacing w:after="200" w:line="276" w:lineRule="auto"/>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Tárgyaink világa</w:t>
            </w:r>
          </w:p>
          <w:p w:rsidR="00CE2064" w:rsidRPr="00457628" w:rsidRDefault="00CE2064" w:rsidP="00CE2064">
            <w:pPr>
              <w:numPr>
                <w:ilvl w:val="0"/>
                <w:numId w:val="110"/>
              </w:numPr>
              <w:spacing w:after="200" w:line="276" w:lineRule="auto"/>
              <w:rPr>
                <w:rFonts w:ascii="Times New Roman" w:hAnsi="Times New Roman"/>
                <w:bCs/>
                <w:sz w:val="24"/>
                <w:szCs w:val="24"/>
              </w:rPr>
            </w:pPr>
            <w:r w:rsidRPr="00457628">
              <w:rPr>
                <w:rFonts w:ascii="Times New Roman" w:hAnsi="Times New Roman"/>
                <w:bCs/>
                <w:sz w:val="24"/>
                <w:szCs w:val="24"/>
              </w:rPr>
              <w:t>a múlt tárgyi emlékei a családban és a múzeumokban</w:t>
            </w:r>
          </w:p>
          <w:p w:rsidR="00CE2064" w:rsidRPr="00457628" w:rsidRDefault="00CE2064" w:rsidP="00CE2064">
            <w:pPr>
              <w:numPr>
                <w:ilvl w:val="0"/>
                <w:numId w:val="110"/>
              </w:numPr>
              <w:spacing w:after="200" w:line="276" w:lineRule="auto"/>
              <w:rPr>
                <w:rFonts w:ascii="Times New Roman" w:hAnsi="Times New Roman"/>
                <w:bCs/>
                <w:sz w:val="24"/>
                <w:szCs w:val="24"/>
              </w:rPr>
            </w:pPr>
            <w:r w:rsidRPr="00457628">
              <w:rPr>
                <w:rFonts w:ascii="Times New Roman" w:hAnsi="Times New Roman"/>
                <w:bCs/>
                <w:sz w:val="24"/>
                <w:szCs w:val="24"/>
              </w:rPr>
              <w:t>a régi világ és napjaink tárgyainak összehasonlítása</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A világ öröksége</w:t>
            </w:r>
          </w:p>
          <w:p w:rsidR="00CE2064" w:rsidRPr="00457628" w:rsidRDefault="00CE2064" w:rsidP="00CE2064">
            <w:pPr>
              <w:numPr>
                <w:ilvl w:val="0"/>
                <w:numId w:val="111"/>
              </w:numPr>
              <w:spacing w:after="200" w:line="276" w:lineRule="auto"/>
              <w:rPr>
                <w:rFonts w:ascii="Times New Roman" w:hAnsi="Times New Roman"/>
                <w:bCs/>
                <w:sz w:val="24"/>
                <w:szCs w:val="24"/>
              </w:rPr>
            </w:pPr>
            <w:r w:rsidRPr="00457628">
              <w:rPr>
                <w:rFonts w:ascii="Times New Roman" w:hAnsi="Times New Roman"/>
                <w:bCs/>
                <w:sz w:val="24"/>
                <w:szCs w:val="24"/>
              </w:rPr>
              <w:t>a világ legszebb, legkülönlegesebb helyei, építményei, világörökség</w:t>
            </w:r>
          </w:p>
        </w:tc>
        <w:tc>
          <w:tcPr>
            <w:tcW w:w="2381" w:type="dxa"/>
            <w:gridSpan w:val="2"/>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Környezetismeret:</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lakóhely története, természeti környezet, hazánk fő nevezetességei, tájvédelmi körzet, háztartási eszközök</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 xml:space="preserve">Életvitel és gyakorlati ismeretek: </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a technika vívmányainak mindennapi használata</w:t>
            </w:r>
          </w:p>
        </w:tc>
      </w:tr>
      <w:tr w:rsidR="00CE2064" w:rsidRPr="00457628" w:rsidTr="00051607">
        <w:tc>
          <w:tcPr>
            <w:tcW w:w="2093" w:type="dxa"/>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Kulcsfogalmak/ fogalmak</w:t>
            </w:r>
          </w:p>
        </w:tc>
        <w:tc>
          <w:tcPr>
            <w:tcW w:w="7382" w:type="dxa"/>
            <w:gridSpan w:val="4"/>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épített örökség, tárgyi örökség, múzeum, világörökség</w:t>
            </w:r>
          </w:p>
        </w:tc>
      </w:tr>
    </w:tbl>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p w:rsidR="00CE2064" w:rsidRPr="00457628" w:rsidRDefault="00CE2064" w:rsidP="00CE2064">
      <w:pPr>
        <w:rPr>
          <w:rFonts w:ascii="Times New Roman" w:hAnsi="Times New Roman"/>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2"/>
        <w:gridCol w:w="4856"/>
        <w:gridCol w:w="951"/>
        <w:gridCol w:w="1422"/>
        <w:gridCol w:w="11"/>
      </w:tblGrid>
      <w:tr w:rsidR="00CE2064" w:rsidRPr="00457628" w:rsidTr="00051607">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Tematikai egység /Fejlesztési cél</w:t>
            </w:r>
          </w:p>
        </w:tc>
        <w:tc>
          <w:tcPr>
            <w:tcW w:w="5807" w:type="dxa"/>
            <w:gridSpan w:val="2"/>
            <w:vAlign w:val="center"/>
          </w:tcPr>
          <w:p w:rsidR="00CE2064" w:rsidRPr="00457628" w:rsidRDefault="00CE2064" w:rsidP="00051607">
            <w:pPr>
              <w:rPr>
                <w:rFonts w:ascii="Times New Roman" w:hAnsi="Times New Roman"/>
                <w:sz w:val="24"/>
                <w:szCs w:val="24"/>
              </w:rPr>
            </w:pPr>
            <w:smartTag w:uri="urn:schemas-microsoft-com:office:smarttags" w:element="metricconverter">
              <w:smartTagPr>
                <w:attr w:name="ProductID" w:val="6. A"/>
              </w:smartTagPr>
              <w:r w:rsidRPr="00457628">
                <w:rPr>
                  <w:rFonts w:ascii="Times New Roman" w:hAnsi="Times New Roman"/>
                  <w:b/>
                  <w:sz w:val="24"/>
                  <w:szCs w:val="24"/>
                </w:rPr>
                <w:t>6. A</w:t>
              </w:r>
            </w:smartTag>
            <w:r w:rsidRPr="00457628">
              <w:rPr>
                <w:rFonts w:ascii="Times New Roman" w:hAnsi="Times New Roman"/>
                <w:b/>
                <w:sz w:val="24"/>
                <w:szCs w:val="24"/>
              </w:rPr>
              <w:t xml:space="preserve"> mindenség és én – születés és elmúlás</w:t>
            </w:r>
          </w:p>
        </w:tc>
        <w:tc>
          <w:tcPr>
            <w:tcW w:w="1433"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 xml:space="preserve">Órakeret </w:t>
            </w:r>
          </w:p>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10 óra</w:t>
            </w:r>
          </w:p>
        </w:tc>
      </w:tr>
      <w:tr w:rsidR="00CE2064" w:rsidRPr="00457628" w:rsidTr="00051607">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Előzetes tudás</w:t>
            </w:r>
          </w:p>
        </w:tc>
        <w:tc>
          <w:tcPr>
            <w:tcW w:w="7240" w:type="dxa"/>
            <w:gridSpan w:val="4"/>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Ismeretek a születésről, a halálról, az elhunytakra való megemlékezésről.</w:t>
            </w:r>
          </w:p>
        </w:tc>
      </w:tr>
      <w:tr w:rsidR="00CE2064" w:rsidRPr="00457628" w:rsidTr="00051607">
        <w:tc>
          <w:tcPr>
            <w:tcW w:w="2235" w:type="dxa"/>
            <w:gridSpan w:val="2"/>
            <w:vAlign w:val="center"/>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240" w:type="dxa"/>
            <w:gridSpan w:val="4"/>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A kezdet és a vég elvont fogalmának megismertetése a gyerekek életkorának megfelelő szintet. </w:t>
            </w:r>
          </w:p>
        </w:tc>
      </w:tr>
      <w:tr w:rsidR="00CE2064" w:rsidRPr="00457628" w:rsidTr="00051607">
        <w:tc>
          <w:tcPr>
            <w:tcW w:w="7091" w:type="dxa"/>
            <w:gridSpan w:val="3"/>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Ismeretek/Fejlesztési követelmények</w:t>
            </w:r>
          </w:p>
        </w:tc>
        <w:tc>
          <w:tcPr>
            <w:tcW w:w="2384" w:type="dxa"/>
            <w:gridSpan w:val="3"/>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t>Kapcsolódási pontok</w:t>
            </w:r>
          </w:p>
        </w:tc>
      </w:tr>
      <w:tr w:rsidR="00CE2064" w:rsidRPr="00457628" w:rsidTr="00051607">
        <w:trPr>
          <w:trHeight w:val="5144"/>
        </w:trPr>
        <w:tc>
          <w:tcPr>
            <w:tcW w:w="7091" w:type="dxa"/>
            <w:gridSpan w:val="3"/>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Kezdet és vég</w:t>
            </w:r>
          </w:p>
          <w:p w:rsidR="00CE2064" w:rsidRPr="00457628" w:rsidRDefault="00CE2064" w:rsidP="00CE2064">
            <w:pPr>
              <w:numPr>
                <w:ilvl w:val="0"/>
                <w:numId w:val="111"/>
              </w:numPr>
              <w:spacing w:after="200" w:line="276" w:lineRule="auto"/>
              <w:rPr>
                <w:rFonts w:ascii="Times New Roman" w:hAnsi="Times New Roman"/>
                <w:bCs/>
                <w:sz w:val="24"/>
                <w:szCs w:val="24"/>
              </w:rPr>
            </w:pPr>
            <w:r w:rsidRPr="00457628">
              <w:rPr>
                <w:rFonts w:ascii="Times New Roman" w:hAnsi="Times New Roman"/>
                <w:bCs/>
                <w:sz w:val="24"/>
                <w:szCs w:val="24"/>
              </w:rPr>
              <w:t xml:space="preserve">a dolgok keletkezése és véget érése </w:t>
            </w:r>
          </w:p>
          <w:p w:rsidR="00CE2064" w:rsidRPr="00457628" w:rsidRDefault="00CE2064" w:rsidP="00CE2064">
            <w:pPr>
              <w:numPr>
                <w:ilvl w:val="0"/>
                <w:numId w:val="111"/>
              </w:numPr>
              <w:spacing w:after="200" w:line="276" w:lineRule="auto"/>
              <w:rPr>
                <w:rFonts w:ascii="Times New Roman" w:hAnsi="Times New Roman"/>
                <w:bCs/>
                <w:sz w:val="24"/>
                <w:szCs w:val="24"/>
              </w:rPr>
            </w:pPr>
            <w:r w:rsidRPr="00457628">
              <w:rPr>
                <w:rFonts w:ascii="Times New Roman" w:hAnsi="Times New Roman"/>
                <w:bCs/>
                <w:sz w:val="24"/>
                <w:szCs w:val="24"/>
              </w:rPr>
              <w:t>különböző mítoszok a világ keletkezéséről</w:t>
            </w:r>
          </w:p>
          <w:p w:rsidR="00CE2064" w:rsidRPr="00457628" w:rsidRDefault="00CE2064" w:rsidP="00CE2064">
            <w:pPr>
              <w:numPr>
                <w:ilvl w:val="0"/>
                <w:numId w:val="111"/>
              </w:numPr>
              <w:spacing w:after="200" w:line="276" w:lineRule="auto"/>
              <w:rPr>
                <w:rFonts w:ascii="Times New Roman" w:hAnsi="Times New Roman"/>
                <w:bCs/>
                <w:sz w:val="24"/>
                <w:szCs w:val="24"/>
              </w:rPr>
            </w:pPr>
            <w:r w:rsidRPr="00457628">
              <w:rPr>
                <w:rFonts w:ascii="Times New Roman" w:hAnsi="Times New Roman"/>
                <w:bCs/>
                <w:sz w:val="24"/>
                <w:szCs w:val="24"/>
              </w:rPr>
              <w:t>Bibliai ismeretek a világ teremtéséről és végéről</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A világ megismerése</w:t>
            </w:r>
          </w:p>
          <w:p w:rsidR="00CE2064" w:rsidRPr="00457628" w:rsidRDefault="00CE2064" w:rsidP="00CE2064">
            <w:pPr>
              <w:numPr>
                <w:ilvl w:val="0"/>
                <w:numId w:val="112"/>
              </w:numPr>
              <w:spacing w:after="200" w:line="276" w:lineRule="auto"/>
              <w:rPr>
                <w:rFonts w:ascii="Times New Roman" w:hAnsi="Times New Roman"/>
                <w:bCs/>
                <w:sz w:val="24"/>
                <w:szCs w:val="24"/>
              </w:rPr>
            </w:pPr>
            <w:r w:rsidRPr="00457628">
              <w:rPr>
                <w:rFonts w:ascii="Times New Roman" w:hAnsi="Times New Roman"/>
                <w:bCs/>
                <w:sz w:val="24"/>
                <w:szCs w:val="24"/>
              </w:rPr>
              <w:t>kíváncsiság és információszerzés világunkról</w:t>
            </w:r>
          </w:p>
          <w:p w:rsidR="00CE2064" w:rsidRPr="00457628" w:rsidRDefault="00CE2064" w:rsidP="00CE2064">
            <w:pPr>
              <w:numPr>
                <w:ilvl w:val="0"/>
                <w:numId w:val="112"/>
              </w:numPr>
              <w:spacing w:after="200" w:line="276" w:lineRule="auto"/>
              <w:rPr>
                <w:rFonts w:ascii="Times New Roman" w:hAnsi="Times New Roman"/>
                <w:bCs/>
                <w:sz w:val="24"/>
                <w:szCs w:val="24"/>
              </w:rPr>
            </w:pPr>
            <w:r w:rsidRPr="00457628">
              <w:rPr>
                <w:rFonts w:ascii="Times New Roman" w:hAnsi="Times New Roman"/>
                <w:bCs/>
                <w:sz w:val="24"/>
                <w:szCs w:val="24"/>
              </w:rPr>
              <w:t>személyes közvetlen és közvetett tapasztalatszerzés</w:t>
            </w:r>
          </w:p>
          <w:p w:rsidR="00CE2064" w:rsidRPr="00457628" w:rsidRDefault="00CE2064" w:rsidP="00CE2064">
            <w:pPr>
              <w:numPr>
                <w:ilvl w:val="0"/>
                <w:numId w:val="112"/>
              </w:numPr>
              <w:spacing w:after="200" w:line="276" w:lineRule="auto"/>
              <w:rPr>
                <w:rFonts w:ascii="Times New Roman" w:hAnsi="Times New Roman"/>
                <w:bCs/>
                <w:sz w:val="24"/>
                <w:szCs w:val="24"/>
              </w:rPr>
            </w:pPr>
            <w:r w:rsidRPr="00457628">
              <w:rPr>
                <w:rFonts w:ascii="Times New Roman" w:hAnsi="Times New Roman"/>
                <w:bCs/>
                <w:sz w:val="24"/>
                <w:szCs w:val="24"/>
              </w:rPr>
              <w:t xml:space="preserve">elképzeléseim a világról </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sz w:val="24"/>
                <w:szCs w:val="24"/>
              </w:rPr>
            </w:pPr>
          </w:p>
        </w:tc>
        <w:tc>
          <w:tcPr>
            <w:tcW w:w="2384" w:type="dxa"/>
            <w:gridSpan w:val="3"/>
          </w:tcPr>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Magyar nyelv és irodalom:</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elképzelt helyzetek megjelenítése, ismerkedés az információhordozókkal, információ keresése</w:t>
            </w:r>
          </w:p>
          <w:p w:rsidR="00CE2064" w:rsidRPr="00457628" w:rsidRDefault="00CE2064" w:rsidP="00051607">
            <w:pPr>
              <w:rPr>
                <w:rFonts w:ascii="Times New Roman" w:hAnsi="Times New Roman"/>
                <w:bCs/>
                <w:i/>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Környezetismeret:</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születés és halál</w:t>
            </w:r>
          </w:p>
          <w:p w:rsidR="00CE2064" w:rsidRPr="00457628" w:rsidRDefault="00CE2064" w:rsidP="00051607">
            <w:pPr>
              <w:rPr>
                <w:rFonts w:ascii="Times New Roman" w:hAnsi="Times New Roman"/>
                <w:bCs/>
                <w:sz w:val="24"/>
                <w:szCs w:val="24"/>
              </w:rPr>
            </w:pPr>
          </w:p>
          <w:p w:rsidR="00CE2064" w:rsidRPr="00457628" w:rsidRDefault="00CE2064" w:rsidP="00051607">
            <w:pPr>
              <w:rPr>
                <w:rFonts w:ascii="Times New Roman" w:hAnsi="Times New Roman"/>
                <w:bCs/>
                <w:i/>
                <w:sz w:val="24"/>
                <w:szCs w:val="24"/>
              </w:rPr>
            </w:pPr>
            <w:r w:rsidRPr="00457628">
              <w:rPr>
                <w:rFonts w:ascii="Times New Roman" w:hAnsi="Times New Roman"/>
                <w:bCs/>
                <w:i/>
                <w:sz w:val="24"/>
                <w:szCs w:val="24"/>
              </w:rPr>
              <w:t>Rajz és vizuális kultúra:</w:t>
            </w:r>
          </w:p>
          <w:p w:rsidR="00CE2064" w:rsidRPr="00457628" w:rsidRDefault="00CE2064" w:rsidP="00051607">
            <w:pPr>
              <w:rPr>
                <w:rFonts w:ascii="Times New Roman" w:hAnsi="Times New Roman"/>
                <w:bCs/>
                <w:sz w:val="24"/>
                <w:szCs w:val="24"/>
              </w:rPr>
            </w:pPr>
            <w:r w:rsidRPr="00457628">
              <w:rPr>
                <w:rFonts w:ascii="Times New Roman" w:hAnsi="Times New Roman"/>
                <w:bCs/>
                <w:sz w:val="24"/>
                <w:szCs w:val="24"/>
              </w:rPr>
              <w:t>kitalált történetek és szereplők megjelenítése</w:t>
            </w:r>
          </w:p>
          <w:p w:rsidR="00CE2064" w:rsidRPr="00457628" w:rsidRDefault="00CE2064" w:rsidP="00051607">
            <w:pPr>
              <w:rPr>
                <w:rFonts w:ascii="Times New Roman" w:hAnsi="Times New Roman"/>
                <w:bCs/>
                <w:sz w:val="24"/>
                <w:szCs w:val="24"/>
              </w:rPr>
            </w:pPr>
          </w:p>
        </w:tc>
      </w:tr>
      <w:tr w:rsidR="00CE2064" w:rsidRPr="00457628" w:rsidTr="00051607">
        <w:tc>
          <w:tcPr>
            <w:tcW w:w="2093" w:type="dxa"/>
          </w:tcPr>
          <w:p w:rsidR="00CE2064" w:rsidRPr="00457628" w:rsidRDefault="00CE2064" w:rsidP="00051607">
            <w:pPr>
              <w:rPr>
                <w:rFonts w:ascii="Times New Roman" w:hAnsi="Times New Roman"/>
                <w:b/>
                <w:sz w:val="24"/>
                <w:szCs w:val="24"/>
              </w:rPr>
            </w:pPr>
            <w:r w:rsidRPr="00457628">
              <w:rPr>
                <w:rFonts w:ascii="Times New Roman" w:hAnsi="Times New Roman"/>
                <w:b/>
                <w:sz w:val="24"/>
                <w:szCs w:val="24"/>
              </w:rPr>
              <w:lastRenderedPageBreak/>
              <w:t>Kulcsfogalmak/ fogalmak</w:t>
            </w:r>
          </w:p>
        </w:tc>
        <w:tc>
          <w:tcPr>
            <w:tcW w:w="7382" w:type="dxa"/>
            <w:gridSpan w:val="5"/>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születés, elmúlás, kezdet, vég, élet, halál, túlvilág, képzelet, </w:t>
            </w:r>
          </w:p>
        </w:tc>
      </w:tr>
      <w:tr w:rsidR="00CE2064" w:rsidRPr="00457628" w:rsidTr="00051607">
        <w:tblPrEx>
          <w:tblLook w:val="01E0" w:firstRow="1" w:lastRow="1" w:firstColumn="1" w:lastColumn="1" w:noHBand="0" w:noVBand="0"/>
        </w:tblPrEx>
        <w:trPr>
          <w:gridAfter w:val="1"/>
          <w:wAfter w:w="11" w:type="dxa"/>
        </w:trPr>
        <w:tc>
          <w:tcPr>
            <w:tcW w:w="2093" w:type="dxa"/>
            <w:vAlign w:val="center"/>
          </w:tcPr>
          <w:p w:rsidR="00CE2064" w:rsidRPr="00457628" w:rsidRDefault="00CE2064" w:rsidP="00051607">
            <w:pPr>
              <w:jc w:val="center"/>
              <w:rPr>
                <w:rFonts w:ascii="Times New Roman" w:hAnsi="Times New Roman"/>
                <w:sz w:val="24"/>
                <w:szCs w:val="24"/>
              </w:rPr>
            </w:pPr>
          </w:p>
        </w:tc>
        <w:tc>
          <w:tcPr>
            <w:tcW w:w="7371" w:type="dxa"/>
            <w:gridSpan w:val="4"/>
          </w:tcPr>
          <w:p w:rsidR="00CE2064" w:rsidRPr="00457628" w:rsidRDefault="00CE2064" w:rsidP="00051607">
            <w:pPr>
              <w:rPr>
                <w:rFonts w:ascii="Times New Roman" w:hAnsi="Times New Roman"/>
                <w:sz w:val="24"/>
                <w:szCs w:val="24"/>
              </w:rPr>
            </w:pPr>
          </w:p>
        </w:tc>
      </w:tr>
    </w:tbl>
    <w:p w:rsidR="00CE2064" w:rsidRPr="00457628" w:rsidRDefault="00CE2064" w:rsidP="00CE206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24"/>
      </w:tblGrid>
      <w:tr w:rsidR="00CE2064" w:rsidRPr="00457628" w:rsidTr="00051607">
        <w:tc>
          <w:tcPr>
            <w:tcW w:w="2088" w:type="dxa"/>
            <w:vAlign w:val="center"/>
          </w:tcPr>
          <w:p w:rsidR="00CE2064" w:rsidRPr="00457628" w:rsidRDefault="00CE2064" w:rsidP="00051607">
            <w:pPr>
              <w:rPr>
                <w:rFonts w:ascii="Times New Roman" w:hAnsi="Times New Roman"/>
                <w:sz w:val="24"/>
                <w:szCs w:val="24"/>
              </w:rPr>
            </w:pPr>
            <w:r w:rsidRPr="00457628">
              <w:rPr>
                <w:rFonts w:ascii="Times New Roman" w:hAnsi="Times New Roman"/>
                <w:b/>
                <w:sz w:val="24"/>
                <w:szCs w:val="24"/>
              </w:rPr>
              <w:t>Fejlesztés várt eredményei</w:t>
            </w:r>
          </w:p>
        </w:tc>
        <w:tc>
          <w:tcPr>
            <w:tcW w:w="7124" w:type="dxa"/>
          </w:tcPr>
          <w:p w:rsidR="00CE2064" w:rsidRPr="00457628" w:rsidRDefault="00CE2064" w:rsidP="00051607">
            <w:pPr>
              <w:rPr>
                <w:rFonts w:ascii="Times New Roman" w:hAnsi="Times New Roman"/>
                <w:sz w:val="24"/>
                <w:szCs w:val="24"/>
              </w:rPr>
            </w:pPr>
            <w:r w:rsidRPr="00457628">
              <w:rPr>
                <w:rFonts w:ascii="Times New Roman" w:hAnsi="Times New Roman"/>
                <w:sz w:val="24"/>
                <w:szCs w:val="24"/>
              </w:rPr>
              <w:t>A tanulók életkorának és képességének megfelelő szinten képe van saját külső és belső tulajdonságairól.</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Figyel másokra, egyszerűen ki tudja fejezni érzéseit, gondolatait. Bekapcsolódik csoportos beszélgetésbe.</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Kialakul szabálytudata, képes a szabályok betartására.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Képes másokkal kapcsolatot kialakítani, felnőtt segítségével konfliktusokat feloldani.</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Érzelmileg kötődik a magyar kultúrához.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 xml:space="preserve">Elemi szinten megismeri más népek hagyományait, kulturális jelenségeit. </w:t>
            </w:r>
          </w:p>
          <w:p w:rsidR="00CE2064" w:rsidRPr="00457628" w:rsidRDefault="00CE2064" w:rsidP="00051607">
            <w:pPr>
              <w:rPr>
                <w:rFonts w:ascii="Times New Roman" w:hAnsi="Times New Roman"/>
                <w:sz w:val="24"/>
                <w:szCs w:val="24"/>
              </w:rPr>
            </w:pPr>
            <w:r w:rsidRPr="00457628">
              <w:rPr>
                <w:rFonts w:ascii="Times New Roman" w:hAnsi="Times New Roman"/>
                <w:sz w:val="24"/>
                <w:szCs w:val="24"/>
              </w:rPr>
              <w:t>A múlt értékeinek megismerésére és azok megóvására törekszik.</w:t>
            </w:r>
          </w:p>
        </w:tc>
      </w:tr>
    </w:tbl>
    <w:p w:rsidR="00CE2064" w:rsidRPr="00457628" w:rsidRDefault="00CE2064" w:rsidP="00CE2064">
      <w:pPr>
        <w:rPr>
          <w:rFonts w:ascii="Times New Roman" w:hAnsi="Times New Roman"/>
          <w:sz w:val="24"/>
          <w:szCs w:val="24"/>
        </w:rPr>
      </w:pPr>
    </w:p>
    <w:p w:rsidR="00EA5880" w:rsidRPr="00457628" w:rsidRDefault="00CE2064" w:rsidP="00CE2064">
      <w:pPr>
        <w:jc w:val="center"/>
        <w:rPr>
          <w:rFonts w:ascii="Times New Roman" w:hAnsi="Times New Roman"/>
          <w:b/>
        </w:rPr>
      </w:pPr>
      <w:r w:rsidRPr="00457628">
        <w:rPr>
          <w:rFonts w:ascii="Times New Roman" w:hAnsi="Times New Roman"/>
        </w:rPr>
        <w:br w:type="page"/>
      </w:r>
    </w:p>
    <w:p w:rsidR="00EA5880" w:rsidRPr="008A6124" w:rsidRDefault="00EA5880" w:rsidP="00EA5880">
      <w:pPr>
        <w:jc w:val="center"/>
        <w:rPr>
          <w:rFonts w:ascii="Times New Roman" w:hAnsi="Times New Roman"/>
          <w:b/>
          <w:sz w:val="28"/>
          <w:szCs w:val="28"/>
          <w:u w:val="single"/>
        </w:rPr>
      </w:pPr>
      <w:r w:rsidRPr="008A6124">
        <w:rPr>
          <w:rFonts w:ascii="Times New Roman" w:hAnsi="Times New Roman"/>
          <w:b/>
          <w:sz w:val="28"/>
          <w:szCs w:val="28"/>
          <w:u w:val="single"/>
        </w:rPr>
        <w:t>Környezetismeret</w:t>
      </w:r>
    </w:p>
    <w:p w:rsidR="00EA5880" w:rsidRPr="008A6124" w:rsidRDefault="00EA5880" w:rsidP="00EA5880">
      <w:pPr>
        <w:jc w:val="center"/>
        <w:rPr>
          <w:rFonts w:ascii="Times New Roman" w:hAnsi="Times New Roman"/>
          <w:b/>
          <w:sz w:val="28"/>
          <w:szCs w:val="28"/>
          <w:u w:val="single"/>
        </w:rPr>
      </w:pPr>
      <w:r w:rsidRPr="008A6124">
        <w:rPr>
          <w:rFonts w:ascii="Times New Roman" w:hAnsi="Times New Roman"/>
          <w:b/>
          <w:sz w:val="28"/>
          <w:szCs w:val="28"/>
          <w:u w:val="single"/>
        </w:rPr>
        <w:t xml:space="preserve">1-4. évfolyam </w:t>
      </w:r>
    </w:p>
    <w:p w:rsidR="00EA5880" w:rsidRPr="008A6124" w:rsidRDefault="00EA5880" w:rsidP="00EA5880">
      <w:pPr>
        <w:jc w:val="center"/>
        <w:rPr>
          <w:rFonts w:ascii="Times New Roman" w:hAnsi="Times New Roman"/>
          <w:b/>
          <w:sz w:val="28"/>
          <w:szCs w:val="28"/>
          <w:u w:val="single"/>
        </w:rPr>
      </w:pPr>
    </w:p>
    <w:p w:rsidR="00EA5880" w:rsidRPr="00457628" w:rsidRDefault="00EA5880" w:rsidP="00EA5880">
      <w:pPr>
        <w:jc w:val="center"/>
        <w:rPr>
          <w:rFonts w:ascii="Times New Roman" w:hAnsi="Times New Roman"/>
          <w:b/>
        </w:rPr>
      </w:pPr>
    </w:p>
    <w:p w:rsidR="00EA5880" w:rsidRPr="00457628" w:rsidRDefault="00EA5880" w:rsidP="00EA5880">
      <w:pPr>
        <w:pStyle w:val="Szveg"/>
        <w:spacing w:after="0"/>
        <w:ind w:firstLine="709"/>
        <w:rPr>
          <w:sz w:val="22"/>
          <w:szCs w:val="22"/>
        </w:rPr>
      </w:pPr>
      <w:r w:rsidRPr="00457628">
        <w:rPr>
          <w:sz w:val="22"/>
          <w:szCs w:val="22"/>
        </w:rPr>
        <w:t>Az</w:t>
      </w:r>
      <w:r w:rsidR="00237950" w:rsidRPr="00457628">
        <w:rPr>
          <w:sz w:val="22"/>
          <w:szCs w:val="22"/>
        </w:rPr>
        <w:t xml:space="preserve"> Ember és természet műveltségterület</w:t>
      </w:r>
      <w:r w:rsidRPr="00457628">
        <w:rPr>
          <w:sz w:val="22"/>
          <w:szCs w:val="22"/>
        </w:rPr>
        <w:t xml:space="preserve"> középpontjában a természet és az azt megismerő ember áll. A természettudományos műveltség kialakításának alapja a természettel való közvetlen, megértő és szeretetteljes kapcsolat. A tanulók a ta</w:t>
      </w:r>
      <w:r w:rsidRPr="00457628">
        <w:rPr>
          <w:sz w:val="22"/>
          <w:szCs w:val="22"/>
        </w:rPr>
        <w:t>n</w:t>
      </w:r>
      <w:r w:rsidRPr="00457628">
        <w:rPr>
          <w:sz w:val="22"/>
          <w:szCs w:val="22"/>
        </w:rPr>
        <w:t>tárgy elsajátítása során megismerkednek a természeti és technikai körny</w:t>
      </w:r>
      <w:r w:rsidRPr="00457628">
        <w:rPr>
          <w:sz w:val="22"/>
          <w:szCs w:val="22"/>
        </w:rPr>
        <w:t>e</w:t>
      </w:r>
      <w:r w:rsidRPr="00457628">
        <w:rPr>
          <w:sz w:val="22"/>
          <w:szCs w:val="22"/>
        </w:rPr>
        <w:t xml:space="preserve">zettel. </w:t>
      </w:r>
    </w:p>
    <w:p w:rsidR="00EA5880" w:rsidRPr="00457628" w:rsidRDefault="00EA5880" w:rsidP="00EA5880">
      <w:pPr>
        <w:pStyle w:val="Szveg"/>
        <w:spacing w:after="0"/>
        <w:ind w:firstLine="709"/>
        <w:rPr>
          <w:sz w:val="22"/>
          <w:szCs w:val="22"/>
        </w:rPr>
      </w:pPr>
      <w:r w:rsidRPr="00457628">
        <w:rPr>
          <w:sz w:val="22"/>
          <w:szCs w:val="22"/>
        </w:rPr>
        <w:t>A kerettanterv figyelembe veszi az enyhén értelmi fogyatékos tanulók megismerési sajátosságait, ezért az olyan megismerési helyzetekre helyezi a hangsúlyt, amelyben az aktív tevékenység, a közvetlen tapaszt</w:t>
      </w:r>
      <w:r w:rsidRPr="00457628">
        <w:rPr>
          <w:sz w:val="22"/>
          <w:szCs w:val="22"/>
        </w:rPr>
        <w:t>a</w:t>
      </w:r>
      <w:r w:rsidRPr="00457628">
        <w:rPr>
          <w:sz w:val="22"/>
          <w:szCs w:val="22"/>
        </w:rPr>
        <w:t>latszerzés, a cselekvések sokasága, a konkrét gyakorlati vonatkozások értelmezése szerepel. A tanulási folyamatban az érzék</w:t>
      </w:r>
      <w:r w:rsidRPr="00457628">
        <w:rPr>
          <w:sz w:val="22"/>
          <w:szCs w:val="22"/>
        </w:rPr>
        <w:t>e</w:t>
      </w:r>
      <w:r w:rsidRPr="00457628">
        <w:rPr>
          <w:sz w:val="22"/>
          <w:szCs w:val="22"/>
        </w:rPr>
        <w:t>lésre, az észlelésre, a személyes élményekre, felfedezésekre építve jut el a tanuló a bonyolultabb gondolkodási műveletig, az elemi problémamegoldásig. A műveltségi anyag e</w:t>
      </w:r>
      <w:r w:rsidRPr="00457628">
        <w:rPr>
          <w:sz w:val="22"/>
          <w:szCs w:val="22"/>
        </w:rPr>
        <w:t>l</w:t>
      </w:r>
      <w:r w:rsidRPr="00457628">
        <w:rPr>
          <w:sz w:val="22"/>
          <w:szCs w:val="22"/>
        </w:rPr>
        <w:t>sajátításában központi helyet kap a sokféle tanulási környezet, így a gyűjtőmunka a természetben, terepséta, terepgy</w:t>
      </w:r>
      <w:r w:rsidRPr="00457628">
        <w:rPr>
          <w:sz w:val="22"/>
          <w:szCs w:val="22"/>
        </w:rPr>
        <w:t>a</w:t>
      </w:r>
      <w:r w:rsidRPr="00457628">
        <w:rPr>
          <w:sz w:val="22"/>
          <w:szCs w:val="22"/>
        </w:rPr>
        <w:t>korlatok, kirándulások. A környezet, a természet, az emberi kapcsolatok megismerése nyomán fejlődik és alakul ki a tanulók tudatos természetszerető- és védő m</w:t>
      </w:r>
      <w:r w:rsidRPr="00457628">
        <w:rPr>
          <w:sz w:val="22"/>
          <w:szCs w:val="22"/>
        </w:rPr>
        <w:t>a</w:t>
      </w:r>
      <w:r w:rsidRPr="00457628">
        <w:rPr>
          <w:sz w:val="22"/>
          <w:szCs w:val="22"/>
        </w:rPr>
        <w:t>gatartása, kapcsolatteremtő képessége. A tanterv elsajátítása során már az első évfolyamtól kezdve tudatosan formálja környezetv</w:t>
      </w:r>
      <w:r w:rsidRPr="00457628">
        <w:rPr>
          <w:sz w:val="22"/>
          <w:szCs w:val="22"/>
        </w:rPr>
        <w:t>é</w:t>
      </w:r>
      <w:r w:rsidRPr="00457628">
        <w:rPr>
          <w:sz w:val="22"/>
          <w:szCs w:val="22"/>
        </w:rPr>
        <w:t>delmi attitűdjüket, környezetkímélő magatartásukat, és ez a magatartás a későbbi életvitelüket megh</w:t>
      </w:r>
      <w:r w:rsidRPr="00457628">
        <w:rPr>
          <w:sz w:val="22"/>
          <w:szCs w:val="22"/>
        </w:rPr>
        <w:t>a</w:t>
      </w:r>
      <w:r w:rsidRPr="00457628">
        <w:rPr>
          <w:sz w:val="22"/>
          <w:szCs w:val="22"/>
        </w:rPr>
        <w:t xml:space="preserve">tározó erkölcsi alapelvvé válik. </w:t>
      </w:r>
    </w:p>
    <w:p w:rsidR="00EA5880" w:rsidRPr="00457628" w:rsidRDefault="00EA5880" w:rsidP="00EA5880">
      <w:pPr>
        <w:pStyle w:val="Szveg"/>
        <w:spacing w:after="0"/>
        <w:ind w:firstLine="709"/>
        <w:rPr>
          <w:sz w:val="22"/>
          <w:szCs w:val="22"/>
        </w:rPr>
      </w:pPr>
      <w:r w:rsidRPr="00457628">
        <w:rPr>
          <w:sz w:val="22"/>
          <w:szCs w:val="22"/>
        </w:rPr>
        <w:t>A természettudományi műveltség az egyén és a társadalom számára meghatározó jelentőségű. Az egészség tudatos megőrzése, a természeti és a technikai, az épített környezet felelős, fenntartható á</w:t>
      </w:r>
      <w:r w:rsidRPr="00457628">
        <w:rPr>
          <w:sz w:val="22"/>
          <w:szCs w:val="22"/>
        </w:rPr>
        <w:t>t</w:t>
      </w:r>
      <w:r w:rsidRPr="00457628">
        <w:rPr>
          <w:sz w:val="22"/>
          <w:szCs w:val="22"/>
        </w:rPr>
        <w:t xml:space="preserve">alakítása, természettudományos kutatások és azok eredményeinek alkalmazása nélkül elképzelhetetlen. </w:t>
      </w:r>
    </w:p>
    <w:p w:rsidR="00EA5880" w:rsidRPr="00457628" w:rsidRDefault="00EA5880" w:rsidP="00EA5880">
      <w:pPr>
        <w:pStyle w:val="Szveg"/>
        <w:spacing w:after="0"/>
        <w:ind w:firstLine="709"/>
        <w:rPr>
          <w:sz w:val="22"/>
          <w:szCs w:val="22"/>
        </w:rPr>
      </w:pPr>
      <w:r w:rsidRPr="00457628">
        <w:rPr>
          <w:sz w:val="22"/>
          <w:szCs w:val="22"/>
        </w:rPr>
        <w:t>Az enyhén értelmi fogyatékos tanulóknak az ismeretelsajátítási folyamat során olyan tudásrendszerek alapjait kell kiépíteniük, amely alkalmas a mindennapi tevékenységben való felhasználásra. A tanulók ismeretelsajátításában a természeti környezeti világ elemi megismerésének lehetősége tűzhető ki célul. A folyamat során kiemelt figyelmet kell fordítani a kapcsolatrendszerek feltárására, az élő és élettelen te</w:t>
      </w:r>
      <w:r w:rsidRPr="00457628">
        <w:rPr>
          <w:sz w:val="22"/>
          <w:szCs w:val="22"/>
        </w:rPr>
        <w:t>r</w:t>
      </w:r>
      <w:r w:rsidRPr="00457628">
        <w:rPr>
          <w:sz w:val="22"/>
          <w:szCs w:val="22"/>
        </w:rPr>
        <w:t>mészet szoros kölcsönhatásaira, az ember és természet összetartozására, egymásrautaltságára, az e</w:t>
      </w:r>
      <w:r w:rsidRPr="00457628">
        <w:rPr>
          <w:sz w:val="22"/>
          <w:szCs w:val="22"/>
        </w:rPr>
        <w:t>m</w:t>
      </w:r>
      <w:r w:rsidRPr="00457628">
        <w:rPr>
          <w:sz w:val="22"/>
          <w:szCs w:val="22"/>
        </w:rPr>
        <w:t>ber természetben betöltött helyének és szerepének felism</w:t>
      </w:r>
      <w:r w:rsidRPr="00457628">
        <w:rPr>
          <w:sz w:val="22"/>
          <w:szCs w:val="22"/>
        </w:rPr>
        <w:t>e</w:t>
      </w:r>
      <w:r w:rsidRPr="00457628">
        <w:rPr>
          <w:sz w:val="22"/>
          <w:szCs w:val="22"/>
        </w:rPr>
        <w:t xml:space="preserve">résére. </w:t>
      </w:r>
    </w:p>
    <w:p w:rsidR="00EA5880" w:rsidRPr="00457628" w:rsidRDefault="00EA5880" w:rsidP="00EA5880">
      <w:pPr>
        <w:pStyle w:val="Szveg"/>
        <w:spacing w:after="0"/>
        <w:ind w:firstLine="709"/>
        <w:rPr>
          <w:sz w:val="22"/>
          <w:szCs w:val="22"/>
        </w:rPr>
      </w:pPr>
      <w:r w:rsidRPr="00457628">
        <w:rPr>
          <w:sz w:val="22"/>
          <w:szCs w:val="22"/>
        </w:rPr>
        <w:t>A tanterv olyan jelenségekkel is foglalkozik, amelyek befolyásolják az egyén és közösség életét, és kih</w:t>
      </w:r>
      <w:r w:rsidRPr="00457628">
        <w:rPr>
          <w:sz w:val="22"/>
          <w:szCs w:val="22"/>
        </w:rPr>
        <w:t>a</w:t>
      </w:r>
      <w:r w:rsidRPr="00457628">
        <w:rPr>
          <w:sz w:val="22"/>
          <w:szCs w:val="22"/>
        </w:rPr>
        <w:t>tással van a jövő alakulására. Ezek az egészségmegőrzéssel, természeti forrásokkal összefüggő probl</w:t>
      </w:r>
      <w:r w:rsidRPr="00457628">
        <w:rPr>
          <w:sz w:val="22"/>
          <w:szCs w:val="22"/>
        </w:rPr>
        <w:t>é</w:t>
      </w:r>
      <w:r w:rsidRPr="00457628">
        <w:rPr>
          <w:sz w:val="22"/>
          <w:szCs w:val="22"/>
        </w:rPr>
        <w:t>mák. Ezeknek feltárása, megértése hangsúlyos az enyhén értelmi fogyatékos t</w:t>
      </w:r>
      <w:r w:rsidRPr="00457628">
        <w:rPr>
          <w:sz w:val="22"/>
          <w:szCs w:val="22"/>
        </w:rPr>
        <w:t>a</w:t>
      </w:r>
      <w:r w:rsidRPr="00457628">
        <w:rPr>
          <w:sz w:val="22"/>
          <w:szCs w:val="22"/>
        </w:rPr>
        <w:t xml:space="preserve">nulóknál is. </w:t>
      </w:r>
    </w:p>
    <w:p w:rsidR="00EA5880" w:rsidRPr="00457628" w:rsidRDefault="00EA5880" w:rsidP="00EA5880">
      <w:pPr>
        <w:pStyle w:val="Szveg"/>
        <w:spacing w:after="0"/>
        <w:ind w:firstLine="709"/>
        <w:rPr>
          <w:sz w:val="22"/>
          <w:szCs w:val="22"/>
        </w:rPr>
      </w:pPr>
      <w:r w:rsidRPr="00457628">
        <w:rPr>
          <w:sz w:val="22"/>
          <w:szCs w:val="22"/>
        </w:rPr>
        <w:t>Az en</w:t>
      </w:r>
      <w:r w:rsidRPr="00457628">
        <w:rPr>
          <w:sz w:val="22"/>
          <w:szCs w:val="22"/>
        </w:rPr>
        <w:t>y</w:t>
      </w:r>
      <w:r w:rsidRPr="00457628">
        <w:rPr>
          <w:sz w:val="22"/>
          <w:szCs w:val="22"/>
        </w:rPr>
        <w:t>hén értelmi fogyatékos tanulók esetében kiemelt cél az életkoruknak és fejlettségüknek megfelelő korszerű tudások elsajátítása, a fogalmak folyamatos érlelése, pontosítása. Az önálló ismeretszerzés k</w:t>
      </w:r>
      <w:r w:rsidRPr="00457628">
        <w:rPr>
          <w:sz w:val="22"/>
          <w:szCs w:val="22"/>
        </w:rPr>
        <w:t>é</w:t>
      </w:r>
      <w:r w:rsidRPr="00457628">
        <w:rPr>
          <w:sz w:val="22"/>
          <w:szCs w:val="22"/>
        </w:rPr>
        <w:t>pességének fejlesztése aktív tevékenységek során, folyamatos gyűjtőmunk</w:t>
      </w:r>
      <w:r w:rsidRPr="00457628">
        <w:rPr>
          <w:sz w:val="22"/>
          <w:szCs w:val="22"/>
        </w:rPr>
        <w:t>á</w:t>
      </w:r>
      <w:r w:rsidRPr="00457628">
        <w:rPr>
          <w:sz w:val="22"/>
          <w:szCs w:val="22"/>
        </w:rPr>
        <w:t>val, pozitív megerősítéssel és következetes segítségadással történik. A tanulói aktivitás és tevékenység központúság érdekében szü</w:t>
      </w:r>
      <w:r w:rsidRPr="00457628">
        <w:rPr>
          <w:sz w:val="22"/>
          <w:szCs w:val="22"/>
        </w:rPr>
        <w:t>k</w:t>
      </w:r>
      <w:r w:rsidRPr="00457628">
        <w:rPr>
          <w:sz w:val="22"/>
          <w:szCs w:val="22"/>
        </w:rPr>
        <w:t>séges a vizsgáló munkaeszközök, kísérleti eszközök, egyéni igényekhez igazított taneszközök alkalmaz</w:t>
      </w:r>
      <w:r w:rsidRPr="00457628">
        <w:rPr>
          <w:sz w:val="22"/>
          <w:szCs w:val="22"/>
        </w:rPr>
        <w:t>á</w:t>
      </w:r>
      <w:r w:rsidRPr="00457628">
        <w:rPr>
          <w:sz w:val="22"/>
          <w:szCs w:val="22"/>
        </w:rPr>
        <w:t>sára. A tanterv célja a tájhoz, a hazához, a közösséghez tartozás örömének, felelősségének és érzelmi biztonságának kialakítása közben a térbeli és időbeli tájékozódó képesség fejlesztése. A kognitív képe</w:t>
      </w:r>
      <w:r w:rsidRPr="00457628">
        <w:rPr>
          <w:sz w:val="22"/>
          <w:szCs w:val="22"/>
        </w:rPr>
        <w:t>s</w:t>
      </w:r>
      <w:r w:rsidRPr="00457628">
        <w:rPr>
          <w:sz w:val="22"/>
          <w:szCs w:val="22"/>
        </w:rPr>
        <w:t>ség, a megismerő képesség fejlesztése, a megismerési módszerek elsajátítása, tapasztalatok szerzése közben, értelmezéssel, pontosítással kísérve történik. A kommunikációs képesség fejlesztésében a sz</w:t>
      </w:r>
      <w:r w:rsidRPr="00457628">
        <w:rPr>
          <w:sz w:val="22"/>
          <w:szCs w:val="22"/>
        </w:rPr>
        <w:t>ó</w:t>
      </w:r>
      <w:r w:rsidRPr="00457628">
        <w:rPr>
          <w:sz w:val="22"/>
          <w:szCs w:val="22"/>
        </w:rPr>
        <w:t>kincsbővítés, a fogalmak értelmezése, a beszédprodukció kerül a középpontba. Az érdeklődés, a nyitottság, a k</w:t>
      </w:r>
      <w:r w:rsidRPr="00457628">
        <w:rPr>
          <w:sz w:val="22"/>
          <w:szCs w:val="22"/>
        </w:rPr>
        <w:t>í</w:t>
      </w:r>
      <w:r w:rsidRPr="00457628">
        <w:rPr>
          <w:sz w:val="22"/>
          <w:szCs w:val="22"/>
        </w:rPr>
        <w:t>váncsiság felkeltésének és tartósságának fokozásával megvalósítható a cselekvési képesség gazdagítása, az önkifejezési formák erősítése, a szociális képességek fejlesztése, együttműködés a fe</w:t>
      </w:r>
      <w:r w:rsidRPr="00457628">
        <w:rPr>
          <w:sz w:val="22"/>
          <w:szCs w:val="22"/>
        </w:rPr>
        <w:t>l</w:t>
      </w:r>
      <w:r w:rsidRPr="00457628">
        <w:rPr>
          <w:sz w:val="22"/>
          <w:szCs w:val="22"/>
        </w:rPr>
        <w:t>adatokban, kapcsolatteremtés és együttműködési szokások kialakítása, a társak seg</w:t>
      </w:r>
      <w:r w:rsidRPr="00457628">
        <w:rPr>
          <w:sz w:val="22"/>
          <w:szCs w:val="22"/>
        </w:rPr>
        <w:t>í</w:t>
      </w:r>
      <w:r w:rsidRPr="00457628">
        <w:rPr>
          <w:sz w:val="22"/>
          <w:szCs w:val="22"/>
        </w:rPr>
        <w:t xml:space="preserve">tése. </w:t>
      </w:r>
    </w:p>
    <w:p w:rsidR="00EA5880" w:rsidRPr="00457628" w:rsidRDefault="00EA5880" w:rsidP="00EA5880">
      <w:pPr>
        <w:pStyle w:val="Szveg"/>
        <w:spacing w:after="0"/>
        <w:ind w:firstLine="709"/>
        <w:rPr>
          <w:sz w:val="22"/>
          <w:szCs w:val="22"/>
        </w:rPr>
      </w:pPr>
      <w:r w:rsidRPr="00457628">
        <w:rPr>
          <w:sz w:val="22"/>
          <w:szCs w:val="22"/>
        </w:rPr>
        <w:t>Az Ember és természet műveltségterület fejlesztési feladatai a NAT-ban meghatározott tudásterületekre tagolódnak. A kialakított szerkezet egyrészt diszci</w:t>
      </w:r>
      <w:r w:rsidRPr="00457628">
        <w:rPr>
          <w:sz w:val="22"/>
          <w:szCs w:val="22"/>
        </w:rPr>
        <w:t>p</w:t>
      </w:r>
      <w:r w:rsidRPr="00457628">
        <w:rPr>
          <w:sz w:val="22"/>
          <w:szCs w:val="22"/>
        </w:rPr>
        <w:t>lináris szerveződésű, másrészt támogatja az integrált szemléletet, valamint hangsúlyozza a kiemelt fejlesztési célokat. Segíti a részletes fejlesztési feladatok, valamint a közműveltségi tartalom integrált szemléletű és célszerű megfogalmazását. Segíti a képességek, a go</w:t>
      </w:r>
      <w:r w:rsidRPr="00457628">
        <w:rPr>
          <w:sz w:val="22"/>
          <w:szCs w:val="22"/>
        </w:rPr>
        <w:t>n</w:t>
      </w:r>
      <w:r w:rsidRPr="00457628">
        <w:rPr>
          <w:sz w:val="22"/>
          <w:szCs w:val="22"/>
        </w:rPr>
        <w:t xml:space="preserve">dolkodás fejlesztését, elemi szinten a természetismeret, a </w:t>
      </w:r>
      <w:r w:rsidRPr="00457628">
        <w:rPr>
          <w:sz w:val="22"/>
          <w:szCs w:val="22"/>
        </w:rPr>
        <w:lastRenderedPageBreak/>
        <w:t>speciális technikai, gazdasági, társadalmi, etikai alkalmazások közötti kapcsolatok, összefüggések felt</w:t>
      </w:r>
      <w:r w:rsidRPr="00457628">
        <w:rPr>
          <w:sz w:val="22"/>
          <w:szCs w:val="22"/>
        </w:rPr>
        <w:t>á</w:t>
      </w:r>
      <w:r w:rsidRPr="00457628">
        <w:rPr>
          <w:sz w:val="22"/>
          <w:szCs w:val="22"/>
        </w:rPr>
        <w:t xml:space="preserve">rását. </w:t>
      </w:r>
    </w:p>
    <w:p w:rsidR="00EA5880" w:rsidRPr="00457628" w:rsidRDefault="00EA5880" w:rsidP="00EA5880">
      <w:pPr>
        <w:pStyle w:val="Szveg"/>
        <w:spacing w:after="0"/>
        <w:ind w:firstLine="709"/>
        <w:rPr>
          <w:sz w:val="22"/>
          <w:szCs w:val="22"/>
        </w:rPr>
      </w:pPr>
      <w:r w:rsidRPr="00457628">
        <w:rPr>
          <w:sz w:val="22"/>
          <w:szCs w:val="22"/>
        </w:rPr>
        <w:t>A kerettanterv követi a NAT által meghatározott tudásterületek témaköreit, amelyek közműveltségi ta</w:t>
      </w:r>
      <w:r w:rsidRPr="00457628">
        <w:rPr>
          <w:sz w:val="22"/>
          <w:szCs w:val="22"/>
        </w:rPr>
        <w:t>r</w:t>
      </w:r>
      <w:r w:rsidRPr="00457628">
        <w:rPr>
          <w:sz w:val="22"/>
          <w:szCs w:val="22"/>
        </w:rPr>
        <w:t>talmakat foglalnak magukban. A témakörök közül az elsőt, a</w:t>
      </w:r>
      <w:r w:rsidRPr="00457628">
        <w:rPr>
          <w:i/>
          <w:sz w:val="22"/>
          <w:szCs w:val="22"/>
        </w:rPr>
        <w:t xml:space="preserve"> Tudomány, technika és kultúra</w:t>
      </w:r>
      <w:r w:rsidRPr="00457628">
        <w:rPr>
          <w:sz w:val="22"/>
          <w:szCs w:val="22"/>
        </w:rPr>
        <w:t xml:space="preserve"> műveltségtartalmát és fejleszt</w:t>
      </w:r>
      <w:r w:rsidRPr="00457628">
        <w:rPr>
          <w:sz w:val="22"/>
          <w:szCs w:val="22"/>
        </w:rPr>
        <w:t>é</w:t>
      </w:r>
      <w:r w:rsidRPr="00457628">
        <w:rPr>
          <w:sz w:val="22"/>
          <w:szCs w:val="22"/>
        </w:rPr>
        <w:t>si feladatait beépítettük a többi témakörbe. A fejlesztendő készségek, képességek az elemi természettudományos műveltség megszerzését és gyakorlatban való alkalmazását teszik leh</w:t>
      </w:r>
      <w:r w:rsidRPr="00457628">
        <w:rPr>
          <w:sz w:val="22"/>
          <w:szCs w:val="22"/>
        </w:rPr>
        <w:t>e</w:t>
      </w:r>
      <w:r w:rsidRPr="00457628">
        <w:rPr>
          <w:sz w:val="22"/>
          <w:szCs w:val="22"/>
        </w:rPr>
        <w:t>tővé. Enyhén értelmi fogyatékos tanulók számára a tanulási tevékenységek közül kiemelt jelentőségű a megfigyelés, a közvetlen tapasztalatszerzés, vizsgálódás, aktív részvétel a kísérletekben, a kísérleti eszközök használata, továbbá a balesetmentes kísérletezés szabályainak elsaj</w:t>
      </w:r>
      <w:r w:rsidRPr="00457628">
        <w:rPr>
          <w:sz w:val="22"/>
          <w:szCs w:val="22"/>
        </w:rPr>
        <w:t>á</w:t>
      </w:r>
      <w:r w:rsidRPr="00457628">
        <w:rPr>
          <w:sz w:val="22"/>
          <w:szCs w:val="22"/>
        </w:rPr>
        <w:t xml:space="preserve">títása. </w:t>
      </w:r>
    </w:p>
    <w:p w:rsidR="00EA5880" w:rsidRPr="00457628" w:rsidRDefault="00EA5880" w:rsidP="00EA5880">
      <w:pPr>
        <w:pStyle w:val="Nincstrkz"/>
        <w:ind w:firstLine="709"/>
        <w:jc w:val="both"/>
        <w:rPr>
          <w:rFonts w:ascii="Times New Roman" w:hAnsi="Times New Roman"/>
        </w:rPr>
      </w:pPr>
    </w:p>
    <w:p w:rsidR="00204C3C" w:rsidRPr="00457628" w:rsidRDefault="00204C3C" w:rsidP="00204C3C">
      <w:pPr>
        <w:pStyle w:val="NoteLevel2"/>
        <w:jc w:val="center"/>
        <w:rPr>
          <w:rFonts w:ascii="Times New Roman" w:hAnsi="Times New Roman"/>
          <w:b/>
          <w:sz w:val="24"/>
          <w:szCs w:val="24"/>
        </w:rPr>
      </w:pPr>
      <w:r w:rsidRPr="00457628">
        <w:rPr>
          <w:rFonts w:ascii="Times New Roman" w:hAnsi="Times New Roman"/>
          <w:b/>
          <w:sz w:val="24"/>
          <w:szCs w:val="24"/>
        </w:rPr>
        <w:t>1–2. évfolyam</w:t>
      </w:r>
    </w:p>
    <w:p w:rsidR="00204C3C" w:rsidRPr="00457628" w:rsidRDefault="00204C3C" w:rsidP="00204C3C">
      <w:pPr>
        <w:pStyle w:val="NoteLevel2"/>
        <w:jc w:val="both"/>
        <w:rPr>
          <w:rFonts w:ascii="Times New Roman" w:hAnsi="Times New Roman"/>
          <w:sz w:val="24"/>
          <w:szCs w:val="24"/>
        </w:rPr>
      </w:pPr>
    </w:p>
    <w:p w:rsidR="00204C3C" w:rsidRPr="00457628" w:rsidRDefault="00204C3C" w:rsidP="00204C3C">
      <w:pPr>
        <w:pStyle w:val="Szveg"/>
        <w:spacing w:after="0"/>
        <w:rPr>
          <w:sz w:val="24"/>
        </w:rPr>
      </w:pPr>
      <w:r w:rsidRPr="00457628">
        <w:rPr>
          <w:sz w:val="24"/>
        </w:rPr>
        <w:t>Az enyhén értelmi fogyatékos tanulók beilleszkedése az új iskolai környezetbe hosszabb ideig tartó folyamat. A beszoktatás időszaka hosszabb, mint a töb</w:t>
      </w:r>
      <w:r w:rsidRPr="00457628">
        <w:rPr>
          <w:sz w:val="24"/>
        </w:rPr>
        <w:t>b</w:t>
      </w:r>
      <w:r w:rsidRPr="00457628">
        <w:rPr>
          <w:sz w:val="24"/>
        </w:rPr>
        <w:t>ségi általános iskolában. A feladat-, szabálytudat kialakítása, egymás elfogadása sok játékos gyakorlaton keresztül történik. Az erkölcsi nevelés legyen életszerű, segítsen az olyan készségek megalapozásában, mint együttérzés, segítőkészség, kötelességtudat, tisztelet, feladatt</w:t>
      </w:r>
      <w:r w:rsidRPr="00457628">
        <w:rPr>
          <w:sz w:val="24"/>
        </w:rPr>
        <w:t>u</w:t>
      </w:r>
      <w:r w:rsidRPr="00457628">
        <w:rPr>
          <w:sz w:val="24"/>
        </w:rPr>
        <w:t>dat. Alakuljon ki a közösséghez tartozás érzése, az otthon, a lakóhely, az iskola megbecsülése. A tanulónak elemi ismereteket kell szereznie önmagáról, meg kell tanulnia érzelmei, empátiája kifejezését, és ki kell alakulnia társas toleranciájának, a beteg és sérült, fogyat</w:t>
      </w:r>
      <w:r w:rsidRPr="00457628">
        <w:rPr>
          <w:sz w:val="24"/>
        </w:rPr>
        <w:t>é</w:t>
      </w:r>
      <w:r w:rsidRPr="00457628">
        <w:rPr>
          <w:sz w:val="24"/>
        </w:rPr>
        <w:t>kos társak iránti együttérző és segítő magatartásnak. Fontos cél az egészséges életmódra nevelés, az arra való törekvés erősítése. A nevelés célja a természet szeretete, a környezetk</w:t>
      </w:r>
      <w:r w:rsidRPr="00457628">
        <w:rPr>
          <w:sz w:val="24"/>
        </w:rPr>
        <w:t>í</w:t>
      </w:r>
      <w:r w:rsidRPr="00457628">
        <w:rPr>
          <w:sz w:val="24"/>
        </w:rPr>
        <w:t xml:space="preserve">mélő, környezetvédő magatartás kialakítása. </w:t>
      </w:r>
    </w:p>
    <w:p w:rsidR="00204C3C" w:rsidRPr="00457628" w:rsidRDefault="00204C3C" w:rsidP="00204C3C">
      <w:pPr>
        <w:pStyle w:val="Szveg"/>
        <w:spacing w:after="0"/>
        <w:rPr>
          <w:sz w:val="24"/>
        </w:rPr>
      </w:pPr>
      <w:r w:rsidRPr="00457628">
        <w:rPr>
          <w:sz w:val="24"/>
        </w:rPr>
        <w:tab/>
        <w:t>A természettudományos kompetencia, a természettudományos műveltség alapozása a mindennapi gyako</w:t>
      </w:r>
      <w:r w:rsidRPr="00457628">
        <w:rPr>
          <w:sz w:val="24"/>
        </w:rPr>
        <w:t>r</w:t>
      </w:r>
      <w:r w:rsidRPr="00457628">
        <w:rPr>
          <w:sz w:val="24"/>
        </w:rPr>
        <w:t>latban szerzett játékos tapasztalatszerzéssel történik. Az anyanyelv elsajátításában a beszédészlelés, a beszédértés, beszédprodukció fejlesztése elsődleges feladat. A beszédindíték, a beszédkedv, a szókincsgyarapítás, -a</w:t>
      </w:r>
      <w:r w:rsidRPr="00457628">
        <w:rPr>
          <w:sz w:val="24"/>
        </w:rPr>
        <w:t>k</w:t>
      </w:r>
      <w:r w:rsidRPr="00457628">
        <w:rPr>
          <w:sz w:val="24"/>
        </w:rPr>
        <w:t>tivizálás az 1-2. évfolyamban nagyon fontos. A gondolkodási műveletek és a funkcionális képességek (érzékelés, észlelés, felidézés, emlékezés, figyelem) segítik a környező világ mennyiségi és térbeli visz</w:t>
      </w:r>
      <w:r w:rsidRPr="00457628">
        <w:rPr>
          <w:sz w:val="24"/>
        </w:rPr>
        <w:t>o</w:t>
      </w:r>
      <w:r w:rsidRPr="00457628">
        <w:rPr>
          <w:sz w:val="24"/>
        </w:rPr>
        <w:t>nyainak felfedezését konkrét cselekvéssel összekapcsolt tapasztalatszerzés során. Saját élményű tevékenys</w:t>
      </w:r>
      <w:r w:rsidRPr="00457628">
        <w:rPr>
          <w:sz w:val="24"/>
        </w:rPr>
        <w:t>é</w:t>
      </w:r>
      <w:r w:rsidRPr="00457628">
        <w:rPr>
          <w:sz w:val="24"/>
        </w:rPr>
        <w:t>gek formájában gyakorolva biztosítható a beilleszkedés, az együttműködés, a kapcsolatteremtés képess</w:t>
      </w:r>
      <w:r w:rsidRPr="00457628">
        <w:rPr>
          <w:sz w:val="24"/>
        </w:rPr>
        <w:t>é</w:t>
      </w:r>
      <w:r w:rsidRPr="00457628">
        <w:rPr>
          <w:sz w:val="24"/>
        </w:rPr>
        <w:t>gének fejlődése, a másság, a sérült társak elfogadása. Fontos cél, hogy a tanuló tudja elfogadni m</w:t>
      </w:r>
      <w:r w:rsidRPr="00457628">
        <w:rPr>
          <w:sz w:val="24"/>
        </w:rPr>
        <w:t>á</w:t>
      </w:r>
      <w:r w:rsidRPr="00457628">
        <w:rPr>
          <w:sz w:val="24"/>
        </w:rPr>
        <w:t xml:space="preserve">sok segítségét, képességeinek, életkorának megfelelően tudjon segítséget adni. </w:t>
      </w:r>
    </w:p>
    <w:p w:rsidR="00204C3C" w:rsidRDefault="00204C3C" w:rsidP="00204C3C">
      <w:pPr>
        <w:pStyle w:val="Szveg"/>
        <w:spacing w:after="0"/>
        <w:rPr>
          <w:sz w:val="24"/>
        </w:rPr>
      </w:pPr>
      <w:r w:rsidRPr="00457628">
        <w:rPr>
          <w:sz w:val="24"/>
        </w:rPr>
        <w:tab/>
        <w:t>Az óvodából az iskolába érkező enyhén értelmi fogyatékos gyermekek iskolára felkészültsége jelentősen eltér ép kortársaiktól. A spontán szerzett ismereteik hiányosak, pontatlanok. A környezetismeret tanítása során felkeltjük érdeklődésüket közvetlen környezetük, társaik és önmaguk iránt. Az életkori sajátoss</w:t>
      </w:r>
      <w:r w:rsidRPr="00457628">
        <w:rPr>
          <w:sz w:val="24"/>
        </w:rPr>
        <w:t>á</w:t>
      </w:r>
      <w:r w:rsidRPr="00457628">
        <w:rPr>
          <w:sz w:val="24"/>
        </w:rPr>
        <w:t>guknak és egyedi képességeikhez igazodó játékokon keresztül lehetséges csak a tantárgy megszerettetése. A játékok szolgálják az aktív figyelem- és emlék</w:t>
      </w:r>
      <w:r w:rsidRPr="00457628">
        <w:rPr>
          <w:sz w:val="24"/>
        </w:rPr>
        <w:t>e</w:t>
      </w:r>
      <w:r w:rsidRPr="00457628">
        <w:rPr>
          <w:sz w:val="24"/>
        </w:rPr>
        <w:t>zetfejlesztést. A játékos gyakorláson keresztül alakítják ki a legfontosabb képzeteket, alapvető fogalmakat, ezek megjelenítését rajzban, formázással, mintázással. Bővítsék szóki</w:t>
      </w:r>
      <w:r w:rsidRPr="00457628">
        <w:rPr>
          <w:sz w:val="24"/>
        </w:rPr>
        <w:t>n</w:t>
      </w:r>
      <w:r w:rsidRPr="00457628">
        <w:rPr>
          <w:sz w:val="24"/>
        </w:rPr>
        <w:t>csüket, alkalmazzák helyesen a tanult fogalmakat. A közvetlen környezet felfedezésén, önmaga megismerésén keresztül fokozatosan bővítjük a megismerés körét. A valóság megfigyelését k</w:t>
      </w:r>
      <w:r w:rsidRPr="00457628">
        <w:rPr>
          <w:sz w:val="24"/>
        </w:rPr>
        <w:t>ö</w:t>
      </w:r>
      <w:r w:rsidRPr="00457628">
        <w:rPr>
          <w:sz w:val="24"/>
        </w:rPr>
        <w:t>vesse annak képi megjelenítése, rajzon, fotón, maketten, terepasztalon történő ábrázolása, amely a</w:t>
      </w:r>
      <w:r w:rsidRPr="00457628">
        <w:rPr>
          <w:sz w:val="24"/>
        </w:rPr>
        <w:t>l</w:t>
      </w:r>
      <w:r w:rsidRPr="00457628">
        <w:rPr>
          <w:sz w:val="24"/>
        </w:rPr>
        <w:t>kalmas a játékos gyakorlásra, majd szóbeli megerősítésre. A téri, időbeli tájékozódás kezdetben csak tanteremben történjen, konkrét tárgyhoz, valóságos történésekhez kötötten. Ezeken a fejlesztési szi</w:t>
      </w:r>
      <w:r w:rsidRPr="00457628">
        <w:rPr>
          <w:sz w:val="24"/>
        </w:rPr>
        <w:t>n</w:t>
      </w:r>
      <w:r w:rsidRPr="00457628">
        <w:rPr>
          <w:sz w:val="24"/>
        </w:rPr>
        <w:t xml:space="preserve">teken haladva lesznek képesek elsajátítani a tanulók azokat az alapokat, amelyekre a következő évek tanulási folyamatait, a tanuló gondolkodási képességének, érzelemvilágának a fejlesztését építhetjük. </w:t>
      </w:r>
      <w:r w:rsidRPr="00457628">
        <w:rPr>
          <w:sz w:val="24"/>
        </w:rPr>
        <w:lastRenderedPageBreak/>
        <w:t>Az elsődleges a kíváncsiság, az érdeklődés, a motiváció felkeltése és fenntartása, a sz</w:t>
      </w:r>
      <w:r w:rsidRPr="00457628">
        <w:rPr>
          <w:sz w:val="24"/>
        </w:rPr>
        <w:t>a</w:t>
      </w:r>
      <w:r w:rsidRPr="00457628">
        <w:rPr>
          <w:sz w:val="24"/>
        </w:rPr>
        <w:t xml:space="preserve">bálytudat, feladattudat kialakítása. </w:t>
      </w:r>
    </w:p>
    <w:p w:rsidR="008A6124" w:rsidRDefault="008A6124" w:rsidP="00204C3C">
      <w:pPr>
        <w:pStyle w:val="Szveg"/>
        <w:spacing w:after="0"/>
        <w:rPr>
          <w:sz w:val="24"/>
        </w:rPr>
      </w:pPr>
    </w:p>
    <w:p w:rsidR="00EA5880" w:rsidRPr="00457628" w:rsidRDefault="008A6124" w:rsidP="00EA5880">
      <w:pPr>
        <w:pStyle w:val="Nincstrkz"/>
        <w:jc w:val="center"/>
        <w:rPr>
          <w:rFonts w:ascii="Times New Roman" w:eastAsia="Times New Roman" w:hAnsi="Times New Roman"/>
          <w:b/>
        </w:rPr>
      </w:pPr>
      <w:r>
        <w:rPr>
          <w:rFonts w:ascii="Times New Roman" w:hAnsi="Times New Roman"/>
          <w:b/>
          <w:sz w:val="32"/>
          <w:szCs w:val="32"/>
        </w:rPr>
        <w:t>1. évfolyam</w:t>
      </w:r>
      <w:r w:rsidR="00EA5880" w:rsidRPr="00457628">
        <w:rPr>
          <w:rFonts w:ascii="Times New Roman" w:eastAsia="Times New Roman" w:hAnsi="Times New Roman"/>
          <w:b/>
        </w:rPr>
        <w:br/>
      </w:r>
    </w:p>
    <w:p w:rsidR="00F632DA" w:rsidRPr="00457628" w:rsidRDefault="00F632DA" w:rsidP="00F632DA">
      <w:pPr>
        <w:pStyle w:val="Nincstrkz"/>
        <w:rPr>
          <w:rFonts w:ascii="Times New Roman" w:eastAsia="Times New Roman" w:hAnsi="Times New Roman"/>
          <w:b/>
        </w:rPr>
      </w:pPr>
      <w:r w:rsidRPr="00457628">
        <w:rPr>
          <w:rFonts w:ascii="Times New Roman" w:eastAsia="Times New Roman" w:hAnsi="Times New Roman"/>
          <w:b/>
        </w:rPr>
        <w:t>Éves óraszám: 74 óra</w:t>
      </w:r>
    </w:p>
    <w:p w:rsidR="00F632DA" w:rsidRPr="00457628" w:rsidRDefault="00F632DA" w:rsidP="00F632DA">
      <w:pPr>
        <w:pStyle w:val="Nincstrkz"/>
        <w:rPr>
          <w:rFonts w:ascii="Times New Roman" w:eastAsia="Times New Roman" w:hAnsi="Times New Roman"/>
          <w:b/>
        </w:rPr>
      </w:pPr>
    </w:p>
    <w:p w:rsidR="00F632DA" w:rsidRPr="00457628" w:rsidRDefault="00F632DA" w:rsidP="00F632DA">
      <w:pPr>
        <w:pStyle w:val="Nincstrkz"/>
        <w:rPr>
          <w:rFonts w:ascii="Times New Roman" w:eastAsia="Times New Roman" w:hAnsi="Times New Roman"/>
          <w:b/>
        </w:rPr>
      </w:pPr>
      <w:r w:rsidRPr="00457628">
        <w:rPr>
          <w:rFonts w:ascii="Times New Roman" w:eastAsia="Times New Roman" w:hAnsi="Times New Roman"/>
          <w:b/>
        </w:rPr>
        <w:t>Heti óraszám: 2 óra</w:t>
      </w:r>
    </w:p>
    <w:p w:rsidR="00F632DA" w:rsidRPr="00457628" w:rsidRDefault="00F632DA" w:rsidP="00F632DA">
      <w:pPr>
        <w:pStyle w:val="Nincstrkz"/>
        <w:rPr>
          <w:rFonts w:ascii="Times New Roman" w:eastAsia="Times New Roman" w:hAnsi="Times New Roman"/>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670"/>
        <w:gridCol w:w="2666"/>
      </w:tblGrid>
      <w:tr w:rsidR="00EA5880" w:rsidRPr="00457628">
        <w:trPr>
          <w:jc w:val="center"/>
        </w:trPr>
        <w:tc>
          <w:tcPr>
            <w:tcW w:w="2907"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Tematikai eg</w:t>
            </w:r>
            <w:r w:rsidRPr="00457628">
              <w:rPr>
                <w:rFonts w:ascii="Times New Roman" w:hAnsi="Times New Roman"/>
                <w:b/>
              </w:rPr>
              <w:t>y</w:t>
            </w:r>
            <w:r w:rsidRPr="00457628">
              <w:rPr>
                <w:rFonts w:ascii="Times New Roman" w:hAnsi="Times New Roman"/>
                <w:b/>
              </w:rPr>
              <w:t>ség/</w:t>
            </w:r>
            <w:r w:rsidRPr="00457628">
              <w:rPr>
                <w:rFonts w:ascii="Times New Roman" w:hAnsi="Times New Roman"/>
                <w:b/>
              </w:rPr>
              <w:br/>
              <w:t>Fejlesztési cél</w:t>
            </w:r>
          </w:p>
        </w:tc>
        <w:tc>
          <w:tcPr>
            <w:tcW w:w="3670"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 xml:space="preserve">2. ANYAG, ENERGIA, </w:t>
            </w:r>
            <w:r w:rsidRPr="00457628">
              <w:rPr>
                <w:rFonts w:ascii="Times New Roman" w:hAnsi="Times New Roman"/>
                <w:b/>
              </w:rPr>
              <w:br/>
              <w:t>INFO</w:t>
            </w:r>
            <w:r w:rsidRPr="00457628">
              <w:rPr>
                <w:rFonts w:ascii="Times New Roman" w:hAnsi="Times New Roman"/>
                <w:b/>
              </w:rPr>
              <w:t>R</w:t>
            </w:r>
            <w:r w:rsidRPr="00457628">
              <w:rPr>
                <w:rFonts w:ascii="Times New Roman" w:hAnsi="Times New Roman"/>
                <w:b/>
              </w:rPr>
              <w:t xml:space="preserve">MÁCIÓ </w:t>
            </w:r>
          </w:p>
        </w:tc>
        <w:tc>
          <w:tcPr>
            <w:tcW w:w="2666" w:type="dxa"/>
            <w:vAlign w:val="center"/>
          </w:tcPr>
          <w:p w:rsidR="00EA5880" w:rsidRPr="00457628" w:rsidRDefault="00EA5880" w:rsidP="00EA5880">
            <w:pPr>
              <w:rPr>
                <w:rFonts w:ascii="Times New Roman" w:hAnsi="Times New Roman"/>
                <w:b/>
              </w:rPr>
            </w:pPr>
            <w:r w:rsidRPr="00457628">
              <w:rPr>
                <w:rFonts w:ascii="Times New Roman" w:hAnsi="Times New Roman"/>
                <w:b/>
              </w:rPr>
              <w:t xml:space="preserve">Órakeret: </w:t>
            </w:r>
            <w:r w:rsidR="00E4683D" w:rsidRPr="00457628">
              <w:rPr>
                <w:rFonts w:ascii="Times New Roman" w:hAnsi="Times New Roman"/>
                <w:b/>
              </w:rPr>
              <w:t>10</w:t>
            </w:r>
            <w:r w:rsidR="00233882" w:rsidRPr="00457628">
              <w:rPr>
                <w:rFonts w:ascii="Times New Roman" w:hAnsi="Times New Roman"/>
                <w:b/>
              </w:rPr>
              <w:t xml:space="preserve"> óra</w:t>
            </w:r>
          </w:p>
        </w:tc>
      </w:tr>
      <w:tr w:rsidR="00EA5880" w:rsidRPr="00457628">
        <w:trPr>
          <w:jc w:val="center"/>
        </w:trPr>
        <w:tc>
          <w:tcPr>
            <w:tcW w:w="2907"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w:t>
            </w:r>
            <w:r w:rsidRPr="00457628">
              <w:rPr>
                <w:rFonts w:ascii="Times New Roman" w:hAnsi="Times New Roman"/>
                <w:b/>
              </w:rPr>
              <w:t>é</w:t>
            </w:r>
            <w:r w:rsidRPr="00457628">
              <w:rPr>
                <w:rFonts w:ascii="Times New Roman" w:hAnsi="Times New Roman"/>
                <w:b/>
              </w:rPr>
              <w:t>lok</w:t>
            </w:r>
          </w:p>
        </w:tc>
        <w:tc>
          <w:tcPr>
            <w:tcW w:w="6336" w:type="dxa"/>
            <w:gridSpan w:val="2"/>
            <w:vAlign w:val="center"/>
          </w:tcPr>
          <w:p w:rsidR="00EA5880" w:rsidRPr="00457628" w:rsidRDefault="00EA5880" w:rsidP="00EA5880">
            <w:pPr>
              <w:jc w:val="both"/>
              <w:rPr>
                <w:rFonts w:ascii="Times New Roman" w:hAnsi="Times New Roman"/>
              </w:rPr>
            </w:pPr>
            <w:r w:rsidRPr="00457628">
              <w:rPr>
                <w:rFonts w:ascii="Times New Roman" w:hAnsi="Times New Roman"/>
              </w:rPr>
              <w:t>A korszerű elemi természettudományos műveltség alapozása. Tapasztalatszerzés biztosítása a közvetlen környezetből. A v</w:t>
            </w:r>
            <w:r w:rsidRPr="00457628">
              <w:rPr>
                <w:rFonts w:ascii="Times New Roman" w:hAnsi="Times New Roman"/>
              </w:rPr>
              <w:t>a</w:t>
            </w:r>
            <w:r w:rsidRPr="00457628">
              <w:rPr>
                <w:rFonts w:ascii="Times New Roman" w:hAnsi="Times New Roman"/>
              </w:rPr>
              <w:t>lóság sokféleségének érzékeltetése. A pontos érzékelés, észl</w:t>
            </w:r>
            <w:r w:rsidRPr="00457628">
              <w:rPr>
                <w:rFonts w:ascii="Times New Roman" w:hAnsi="Times New Roman"/>
              </w:rPr>
              <w:t>e</w:t>
            </w:r>
            <w:r w:rsidRPr="00457628">
              <w:rPr>
                <w:rFonts w:ascii="Times New Roman" w:hAnsi="Times New Roman"/>
              </w:rPr>
              <w:t>lés, aktív figyelem, emlékezet fejlesztése. A kooperatív techn</w:t>
            </w:r>
            <w:r w:rsidRPr="00457628">
              <w:rPr>
                <w:rFonts w:ascii="Times New Roman" w:hAnsi="Times New Roman"/>
              </w:rPr>
              <w:t>i</w:t>
            </w:r>
            <w:r w:rsidRPr="00457628">
              <w:rPr>
                <w:rFonts w:ascii="Times New Roman" w:hAnsi="Times New Roman"/>
              </w:rPr>
              <w:t>kák alkalmazása az együttmunkálkodás, a társas együttlét sz</w:t>
            </w:r>
            <w:r w:rsidRPr="00457628">
              <w:rPr>
                <w:rFonts w:ascii="Times New Roman" w:hAnsi="Times New Roman"/>
              </w:rPr>
              <w:t>a</w:t>
            </w:r>
            <w:r w:rsidRPr="00457628">
              <w:rPr>
                <w:rFonts w:ascii="Times New Roman" w:hAnsi="Times New Roman"/>
              </w:rPr>
              <w:t>bályainak elsajátítására. A megismerés módszereinek bőv</w:t>
            </w:r>
            <w:r w:rsidRPr="00457628">
              <w:rPr>
                <w:rFonts w:ascii="Times New Roman" w:hAnsi="Times New Roman"/>
              </w:rPr>
              <w:t>í</w:t>
            </w:r>
            <w:r w:rsidRPr="00457628">
              <w:rPr>
                <w:rFonts w:ascii="Times New Roman" w:hAnsi="Times New Roman"/>
              </w:rPr>
              <w:t>tése. A kreativitás fejlesztése, az érzékelés pontosítása, a kommun</w:t>
            </w:r>
            <w:r w:rsidRPr="00457628">
              <w:rPr>
                <w:rFonts w:ascii="Times New Roman" w:hAnsi="Times New Roman"/>
              </w:rPr>
              <w:t>i</w:t>
            </w:r>
            <w:r w:rsidRPr="00457628">
              <w:rPr>
                <w:rFonts w:ascii="Times New Roman" w:hAnsi="Times New Roman"/>
              </w:rPr>
              <w:t>kációs képesség, szociális képesség fejlesztése, informáci</w:t>
            </w:r>
            <w:r w:rsidRPr="00457628">
              <w:rPr>
                <w:rFonts w:ascii="Times New Roman" w:hAnsi="Times New Roman"/>
              </w:rPr>
              <w:t>ó</w:t>
            </w:r>
            <w:r w:rsidRPr="00457628">
              <w:rPr>
                <w:rFonts w:ascii="Times New Roman" w:hAnsi="Times New Roman"/>
              </w:rPr>
              <w:t>gyűjtő, feldolgozó, szabálykövető magatartás kialak</w:t>
            </w:r>
            <w:r w:rsidRPr="00457628">
              <w:rPr>
                <w:rFonts w:ascii="Times New Roman" w:hAnsi="Times New Roman"/>
              </w:rPr>
              <w:t>í</w:t>
            </w:r>
            <w:r w:rsidRPr="00457628">
              <w:rPr>
                <w:rFonts w:ascii="Times New Roman" w:hAnsi="Times New Roman"/>
              </w:rPr>
              <w:t>tása, feladattudat és szabálytudat erősítése.</w:t>
            </w:r>
          </w:p>
        </w:tc>
      </w:tr>
      <w:tr w:rsidR="00EA5880" w:rsidRPr="00457628">
        <w:trPr>
          <w:jc w:val="center"/>
        </w:trPr>
        <w:tc>
          <w:tcPr>
            <w:tcW w:w="2907"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3670"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követelmények</w:t>
            </w:r>
          </w:p>
        </w:tc>
        <w:tc>
          <w:tcPr>
            <w:tcW w:w="2666"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 xml:space="preserve">Kapcsolódási </w:t>
            </w:r>
            <w:r w:rsidRPr="00457628">
              <w:rPr>
                <w:rFonts w:ascii="Times New Roman" w:hAnsi="Times New Roman"/>
                <w:b/>
              </w:rPr>
              <w:br/>
              <w:t>po</w:t>
            </w:r>
            <w:r w:rsidRPr="00457628">
              <w:rPr>
                <w:rFonts w:ascii="Times New Roman" w:hAnsi="Times New Roman"/>
                <w:b/>
              </w:rPr>
              <w:t>n</w:t>
            </w:r>
            <w:r w:rsidRPr="00457628">
              <w:rPr>
                <w:rFonts w:ascii="Times New Roman" w:hAnsi="Times New Roman"/>
                <w:b/>
              </w:rPr>
              <w:t>tok</w:t>
            </w:r>
          </w:p>
        </w:tc>
      </w:tr>
      <w:tr w:rsidR="00EA5880" w:rsidRPr="00457628">
        <w:trPr>
          <w:jc w:val="center"/>
        </w:trPr>
        <w:tc>
          <w:tcPr>
            <w:tcW w:w="2907" w:type="dxa"/>
            <w:tcBorders>
              <w:bottom w:val="nil"/>
            </w:tcBorders>
          </w:tcPr>
          <w:p w:rsidR="00EA5880" w:rsidRPr="00457628" w:rsidRDefault="00EA5880" w:rsidP="00EA5880">
            <w:pPr>
              <w:rPr>
                <w:rFonts w:ascii="Times New Roman" w:hAnsi="Times New Roman"/>
                <w:i/>
              </w:rPr>
            </w:pPr>
            <w:r w:rsidRPr="00457628">
              <w:rPr>
                <w:rFonts w:ascii="Times New Roman" w:hAnsi="Times New Roman"/>
                <w:i/>
              </w:rPr>
              <w:t xml:space="preserve">2.1. Anyag </w:t>
            </w:r>
          </w:p>
          <w:p w:rsidR="00EA5880" w:rsidRPr="00457628" w:rsidRDefault="00EA5880" w:rsidP="00EA5880">
            <w:pPr>
              <w:ind w:left="121"/>
              <w:rPr>
                <w:rFonts w:ascii="Times New Roman" w:hAnsi="Times New Roman"/>
              </w:rPr>
            </w:pPr>
            <w:r w:rsidRPr="00457628">
              <w:rPr>
                <w:rFonts w:ascii="Times New Roman" w:hAnsi="Times New Roman"/>
              </w:rPr>
              <w:t>A közvetlen környeze</w:t>
            </w:r>
            <w:r w:rsidRPr="00457628">
              <w:rPr>
                <w:rFonts w:ascii="Times New Roman" w:hAnsi="Times New Roman"/>
              </w:rPr>
              <w:t>t</w:t>
            </w:r>
            <w:r w:rsidRPr="00457628">
              <w:rPr>
                <w:rFonts w:ascii="Times New Roman" w:hAnsi="Times New Roman"/>
              </w:rPr>
              <w:t>ben előforduló anyagok érzékelhető, tulajdo</w:t>
            </w:r>
            <w:r w:rsidRPr="00457628">
              <w:rPr>
                <w:rFonts w:ascii="Times New Roman" w:hAnsi="Times New Roman"/>
              </w:rPr>
              <w:t>n</w:t>
            </w:r>
            <w:r w:rsidRPr="00457628">
              <w:rPr>
                <w:rFonts w:ascii="Times New Roman" w:hAnsi="Times New Roman"/>
              </w:rPr>
              <w:t xml:space="preserve">ságai. </w:t>
            </w:r>
          </w:p>
          <w:p w:rsidR="00EA5880" w:rsidRPr="00457628" w:rsidRDefault="00EA5880" w:rsidP="00EA5880">
            <w:pPr>
              <w:ind w:left="121"/>
              <w:rPr>
                <w:rFonts w:ascii="Times New Roman" w:hAnsi="Times New Roman"/>
              </w:rPr>
            </w:pPr>
            <w:r w:rsidRPr="00457628">
              <w:rPr>
                <w:rFonts w:ascii="Times New Roman" w:hAnsi="Times New Roman"/>
              </w:rPr>
              <w:t>Anyag és forma kapcsol</w:t>
            </w:r>
            <w:r w:rsidRPr="00457628">
              <w:rPr>
                <w:rFonts w:ascii="Times New Roman" w:hAnsi="Times New Roman"/>
              </w:rPr>
              <w:t>a</w:t>
            </w:r>
            <w:r w:rsidRPr="00457628">
              <w:rPr>
                <w:rFonts w:ascii="Times New Roman" w:hAnsi="Times New Roman"/>
              </w:rPr>
              <w:t>ta</w:t>
            </w:r>
          </w:p>
          <w:p w:rsidR="00EA5880" w:rsidRPr="00457628" w:rsidRDefault="00EA5880" w:rsidP="00EA5880">
            <w:pPr>
              <w:ind w:left="121"/>
              <w:rPr>
                <w:rFonts w:ascii="Times New Roman" w:hAnsi="Times New Roman"/>
              </w:rPr>
            </w:pPr>
            <w:r w:rsidRPr="00457628">
              <w:rPr>
                <w:rFonts w:ascii="Times New Roman" w:hAnsi="Times New Roman"/>
              </w:rPr>
              <w:t>Halmazállapot változ</w:t>
            </w:r>
            <w:r w:rsidRPr="00457628">
              <w:rPr>
                <w:rFonts w:ascii="Times New Roman" w:hAnsi="Times New Roman"/>
              </w:rPr>
              <w:t>á</w:t>
            </w:r>
            <w:r w:rsidRPr="00457628">
              <w:rPr>
                <w:rFonts w:ascii="Times New Roman" w:hAnsi="Times New Roman"/>
              </w:rPr>
              <w:t xml:space="preserve">sok  </w:t>
            </w:r>
          </w:p>
          <w:p w:rsidR="00EA5880" w:rsidRPr="00457628" w:rsidRDefault="00EA5880" w:rsidP="00EA5880">
            <w:pPr>
              <w:ind w:left="121"/>
              <w:rPr>
                <w:rFonts w:ascii="Times New Roman" w:hAnsi="Times New Roman"/>
              </w:rPr>
            </w:pPr>
            <w:r w:rsidRPr="00457628">
              <w:rPr>
                <w:rFonts w:ascii="Times New Roman" w:hAnsi="Times New Roman"/>
              </w:rPr>
              <w:t xml:space="preserve">Csapadékformák </w:t>
            </w:r>
          </w:p>
        </w:tc>
        <w:tc>
          <w:tcPr>
            <w:tcW w:w="3670" w:type="dxa"/>
            <w:tcBorders>
              <w:bottom w:val="nil"/>
            </w:tcBorders>
          </w:tcPr>
          <w:p w:rsidR="00EA5880" w:rsidRPr="00457628" w:rsidRDefault="00EA5880" w:rsidP="00EA5880">
            <w:pPr>
              <w:rPr>
                <w:rFonts w:ascii="Times New Roman" w:hAnsi="Times New Roman"/>
              </w:rPr>
            </w:pPr>
            <w:r w:rsidRPr="00457628">
              <w:rPr>
                <w:rFonts w:ascii="Times New Roman" w:hAnsi="Times New Roman"/>
              </w:rPr>
              <w:t>Irányított megfigyeléssel anyagok vizsgálata érzékeléssel (látás, ha</w:t>
            </w:r>
            <w:r w:rsidRPr="00457628">
              <w:rPr>
                <w:rFonts w:ascii="Times New Roman" w:hAnsi="Times New Roman"/>
              </w:rPr>
              <w:t>l</w:t>
            </w:r>
            <w:r w:rsidRPr="00457628">
              <w:rPr>
                <w:rFonts w:ascii="Times New Roman" w:hAnsi="Times New Roman"/>
              </w:rPr>
              <w:t>lás, tapintás, ízérzékelés, szaglás). Ö</w:t>
            </w:r>
            <w:r w:rsidRPr="00457628">
              <w:rPr>
                <w:rFonts w:ascii="Times New Roman" w:hAnsi="Times New Roman"/>
              </w:rPr>
              <w:t>s</w:t>
            </w:r>
            <w:r w:rsidRPr="00457628">
              <w:rPr>
                <w:rFonts w:ascii="Times New Roman" w:hAnsi="Times New Roman"/>
              </w:rPr>
              <w:t>szehasonlítás, csoportosítás ját</w:t>
            </w:r>
            <w:r w:rsidRPr="00457628">
              <w:rPr>
                <w:rFonts w:ascii="Times New Roman" w:hAnsi="Times New Roman"/>
              </w:rPr>
              <w:t>é</w:t>
            </w:r>
            <w:r w:rsidRPr="00457628">
              <w:rPr>
                <w:rFonts w:ascii="Times New Roman" w:hAnsi="Times New Roman"/>
              </w:rPr>
              <w:t xml:space="preserve">kosan.  </w:t>
            </w:r>
          </w:p>
          <w:p w:rsidR="00EA5880" w:rsidRPr="00457628" w:rsidRDefault="00EA5880" w:rsidP="00EA5880">
            <w:pPr>
              <w:rPr>
                <w:rFonts w:ascii="Times New Roman" w:hAnsi="Times New Roman"/>
              </w:rPr>
            </w:pPr>
            <w:r w:rsidRPr="00457628">
              <w:rPr>
                <w:rFonts w:ascii="Times New Roman" w:hAnsi="Times New Roman"/>
              </w:rPr>
              <w:t>Játékos megfigyelések rögzítése raj</w:t>
            </w:r>
            <w:r w:rsidRPr="00457628">
              <w:rPr>
                <w:rFonts w:ascii="Times New Roman" w:hAnsi="Times New Roman"/>
              </w:rPr>
              <w:t>z</w:t>
            </w:r>
            <w:r w:rsidRPr="00457628">
              <w:rPr>
                <w:rFonts w:ascii="Times New Roman" w:hAnsi="Times New Roman"/>
              </w:rPr>
              <w:t xml:space="preserve">ban  </w:t>
            </w:r>
          </w:p>
        </w:tc>
        <w:tc>
          <w:tcPr>
            <w:tcW w:w="2666" w:type="dxa"/>
            <w:tcBorders>
              <w:bottom w:val="nil"/>
            </w:tcBorders>
          </w:tcPr>
          <w:p w:rsidR="00EA5880" w:rsidRPr="00457628" w:rsidRDefault="00EA5880" w:rsidP="00EA5880">
            <w:pPr>
              <w:rPr>
                <w:rFonts w:ascii="Times New Roman" w:hAnsi="Times New Roman"/>
              </w:rPr>
            </w:pPr>
            <w:r w:rsidRPr="00457628">
              <w:rPr>
                <w:rFonts w:ascii="Times New Roman" w:hAnsi="Times New Roman"/>
              </w:rPr>
              <w:t>Matematika: eg</w:t>
            </w:r>
            <w:r w:rsidRPr="00457628">
              <w:rPr>
                <w:rFonts w:ascii="Times New Roman" w:hAnsi="Times New Roman"/>
              </w:rPr>
              <w:t>y</w:t>
            </w:r>
            <w:r w:rsidRPr="00457628">
              <w:rPr>
                <w:rFonts w:ascii="Times New Roman" w:hAnsi="Times New Roman"/>
              </w:rPr>
              <w:t>szerű mér</w:t>
            </w:r>
            <w:r w:rsidRPr="00457628">
              <w:rPr>
                <w:rFonts w:ascii="Times New Roman" w:hAnsi="Times New Roman"/>
              </w:rPr>
              <w:t>é</w:t>
            </w:r>
            <w:r w:rsidRPr="00457628">
              <w:rPr>
                <w:rFonts w:ascii="Times New Roman" w:hAnsi="Times New Roman"/>
              </w:rPr>
              <w:t>sek</w:t>
            </w:r>
          </w:p>
          <w:p w:rsidR="00EA5880" w:rsidRPr="00457628" w:rsidRDefault="00EA5880" w:rsidP="00EA5880">
            <w:pPr>
              <w:rPr>
                <w:rFonts w:ascii="Times New Roman" w:hAnsi="Times New Roman"/>
              </w:rPr>
            </w:pPr>
            <w:r w:rsidRPr="00457628">
              <w:rPr>
                <w:rFonts w:ascii="Times New Roman" w:hAnsi="Times New Roman"/>
              </w:rPr>
              <w:t>Rajz és vizuális ku</w:t>
            </w:r>
            <w:r w:rsidRPr="00457628">
              <w:rPr>
                <w:rFonts w:ascii="Times New Roman" w:hAnsi="Times New Roman"/>
              </w:rPr>
              <w:t>l</w:t>
            </w:r>
            <w:r w:rsidRPr="00457628">
              <w:rPr>
                <w:rFonts w:ascii="Times New Roman" w:hAnsi="Times New Roman"/>
              </w:rPr>
              <w:t xml:space="preserve">túra: </w:t>
            </w:r>
          </w:p>
          <w:p w:rsidR="00EA5880" w:rsidRPr="00457628" w:rsidRDefault="00EA5880" w:rsidP="00EA5880">
            <w:pPr>
              <w:rPr>
                <w:rFonts w:ascii="Times New Roman" w:hAnsi="Times New Roman"/>
              </w:rPr>
            </w:pPr>
            <w:r w:rsidRPr="00457628">
              <w:rPr>
                <w:rFonts w:ascii="Times New Roman" w:hAnsi="Times New Roman"/>
              </w:rPr>
              <w:t>megismerő és befogadóképesség, kre</w:t>
            </w:r>
            <w:r w:rsidRPr="00457628">
              <w:rPr>
                <w:rFonts w:ascii="Times New Roman" w:hAnsi="Times New Roman"/>
              </w:rPr>
              <w:t>a</w:t>
            </w:r>
            <w:r w:rsidRPr="00457628">
              <w:rPr>
                <w:rFonts w:ascii="Times New Roman" w:hAnsi="Times New Roman"/>
              </w:rPr>
              <w:t>tivitás</w:t>
            </w:r>
          </w:p>
        </w:tc>
      </w:tr>
      <w:tr w:rsidR="00EA5880" w:rsidRPr="00457628">
        <w:trPr>
          <w:jc w:val="center"/>
        </w:trPr>
        <w:tc>
          <w:tcPr>
            <w:tcW w:w="2907" w:type="dxa"/>
            <w:tcBorders>
              <w:top w:val="nil"/>
              <w:bottom w:val="nil"/>
            </w:tcBorders>
          </w:tcPr>
          <w:p w:rsidR="00EA5880" w:rsidRPr="00457628" w:rsidRDefault="00EA5880" w:rsidP="00EA5880">
            <w:pPr>
              <w:rPr>
                <w:rFonts w:ascii="Times New Roman" w:hAnsi="Times New Roman"/>
                <w:i/>
              </w:rPr>
            </w:pPr>
            <w:r w:rsidRPr="00457628">
              <w:rPr>
                <w:rFonts w:ascii="Times New Roman" w:hAnsi="Times New Roman"/>
                <w:i/>
              </w:rPr>
              <w:t>2.2 Kölcsönhatások, erők</w:t>
            </w:r>
          </w:p>
          <w:p w:rsidR="00EA5880" w:rsidRPr="00457628" w:rsidRDefault="00EA5880" w:rsidP="00EA5880">
            <w:pPr>
              <w:ind w:left="121"/>
              <w:rPr>
                <w:rFonts w:ascii="Times New Roman" w:hAnsi="Times New Roman"/>
                <w:i/>
              </w:rPr>
            </w:pPr>
            <w:r w:rsidRPr="00457628">
              <w:rPr>
                <w:rFonts w:ascii="Times New Roman" w:hAnsi="Times New Roman"/>
              </w:rPr>
              <w:t xml:space="preserve">Hang-, fényjelenségek </w:t>
            </w:r>
          </w:p>
        </w:tc>
        <w:tc>
          <w:tcPr>
            <w:tcW w:w="3670" w:type="dxa"/>
            <w:tcBorders>
              <w:top w:val="nil"/>
              <w:bottom w:val="nil"/>
            </w:tcBorders>
          </w:tcPr>
          <w:p w:rsidR="00EA5880" w:rsidRPr="00457628" w:rsidRDefault="00EA5880" w:rsidP="00EA5880">
            <w:pPr>
              <w:rPr>
                <w:rFonts w:ascii="Times New Roman" w:hAnsi="Times New Roman"/>
              </w:rPr>
            </w:pPr>
            <w:r w:rsidRPr="00457628">
              <w:rPr>
                <w:rFonts w:ascii="Times New Roman" w:hAnsi="Times New Roman"/>
              </w:rPr>
              <w:t>Különféle eredetű hangok felism</w:t>
            </w:r>
            <w:r w:rsidRPr="00457628">
              <w:rPr>
                <w:rFonts w:ascii="Times New Roman" w:hAnsi="Times New Roman"/>
              </w:rPr>
              <w:t>e</w:t>
            </w:r>
            <w:r w:rsidRPr="00457628">
              <w:rPr>
                <w:rFonts w:ascii="Times New Roman" w:hAnsi="Times New Roman"/>
              </w:rPr>
              <w:t>rése, játékos megfigyelések végz</w:t>
            </w:r>
            <w:r w:rsidRPr="00457628">
              <w:rPr>
                <w:rFonts w:ascii="Times New Roman" w:hAnsi="Times New Roman"/>
              </w:rPr>
              <w:t>é</w:t>
            </w:r>
            <w:r w:rsidRPr="00457628">
              <w:rPr>
                <w:rFonts w:ascii="Times New Roman" w:hAnsi="Times New Roman"/>
              </w:rPr>
              <w:t>se</w:t>
            </w:r>
          </w:p>
          <w:p w:rsidR="00EA5880" w:rsidRPr="00457628" w:rsidRDefault="00EA5880" w:rsidP="00EA5880">
            <w:pPr>
              <w:rPr>
                <w:rFonts w:ascii="Times New Roman" w:hAnsi="Times New Roman"/>
              </w:rPr>
            </w:pPr>
            <w:r w:rsidRPr="00457628">
              <w:rPr>
                <w:rFonts w:ascii="Times New Roman" w:hAnsi="Times New Roman"/>
              </w:rPr>
              <w:t>A tapasztalatokról rövid mondatok alk</w:t>
            </w:r>
            <w:r w:rsidRPr="00457628">
              <w:rPr>
                <w:rFonts w:ascii="Times New Roman" w:hAnsi="Times New Roman"/>
              </w:rPr>
              <w:t>o</w:t>
            </w:r>
            <w:r w:rsidRPr="00457628">
              <w:rPr>
                <w:rFonts w:ascii="Times New Roman" w:hAnsi="Times New Roman"/>
              </w:rPr>
              <w:t>tása segítséggel</w:t>
            </w:r>
          </w:p>
        </w:tc>
        <w:tc>
          <w:tcPr>
            <w:tcW w:w="2666" w:type="dxa"/>
            <w:tcBorders>
              <w:top w:val="nil"/>
              <w:bottom w:val="nil"/>
            </w:tcBorders>
          </w:tcPr>
          <w:p w:rsidR="00EA5880" w:rsidRPr="00457628" w:rsidRDefault="00EA5880" w:rsidP="00EA5880">
            <w:pPr>
              <w:rPr>
                <w:rFonts w:ascii="Times New Roman" w:hAnsi="Times New Roman"/>
              </w:rPr>
            </w:pPr>
            <w:r w:rsidRPr="00457628">
              <w:rPr>
                <w:rFonts w:ascii="Times New Roman" w:hAnsi="Times New Roman"/>
              </w:rPr>
              <w:t>Magyar nyelv: beszédé</w:t>
            </w:r>
            <w:r w:rsidRPr="00457628">
              <w:rPr>
                <w:rFonts w:ascii="Times New Roman" w:hAnsi="Times New Roman"/>
              </w:rPr>
              <w:t>r</w:t>
            </w:r>
            <w:r w:rsidRPr="00457628">
              <w:rPr>
                <w:rFonts w:ascii="Times New Roman" w:hAnsi="Times New Roman"/>
              </w:rPr>
              <w:t>tés, aktív és passzív szókincsb</w:t>
            </w:r>
            <w:r w:rsidRPr="00457628">
              <w:rPr>
                <w:rFonts w:ascii="Times New Roman" w:hAnsi="Times New Roman"/>
              </w:rPr>
              <w:t>ő</w:t>
            </w:r>
            <w:r w:rsidRPr="00457628">
              <w:rPr>
                <w:rFonts w:ascii="Times New Roman" w:hAnsi="Times New Roman"/>
              </w:rPr>
              <w:t>vítés</w:t>
            </w:r>
          </w:p>
        </w:tc>
      </w:tr>
      <w:tr w:rsidR="00EA5880" w:rsidRPr="00457628">
        <w:trPr>
          <w:jc w:val="center"/>
        </w:trPr>
        <w:tc>
          <w:tcPr>
            <w:tcW w:w="2907" w:type="dxa"/>
            <w:tcBorders>
              <w:top w:val="nil"/>
            </w:tcBorders>
          </w:tcPr>
          <w:p w:rsidR="00EA5880" w:rsidRPr="00457628" w:rsidRDefault="00EA5880" w:rsidP="00EA5880">
            <w:pPr>
              <w:rPr>
                <w:rFonts w:ascii="Times New Roman" w:hAnsi="Times New Roman"/>
                <w:i/>
              </w:rPr>
            </w:pPr>
            <w:r w:rsidRPr="00457628">
              <w:rPr>
                <w:rFonts w:ascii="Times New Roman" w:hAnsi="Times New Roman"/>
                <w:i/>
              </w:rPr>
              <w:t xml:space="preserve">2.3 Energia </w:t>
            </w:r>
          </w:p>
          <w:p w:rsidR="00EA5880" w:rsidRPr="00457628" w:rsidRDefault="00EA5880" w:rsidP="00EA5880">
            <w:pPr>
              <w:ind w:left="121"/>
              <w:rPr>
                <w:rFonts w:ascii="Times New Roman" w:hAnsi="Times New Roman"/>
              </w:rPr>
            </w:pPr>
            <w:r w:rsidRPr="00457628">
              <w:rPr>
                <w:rFonts w:ascii="Times New Roman" w:hAnsi="Times New Roman"/>
              </w:rPr>
              <w:t>Energiaforrások a házta</w:t>
            </w:r>
            <w:r w:rsidRPr="00457628">
              <w:rPr>
                <w:rFonts w:ascii="Times New Roman" w:hAnsi="Times New Roman"/>
              </w:rPr>
              <w:t>r</w:t>
            </w:r>
            <w:r w:rsidRPr="00457628">
              <w:rPr>
                <w:rFonts w:ascii="Times New Roman" w:hAnsi="Times New Roman"/>
              </w:rPr>
              <w:t>tásban</w:t>
            </w:r>
          </w:p>
          <w:p w:rsidR="00EA5880" w:rsidRPr="00457628" w:rsidRDefault="00EA5880" w:rsidP="00EA5880">
            <w:pPr>
              <w:ind w:left="121"/>
              <w:rPr>
                <w:rFonts w:ascii="Times New Roman" w:hAnsi="Times New Roman"/>
                <w:i/>
              </w:rPr>
            </w:pPr>
            <w:r w:rsidRPr="00457628">
              <w:rPr>
                <w:rFonts w:ascii="Times New Roman" w:hAnsi="Times New Roman"/>
              </w:rPr>
              <w:t xml:space="preserve">Energiatakarékosság </w:t>
            </w:r>
          </w:p>
        </w:tc>
        <w:tc>
          <w:tcPr>
            <w:tcW w:w="3670" w:type="dxa"/>
            <w:tcBorders>
              <w:top w:val="nil"/>
            </w:tcBorders>
          </w:tcPr>
          <w:p w:rsidR="00EA5880" w:rsidRPr="00457628" w:rsidRDefault="00EA5880" w:rsidP="00EA5880">
            <w:pPr>
              <w:rPr>
                <w:rFonts w:ascii="Times New Roman" w:hAnsi="Times New Roman"/>
              </w:rPr>
            </w:pPr>
            <w:r w:rsidRPr="00457628">
              <w:rPr>
                <w:rFonts w:ascii="Times New Roman" w:hAnsi="Times New Roman"/>
              </w:rPr>
              <w:t>Szógyűjtés a tapasztalatokkal ka</w:t>
            </w:r>
            <w:r w:rsidRPr="00457628">
              <w:rPr>
                <w:rFonts w:ascii="Times New Roman" w:hAnsi="Times New Roman"/>
              </w:rPr>
              <w:t>p</w:t>
            </w:r>
            <w:r w:rsidRPr="00457628">
              <w:rPr>
                <w:rFonts w:ascii="Times New Roman" w:hAnsi="Times New Roman"/>
              </w:rPr>
              <w:t>csolatban, rövid mondatokba illes</w:t>
            </w:r>
            <w:r w:rsidRPr="00457628">
              <w:rPr>
                <w:rFonts w:ascii="Times New Roman" w:hAnsi="Times New Roman"/>
              </w:rPr>
              <w:t>z</w:t>
            </w:r>
            <w:r w:rsidRPr="00457628">
              <w:rPr>
                <w:rFonts w:ascii="Times New Roman" w:hAnsi="Times New Roman"/>
              </w:rPr>
              <w:t>tésük segítséggel</w:t>
            </w:r>
          </w:p>
        </w:tc>
        <w:tc>
          <w:tcPr>
            <w:tcW w:w="2666" w:type="dxa"/>
            <w:tcBorders>
              <w:top w:val="nil"/>
            </w:tcBorders>
          </w:tcPr>
          <w:p w:rsidR="00EA5880" w:rsidRPr="00457628" w:rsidRDefault="00EA5880" w:rsidP="00EA5880">
            <w:pPr>
              <w:rPr>
                <w:rFonts w:ascii="Times New Roman" w:hAnsi="Times New Roman"/>
              </w:rPr>
            </w:pPr>
          </w:p>
        </w:tc>
      </w:tr>
      <w:tr w:rsidR="00EA5880" w:rsidRPr="00457628">
        <w:trPr>
          <w:jc w:val="center"/>
        </w:trPr>
        <w:tc>
          <w:tcPr>
            <w:tcW w:w="2907" w:type="dxa"/>
          </w:tcPr>
          <w:p w:rsidR="00EA5880" w:rsidRPr="00457628" w:rsidRDefault="00EA5880" w:rsidP="00EA5880">
            <w:pPr>
              <w:rPr>
                <w:rFonts w:ascii="Times New Roman" w:hAnsi="Times New Roman"/>
                <w:i/>
              </w:rPr>
            </w:pPr>
            <w:r w:rsidRPr="00457628">
              <w:rPr>
                <w:rFonts w:ascii="Times New Roman" w:hAnsi="Times New Roman"/>
                <w:i/>
              </w:rPr>
              <w:t>2.4 Információ</w:t>
            </w:r>
          </w:p>
          <w:p w:rsidR="00EA5880" w:rsidRPr="00457628" w:rsidRDefault="00EA5880" w:rsidP="00EA5880">
            <w:pPr>
              <w:ind w:left="121"/>
              <w:rPr>
                <w:rFonts w:ascii="Times New Roman" w:hAnsi="Times New Roman"/>
              </w:rPr>
            </w:pPr>
            <w:r w:rsidRPr="00457628">
              <w:rPr>
                <w:rFonts w:ascii="Times New Roman" w:hAnsi="Times New Roman"/>
              </w:rPr>
              <w:t xml:space="preserve">Jel, jelzés, információ </w:t>
            </w:r>
          </w:p>
          <w:p w:rsidR="00EA5880" w:rsidRPr="00457628" w:rsidRDefault="00EA5880" w:rsidP="00EA5880">
            <w:pPr>
              <w:ind w:left="121"/>
              <w:rPr>
                <w:rFonts w:ascii="Times New Roman" w:hAnsi="Times New Roman"/>
              </w:rPr>
            </w:pPr>
            <w:r w:rsidRPr="00457628">
              <w:rPr>
                <w:rFonts w:ascii="Times New Roman" w:hAnsi="Times New Roman"/>
              </w:rPr>
              <w:t>Tankönyvben jelek, jelmagy</w:t>
            </w:r>
            <w:r w:rsidRPr="00457628">
              <w:rPr>
                <w:rFonts w:ascii="Times New Roman" w:hAnsi="Times New Roman"/>
              </w:rPr>
              <w:t>a</w:t>
            </w:r>
            <w:r w:rsidRPr="00457628">
              <w:rPr>
                <w:rFonts w:ascii="Times New Roman" w:hAnsi="Times New Roman"/>
              </w:rPr>
              <w:t xml:space="preserve">rázatok </w:t>
            </w:r>
          </w:p>
          <w:p w:rsidR="00EA5880" w:rsidRPr="00457628" w:rsidRDefault="00EA5880" w:rsidP="00EA5880">
            <w:pPr>
              <w:ind w:left="121"/>
              <w:rPr>
                <w:rFonts w:ascii="Times New Roman" w:hAnsi="Times New Roman"/>
              </w:rPr>
            </w:pPr>
            <w:r w:rsidRPr="00457628">
              <w:rPr>
                <w:rFonts w:ascii="Times New Roman" w:hAnsi="Times New Roman"/>
              </w:rPr>
              <w:t xml:space="preserve">Közlekedési jelek </w:t>
            </w:r>
          </w:p>
          <w:p w:rsidR="00EA5880" w:rsidRPr="00457628" w:rsidRDefault="00EA5880" w:rsidP="00EA5880">
            <w:pPr>
              <w:ind w:left="121"/>
              <w:rPr>
                <w:rFonts w:ascii="Times New Roman" w:hAnsi="Times New Roman"/>
              </w:rPr>
            </w:pPr>
            <w:r w:rsidRPr="00457628">
              <w:rPr>
                <w:rFonts w:ascii="Times New Roman" w:hAnsi="Times New Roman"/>
              </w:rPr>
              <w:t xml:space="preserve">Tiltást jelentő jelek </w:t>
            </w:r>
          </w:p>
          <w:p w:rsidR="00EA5880" w:rsidRPr="00457628" w:rsidRDefault="00EA5880" w:rsidP="00EA5880">
            <w:pPr>
              <w:ind w:left="121"/>
              <w:rPr>
                <w:rFonts w:ascii="Times New Roman" w:hAnsi="Times New Roman"/>
                <w:i/>
              </w:rPr>
            </w:pPr>
          </w:p>
        </w:tc>
        <w:tc>
          <w:tcPr>
            <w:tcW w:w="3670" w:type="dxa"/>
          </w:tcPr>
          <w:p w:rsidR="00EA5880" w:rsidRPr="00457628" w:rsidRDefault="00EA5880" w:rsidP="00EA5880">
            <w:pPr>
              <w:rPr>
                <w:rFonts w:ascii="Times New Roman" w:hAnsi="Times New Roman"/>
              </w:rPr>
            </w:pPr>
            <w:r w:rsidRPr="00457628">
              <w:rPr>
                <w:rFonts w:ascii="Times New Roman" w:hAnsi="Times New Roman"/>
              </w:rPr>
              <w:t>Információszerzés érzék</w:t>
            </w:r>
            <w:r w:rsidRPr="00457628">
              <w:rPr>
                <w:rFonts w:ascii="Times New Roman" w:hAnsi="Times New Roman"/>
              </w:rPr>
              <w:t>e</w:t>
            </w:r>
            <w:r w:rsidRPr="00457628">
              <w:rPr>
                <w:rFonts w:ascii="Times New Roman" w:hAnsi="Times New Roman"/>
              </w:rPr>
              <w:t>léssel, az anyagok, élelmiszerek tulajdons</w:t>
            </w:r>
            <w:r w:rsidRPr="00457628">
              <w:rPr>
                <w:rFonts w:ascii="Times New Roman" w:hAnsi="Times New Roman"/>
              </w:rPr>
              <w:t>á</w:t>
            </w:r>
            <w:r w:rsidRPr="00457628">
              <w:rPr>
                <w:rFonts w:ascii="Times New Roman" w:hAnsi="Times New Roman"/>
              </w:rPr>
              <w:t>gainak vizsgálata, tapasztalatok megf</w:t>
            </w:r>
            <w:r w:rsidRPr="00457628">
              <w:rPr>
                <w:rFonts w:ascii="Times New Roman" w:hAnsi="Times New Roman"/>
              </w:rPr>
              <w:t>o</w:t>
            </w:r>
            <w:r w:rsidRPr="00457628">
              <w:rPr>
                <w:rFonts w:ascii="Times New Roman" w:hAnsi="Times New Roman"/>
              </w:rPr>
              <w:t xml:space="preserve">galmazása </w:t>
            </w:r>
          </w:p>
          <w:p w:rsidR="00EA5880" w:rsidRPr="00457628" w:rsidRDefault="00EA5880" w:rsidP="00EA5880">
            <w:pPr>
              <w:rPr>
                <w:rFonts w:ascii="Times New Roman" w:hAnsi="Times New Roman"/>
              </w:rPr>
            </w:pPr>
            <w:r w:rsidRPr="00457628">
              <w:rPr>
                <w:rFonts w:ascii="Times New Roman" w:hAnsi="Times New Roman"/>
              </w:rPr>
              <w:t>Egyszerű jelek, jelzések felismer</w:t>
            </w:r>
            <w:r w:rsidRPr="00457628">
              <w:rPr>
                <w:rFonts w:ascii="Times New Roman" w:hAnsi="Times New Roman"/>
              </w:rPr>
              <w:t>é</w:t>
            </w:r>
            <w:r w:rsidRPr="00457628">
              <w:rPr>
                <w:rFonts w:ascii="Times New Roman" w:hAnsi="Times New Roman"/>
              </w:rPr>
              <w:t>se, értelmezése, használata ta</w:t>
            </w:r>
            <w:r w:rsidRPr="00457628">
              <w:rPr>
                <w:rFonts w:ascii="Times New Roman" w:hAnsi="Times New Roman"/>
              </w:rPr>
              <w:t>n</w:t>
            </w:r>
            <w:r w:rsidRPr="00457628">
              <w:rPr>
                <w:rFonts w:ascii="Times New Roman" w:hAnsi="Times New Roman"/>
              </w:rPr>
              <w:t>könyvekben, munkafüzete</w:t>
            </w:r>
            <w:r w:rsidRPr="00457628">
              <w:rPr>
                <w:rFonts w:ascii="Times New Roman" w:hAnsi="Times New Roman"/>
              </w:rPr>
              <w:t>k</w:t>
            </w:r>
            <w:r w:rsidRPr="00457628">
              <w:rPr>
                <w:rFonts w:ascii="Times New Roman" w:hAnsi="Times New Roman"/>
              </w:rPr>
              <w:t xml:space="preserve">ben </w:t>
            </w:r>
          </w:p>
          <w:p w:rsidR="00EA5880" w:rsidRPr="00457628" w:rsidRDefault="00EA5880" w:rsidP="00EA5880">
            <w:pPr>
              <w:rPr>
                <w:rFonts w:ascii="Times New Roman" w:hAnsi="Times New Roman"/>
              </w:rPr>
            </w:pPr>
            <w:r w:rsidRPr="00457628">
              <w:rPr>
                <w:rFonts w:ascii="Times New Roman" w:hAnsi="Times New Roman"/>
              </w:rPr>
              <w:t>A tiltást jelentő és közlekedési jelek információinak játékos gyakorlása, szituációs j</w:t>
            </w:r>
            <w:r w:rsidRPr="00457628">
              <w:rPr>
                <w:rFonts w:ascii="Times New Roman" w:hAnsi="Times New Roman"/>
              </w:rPr>
              <w:t>á</w:t>
            </w:r>
            <w:r w:rsidRPr="00457628">
              <w:rPr>
                <w:rFonts w:ascii="Times New Roman" w:hAnsi="Times New Roman"/>
              </w:rPr>
              <w:t xml:space="preserve">tékok  </w:t>
            </w:r>
          </w:p>
        </w:tc>
        <w:tc>
          <w:tcPr>
            <w:tcW w:w="2666" w:type="dxa"/>
            <w:vAlign w:val="center"/>
          </w:tcPr>
          <w:p w:rsidR="00EA5880" w:rsidRPr="00457628" w:rsidRDefault="00EA5880" w:rsidP="00EA5880">
            <w:pPr>
              <w:rPr>
                <w:rFonts w:ascii="Times New Roman" w:hAnsi="Times New Roman"/>
                <w:b/>
              </w:rPr>
            </w:pPr>
          </w:p>
        </w:tc>
      </w:tr>
      <w:tr w:rsidR="00EA5880" w:rsidRPr="00457628">
        <w:trPr>
          <w:jc w:val="center"/>
        </w:trPr>
        <w:tc>
          <w:tcPr>
            <w:tcW w:w="2907"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6336" w:type="dxa"/>
            <w:gridSpan w:val="2"/>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Tulajdonság, időjárás, jelrendszer, szabály, közlekedés, energiatakar</w:t>
            </w:r>
            <w:r w:rsidRPr="00457628">
              <w:rPr>
                <w:rFonts w:ascii="Times New Roman" w:hAnsi="Times New Roman"/>
              </w:rPr>
              <w:t>é</w:t>
            </w:r>
            <w:r w:rsidRPr="00457628">
              <w:rPr>
                <w:rFonts w:ascii="Times New Roman" w:hAnsi="Times New Roman"/>
              </w:rPr>
              <w:t xml:space="preserve">kosság. </w:t>
            </w:r>
          </w:p>
        </w:tc>
      </w:tr>
    </w:tbl>
    <w:p w:rsidR="00EA5880" w:rsidRPr="00457628" w:rsidRDefault="00EA5880" w:rsidP="00EA5880">
      <w:pPr>
        <w:pStyle w:val="Szveg"/>
        <w:pageBreakBefore/>
        <w:spacing w:after="0"/>
        <w:jc w:val="left"/>
        <w:rPr>
          <w:sz w:val="22"/>
          <w:szCs w:val="22"/>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3189"/>
        <w:gridCol w:w="2073"/>
      </w:tblGrid>
      <w:tr w:rsidR="00EA5880" w:rsidRPr="00457628">
        <w:trPr>
          <w:jc w:val="center"/>
        </w:trPr>
        <w:tc>
          <w:tcPr>
            <w:tcW w:w="404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Tematikai eg</w:t>
            </w:r>
            <w:r w:rsidRPr="00457628">
              <w:rPr>
                <w:rFonts w:ascii="Times New Roman" w:hAnsi="Times New Roman"/>
                <w:b/>
              </w:rPr>
              <w:t>y</w:t>
            </w:r>
            <w:r w:rsidRPr="00457628">
              <w:rPr>
                <w:rFonts w:ascii="Times New Roman" w:hAnsi="Times New Roman"/>
                <w:b/>
              </w:rPr>
              <w:t>ség/</w:t>
            </w:r>
            <w:r w:rsidRPr="00457628">
              <w:rPr>
                <w:rFonts w:ascii="Times New Roman" w:hAnsi="Times New Roman"/>
                <w:b/>
              </w:rPr>
              <w:br/>
              <w:t>Fejlesztési cél</w:t>
            </w:r>
          </w:p>
        </w:tc>
        <w:tc>
          <w:tcPr>
            <w:tcW w:w="3189"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 xml:space="preserve">3. RENDSZEREK </w:t>
            </w:r>
          </w:p>
        </w:tc>
        <w:tc>
          <w:tcPr>
            <w:tcW w:w="2073" w:type="dxa"/>
            <w:vAlign w:val="center"/>
          </w:tcPr>
          <w:p w:rsidR="00EA5880" w:rsidRPr="00457628" w:rsidRDefault="00EA5880" w:rsidP="00EA5880">
            <w:pPr>
              <w:rPr>
                <w:rFonts w:ascii="Times New Roman" w:hAnsi="Times New Roman"/>
                <w:b/>
              </w:rPr>
            </w:pPr>
            <w:r w:rsidRPr="00457628">
              <w:rPr>
                <w:rFonts w:ascii="Times New Roman" w:hAnsi="Times New Roman"/>
                <w:b/>
              </w:rPr>
              <w:t xml:space="preserve">Órakeret: </w:t>
            </w:r>
          </w:p>
          <w:p w:rsidR="00EA5880" w:rsidRPr="00457628" w:rsidRDefault="00233882" w:rsidP="00EA5880">
            <w:pPr>
              <w:rPr>
                <w:rFonts w:ascii="Times New Roman" w:hAnsi="Times New Roman"/>
                <w:b/>
              </w:rPr>
            </w:pPr>
            <w:r w:rsidRPr="00457628">
              <w:rPr>
                <w:rFonts w:ascii="Times New Roman" w:hAnsi="Times New Roman"/>
                <w:b/>
              </w:rPr>
              <w:t>9 óra</w:t>
            </w:r>
          </w:p>
        </w:tc>
      </w:tr>
      <w:tr w:rsidR="00EA5880" w:rsidRPr="00457628">
        <w:trPr>
          <w:jc w:val="center"/>
        </w:trPr>
        <w:tc>
          <w:tcPr>
            <w:tcW w:w="404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Előzetes tudás</w:t>
            </w:r>
          </w:p>
        </w:tc>
        <w:tc>
          <w:tcPr>
            <w:tcW w:w="5262" w:type="dxa"/>
            <w:gridSpan w:val="2"/>
            <w:vAlign w:val="center"/>
          </w:tcPr>
          <w:p w:rsidR="00EA5880" w:rsidRPr="00457628" w:rsidRDefault="00EA5880" w:rsidP="00EA5880">
            <w:pPr>
              <w:jc w:val="both"/>
              <w:rPr>
                <w:rFonts w:ascii="Times New Roman" w:hAnsi="Times New Roman"/>
              </w:rPr>
            </w:pPr>
            <w:r w:rsidRPr="00457628">
              <w:rPr>
                <w:rFonts w:ascii="Times New Roman" w:hAnsi="Times New Roman"/>
              </w:rPr>
              <w:t xml:space="preserve">Elemi térbeli és időbeli tájékozódás. </w:t>
            </w:r>
          </w:p>
        </w:tc>
      </w:tr>
      <w:tr w:rsidR="00EA5880" w:rsidRPr="00457628">
        <w:trPr>
          <w:jc w:val="center"/>
        </w:trPr>
        <w:tc>
          <w:tcPr>
            <w:tcW w:w="4048"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w:t>
            </w:r>
            <w:r w:rsidRPr="00457628">
              <w:rPr>
                <w:rFonts w:ascii="Times New Roman" w:hAnsi="Times New Roman"/>
                <w:b/>
              </w:rPr>
              <w:t>é</w:t>
            </w:r>
            <w:r w:rsidRPr="00457628">
              <w:rPr>
                <w:rFonts w:ascii="Times New Roman" w:hAnsi="Times New Roman"/>
                <w:b/>
              </w:rPr>
              <w:t>lok</w:t>
            </w:r>
          </w:p>
        </w:tc>
        <w:tc>
          <w:tcPr>
            <w:tcW w:w="5262" w:type="dxa"/>
            <w:gridSpan w:val="2"/>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Játékos gyakorlatokkal, közvetlen tapasztalatsze</w:t>
            </w:r>
            <w:r w:rsidRPr="00457628">
              <w:rPr>
                <w:rFonts w:ascii="Times New Roman" w:hAnsi="Times New Roman"/>
              </w:rPr>
              <w:t>r</w:t>
            </w:r>
            <w:r w:rsidRPr="00457628">
              <w:rPr>
                <w:rFonts w:ascii="Times New Roman" w:hAnsi="Times New Roman"/>
              </w:rPr>
              <w:t>zéssel a térbeli és időbeli tájékozódás, orientációs képesség fejlesztése. Megfigyelőképesség fejleszt</w:t>
            </w:r>
            <w:r w:rsidRPr="00457628">
              <w:rPr>
                <w:rFonts w:ascii="Times New Roman" w:hAnsi="Times New Roman"/>
              </w:rPr>
              <w:t>é</w:t>
            </w:r>
            <w:r w:rsidRPr="00457628">
              <w:rPr>
                <w:rFonts w:ascii="Times New Roman" w:hAnsi="Times New Roman"/>
              </w:rPr>
              <w:t>se. Kommunikációs képesség fejlesztése. Kíváncs</w:t>
            </w:r>
            <w:r w:rsidRPr="00457628">
              <w:rPr>
                <w:rFonts w:ascii="Times New Roman" w:hAnsi="Times New Roman"/>
              </w:rPr>
              <w:t>i</w:t>
            </w:r>
            <w:r w:rsidRPr="00457628">
              <w:rPr>
                <w:rFonts w:ascii="Times New Roman" w:hAnsi="Times New Roman"/>
              </w:rPr>
              <w:t>ság felkeltése. Pozitív attitűd kialakítása az élővilág, növények, áll</w:t>
            </w:r>
            <w:r w:rsidRPr="00457628">
              <w:rPr>
                <w:rFonts w:ascii="Times New Roman" w:hAnsi="Times New Roman"/>
              </w:rPr>
              <w:t>a</w:t>
            </w:r>
            <w:r w:rsidRPr="00457628">
              <w:rPr>
                <w:rFonts w:ascii="Times New Roman" w:hAnsi="Times New Roman"/>
              </w:rPr>
              <w:t>tok iránt. Feladat- és szabálytudat kialakítása. Építőjátékokkal szerzett tapas</w:t>
            </w:r>
            <w:r w:rsidRPr="00457628">
              <w:rPr>
                <w:rFonts w:ascii="Times New Roman" w:hAnsi="Times New Roman"/>
              </w:rPr>
              <w:t>z</w:t>
            </w:r>
            <w:r w:rsidRPr="00457628">
              <w:rPr>
                <w:rFonts w:ascii="Times New Roman" w:hAnsi="Times New Roman"/>
              </w:rPr>
              <w:t>talatok feldolgozása, analizáló, szintetizáló képesség fe</w:t>
            </w:r>
            <w:r w:rsidRPr="00457628">
              <w:rPr>
                <w:rFonts w:ascii="Times New Roman" w:hAnsi="Times New Roman"/>
              </w:rPr>
              <w:t>j</w:t>
            </w:r>
            <w:r w:rsidRPr="00457628">
              <w:rPr>
                <w:rFonts w:ascii="Times New Roman" w:hAnsi="Times New Roman"/>
              </w:rPr>
              <w:t>lesztése, képzelet, emlékezet fejleszt</w:t>
            </w:r>
            <w:r w:rsidRPr="00457628">
              <w:rPr>
                <w:rFonts w:ascii="Times New Roman" w:hAnsi="Times New Roman"/>
              </w:rPr>
              <w:t>é</w:t>
            </w:r>
            <w:r w:rsidRPr="00457628">
              <w:rPr>
                <w:rFonts w:ascii="Times New Roman" w:hAnsi="Times New Roman"/>
              </w:rPr>
              <w:t xml:space="preserve">se. </w:t>
            </w:r>
          </w:p>
        </w:tc>
      </w:tr>
      <w:tr w:rsidR="00EA5880" w:rsidRPr="00457628">
        <w:trPr>
          <w:jc w:val="center"/>
        </w:trPr>
        <w:tc>
          <w:tcPr>
            <w:tcW w:w="4048"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3189"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w:t>
            </w:r>
            <w:r w:rsidRPr="00457628">
              <w:rPr>
                <w:rFonts w:ascii="Times New Roman" w:hAnsi="Times New Roman"/>
                <w:b/>
              </w:rPr>
              <w:t>é</w:t>
            </w:r>
            <w:r w:rsidRPr="00457628">
              <w:rPr>
                <w:rFonts w:ascii="Times New Roman" w:hAnsi="Times New Roman"/>
                <w:b/>
              </w:rPr>
              <w:t>nyek</w:t>
            </w:r>
          </w:p>
        </w:tc>
        <w:tc>
          <w:tcPr>
            <w:tcW w:w="2073"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rPr>
            </w:pPr>
            <w:r w:rsidRPr="00457628">
              <w:rPr>
                <w:rFonts w:ascii="Times New Roman" w:hAnsi="Times New Roman"/>
                <w:b/>
              </w:rPr>
              <w:t>Kapcsolódási pontok</w:t>
            </w:r>
          </w:p>
        </w:tc>
      </w:tr>
      <w:tr w:rsidR="00EA5880" w:rsidRPr="00457628">
        <w:trPr>
          <w:jc w:val="center"/>
        </w:trPr>
        <w:tc>
          <w:tcPr>
            <w:tcW w:w="4048" w:type="dxa"/>
            <w:tcBorders>
              <w:top w:val="single" w:sz="4" w:space="0" w:color="auto"/>
              <w:bottom w:val="nil"/>
              <w:right w:val="single" w:sz="4" w:space="0" w:color="auto"/>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3.1. Tér, idő, nagyságrendek a term</w:t>
            </w:r>
            <w:r w:rsidRPr="00457628">
              <w:rPr>
                <w:rFonts w:ascii="Times New Roman" w:hAnsi="Times New Roman"/>
                <w:i/>
              </w:rPr>
              <w:t>é</w:t>
            </w:r>
            <w:r w:rsidRPr="00457628">
              <w:rPr>
                <w:rFonts w:ascii="Times New Roman" w:hAnsi="Times New Roman"/>
                <w:i/>
              </w:rPr>
              <w:t>szetben</w:t>
            </w:r>
          </w:p>
          <w:p w:rsidR="00EA5880" w:rsidRPr="00457628" w:rsidRDefault="00EA5880" w:rsidP="00EA5880">
            <w:pPr>
              <w:ind w:left="118"/>
              <w:rPr>
                <w:rFonts w:ascii="Times New Roman" w:hAnsi="Times New Roman"/>
              </w:rPr>
            </w:pPr>
            <w:r w:rsidRPr="00457628">
              <w:rPr>
                <w:rFonts w:ascii="Times New Roman" w:hAnsi="Times New Roman"/>
              </w:rPr>
              <w:t>Egyszerű térbeli, időbeli relációk, ir</w:t>
            </w:r>
            <w:r w:rsidRPr="00457628">
              <w:rPr>
                <w:rFonts w:ascii="Times New Roman" w:hAnsi="Times New Roman"/>
              </w:rPr>
              <w:t>á</w:t>
            </w:r>
            <w:r w:rsidRPr="00457628">
              <w:rPr>
                <w:rFonts w:ascii="Times New Roman" w:hAnsi="Times New Roman"/>
              </w:rPr>
              <w:t>nyok</w:t>
            </w:r>
          </w:p>
          <w:p w:rsidR="00EA5880" w:rsidRPr="00457628" w:rsidRDefault="00EA5880" w:rsidP="00EA5880">
            <w:pPr>
              <w:ind w:left="118"/>
              <w:rPr>
                <w:rFonts w:ascii="Times New Roman" w:hAnsi="Times New Roman"/>
              </w:rPr>
            </w:pPr>
            <w:r w:rsidRPr="00457628">
              <w:rPr>
                <w:rFonts w:ascii="Times New Roman" w:hAnsi="Times New Roman"/>
              </w:rPr>
              <w:t>Közvetlen iskolai és otthoni környezet</w:t>
            </w:r>
          </w:p>
          <w:p w:rsidR="00EA5880" w:rsidRPr="00457628" w:rsidRDefault="00EA5880" w:rsidP="00EA5880">
            <w:pPr>
              <w:ind w:left="118"/>
              <w:rPr>
                <w:rFonts w:ascii="Times New Roman" w:hAnsi="Times New Roman"/>
              </w:rPr>
            </w:pPr>
            <w:r w:rsidRPr="00457628">
              <w:rPr>
                <w:rFonts w:ascii="Times New Roman" w:hAnsi="Times New Roman"/>
              </w:rPr>
              <w:t>A lakóhely és iskola kö</w:t>
            </w:r>
            <w:r w:rsidRPr="00457628">
              <w:rPr>
                <w:rFonts w:ascii="Times New Roman" w:hAnsi="Times New Roman"/>
              </w:rPr>
              <w:t>r</w:t>
            </w:r>
            <w:r w:rsidRPr="00457628">
              <w:rPr>
                <w:rFonts w:ascii="Times New Roman" w:hAnsi="Times New Roman"/>
              </w:rPr>
              <w:t>nyéke</w:t>
            </w:r>
          </w:p>
          <w:p w:rsidR="00EA5880" w:rsidRPr="00457628" w:rsidRDefault="00EA5880" w:rsidP="00EA5880">
            <w:pPr>
              <w:ind w:left="118"/>
              <w:rPr>
                <w:rFonts w:ascii="Times New Roman" w:hAnsi="Times New Roman"/>
              </w:rPr>
            </w:pPr>
            <w:r w:rsidRPr="00457628">
              <w:rPr>
                <w:rFonts w:ascii="Times New Roman" w:hAnsi="Times New Roman"/>
              </w:rPr>
              <w:t>Irányok, távolságok, becslés,</w:t>
            </w:r>
          </w:p>
          <w:p w:rsidR="00EA5880" w:rsidRPr="00457628" w:rsidRDefault="00EA5880" w:rsidP="00EA5880">
            <w:pPr>
              <w:ind w:left="118"/>
              <w:rPr>
                <w:rFonts w:ascii="Times New Roman" w:hAnsi="Times New Roman"/>
              </w:rPr>
            </w:pPr>
            <w:r w:rsidRPr="00457628">
              <w:rPr>
                <w:rFonts w:ascii="Times New Roman" w:hAnsi="Times New Roman"/>
              </w:rPr>
              <w:t>Saját élettörténet (régen és most)</w:t>
            </w:r>
          </w:p>
          <w:p w:rsidR="00EA5880" w:rsidRPr="00457628" w:rsidRDefault="00EA5880" w:rsidP="00EA5880">
            <w:pPr>
              <w:ind w:left="118"/>
              <w:rPr>
                <w:rFonts w:ascii="Times New Roman" w:hAnsi="Times New Roman"/>
              </w:rPr>
            </w:pPr>
            <w:r w:rsidRPr="00457628">
              <w:rPr>
                <w:rFonts w:ascii="Times New Roman" w:hAnsi="Times New Roman"/>
              </w:rPr>
              <w:t>Napok, napszakok,évsza</w:t>
            </w:r>
            <w:r w:rsidRPr="00457628">
              <w:rPr>
                <w:rFonts w:ascii="Times New Roman" w:hAnsi="Times New Roman"/>
              </w:rPr>
              <w:t>k</w:t>
            </w:r>
            <w:r w:rsidRPr="00457628">
              <w:rPr>
                <w:rFonts w:ascii="Times New Roman" w:hAnsi="Times New Roman"/>
              </w:rPr>
              <w:t>ok</w:t>
            </w:r>
          </w:p>
          <w:p w:rsidR="00EA5880" w:rsidRPr="00457628" w:rsidRDefault="00EA5880" w:rsidP="00EA5880">
            <w:pPr>
              <w:ind w:left="118"/>
              <w:rPr>
                <w:rFonts w:ascii="Times New Roman" w:hAnsi="Times New Roman"/>
              </w:rPr>
            </w:pPr>
            <w:r w:rsidRPr="00457628">
              <w:rPr>
                <w:rFonts w:ascii="Times New Roman" w:hAnsi="Times New Roman"/>
              </w:rPr>
              <w:t>Jeles napok, ünnepek (családi és társadalmi ünn</w:t>
            </w:r>
            <w:r w:rsidRPr="00457628">
              <w:rPr>
                <w:rFonts w:ascii="Times New Roman" w:hAnsi="Times New Roman"/>
              </w:rPr>
              <w:t>e</w:t>
            </w:r>
            <w:r w:rsidRPr="00457628">
              <w:rPr>
                <w:rFonts w:ascii="Times New Roman" w:hAnsi="Times New Roman"/>
              </w:rPr>
              <w:t xml:space="preserve">pek) </w:t>
            </w:r>
          </w:p>
        </w:tc>
        <w:tc>
          <w:tcPr>
            <w:tcW w:w="3189" w:type="dxa"/>
            <w:tcBorders>
              <w:top w:val="single" w:sz="4" w:space="0" w:color="auto"/>
              <w:left w:val="single" w:sz="4" w:space="0" w:color="auto"/>
              <w:bottom w:val="nil"/>
              <w:right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Tárgyak egymáshoz való viszony</w:t>
            </w:r>
            <w:r w:rsidRPr="00457628">
              <w:rPr>
                <w:rFonts w:ascii="Times New Roman" w:hAnsi="Times New Roman"/>
              </w:rPr>
              <w:t>í</w:t>
            </w:r>
            <w:r w:rsidRPr="00457628">
              <w:rPr>
                <w:rFonts w:ascii="Times New Roman" w:hAnsi="Times New Roman"/>
              </w:rPr>
              <w:t>tása</w:t>
            </w:r>
          </w:p>
          <w:p w:rsidR="00EA5880" w:rsidRPr="00457628" w:rsidRDefault="00EA5880" w:rsidP="00EA5880">
            <w:pPr>
              <w:rPr>
                <w:rFonts w:ascii="Times New Roman" w:hAnsi="Times New Roman"/>
              </w:rPr>
            </w:pPr>
            <w:r w:rsidRPr="00457628">
              <w:rPr>
                <w:rFonts w:ascii="Times New Roman" w:hAnsi="Times New Roman"/>
              </w:rPr>
              <w:t>Történések időrendi csoport</w:t>
            </w:r>
            <w:r w:rsidRPr="00457628">
              <w:rPr>
                <w:rFonts w:ascii="Times New Roman" w:hAnsi="Times New Roman"/>
              </w:rPr>
              <w:t>o</w:t>
            </w:r>
            <w:r w:rsidRPr="00457628">
              <w:rPr>
                <w:rFonts w:ascii="Times New Roman" w:hAnsi="Times New Roman"/>
              </w:rPr>
              <w:t>sítása képek, rajzok, ábrák segítség</w:t>
            </w:r>
            <w:r w:rsidRPr="00457628">
              <w:rPr>
                <w:rFonts w:ascii="Times New Roman" w:hAnsi="Times New Roman"/>
              </w:rPr>
              <w:t>é</w:t>
            </w:r>
            <w:r w:rsidRPr="00457628">
              <w:rPr>
                <w:rFonts w:ascii="Times New Roman" w:hAnsi="Times New Roman"/>
              </w:rPr>
              <w:t xml:space="preserve">vel </w:t>
            </w:r>
          </w:p>
        </w:tc>
        <w:tc>
          <w:tcPr>
            <w:tcW w:w="2073" w:type="dxa"/>
            <w:tcBorders>
              <w:top w:val="single" w:sz="4" w:space="0" w:color="auto"/>
              <w:left w:val="single" w:sz="4" w:space="0" w:color="auto"/>
              <w:bottom w:val="nil"/>
            </w:tcBorders>
          </w:tcPr>
          <w:p w:rsidR="00EA5880" w:rsidRPr="00457628" w:rsidRDefault="00EA5880" w:rsidP="00EA5880">
            <w:pPr>
              <w:rPr>
                <w:rFonts w:ascii="Times New Roman" w:hAnsi="Times New Roman"/>
              </w:rPr>
            </w:pPr>
            <w:r w:rsidRPr="00457628">
              <w:rPr>
                <w:rFonts w:ascii="Times New Roman" w:hAnsi="Times New Roman"/>
              </w:rPr>
              <w:t>Ember és társad</w:t>
            </w:r>
            <w:r w:rsidRPr="00457628">
              <w:rPr>
                <w:rFonts w:ascii="Times New Roman" w:hAnsi="Times New Roman"/>
              </w:rPr>
              <w:t>a</w:t>
            </w:r>
            <w:r w:rsidRPr="00457628">
              <w:rPr>
                <w:rFonts w:ascii="Times New Roman" w:hAnsi="Times New Roman"/>
              </w:rPr>
              <w:t>lom: tájékozódás té</w:t>
            </w:r>
            <w:r w:rsidRPr="00457628">
              <w:rPr>
                <w:rFonts w:ascii="Times New Roman" w:hAnsi="Times New Roman"/>
              </w:rPr>
              <w:t>r</w:t>
            </w:r>
            <w:r w:rsidRPr="00457628">
              <w:rPr>
                <w:rFonts w:ascii="Times New Roman" w:hAnsi="Times New Roman"/>
              </w:rPr>
              <w:t>ben és időben</w:t>
            </w:r>
          </w:p>
          <w:p w:rsidR="00EA5880" w:rsidRPr="00457628" w:rsidRDefault="00EA5880" w:rsidP="00EA5880">
            <w:pPr>
              <w:rPr>
                <w:rFonts w:ascii="Times New Roman" w:hAnsi="Times New Roman"/>
              </w:rPr>
            </w:pPr>
            <w:r w:rsidRPr="00457628">
              <w:rPr>
                <w:rFonts w:ascii="Times New Roman" w:hAnsi="Times New Roman"/>
              </w:rPr>
              <w:t xml:space="preserve">Matematika :becslés, mérés </w:t>
            </w:r>
          </w:p>
          <w:p w:rsidR="00EA5880" w:rsidRPr="00457628" w:rsidRDefault="00EA5880" w:rsidP="00EA5880">
            <w:pPr>
              <w:rPr>
                <w:rFonts w:ascii="Times New Roman" w:hAnsi="Times New Roman"/>
              </w:rPr>
            </w:pPr>
            <w:r w:rsidRPr="00457628">
              <w:rPr>
                <w:rFonts w:ascii="Times New Roman" w:hAnsi="Times New Roman"/>
              </w:rPr>
              <w:t>Életvitel és gyakorlati ismer</w:t>
            </w:r>
            <w:r w:rsidRPr="00457628">
              <w:rPr>
                <w:rFonts w:ascii="Times New Roman" w:hAnsi="Times New Roman"/>
              </w:rPr>
              <w:t>e</w:t>
            </w:r>
            <w:r w:rsidRPr="00457628">
              <w:rPr>
                <w:rFonts w:ascii="Times New Roman" w:hAnsi="Times New Roman"/>
              </w:rPr>
              <w:t xml:space="preserve">tek: </w:t>
            </w:r>
          </w:p>
          <w:p w:rsidR="00EA5880" w:rsidRPr="00457628" w:rsidRDefault="00EA5880" w:rsidP="00EA5880">
            <w:pPr>
              <w:rPr>
                <w:rFonts w:ascii="Times New Roman" w:hAnsi="Times New Roman"/>
              </w:rPr>
            </w:pPr>
            <w:r w:rsidRPr="00457628">
              <w:rPr>
                <w:rFonts w:ascii="Times New Roman" w:hAnsi="Times New Roman"/>
              </w:rPr>
              <w:t>növények és áll</w:t>
            </w:r>
            <w:r w:rsidRPr="00457628">
              <w:rPr>
                <w:rFonts w:ascii="Times New Roman" w:hAnsi="Times New Roman"/>
              </w:rPr>
              <w:t>a</w:t>
            </w:r>
            <w:r w:rsidRPr="00457628">
              <w:rPr>
                <w:rFonts w:ascii="Times New Roman" w:hAnsi="Times New Roman"/>
              </w:rPr>
              <w:t>tok gondozása, hulladékgyűjtés</w:t>
            </w:r>
          </w:p>
        </w:tc>
      </w:tr>
      <w:tr w:rsidR="00EA5880" w:rsidRPr="00457628">
        <w:trPr>
          <w:jc w:val="center"/>
        </w:trPr>
        <w:tc>
          <w:tcPr>
            <w:tcW w:w="4048" w:type="dxa"/>
            <w:tcBorders>
              <w:top w:val="nil"/>
              <w:bottom w:val="single" w:sz="4" w:space="0" w:color="auto"/>
              <w:right w:val="single" w:sz="4" w:space="0" w:color="auto"/>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3.2. Rendszer, rendszer és környez</w:t>
            </w:r>
            <w:r w:rsidRPr="00457628">
              <w:rPr>
                <w:rFonts w:ascii="Times New Roman" w:hAnsi="Times New Roman"/>
                <w:i/>
              </w:rPr>
              <w:t>e</w:t>
            </w:r>
            <w:r w:rsidRPr="00457628">
              <w:rPr>
                <w:rFonts w:ascii="Times New Roman" w:hAnsi="Times New Roman"/>
                <w:i/>
              </w:rPr>
              <w:t xml:space="preserve">te </w:t>
            </w:r>
          </w:p>
          <w:p w:rsidR="00EA5880" w:rsidRPr="00457628" w:rsidRDefault="00EA5880" w:rsidP="00EA5880">
            <w:pPr>
              <w:ind w:left="118"/>
              <w:rPr>
                <w:rFonts w:ascii="Times New Roman" w:hAnsi="Times New Roman"/>
              </w:rPr>
            </w:pPr>
            <w:r w:rsidRPr="00457628">
              <w:rPr>
                <w:rFonts w:ascii="Times New Roman" w:hAnsi="Times New Roman"/>
              </w:rPr>
              <w:t>A rész, egész viszonya, össz</w:t>
            </w:r>
            <w:r w:rsidRPr="00457628">
              <w:rPr>
                <w:rFonts w:ascii="Times New Roman" w:hAnsi="Times New Roman"/>
              </w:rPr>
              <w:t>e</w:t>
            </w:r>
            <w:r w:rsidRPr="00457628">
              <w:rPr>
                <w:rFonts w:ascii="Times New Roman" w:hAnsi="Times New Roman"/>
              </w:rPr>
              <w:t xml:space="preserve">tettség </w:t>
            </w:r>
          </w:p>
          <w:p w:rsidR="00EA5880" w:rsidRPr="00457628" w:rsidRDefault="00EA5880" w:rsidP="00EA5880">
            <w:pPr>
              <w:ind w:left="118"/>
              <w:rPr>
                <w:rFonts w:ascii="Times New Roman" w:hAnsi="Times New Roman"/>
              </w:rPr>
            </w:pPr>
          </w:p>
          <w:p w:rsidR="00EA5880" w:rsidRPr="00457628" w:rsidRDefault="00EA5880" w:rsidP="00EA5880">
            <w:pPr>
              <w:ind w:left="118"/>
              <w:rPr>
                <w:rFonts w:ascii="Times New Roman" w:hAnsi="Times New Roman"/>
              </w:rPr>
            </w:pPr>
            <w:r w:rsidRPr="00457628">
              <w:rPr>
                <w:rFonts w:ascii="Times New Roman" w:hAnsi="Times New Roman"/>
              </w:rPr>
              <w:t xml:space="preserve">A fa fő részei </w:t>
            </w:r>
          </w:p>
          <w:p w:rsidR="00EA5880" w:rsidRPr="00457628" w:rsidRDefault="00EA5880" w:rsidP="00EA5880">
            <w:pPr>
              <w:ind w:left="118"/>
              <w:rPr>
                <w:rFonts w:ascii="Times New Roman" w:hAnsi="Times New Roman"/>
              </w:rPr>
            </w:pPr>
            <w:r w:rsidRPr="00457628">
              <w:rPr>
                <w:rFonts w:ascii="Times New Roman" w:hAnsi="Times New Roman"/>
              </w:rPr>
              <w:t>A lakóhely, iskola környezetének állapotme</w:t>
            </w:r>
            <w:r w:rsidRPr="00457628">
              <w:rPr>
                <w:rFonts w:ascii="Times New Roman" w:hAnsi="Times New Roman"/>
              </w:rPr>
              <w:t>g</w:t>
            </w:r>
            <w:r w:rsidRPr="00457628">
              <w:rPr>
                <w:rFonts w:ascii="Times New Roman" w:hAnsi="Times New Roman"/>
              </w:rPr>
              <w:t xml:space="preserve">óvása </w:t>
            </w:r>
          </w:p>
          <w:p w:rsidR="00EA5880" w:rsidRPr="00457628" w:rsidRDefault="00EA5880" w:rsidP="00EA5880">
            <w:pPr>
              <w:ind w:left="118"/>
              <w:rPr>
                <w:rFonts w:ascii="Times New Roman" w:hAnsi="Times New Roman"/>
              </w:rPr>
            </w:pPr>
            <w:r w:rsidRPr="00457628">
              <w:rPr>
                <w:rFonts w:ascii="Times New Roman" w:hAnsi="Times New Roman"/>
              </w:rPr>
              <w:t>Szelektív hulladékgyű</w:t>
            </w:r>
            <w:r w:rsidRPr="00457628">
              <w:rPr>
                <w:rFonts w:ascii="Times New Roman" w:hAnsi="Times New Roman"/>
              </w:rPr>
              <w:t>j</w:t>
            </w:r>
            <w:r w:rsidRPr="00457628">
              <w:rPr>
                <w:rFonts w:ascii="Times New Roman" w:hAnsi="Times New Roman"/>
              </w:rPr>
              <w:t>tés</w:t>
            </w:r>
          </w:p>
          <w:p w:rsidR="00EA5880" w:rsidRPr="00457628" w:rsidRDefault="00EA5880" w:rsidP="00EA5880">
            <w:pPr>
              <w:ind w:left="118"/>
              <w:rPr>
                <w:rFonts w:ascii="Times New Roman" w:hAnsi="Times New Roman"/>
              </w:rPr>
            </w:pPr>
            <w:r w:rsidRPr="00457628">
              <w:rPr>
                <w:rFonts w:ascii="Times New Roman" w:hAnsi="Times New Roman"/>
              </w:rPr>
              <w:t>Növény és állatgond</w:t>
            </w:r>
            <w:r w:rsidRPr="00457628">
              <w:rPr>
                <w:rFonts w:ascii="Times New Roman" w:hAnsi="Times New Roman"/>
              </w:rPr>
              <w:t>o</w:t>
            </w:r>
            <w:r w:rsidRPr="00457628">
              <w:rPr>
                <w:rFonts w:ascii="Times New Roman" w:hAnsi="Times New Roman"/>
              </w:rPr>
              <w:t xml:space="preserve">zás </w:t>
            </w:r>
          </w:p>
        </w:tc>
        <w:tc>
          <w:tcPr>
            <w:tcW w:w="3189" w:type="dxa"/>
            <w:tcBorders>
              <w:top w:val="nil"/>
              <w:left w:val="single" w:sz="4" w:space="0" w:color="auto"/>
              <w:bottom w:val="single" w:sz="4" w:space="0" w:color="auto"/>
              <w:right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 fa részeinek összer</w:t>
            </w:r>
            <w:r w:rsidRPr="00457628">
              <w:rPr>
                <w:rFonts w:ascii="Times New Roman" w:hAnsi="Times New Roman"/>
              </w:rPr>
              <w:t>a</w:t>
            </w:r>
            <w:r w:rsidRPr="00457628">
              <w:rPr>
                <w:rFonts w:ascii="Times New Roman" w:hAnsi="Times New Roman"/>
              </w:rPr>
              <w:t xml:space="preserve">kása </w:t>
            </w:r>
          </w:p>
          <w:p w:rsidR="00EA5880" w:rsidRPr="00457628" w:rsidRDefault="00EA5880" w:rsidP="00EA5880">
            <w:pPr>
              <w:rPr>
                <w:rFonts w:ascii="Times New Roman" w:hAnsi="Times New Roman"/>
              </w:rPr>
            </w:pPr>
            <w:r w:rsidRPr="00457628">
              <w:rPr>
                <w:rFonts w:ascii="Times New Roman" w:hAnsi="Times New Roman"/>
              </w:rPr>
              <w:t>Hulladékgyűjtő használ</w:t>
            </w:r>
            <w:r w:rsidRPr="00457628">
              <w:rPr>
                <w:rFonts w:ascii="Times New Roman" w:hAnsi="Times New Roman"/>
              </w:rPr>
              <w:t>a</w:t>
            </w:r>
            <w:r w:rsidRPr="00457628">
              <w:rPr>
                <w:rFonts w:ascii="Times New Roman" w:hAnsi="Times New Roman"/>
              </w:rPr>
              <w:t xml:space="preserve">ta </w:t>
            </w:r>
          </w:p>
          <w:p w:rsidR="00EA5880" w:rsidRPr="00457628" w:rsidRDefault="00EA5880" w:rsidP="00EA5880">
            <w:pPr>
              <w:rPr>
                <w:rFonts w:ascii="Times New Roman" w:hAnsi="Times New Roman"/>
              </w:rPr>
            </w:pPr>
            <w:r w:rsidRPr="00457628">
              <w:rPr>
                <w:rFonts w:ascii="Times New Roman" w:hAnsi="Times New Roman"/>
              </w:rPr>
              <w:t>Iskolai papírgyűjtés, el</w:t>
            </w:r>
            <w:r w:rsidRPr="00457628">
              <w:rPr>
                <w:rFonts w:ascii="Times New Roman" w:hAnsi="Times New Roman"/>
              </w:rPr>
              <w:t>e</w:t>
            </w:r>
            <w:r w:rsidRPr="00457628">
              <w:rPr>
                <w:rFonts w:ascii="Times New Roman" w:hAnsi="Times New Roman"/>
              </w:rPr>
              <w:t>mek, műanyagok gyűjt</w:t>
            </w:r>
            <w:r w:rsidRPr="00457628">
              <w:rPr>
                <w:rFonts w:ascii="Times New Roman" w:hAnsi="Times New Roman"/>
              </w:rPr>
              <w:t>é</w:t>
            </w:r>
            <w:r w:rsidRPr="00457628">
              <w:rPr>
                <w:rFonts w:ascii="Times New Roman" w:hAnsi="Times New Roman"/>
              </w:rPr>
              <w:t>se</w:t>
            </w:r>
          </w:p>
          <w:p w:rsidR="00EA5880" w:rsidRPr="00457628" w:rsidRDefault="00EA5880" w:rsidP="00EA5880">
            <w:pPr>
              <w:rPr>
                <w:rFonts w:ascii="Times New Roman" w:hAnsi="Times New Roman"/>
              </w:rPr>
            </w:pPr>
            <w:r w:rsidRPr="00457628">
              <w:rPr>
                <w:rFonts w:ascii="Times New Roman" w:hAnsi="Times New Roman"/>
              </w:rPr>
              <w:t>Szobanövények, kiskerti növények gondoz</w:t>
            </w:r>
            <w:r w:rsidRPr="00457628">
              <w:rPr>
                <w:rFonts w:ascii="Times New Roman" w:hAnsi="Times New Roman"/>
              </w:rPr>
              <w:t>á</w:t>
            </w:r>
            <w:r w:rsidRPr="00457628">
              <w:rPr>
                <w:rFonts w:ascii="Times New Roman" w:hAnsi="Times New Roman"/>
              </w:rPr>
              <w:t xml:space="preserve">sa </w:t>
            </w:r>
          </w:p>
        </w:tc>
        <w:tc>
          <w:tcPr>
            <w:tcW w:w="2073" w:type="dxa"/>
            <w:tcBorders>
              <w:top w:val="nil"/>
              <w:left w:val="single" w:sz="4" w:space="0" w:color="auto"/>
              <w:bottom w:val="single" w:sz="4" w:space="0" w:color="auto"/>
            </w:tcBorders>
          </w:tcPr>
          <w:p w:rsidR="00EA5880" w:rsidRPr="00457628" w:rsidRDefault="00EA5880" w:rsidP="00EA5880">
            <w:pPr>
              <w:rPr>
                <w:rFonts w:ascii="Times New Roman" w:hAnsi="Times New Roman"/>
              </w:rPr>
            </w:pPr>
          </w:p>
        </w:tc>
      </w:tr>
      <w:tr w:rsidR="00EA5880" w:rsidRPr="00457628">
        <w:trPr>
          <w:jc w:val="center"/>
        </w:trPr>
        <w:tc>
          <w:tcPr>
            <w:tcW w:w="4048" w:type="dxa"/>
            <w:tcBorders>
              <w:top w:val="single" w:sz="4" w:space="0" w:color="auto"/>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 xml:space="preserve">3.3. Szerveződési szintek </w:t>
            </w:r>
          </w:p>
          <w:p w:rsidR="00EA5880" w:rsidRPr="00457628" w:rsidRDefault="00EA5880" w:rsidP="00EA5880">
            <w:pPr>
              <w:ind w:left="154"/>
              <w:rPr>
                <w:rFonts w:ascii="Times New Roman" w:hAnsi="Times New Roman"/>
              </w:rPr>
            </w:pPr>
            <w:r w:rsidRPr="00457628">
              <w:rPr>
                <w:rFonts w:ascii="Times New Roman" w:hAnsi="Times New Roman"/>
              </w:rPr>
              <w:t>Növények, állatok a környezetün</w:t>
            </w:r>
            <w:r w:rsidRPr="00457628">
              <w:rPr>
                <w:rFonts w:ascii="Times New Roman" w:hAnsi="Times New Roman"/>
              </w:rPr>
              <w:t>k</w:t>
            </w:r>
            <w:r w:rsidRPr="00457628">
              <w:rPr>
                <w:rFonts w:ascii="Times New Roman" w:hAnsi="Times New Roman"/>
              </w:rPr>
              <w:t xml:space="preserve">ben </w:t>
            </w:r>
          </w:p>
          <w:p w:rsidR="00EA5880" w:rsidRPr="00457628" w:rsidRDefault="00EA5880" w:rsidP="00EA5880">
            <w:pPr>
              <w:ind w:left="154"/>
              <w:rPr>
                <w:rFonts w:ascii="Times New Roman" w:hAnsi="Times New Roman"/>
              </w:rPr>
            </w:pPr>
            <w:r w:rsidRPr="00457628">
              <w:rPr>
                <w:rFonts w:ascii="Times New Roman" w:hAnsi="Times New Roman"/>
              </w:rPr>
              <w:t xml:space="preserve">Az élőlények élőhelyei </w:t>
            </w:r>
          </w:p>
        </w:tc>
        <w:tc>
          <w:tcPr>
            <w:tcW w:w="3189" w:type="dxa"/>
            <w:tcBorders>
              <w:top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Az állatok élőhelyeiről közvetlen tapasztala</w:t>
            </w:r>
            <w:r w:rsidRPr="00457628">
              <w:rPr>
                <w:rFonts w:ascii="Times New Roman" w:hAnsi="Times New Roman"/>
              </w:rPr>
              <w:t>t</w:t>
            </w:r>
            <w:r w:rsidRPr="00457628">
              <w:rPr>
                <w:rFonts w:ascii="Times New Roman" w:hAnsi="Times New Roman"/>
              </w:rPr>
              <w:t xml:space="preserve">szerzés </w:t>
            </w:r>
          </w:p>
          <w:p w:rsidR="00EA5880" w:rsidRPr="00457628" w:rsidRDefault="00EA5880" w:rsidP="00EA5880">
            <w:pPr>
              <w:rPr>
                <w:rFonts w:ascii="Times New Roman" w:hAnsi="Times New Roman"/>
              </w:rPr>
            </w:pPr>
            <w:r w:rsidRPr="00457628">
              <w:rPr>
                <w:rFonts w:ascii="Times New Roman" w:hAnsi="Times New Roman"/>
              </w:rPr>
              <w:t xml:space="preserve">Képek gyűjtése, csoportosítása élőhely szerint </w:t>
            </w:r>
          </w:p>
        </w:tc>
        <w:tc>
          <w:tcPr>
            <w:tcW w:w="2073" w:type="dxa"/>
            <w:tcBorders>
              <w:top w:val="single" w:sz="4" w:space="0" w:color="auto"/>
            </w:tcBorders>
          </w:tcPr>
          <w:p w:rsidR="00EA5880" w:rsidRPr="00457628" w:rsidRDefault="00EA5880" w:rsidP="00EA5880">
            <w:pPr>
              <w:rPr>
                <w:rFonts w:ascii="Times New Roman" w:hAnsi="Times New Roman"/>
              </w:rPr>
            </w:pPr>
          </w:p>
        </w:tc>
      </w:tr>
      <w:tr w:rsidR="00EA5880" w:rsidRPr="00457628">
        <w:trPr>
          <w:jc w:val="center"/>
        </w:trPr>
        <w:tc>
          <w:tcPr>
            <w:tcW w:w="4048"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5262" w:type="dxa"/>
            <w:gridSpan w:val="2"/>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Irány, idő, sorrendiség, nap, napszak, évszak, családi, társadalmi ünnep, növényi r</w:t>
            </w:r>
            <w:r w:rsidRPr="00457628">
              <w:rPr>
                <w:rFonts w:ascii="Times New Roman" w:hAnsi="Times New Roman"/>
              </w:rPr>
              <w:t>é</w:t>
            </w:r>
            <w:r w:rsidRPr="00457628">
              <w:rPr>
                <w:rFonts w:ascii="Times New Roman" w:hAnsi="Times New Roman"/>
              </w:rPr>
              <w:t>sz, szelektív hulladékgyűjtés, egészséges tá</w:t>
            </w:r>
            <w:r w:rsidRPr="00457628">
              <w:rPr>
                <w:rFonts w:ascii="Times New Roman" w:hAnsi="Times New Roman"/>
              </w:rPr>
              <w:t>p</w:t>
            </w:r>
            <w:r w:rsidRPr="00457628">
              <w:rPr>
                <w:rFonts w:ascii="Times New Roman" w:hAnsi="Times New Roman"/>
              </w:rPr>
              <w:t>lálkozás, téli álom, költöző madár, élőlény, háziá</w:t>
            </w:r>
            <w:r w:rsidRPr="00457628">
              <w:rPr>
                <w:rFonts w:ascii="Times New Roman" w:hAnsi="Times New Roman"/>
              </w:rPr>
              <w:t>l</w:t>
            </w:r>
            <w:r w:rsidRPr="00457628">
              <w:rPr>
                <w:rFonts w:ascii="Times New Roman" w:hAnsi="Times New Roman"/>
              </w:rPr>
              <w:t>lat, ház körül élő állat, vadon élő állat, tá</w:t>
            </w:r>
            <w:r w:rsidRPr="00457628">
              <w:rPr>
                <w:rFonts w:ascii="Times New Roman" w:hAnsi="Times New Roman"/>
              </w:rPr>
              <w:t>p</w:t>
            </w:r>
            <w:r w:rsidRPr="00457628">
              <w:rPr>
                <w:rFonts w:ascii="Times New Roman" w:hAnsi="Times New Roman"/>
              </w:rPr>
              <w:t xml:space="preserve">lálék.  </w:t>
            </w:r>
          </w:p>
        </w:tc>
      </w:tr>
    </w:tbl>
    <w:p w:rsidR="00EA5880" w:rsidRPr="00457628" w:rsidRDefault="00EA5880" w:rsidP="00EA5880">
      <w:pPr>
        <w:pageBreakBefore/>
        <w:rPr>
          <w:rFonts w:ascii="Times New Roman" w:hAnsi="Times New Roman"/>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596"/>
        <w:gridCol w:w="3425"/>
        <w:gridCol w:w="2160"/>
      </w:tblGrid>
      <w:tr w:rsidR="00EA5880" w:rsidRPr="00457628">
        <w:trPr>
          <w:jc w:val="center"/>
        </w:trPr>
        <w:tc>
          <w:tcPr>
            <w:tcW w:w="2995"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Tematikai egység/</w:t>
            </w:r>
            <w:r w:rsidRPr="00457628">
              <w:rPr>
                <w:rFonts w:ascii="Times New Roman" w:hAnsi="Times New Roman"/>
                <w:b/>
              </w:rPr>
              <w:br/>
              <w:t>Fejlesztési cél</w:t>
            </w:r>
          </w:p>
        </w:tc>
        <w:tc>
          <w:tcPr>
            <w:tcW w:w="4021" w:type="dxa"/>
            <w:gridSpan w:val="2"/>
            <w:vAlign w:val="center"/>
          </w:tcPr>
          <w:p w:rsidR="00EA5880" w:rsidRPr="00457628" w:rsidRDefault="00EA5880" w:rsidP="00EA5880">
            <w:pPr>
              <w:jc w:val="center"/>
              <w:rPr>
                <w:rFonts w:ascii="Times New Roman" w:hAnsi="Times New Roman"/>
                <w:b/>
              </w:rPr>
            </w:pPr>
            <w:r w:rsidRPr="00457628">
              <w:rPr>
                <w:rFonts w:ascii="Times New Roman" w:hAnsi="Times New Roman"/>
                <w:b/>
              </w:rPr>
              <w:t>4. FELÉPÍTÉS ÉS M</w:t>
            </w:r>
            <w:r w:rsidRPr="00457628">
              <w:rPr>
                <w:rFonts w:ascii="Times New Roman" w:hAnsi="Times New Roman"/>
                <w:b/>
              </w:rPr>
              <w:t>Ű</w:t>
            </w:r>
            <w:r w:rsidRPr="00457628">
              <w:rPr>
                <w:rFonts w:ascii="Times New Roman" w:hAnsi="Times New Roman"/>
                <w:b/>
              </w:rPr>
              <w:t>KÖDÉS</w:t>
            </w:r>
          </w:p>
        </w:tc>
        <w:tc>
          <w:tcPr>
            <w:tcW w:w="2160" w:type="dxa"/>
            <w:vAlign w:val="center"/>
          </w:tcPr>
          <w:p w:rsidR="00EA5880" w:rsidRPr="00457628" w:rsidRDefault="00EA5880" w:rsidP="00EA5880">
            <w:pPr>
              <w:rPr>
                <w:rFonts w:ascii="Times New Roman" w:hAnsi="Times New Roman"/>
                <w:b/>
              </w:rPr>
            </w:pPr>
            <w:r w:rsidRPr="00457628">
              <w:rPr>
                <w:rFonts w:ascii="Times New Roman" w:hAnsi="Times New Roman"/>
                <w:b/>
              </w:rPr>
              <w:t xml:space="preserve">Órakeret: </w:t>
            </w:r>
            <w:r w:rsidR="00233882" w:rsidRPr="00457628">
              <w:rPr>
                <w:rFonts w:ascii="Times New Roman" w:hAnsi="Times New Roman"/>
                <w:b/>
              </w:rPr>
              <w:t>11 óra</w:t>
            </w:r>
          </w:p>
        </w:tc>
      </w:tr>
      <w:tr w:rsidR="00EA5880" w:rsidRPr="00457628">
        <w:trPr>
          <w:jc w:val="center"/>
        </w:trPr>
        <w:tc>
          <w:tcPr>
            <w:tcW w:w="2995"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Előzetes tudás</w:t>
            </w:r>
          </w:p>
        </w:tc>
        <w:tc>
          <w:tcPr>
            <w:tcW w:w="6181"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Elemi ismeretek, tapasztalatok a közvetlen élőv</w:t>
            </w:r>
            <w:r w:rsidRPr="00457628">
              <w:rPr>
                <w:rFonts w:ascii="Times New Roman" w:hAnsi="Times New Roman"/>
              </w:rPr>
              <w:t>i</w:t>
            </w:r>
            <w:r w:rsidRPr="00457628">
              <w:rPr>
                <w:rFonts w:ascii="Times New Roman" w:hAnsi="Times New Roman"/>
              </w:rPr>
              <w:t>lágról</w:t>
            </w:r>
          </w:p>
        </w:tc>
      </w:tr>
      <w:tr w:rsidR="00EA5880" w:rsidRPr="00457628">
        <w:trPr>
          <w:jc w:val="center"/>
        </w:trPr>
        <w:tc>
          <w:tcPr>
            <w:tcW w:w="2995"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célok</w:t>
            </w:r>
          </w:p>
        </w:tc>
        <w:tc>
          <w:tcPr>
            <w:tcW w:w="6181"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Megfigyelőképesség fejlesztése. Tapasztalatszerzés tanulm</w:t>
            </w:r>
            <w:r w:rsidRPr="00457628">
              <w:rPr>
                <w:rFonts w:ascii="Times New Roman" w:hAnsi="Times New Roman"/>
              </w:rPr>
              <w:t>á</w:t>
            </w:r>
            <w:r w:rsidRPr="00457628">
              <w:rPr>
                <w:rFonts w:ascii="Times New Roman" w:hAnsi="Times New Roman"/>
              </w:rPr>
              <w:t>nyi sétákon, kirándulásokon. Egyszerű játékos kísérletek vé</w:t>
            </w:r>
            <w:r w:rsidRPr="00457628">
              <w:rPr>
                <w:rFonts w:ascii="Times New Roman" w:hAnsi="Times New Roman"/>
              </w:rPr>
              <w:t>g</w:t>
            </w:r>
            <w:r w:rsidRPr="00457628">
              <w:rPr>
                <w:rFonts w:ascii="Times New Roman" w:hAnsi="Times New Roman"/>
              </w:rPr>
              <w:t>zése. A szociális képesség fejlesztése kooperatív tec</w:t>
            </w:r>
            <w:r w:rsidRPr="00457628">
              <w:rPr>
                <w:rFonts w:ascii="Times New Roman" w:hAnsi="Times New Roman"/>
              </w:rPr>
              <w:t>h</w:t>
            </w:r>
            <w:r w:rsidRPr="00457628">
              <w:rPr>
                <w:rFonts w:ascii="Times New Roman" w:hAnsi="Times New Roman"/>
              </w:rPr>
              <w:t>nikák alkalmazásával. A tájékozódási képesség fejles</w:t>
            </w:r>
            <w:r w:rsidRPr="00457628">
              <w:rPr>
                <w:rFonts w:ascii="Times New Roman" w:hAnsi="Times New Roman"/>
              </w:rPr>
              <w:t>z</w:t>
            </w:r>
            <w:r w:rsidRPr="00457628">
              <w:rPr>
                <w:rFonts w:ascii="Times New Roman" w:hAnsi="Times New Roman"/>
              </w:rPr>
              <w:t>tése. A vizuális észlelés, érzékelés fejlesztése. A tapasztalatok kifej</w:t>
            </w:r>
            <w:r w:rsidRPr="00457628">
              <w:rPr>
                <w:rFonts w:ascii="Times New Roman" w:hAnsi="Times New Roman"/>
              </w:rPr>
              <w:t>e</w:t>
            </w:r>
            <w:r w:rsidRPr="00457628">
              <w:rPr>
                <w:rFonts w:ascii="Times New Roman" w:hAnsi="Times New Roman"/>
              </w:rPr>
              <w:t>zése rajzban, szóban. Kommunikációs k</w:t>
            </w:r>
            <w:r w:rsidRPr="00457628">
              <w:rPr>
                <w:rFonts w:ascii="Times New Roman" w:hAnsi="Times New Roman"/>
              </w:rPr>
              <w:t>é</w:t>
            </w:r>
            <w:r w:rsidRPr="00457628">
              <w:rPr>
                <w:rFonts w:ascii="Times New Roman" w:hAnsi="Times New Roman"/>
              </w:rPr>
              <w:t>pesség fejlesztése. Ismeretek szerzése az anyagok közvetlenül érzékelhető tulajdonságairól, az élől</w:t>
            </w:r>
            <w:r w:rsidRPr="00457628">
              <w:rPr>
                <w:rFonts w:ascii="Times New Roman" w:hAnsi="Times New Roman"/>
              </w:rPr>
              <w:t>é</w:t>
            </w:r>
            <w:r w:rsidRPr="00457628">
              <w:rPr>
                <w:rFonts w:ascii="Times New Roman" w:hAnsi="Times New Roman"/>
              </w:rPr>
              <w:t>nyek közvetlen környezetéről, növény és állatvilágáról, az időjárás elem</w:t>
            </w:r>
            <w:r w:rsidRPr="00457628">
              <w:rPr>
                <w:rFonts w:ascii="Times New Roman" w:hAnsi="Times New Roman"/>
              </w:rPr>
              <w:t>e</w:t>
            </w:r>
            <w:r w:rsidRPr="00457628">
              <w:rPr>
                <w:rFonts w:ascii="Times New Roman" w:hAnsi="Times New Roman"/>
              </w:rPr>
              <w:t xml:space="preserve">iről. </w:t>
            </w:r>
          </w:p>
        </w:tc>
      </w:tr>
      <w:tr w:rsidR="00EA5880" w:rsidRPr="00457628">
        <w:trPr>
          <w:jc w:val="center"/>
        </w:trPr>
        <w:tc>
          <w:tcPr>
            <w:tcW w:w="3591" w:type="dxa"/>
            <w:gridSpan w:val="2"/>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3425"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w:t>
            </w:r>
            <w:r w:rsidRPr="00457628">
              <w:rPr>
                <w:rFonts w:ascii="Times New Roman" w:hAnsi="Times New Roman"/>
                <w:b/>
              </w:rPr>
              <w:t>é</w:t>
            </w:r>
            <w:r w:rsidRPr="00457628">
              <w:rPr>
                <w:rFonts w:ascii="Times New Roman" w:hAnsi="Times New Roman"/>
                <w:b/>
              </w:rPr>
              <w:t>nyek</w:t>
            </w:r>
          </w:p>
        </w:tc>
        <w:tc>
          <w:tcPr>
            <w:tcW w:w="2160"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rPr>
            </w:pPr>
            <w:r w:rsidRPr="00457628">
              <w:rPr>
                <w:rFonts w:ascii="Times New Roman" w:hAnsi="Times New Roman"/>
                <w:b/>
              </w:rPr>
              <w:t xml:space="preserve">Kapcsolódási </w:t>
            </w:r>
            <w:r w:rsidRPr="00457628">
              <w:rPr>
                <w:rFonts w:ascii="Times New Roman" w:hAnsi="Times New Roman"/>
                <w:b/>
              </w:rPr>
              <w:br/>
              <w:t>po</w:t>
            </w:r>
            <w:r w:rsidRPr="00457628">
              <w:rPr>
                <w:rFonts w:ascii="Times New Roman" w:hAnsi="Times New Roman"/>
                <w:b/>
              </w:rPr>
              <w:t>n</w:t>
            </w:r>
            <w:r w:rsidRPr="00457628">
              <w:rPr>
                <w:rFonts w:ascii="Times New Roman" w:hAnsi="Times New Roman"/>
                <w:b/>
              </w:rPr>
              <w:t>tok</w:t>
            </w:r>
          </w:p>
        </w:tc>
      </w:tr>
      <w:tr w:rsidR="00EA5880" w:rsidRPr="00457628">
        <w:trPr>
          <w:jc w:val="center"/>
        </w:trPr>
        <w:tc>
          <w:tcPr>
            <w:tcW w:w="3591" w:type="dxa"/>
            <w:gridSpan w:val="2"/>
            <w:tcBorders>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4.1. Anyagok kémiai tulajdo</w:t>
            </w:r>
            <w:r w:rsidRPr="00457628">
              <w:rPr>
                <w:rFonts w:ascii="Times New Roman" w:hAnsi="Times New Roman"/>
                <w:i/>
              </w:rPr>
              <w:t>n</w:t>
            </w:r>
            <w:r w:rsidRPr="00457628">
              <w:rPr>
                <w:rFonts w:ascii="Times New Roman" w:hAnsi="Times New Roman"/>
                <w:i/>
              </w:rPr>
              <w:t>ságai</w:t>
            </w:r>
          </w:p>
          <w:p w:rsidR="00EA5880" w:rsidRPr="00457628" w:rsidRDefault="00EA5880" w:rsidP="00EA5880">
            <w:pPr>
              <w:ind w:left="142"/>
              <w:rPr>
                <w:rFonts w:ascii="Times New Roman" w:hAnsi="Times New Roman"/>
              </w:rPr>
            </w:pPr>
            <w:r w:rsidRPr="00457628">
              <w:rPr>
                <w:rFonts w:ascii="Times New Roman" w:hAnsi="Times New Roman"/>
              </w:rPr>
              <w:t>Élő és élettelen természet</w:t>
            </w:r>
          </w:p>
          <w:p w:rsidR="00EA5880" w:rsidRPr="00457628" w:rsidRDefault="00EA5880" w:rsidP="00EA5880">
            <w:pPr>
              <w:ind w:left="142"/>
              <w:rPr>
                <w:rFonts w:ascii="Times New Roman" w:hAnsi="Times New Roman"/>
              </w:rPr>
            </w:pPr>
            <w:r w:rsidRPr="00457628">
              <w:rPr>
                <w:rFonts w:ascii="Times New Roman" w:hAnsi="Times New Roman"/>
              </w:rPr>
              <w:t>A közvetlen környezetben gyakran használt tárgyak any</w:t>
            </w:r>
            <w:r w:rsidRPr="00457628">
              <w:rPr>
                <w:rFonts w:ascii="Times New Roman" w:hAnsi="Times New Roman"/>
              </w:rPr>
              <w:t>a</w:t>
            </w:r>
            <w:r w:rsidRPr="00457628">
              <w:rPr>
                <w:rFonts w:ascii="Times New Roman" w:hAnsi="Times New Roman"/>
              </w:rPr>
              <w:t>gai</w:t>
            </w:r>
          </w:p>
        </w:tc>
        <w:tc>
          <w:tcPr>
            <w:tcW w:w="3425" w:type="dxa"/>
            <w:tcBorders>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Anyagok vizsgálata érzé</w:t>
            </w:r>
            <w:r w:rsidRPr="00457628">
              <w:rPr>
                <w:rFonts w:ascii="Times New Roman" w:hAnsi="Times New Roman"/>
              </w:rPr>
              <w:t>k</w:t>
            </w:r>
            <w:r w:rsidRPr="00457628">
              <w:rPr>
                <w:rFonts w:ascii="Times New Roman" w:hAnsi="Times New Roman"/>
              </w:rPr>
              <w:t>szervi úton</w:t>
            </w:r>
          </w:p>
          <w:p w:rsidR="00EA5880" w:rsidRPr="00457628" w:rsidRDefault="00EA5880" w:rsidP="00EA5880">
            <w:pPr>
              <w:rPr>
                <w:rFonts w:ascii="Times New Roman" w:hAnsi="Times New Roman"/>
              </w:rPr>
            </w:pPr>
            <w:r w:rsidRPr="00457628">
              <w:rPr>
                <w:rFonts w:ascii="Times New Roman" w:hAnsi="Times New Roman"/>
              </w:rPr>
              <w:t>Föld, víz, levegő, m</w:t>
            </w:r>
            <w:r w:rsidRPr="00457628">
              <w:rPr>
                <w:rFonts w:ascii="Times New Roman" w:hAnsi="Times New Roman"/>
              </w:rPr>
              <w:t>ű</w:t>
            </w:r>
            <w:r w:rsidRPr="00457628">
              <w:rPr>
                <w:rFonts w:ascii="Times New Roman" w:hAnsi="Times New Roman"/>
              </w:rPr>
              <w:t>anyag, üveg összehasonlítása, megn</w:t>
            </w:r>
            <w:r w:rsidRPr="00457628">
              <w:rPr>
                <w:rFonts w:ascii="Times New Roman" w:hAnsi="Times New Roman"/>
              </w:rPr>
              <w:t>e</w:t>
            </w:r>
            <w:r w:rsidRPr="00457628">
              <w:rPr>
                <w:rFonts w:ascii="Times New Roman" w:hAnsi="Times New Roman"/>
              </w:rPr>
              <w:t>vezése</w:t>
            </w:r>
          </w:p>
        </w:tc>
        <w:tc>
          <w:tcPr>
            <w:tcW w:w="2160" w:type="dxa"/>
            <w:tcBorders>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ind w:left="142"/>
              <w:rPr>
                <w:rFonts w:ascii="Times New Roman" w:hAnsi="Times New Roman"/>
              </w:rPr>
            </w:pPr>
          </w:p>
        </w:tc>
        <w:tc>
          <w:tcPr>
            <w:tcW w:w="3425"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Csapadékformák megf</w:t>
            </w:r>
            <w:r w:rsidRPr="00457628">
              <w:rPr>
                <w:rFonts w:ascii="Times New Roman" w:hAnsi="Times New Roman"/>
              </w:rPr>
              <w:t>i</w:t>
            </w:r>
            <w:r w:rsidRPr="00457628">
              <w:rPr>
                <w:rFonts w:ascii="Times New Roman" w:hAnsi="Times New Roman"/>
              </w:rPr>
              <w:t>gyelése, évszakokhoz kapcsolása</w:t>
            </w: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ind w:left="142"/>
              <w:rPr>
                <w:rFonts w:ascii="Times New Roman" w:hAnsi="Times New Roman"/>
              </w:rPr>
            </w:pPr>
            <w:r w:rsidRPr="00457628">
              <w:rPr>
                <w:rFonts w:ascii="Times New Roman" w:hAnsi="Times New Roman"/>
              </w:rPr>
              <w:t>Az élő és élettelen környezet</w:t>
            </w:r>
          </w:p>
        </w:tc>
        <w:tc>
          <w:tcPr>
            <w:tcW w:w="3425" w:type="dxa"/>
            <w:tcBorders>
              <w:top w:val="nil"/>
              <w:bottom w:val="nil"/>
            </w:tcBorders>
            <w:shd w:val="clear" w:color="auto" w:fill="auto"/>
          </w:tcPr>
          <w:p w:rsidR="00EA5880" w:rsidRPr="00457628" w:rsidRDefault="00EA5880" w:rsidP="00EA5880">
            <w:pPr>
              <w:rPr>
                <w:rFonts w:ascii="Times New Roman" w:hAnsi="Times New Roman"/>
              </w:rPr>
            </w:pP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4.2. A közvetlen környezet n</w:t>
            </w:r>
            <w:r w:rsidRPr="00457628">
              <w:rPr>
                <w:rFonts w:ascii="Times New Roman" w:hAnsi="Times New Roman"/>
                <w:i/>
              </w:rPr>
              <w:t>ö</w:t>
            </w:r>
            <w:r w:rsidRPr="00457628">
              <w:rPr>
                <w:rFonts w:ascii="Times New Roman" w:hAnsi="Times New Roman"/>
                <w:i/>
              </w:rPr>
              <w:t>vény és állatvilága</w:t>
            </w:r>
          </w:p>
          <w:p w:rsidR="00EA5880" w:rsidRPr="00457628" w:rsidRDefault="00EA5880" w:rsidP="00EA5880">
            <w:pPr>
              <w:ind w:left="142"/>
              <w:rPr>
                <w:rFonts w:ascii="Times New Roman" w:hAnsi="Times New Roman"/>
              </w:rPr>
            </w:pPr>
            <w:r w:rsidRPr="00457628">
              <w:rPr>
                <w:rFonts w:ascii="Times New Roman" w:hAnsi="Times New Roman"/>
              </w:rPr>
              <w:t>Életfeltételek (levegő, víz, tápanyag, napfény, hőmérsé</w:t>
            </w:r>
            <w:r w:rsidRPr="00457628">
              <w:rPr>
                <w:rFonts w:ascii="Times New Roman" w:hAnsi="Times New Roman"/>
              </w:rPr>
              <w:t>k</w:t>
            </w:r>
            <w:r w:rsidRPr="00457628">
              <w:rPr>
                <w:rFonts w:ascii="Times New Roman" w:hAnsi="Times New Roman"/>
              </w:rPr>
              <w:t xml:space="preserve">let) </w:t>
            </w:r>
          </w:p>
        </w:tc>
        <w:tc>
          <w:tcPr>
            <w:tcW w:w="3425"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Közvetlen megfigyelés, el</w:t>
            </w:r>
            <w:r w:rsidRPr="00457628">
              <w:rPr>
                <w:rFonts w:ascii="Times New Roman" w:hAnsi="Times New Roman"/>
              </w:rPr>
              <w:t>e</w:t>
            </w:r>
            <w:r w:rsidRPr="00457628">
              <w:rPr>
                <w:rFonts w:ascii="Times New Roman" w:hAnsi="Times New Roman"/>
              </w:rPr>
              <w:t>mi tapasztalatszerzés a közvetlen környezetben lévő állatokról, növénye</w:t>
            </w:r>
            <w:r w:rsidRPr="00457628">
              <w:rPr>
                <w:rFonts w:ascii="Times New Roman" w:hAnsi="Times New Roman"/>
              </w:rPr>
              <w:t>k</w:t>
            </w:r>
            <w:r w:rsidRPr="00457628">
              <w:rPr>
                <w:rFonts w:ascii="Times New Roman" w:hAnsi="Times New Roman"/>
              </w:rPr>
              <w:t>ről.</w:t>
            </w:r>
          </w:p>
          <w:p w:rsidR="00EA5880" w:rsidRPr="00457628" w:rsidRDefault="00EA5880" w:rsidP="00EA5880">
            <w:pPr>
              <w:rPr>
                <w:rFonts w:ascii="Times New Roman" w:hAnsi="Times New Roman"/>
              </w:rPr>
            </w:pP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single" w:sz="4" w:space="0" w:color="auto"/>
            </w:tcBorders>
            <w:shd w:val="clear" w:color="auto" w:fill="auto"/>
          </w:tcPr>
          <w:p w:rsidR="00EA5880" w:rsidRPr="00457628" w:rsidRDefault="00EA5880" w:rsidP="00EA5880">
            <w:pPr>
              <w:ind w:left="142"/>
              <w:rPr>
                <w:rFonts w:ascii="Times New Roman" w:hAnsi="Times New Roman"/>
              </w:rPr>
            </w:pPr>
            <w:r w:rsidRPr="00457628">
              <w:rPr>
                <w:rFonts w:ascii="Times New Roman" w:hAnsi="Times New Roman"/>
              </w:rPr>
              <w:t>Az állatok és kicsinyeik</w:t>
            </w:r>
          </w:p>
        </w:tc>
        <w:tc>
          <w:tcPr>
            <w:tcW w:w="3425" w:type="dxa"/>
            <w:tcBorders>
              <w:top w:val="nil"/>
              <w:bottom w:val="single" w:sz="4" w:space="0" w:color="auto"/>
            </w:tcBorders>
            <w:shd w:val="clear" w:color="auto" w:fill="auto"/>
          </w:tcPr>
          <w:p w:rsidR="00EA5880" w:rsidRPr="00457628" w:rsidRDefault="00EA5880" w:rsidP="00EA5880">
            <w:pPr>
              <w:rPr>
                <w:rFonts w:ascii="Times New Roman" w:hAnsi="Times New Roman"/>
              </w:rPr>
            </w:pPr>
          </w:p>
        </w:tc>
        <w:tc>
          <w:tcPr>
            <w:tcW w:w="2160" w:type="dxa"/>
            <w:tcBorders>
              <w:top w:val="nil"/>
              <w:bottom w:val="single" w:sz="4" w:space="0" w:color="auto"/>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single" w:sz="4" w:space="0" w:color="auto"/>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4.3. A közvetlen környezetének éle</w:t>
            </w:r>
            <w:r w:rsidRPr="00457628">
              <w:rPr>
                <w:rFonts w:ascii="Times New Roman" w:hAnsi="Times New Roman"/>
                <w:i/>
              </w:rPr>
              <w:t>t</w:t>
            </w:r>
            <w:r w:rsidRPr="00457628">
              <w:rPr>
                <w:rFonts w:ascii="Times New Roman" w:hAnsi="Times New Roman"/>
                <w:i/>
              </w:rPr>
              <w:t xml:space="preserve">közösségei </w:t>
            </w:r>
          </w:p>
          <w:p w:rsidR="00EA5880" w:rsidRPr="00457628" w:rsidRDefault="00EA5880" w:rsidP="00EA5880">
            <w:pPr>
              <w:ind w:left="142"/>
              <w:rPr>
                <w:rFonts w:ascii="Times New Roman" w:hAnsi="Times New Roman"/>
              </w:rPr>
            </w:pPr>
            <w:r w:rsidRPr="00457628">
              <w:rPr>
                <w:rFonts w:ascii="Times New Roman" w:hAnsi="Times New Roman"/>
              </w:rPr>
              <w:t>Park, erdő, mező, víz, vízpart</w:t>
            </w:r>
          </w:p>
        </w:tc>
        <w:tc>
          <w:tcPr>
            <w:tcW w:w="3425" w:type="dxa"/>
            <w:tcBorders>
              <w:top w:val="single" w:sz="4" w:space="0" w:color="auto"/>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Közvetlen tapasztalatsze</w:t>
            </w:r>
            <w:r w:rsidRPr="00457628">
              <w:rPr>
                <w:rFonts w:ascii="Times New Roman" w:hAnsi="Times New Roman"/>
              </w:rPr>
              <w:t>r</w:t>
            </w:r>
            <w:r w:rsidRPr="00457628">
              <w:rPr>
                <w:rFonts w:ascii="Times New Roman" w:hAnsi="Times New Roman"/>
              </w:rPr>
              <w:t>zés kirándulások, séták során</w:t>
            </w:r>
          </w:p>
          <w:p w:rsidR="00EA5880" w:rsidRPr="00457628" w:rsidRDefault="00EA5880" w:rsidP="00EA5880">
            <w:pPr>
              <w:rPr>
                <w:rFonts w:ascii="Times New Roman" w:hAnsi="Times New Roman"/>
              </w:rPr>
            </w:pPr>
            <w:r w:rsidRPr="00457628">
              <w:rPr>
                <w:rFonts w:ascii="Times New Roman" w:hAnsi="Times New Roman"/>
              </w:rPr>
              <w:t>Rajzok készítése a láto</w:t>
            </w:r>
            <w:r w:rsidRPr="00457628">
              <w:rPr>
                <w:rFonts w:ascii="Times New Roman" w:hAnsi="Times New Roman"/>
              </w:rPr>
              <w:t>t</w:t>
            </w:r>
            <w:r w:rsidRPr="00457628">
              <w:rPr>
                <w:rFonts w:ascii="Times New Roman" w:hAnsi="Times New Roman"/>
              </w:rPr>
              <w:t>takról</w:t>
            </w:r>
          </w:p>
        </w:tc>
        <w:tc>
          <w:tcPr>
            <w:tcW w:w="2160" w:type="dxa"/>
            <w:tcBorders>
              <w:top w:val="single" w:sz="4" w:space="0" w:color="auto"/>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ind w:left="142"/>
              <w:rPr>
                <w:rFonts w:ascii="Times New Roman" w:hAnsi="Times New Roman"/>
              </w:rPr>
            </w:pPr>
            <w:r w:rsidRPr="00457628">
              <w:rPr>
                <w:rFonts w:ascii="Times New Roman" w:hAnsi="Times New Roman"/>
              </w:rPr>
              <w:t>Természetvédelem</w:t>
            </w:r>
          </w:p>
        </w:tc>
        <w:tc>
          <w:tcPr>
            <w:tcW w:w="3425"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 természet értékeinek v</w:t>
            </w:r>
            <w:r w:rsidRPr="00457628">
              <w:rPr>
                <w:rFonts w:ascii="Times New Roman" w:hAnsi="Times New Roman"/>
              </w:rPr>
              <w:t>é</w:t>
            </w:r>
            <w:r w:rsidRPr="00457628">
              <w:rPr>
                <w:rFonts w:ascii="Times New Roman" w:hAnsi="Times New Roman"/>
              </w:rPr>
              <w:t>dése – konkrét példák megismerése</w:t>
            </w: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4.4. Változatos élővilág</w:t>
            </w:r>
          </w:p>
          <w:p w:rsidR="00EA5880" w:rsidRPr="00457628" w:rsidRDefault="00EA5880" w:rsidP="00EA5880">
            <w:pPr>
              <w:ind w:left="142"/>
              <w:rPr>
                <w:rFonts w:ascii="Times New Roman" w:hAnsi="Times New Roman"/>
              </w:rPr>
            </w:pPr>
            <w:r w:rsidRPr="00457628">
              <w:rPr>
                <w:rFonts w:ascii="Times New Roman" w:hAnsi="Times New Roman"/>
              </w:rPr>
              <w:t>Zöldségek</w:t>
            </w:r>
          </w:p>
          <w:p w:rsidR="00EA5880" w:rsidRPr="00457628" w:rsidRDefault="00EA5880" w:rsidP="00EA5880">
            <w:pPr>
              <w:ind w:left="142"/>
              <w:rPr>
                <w:rFonts w:ascii="Times New Roman" w:hAnsi="Times New Roman"/>
              </w:rPr>
            </w:pPr>
            <w:r w:rsidRPr="00457628">
              <w:rPr>
                <w:rFonts w:ascii="Times New Roman" w:hAnsi="Times New Roman"/>
              </w:rPr>
              <w:t>Gyümölcsök</w:t>
            </w:r>
          </w:p>
          <w:p w:rsidR="00EA5880" w:rsidRPr="00457628" w:rsidRDefault="00EA5880" w:rsidP="00EA5880">
            <w:pPr>
              <w:ind w:left="142"/>
              <w:rPr>
                <w:rFonts w:ascii="Times New Roman" w:hAnsi="Times New Roman"/>
              </w:rPr>
            </w:pPr>
            <w:r w:rsidRPr="00457628">
              <w:rPr>
                <w:rFonts w:ascii="Times New Roman" w:hAnsi="Times New Roman"/>
              </w:rPr>
              <w:t>A közvetlen környezet állatv</w:t>
            </w:r>
            <w:r w:rsidRPr="00457628">
              <w:rPr>
                <w:rFonts w:ascii="Times New Roman" w:hAnsi="Times New Roman"/>
              </w:rPr>
              <w:t>i</w:t>
            </w:r>
            <w:r w:rsidRPr="00457628">
              <w:rPr>
                <w:rFonts w:ascii="Times New Roman" w:hAnsi="Times New Roman"/>
              </w:rPr>
              <w:t>lága (háziállatok, ház körül élő áll</w:t>
            </w:r>
            <w:r w:rsidRPr="00457628">
              <w:rPr>
                <w:rFonts w:ascii="Times New Roman" w:hAnsi="Times New Roman"/>
              </w:rPr>
              <w:t>a</w:t>
            </w:r>
            <w:r w:rsidRPr="00457628">
              <w:rPr>
                <w:rFonts w:ascii="Times New Roman" w:hAnsi="Times New Roman"/>
              </w:rPr>
              <w:t xml:space="preserve">tok, vadon élő állatok) </w:t>
            </w:r>
          </w:p>
        </w:tc>
        <w:tc>
          <w:tcPr>
            <w:tcW w:w="3425"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Séta a piacon, zöldséges bol</w:t>
            </w:r>
            <w:r w:rsidRPr="00457628">
              <w:rPr>
                <w:rFonts w:ascii="Times New Roman" w:hAnsi="Times New Roman"/>
              </w:rPr>
              <w:t>t</w:t>
            </w:r>
            <w:r w:rsidRPr="00457628">
              <w:rPr>
                <w:rFonts w:ascii="Times New Roman" w:hAnsi="Times New Roman"/>
              </w:rPr>
              <w:t>ban</w:t>
            </w:r>
          </w:p>
          <w:p w:rsidR="00EA5880" w:rsidRPr="00457628" w:rsidRDefault="00EA5880" w:rsidP="00EA5880">
            <w:pPr>
              <w:rPr>
                <w:rFonts w:ascii="Times New Roman" w:hAnsi="Times New Roman"/>
              </w:rPr>
            </w:pPr>
          </w:p>
          <w:p w:rsidR="00EA5880" w:rsidRPr="00457628" w:rsidRDefault="00EA5880" w:rsidP="00EA5880">
            <w:pPr>
              <w:rPr>
                <w:rFonts w:ascii="Times New Roman" w:hAnsi="Times New Roman"/>
              </w:rPr>
            </w:pPr>
            <w:r w:rsidRPr="00457628">
              <w:rPr>
                <w:rFonts w:ascii="Times New Roman" w:hAnsi="Times New Roman"/>
              </w:rPr>
              <w:t>Szobanövények gondoz</w:t>
            </w:r>
            <w:r w:rsidRPr="00457628">
              <w:rPr>
                <w:rFonts w:ascii="Times New Roman" w:hAnsi="Times New Roman"/>
              </w:rPr>
              <w:t>á</w:t>
            </w:r>
            <w:r w:rsidRPr="00457628">
              <w:rPr>
                <w:rFonts w:ascii="Times New Roman" w:hAnsi="Times New Roman"/>
              </w:rPr>
              <w:t>sa</w:t>
            </w:r>
          </w:p>
          <w:p w:rsidR="00EA5880" w:rsidRPr="00457628" w:rsidRDefault="00EA5880" w:rsidP="00EA5880">
            <w:pPr>
              <w:rPr>
                <w:rFonts w:ascii="Times New Roman" w:hAnsi="Times New Roman"/>
              </w:rPr>
            </w:pPr>
            <w:r w:rsidRPr="00457628">
              <w:rPr>
                <w:rFonts w:ascii="Times New Roman" w:hAnsi="Times New Roman"/>
              </w:rPr>
              <w:t>Házi, illetve ház körül élő áll</w:t>
            </w:r>
            <w:r w:rsidRPr="00457628">
              <w:rPr>
                <w:rFonts w:ascii="Times New Roman" w:hAnsi="Times New Roman"/>
              </w:rPr>
              <w:t>a</w:t>
            </w:r>
            <w:r w:rsidRPr="00457628">
              <w:rPr>
                <w:rFonts w:ascii="Times New Roman" w:hAnsi="Times New Roman"/>
              </w:rPr>
              <w:t>tok megfigyelése, megnevezése adott szempontok alapján (méret, alak, szín, mozgás, szap</w:t>
            </w:r>
            <w:r w:rsidRPr="00457628">
              <w:rPr>
                <w:rFonts w:ascii="Times New Roman" w:hAnsi="Times New Roman"/>
              </w:rPr>
              <w:t>o</w:t>
            </w:r>
            <w:r w:rsidRPr="00457628">
              <w:rPr>
                <w:rFonts w:ascii="Times New Roman" w:hAnsi="Times New Roman"/>
              </w:rPr>
              <w:t xml:space="preserve">rodás, kültakaró) </w:t>
            </w: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tcBorders>
            <w:shd w:val="clear" w:color="auto" w:fill="auto"/>
          </w:tcPr>
          <w:p w:rsidR="00EA5880" w:rsidRPr="00457628" w:rsidRDefault="00EA5880" w:rsidP="00EA5880">
            <w:pPr>
              <w:ind w:left="142"/>
              <w:rPr>
                <w:rFonts w:ascii="Times New Roman" w:hAnsi="Times New Roman"/>
                <w:i/>
              </w:rPr>
            </w:pPr>
          </w:p>
        </w:tc>
        <w:tc>
          <w:tcPr>
            <w:tcW w:w="3425" w:type="dxa"/>
            <w:tcBorders>
              <w:top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Rajzos ábrák készítése</w:t>
            </w:r>
          </w:p>
          <w:p w:rsidR="00EA5880" w:rsidRPr="00457628" w:rsidRDefault="00EA5880" w:rsidP="00EA5880">
            <w:pPr>
              <w:rPr>
                <w:rFonts w:ascii="Times New Roman" w:hAnsi="Times New Roman"/>
              </w:rPr>
            </w:pPr>
            <w:r w:rsidRPr="00457628">
              <w:rPr>
                <w:rFonts w:ascii="Times New Roman" w:hAnsi="Times New Roman"/>
              </w:rPr>
              <w:t>IKT eszközök használata, pl. k</w:t>
            </w:r>
            <w:r w:rsidRPr="00457628">
              <w:rPr>
                <w:rFonts w:ascii="Times New Roman" w:hAnsi="Times New Roman"/>
              </w:rPr>
              <w:t>é</w:t>
            </w:r>
            <w:r w:rsidRPr="00457628">
              <w:rPr>
                <w:rFonts w:ascii="Times New Roman" w:hAnsi="Times New Roman"/>
              </w:rPr>
              <w:t xml:space="preserve">pek keresése </w:t>
            </w:r>
          </w:p>
        </w:tc>
        <w:tc>
          <w:tcPr>
            <w:tcW w:w="2160" w:type="dxa"/>
            <w:tcBorders>
              <w:top w:val="nil"/>
            </w:tcBorders>
          </w:tcPr>
          <w:p w:rsidR="00EA5880" w:rsidRPr="00457628" w:rsidRDefault="00EA5880" w:rsidP="00EA5880">
            <w:pPr>
              <w:rPr>
                <w:rFonts w:ascii="Times New Roman" w:hAnsi="Times New Roman"/>
              </w:rPr>
            </w:pPr>
          </w:p>
        </w:tc>
      </w:tr>
      <w:tr w:rsidR="00EA5880" w:rsidRPr="00457628">
        <w:trPr>
          <w:jc w:val="center"/>
        </w:trPr>
        <w:tc>
          <w:tcPr>
            <w:tcW w:w="2995"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6181" w:type="dxa"/>
            <w:gridSpan w:val="3"/>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Életfeltétel, életjelenség, gyümölcs, zöldség, fa, termés, a növény fejlődése, ház körül élő állat, ví</w:t>
            </w:r>
            <w:r w:rsidRPr="00457628">
              <w:rPr>
                <w:rFonts w:ascii="Times New Roman" w:hAnsi="Times New Roman"/>
              </w:rPr>
              <w:t>z</w:t>
            </w:r>
            <w:r w:rsidRPr="00457628">
              <w:rPr>
                <w:rFonts w:ascii="Times New Roman" w:hAnsi="Times New Roman"/>
              </w:rPr>
              <w:t xml:space="preserve">iállat, kültakaró, időjárási tényező </w:t>
            </w:r>
          </w:p>
        </w:tc>
      </w:tr>
    </w:tbl>
    <w:p w:rsidR="00EA5880" w:rsidRPr="00457628" w:rsidRDefault="00EA5880" w:rsidP="00EA5880">
      <w:pPr>
        <w:pageBreakBefore/>
        <w:rPr>
          <w:rFonts w:ascii="Times New Roman" w:hAnsi="Times New Roman"/>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229"/>
        <w:gridCol w:w="4149"/>
        <w:gridCol w:w="1944"/>
      </w:tblGrid>
      <w:tr w:rsidR="00EA5880" w:rsidRPr="00457628">
        <w:trPr>
          <w:jc w:val="center"/>
        </w:trPr>
        <w:tc>
          <w:tcPr>
            <w:tcW w:w="3142" w:type="dxa"/>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Tematikai egység/</w:t>
            </w:r>
            <w:r w:rsidRPr="00457628">
              <w:rPr>
                <w:rFonts w:ascii="Times New Roman" w:hAnsi="Times New Roman"/>
                <w:b/>
                <w:sz w:val="21"/>
                <w:szCs w:val="21"/>
              </w:rPr>
              <w:br/>
              <w:t>Fejlesztési cél</w:t>
            </w:r>
          </w:p>
        </w:tc>
        <w:tc>
          <w:tcPr>
            <w:tcW w:w="4378" w:type="dxa"/>
            <w:gridSpan w:val="2"/>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5. ÁLLANDÓSÁG ÉS VÁ</w:t>
            </w:r>
            <w:r w:rsidRPr="00457628">
              <w:rPr>
                <w:rFonts w:ascii="Times New Roman" w:hAnsi="Times New Roman"/>
                <w:b/>
                <w:sz w:val="21"/>
                <w:szCs w:val="21"/>
              </w:rPr>
              <w:t>L</w:t>
            </w:r>
            <w:r w:rsidRPr="00457628">
              <w:rPr>
                <w:rFonts w:ascii="Times New Roman" w:hAnsi="Times New Roman"/>
                <w:b/>
                <w:sz w:val="21"/>
                <w:szCs w:val="21"/>
              </w:rPr>
              <w:t xml:space="preserve">TOZÁS </w:t>
            </w:r>
          </w:p>
        </w:tc>
        <w:tc>
          <w:tcPr>
            <w:tcW w:w="1944" w:type="dxa"/>
            <w:vAlign w:val="center"/>
          </w:tcPr>
          <w:p w:rsidR="00EA5880" w:rsidRPr="00457628" w:rsidRDefault="00EA5880" w:rsidP="00EA5880">
            <w:pPr>
              <w:rPr>
                <w:rFonts w:ascii="Times New Roman" w:hAnsi="Times New Roman"/>
                <w:b/>
                <w:sz w:val="21"/>
                <w:szCs w:val="21"/>
              </w:rPr>
            </w:pPr>
            <w:r w:rsidRPr="00457628">
              <w:rPr>
                <w:rFonts w:ascii="Times New Roman" w:hAnsi="Times New Roman"/>
                <w:b/>
                <w:sz w:val="21"/>
                <w:szCs w:val="21"/>
              </w:rPr>
              <w:t xml:space="preserve">Órakeret: </w:t>
            </w:r>
          </w:p>
          <w:p w:rsidR="00EA5880" w:rsidRPr="00457628" w:rsidRDefault="00EA5880" w:rsidP="00EA5880">
            <w:pPr>
              <w:rPr>
                <w:rFonts w:ascii="Times New Roman" w:hAnsi="Times New Roman"/>
                <w:b/>
                <w:sz w:val="21"/>
                <w:szCs w:val="21"/>
              </w:rPr>
            </w:pPr>
            <w:r w:rsidRPr="00457628">
              <w:rPr>
                <w:rFonts w:ascii="Times New Roman" w:hAnsi="Times New Roman"/>
                <w:b/>
                <w:sz w:val="21"/>
                <w:szCs w:val="21"/>
              </w:rPr>
              <w:t>1</w:t>
            </w:r>
            <w:r w:rsidR="00233882" w:rsidRPr="00457628">
              <w:rPr>
                <w:rFonts w:ascii="Times New Roman" w:hAnsi="Times New Roman"/>
                <w:b/>
                <w:sz w:val="21"/>
                <w:szCs w:val="21"/>
              </w:rPr>
              <w:t>5 óra</w:t>
            </w:r>
          </w:p>
        </w:tc>
      </w:tr>
      <w:tr w:rsidR="00EA5880" w:rsidRPr="00457628">
        <w:trPr>
          <w:jc w:val="center"/>
        </w:trPr>
        <w:tc>
          <w:tcPr>
            <w:tcW w:w="3142" w:type="dxa"/>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Tantárgyi fejlesztési célok</w:t>
            </w:r>
          </w:p>
        </w:tc>
        <w:tc>
          <w:tcPr>
            <w:tcW w:w="6322" w:type="dxa"/>
            <w:gridSpan w:val="3"/>
            <w:vAlign w:val="center"/>
          </w:tcPr>
          <w:p w:rsidR="00EA5880" w:rsidRPr="00457628" w:rsidRDefault="00EA5880" w:rsidP="00EA5880">
            <w:pPr>
              <w:jc w:val="both"/>
              <w:rPr>
                <w:rFonts w:ascii="Times New Roman" w:hAnsi="Times New Roman"/>
                <w:sz w:val="21"/>
                <w:szCs w:val="21"/>
              </w:rPr>
            </w:pPr>
            <w:r w:rsidRPr="00457628">
              <w:rPr>
                <w:rFonts w:ascii="Times New Roman" w:hAnsi="Times New Roman"/>
                <w:sz w:val="21"/>
                <w:szCs w:val="21"/>
              </w:rPr>
              <w:t>Megfigyelőképesség fejlesztése. Kommunikációs képesség fejlesztése. Motoros képességek fejles</w:t>
            </w:r>
            <w:r w:rsidRPr="00457628">
              <w:rPr>
                <w:rFonts w:ascii="Times New Roman" w:hAnsi="Times New Roman"/>
                <w:sz w:val="21"/>
                <w:szCs w:val="21"/>
              </w:rPr>
              <w:t>z</w:t>
            </w:r>
            <w:r w:rsidRPr="00457628">
              <w:rPr>
                <w:rFonts w:ascii="Times New Roman" w:hAnsi="Times New Roman"/>
                <w:sz w:val="21"/>
                <w:szCs w:val="21"/>
              </w:rPr>
              <w:t>tése. Egyszerű játékos kísérletekben részvétel. Kauzális gondolkodás fejlesztése. Tájékozódó képesség fejlesztése. Együttműködés, csoporttechn</w:t>
            </w:r>
            <w:r w:rsidRPr="00457628">
              <w:rPr>
                <w:rFonts w:ascii="Times New Roman" w:hAnsi="Times New Roman"/>
                <w:sz w:val="21"/>
                <w:szCs w:val="21"/>
              </w:rPr>
              <w:t>i</w:t>
            </w:r>
            <w:r w:rsidRPr="00457628">
              <w:rPr>
                <w:rFonts w:ascii="Times New Roman" w:hAnsi="Times New Roman"/>
                <w:sz w:val="21"/>
                <w:szCs w:val="21"/>
              </w:rPr>
              <w:t>kák kialakítása. A másik elfogadása. A fizikai, kémiai, biológ</w:t>
            </w:r>
            <w:r w:rsidRPr="00457628">
              <w:rPr>
                <w:rFonts w:ascii="Times New Roman" w:hAnsi="Times New Roman"/>
                <w:sz w:val="21"/>
                <w:szCs w:val="21"/>
              </w:rPr>
              <w:t>i</w:t>
            </w:r>
            <w:r w:rsidRPr="00457628">
              <w:rPr>
                <w:rFonts w:ascii="Times New Roman" w:hAnsi="Times New Roman"/>
                <w:sz w:val="21"/>
                <w:szCs w:val="21"/>
              </w:rPr>
              <w:t>ai változások megfigyelése, csoportosítása, a percepciós, cselekvéses gondo</w:t>
            </w:r>
            <w:r w:rsidRPr="00457628">
              <w:rPr>
                <w:rFonts w:ascii="Times New Roman" w:hAnsi="Times New Roman"/>
                <w:sz w:val="21"/>
                <w:szCs w:val="21"/>
              </w:rPr>
              <w:t>l</w:t>
            </w:r>
            <w:r w:rsidRPr="00457628">
              <w:rPr>
                <w:rFonts w:ascii="Times New Roman" w:hAnsi="Times New Roman"/>
                <w:sz w:val="21"/>
                <w:szCs w:val="21"/>
              </w:rPr>
              <w:t>kodás irányítása, az érzékelés pontosítása, a kre</w:t>
            </w:r>
            <w:r w:rsidRPr="00457628">
              <w:rPr>
                <w:rFonts w:ascii="Times New Roman" w:hAnsi="Times New Roman"/>
                <w:sz w:val="21"/>
                <w:szCs w:val="21"/>
              </w:rPr>
              <w:t>a</w:t>
            </w:r>
            <w:r w:rsidRPr="00457628">
              <w:rPr>
                <w:rFonts w:ascii="Times New Roman" w:hAnsi="Times New Roman"/>
                <w:sz w:val="21"/>
                <w:szCs w:val="21"/>
              </w:rPr>
              <w:t xml:space="preserve">tivitás és a finommotorika fejlesztése. </w:t>
            </w:r>
          </w:p>
        </w:tc>
      </w:tr>
      <w:tr w:rsidR="00EA5880" w:rsidRPr="00457628">
        <w:trPr>
          <w:jc w:val="center"/>
        </w:trPr>
        <w:tc>
          <w:tcPr>
            <w:tcW w:w="3371" w:type="dxa"/>
            <w:gridSpan w:val="2"/>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Ismeretek</w:t>
            </w:r>
          </w:p>
        </w:tc>
        <w:tc>
          <w:tcPr>
            <w:tcW w:w="4149"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Fejlesztési követelmények</w:t>
            </w:r>
          </w:p>
        </w:tc>
        <w:tc>
          <w:tcPr>
            <w:tcW w:w="1944"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sz w:val="21"/>
                <w:szCs w:val="21"/>
              </w:rPr>
            </w:pPr>
            <w:r w:rsidRPr="00457628">
              <w:rPr>
                <w:rFonts w:ascii="Times New Roman" w:hAnsi="Times New Roman"/>
                <w:b/>
                <w:sz w:val="21"/>
                <w:szCs w:val="21"/>
              </w:rPr>
              <w:t>Kapcsolódási po</w:t>
            </w:r>
            <w:r w:rsidRPr="00457628">
              <w:rPr>
                <w:rFonts w:ascii="Times New Roman" w:hAnsi="Times New Roman"/>
                <w:b/>
                <w:sz w:val="21"/>
                <w:szCs w:val="21"/>
              </w:rPr>
              <w:t>n</w:t>
            </w:r>
            <w:r w:rsidRPr="00457628">
              <w:rPr>
                <w:rFonts w:ascii="Times New Roman" w:hAnsi="Times New Roman"/>
                <w:b/>
                <w:sz w:val="21"/>
                <w:szCs w:val="21"/>
              </w:rPr>
              <w:t>tok</w:t>
            </w:r>
          </w:p>
        </w:tc>
      </w:tr>
      <w:tr w:rsidR="00EA5880" w:rsidRPr="00457628">
        <w:trPr>
          <w:jc w:val="center"/>
        </w:trPr>
        <w:tc>
          <w:tcPr>
            <w:tcW w:w="3371" w:type="dxa"/>
            <w:gridSpan w:val="2"/>
            <w:tcBorders>
              <w:bottom w:val="nil"/>
            </w:tcBorders>
            <w:shd w:val="clear" w:color="auto" w:fill="auto"/>
          </w:tcPr>
          <w:p w:rsidR="00EA5880" w:rsidRPr="00457628" w:rsidRDefault="00EA5880" w:rsidP="00EA5880">
            <w:pPr>
              <w:rPr>
                <w:rFonts w:ascii="Times New Roman" w:hAnsi="Times New Roman"/>
                <w:i/>
                <w:sz w:val="21"/>
                <w:szCs w:val="21"/>
              </w:rPr>
            </w:pPr>
            <w:r w:rsidRPr="00457628">
              <w:rPr>
                <w:rFonts w:ascii="Times New Roman" w:hAnsi="Times New Roman"/>
                <w:i/>
                <w:sz w:val="21"/>
                <w:szCs w:val="21"/>
              </w:rPr>
              <w:t>5.1. Állapot</w:t>
            </w:r>
          </w:p>
          <w:p w:rsidR="00EA5880" w:rsidRPr="00457628" w:rsidRDefault="00EA5880" w:rsidP="00EA5880">
            <w:pPr>
              <w:ind w:left="144"/>
              <w:rPr>
                <w:rFonts w:ascii="Times New Roman" w:hAnsi="Times New Roman"/>
                <w:sz w:val="21"/>
                <w:szCs w:val="21"/>
              </w:rPr>
            </w:pPr>
            <w:r w:rsidRPr="00457628">
              <w:rPr>
                <w:rFonts w:ascii="Times New Roman" w:hAnsi="Times New Roman"/>
                <w:sz w:val="21"/>
                <w:szCs w:val="21"/>
              </w:rPr>
              <w:t>Az anyagok és tárgyak érzékelhető tulajdonságai (, érdesség-simaság, íz, szag, szín)</w:t>
            </w:r>
          </w:p>
          <w:p w:rsidR="00EA5880" w:rsidRPr="00457628" w:rsidRDefault="00EA5880" w:rsidP="00EA5880">
            <w:pPr>
              <w:ind w:left="144"/>
              <w:rPr>
                <w:rFonts w:ascii="Times New Roman" w:hAnsi="Times New Roman"/>
                <w:sz w:val="21"/>
                <w:szCs w:val="21"/>
              </w:rPr>
            </w:pPr>
          </w:p>
          <w:p w:rsidR="00EA5880" w:rsidRPr="00457628" w:rsidRDefault="00EA5880" w:rsidP="00EA5880">
            <w:pPr>
              <w:ind w:left="144"/>
              <w:rPr>
                <w:rFonts w:ascii="Times New Roman" w:hAnsi="Times New Roman"/>
                <w:sz w:val="21"/>
                <w:szCs w:val="21"/>
              </w:rPr>
            </w:pPr>
          </w:p>
        </w:tc>
        <w:tc>
          <w:tcPr>
            <w:tcW w:w="4149" w:type="dxa"/>
            <w:tcBorders>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A hétköznapi életben használt egyszerű tárgyak, anyagok csoportosítása fizikai jelle</w:t>
            </w:r>
            <w:r w:rsidRPr="00457628">
              <w:rPr>
                <w:rFonts w:ascii="Times New Roman" w:hAnsi="Times New Roman"/>
                <w:sz w:val="21"/>
                <w:szCs w:val="21"/>
              </w:rPr>
              <w:t>m</w:t>
            </w:r>
            <w:r w:rsidRPr="00457628">
              <w:rPr>
                <w:rFonts w:ascii="Times New Roman" w:hAnsi="Times New Roman"/>
                <w:sz w:val="21"/>
                <w:szCs w:val="21"/>
              </w:rPr>
              <w:t xml:space="preserve">zőik alapján (szín, nagyság, anyag,…)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A környezet megismerése iránti érdeklődés kialak</w:t>
            </w:r>
            <w:r w:rsidRPr="00457628">
              <w:rPr>
                <w:rFonts w:ascii="Times New Roman" w:hAnsi="Times New Roman"/>
                <w:sz w:val="21"/>
                <w:szCs w:val="21"/>
              </w:rPr>
              <w:t>í</w:t>
            </w:r>
            <w:r w:rsidRPr="00457628">
              <w:rPr>
                <w:rFonts w:ascii="Times New Roman" w:hAnsi="Times New Roman"/>
                <w:sz w:val="21"/>
                <w:szCs w:val="21"/>
              </w:rPr>
              <w:t>tása</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Egyszerű kísérletekkel, játékos formában a figyelem ir</w:t>
            </w:r>
            <w:r w:rsidRPr="00457628">
              <w:rPr>
                <w:rFonts w:ascii="Times New Roman" w:hAnsi="Times New Roman"/>
                <w:sz w:val="21"/>
                <w:szCs w:val="21"/>
              </w:rPr>
              <w:t>á</w:t>
            </w:r>
            <w:r w:rsidRPr="00457628">
              <w:rPr>
                <w:rFonts w:ascii="Times New Roman" w:hAnsi="Times New Roman"/>
                <w:sz w:val="21"/>
                <w:szCs w:val="21"/>
              </w:rPr>
              <w:t xml:space="preserve">nyítása </w:t>
            </w:r>
          </w:p>
        </w:tc>
        <w:tc>
          <w:tcPr>
            <w:tcW w:w="1944" w:type="dxa"/>
            <w:tcBorders>
              <w:bottom w:val="nil"/>
            </w:tcBorders>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 xml:space="preserve">Matematika: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 xml:space="preserve">becslés, mérés;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érzékelhető tula</w:t>
            </w:r>
            <w:r w:rsidRPr="00457628">
              <w:rPr>
                <w:rFonts w:ascii="Times New Roman" w:hAnsi="Times New Roman"/>
                <w:sz w:val="21"/>
                <w:szCs w:val="21"/>
              </w:rPr>
              <w:t>j</w:t>
            </w:r>
            <w:r w:rsidRPr="00457628">
              <w:rPr>
                <w:rFonts w:ascii="Times New Roman" w:hAnsi="Times New Roman"/>
                <w:sz w:val="21"/>
                <w:szCs w:val="21"/>
              </w:rPr>
              <w:t>donságok (szín, forma)</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Életvitel és gyakorlati ism</w:t>
            </w:r>
            <w:r w:rsidRPr="00457628">
              <w:rPr>
                <w:rFonts w:ascii="Times New Roman" w:hAnsi="Times New Roman"/>
                <w:sz w:val="21"/>
                <w:szCs w:val="21"/>
              </w:rPr>
              <w:t>e</w:t>
            </w:r>
            <w:r w:rsidRPr="00457628">
              <w:rPr>
                <w:rFonts w:ascii="Times New Roman" w:hAnsi="Times New Roman"/>
                <w:sz w:val="21"/>
                <w:szCs w:val="21"/>
              </w:rPr>
              <w:t xml:space="preserve">retek: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anyagfajták, megmunkál</w:t>
            </w:r>
            <w:r w:rsidRPr="00457628">
              <w:rPr>
                <w:rFonts w:ascii="Times New Roman" w:hAnsi="Times New Roman"/>
                <w:sz w:val="21"/>
                <w:szCs w:val="21"/>
              </w:rPr>
              <w:t>á</w:t>
            </w:r>
            <w:r w:rsidRPr="00457628">
              <w:rPr>
                <w:rFonts w:ascii="Times New Roman" w:hAnsi="Times New Roman"/>
                <w:sz w:val="21"/>
                <w:szCs w:val="21"/>
              </w:rPr>
              <w:t>suk, ajándékk</w:t>
            </w:r>
            <w:r w:rsidRPr="00457628">
              <w:rPr>
                <w:rFonts w:ascii="Times New Roman" w:hAnsi="Times New Roman"/>
                <w:sz w:val="21"/>
                <w:szCs w:val="21"/>
              </w:rPr>
              <w:t>é</w:t>
            </w:r>
            <w:r w:rsidRPr="00457628">
              <w:rPr>
                <w:rFonts w:ascii="Times New Roman" w:hAnsi="Times New Roman"/>
                <w:sz w:val="21"/>
                <w:szCs w:val="21"/>
              </w:rPr>
              <w:t xml:space="preserve">szítés  </w:t>
            </w:r>
          </w:p>
        </w:tc>
      </w:tr>
      <w:tr w:rsidR="00EA5880" w:rsidRPr="00457628">
        <w:trPr>
          <w:jc w:val="center"/>
        </w:trPr>
        <w:tc>
          <w:tcPr>
            <w:tcW w:w="3371" w:type="dxa"/>
            <w:gridSpan w:val="2"/>
            <w:tcBorders>
              <w:top w:val="nil"/>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i/>
                <w:sz w:val="21"/>
                <w:szCs w:val="21"/>
              </w:rPr>
              <w:t>5.2. Változás</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 xml:space="preserve">5.2.1. Fizikai változások: </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Alakváltozások</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Halmazállapot-változások felismerése, megnevezése (olv</w:t>
            </w:r>
            <w:r w:rsidRPr="00457628">
              <w:rPr>
                <w:rFonts w:ascii="Times New Roman" w:hAnsi="Times New Roman"/>
                <w:sz w:val="21"/>
                <w:szCs w:val="21"/>
              </w:rPr>
              <w:t>a</w:t>
            </w:r>
            <w:r w:rsidRPr="00457628">
              <w:rPr>
                <w:rFonts w:ascii="Times New Roman" w:hAnsi="Times New Roman"/>
                <w:sz w:val="21"/>
                <w:szCs w:val="21"/>
              </w:rPr>
              <w:t>dás, fagyás)</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Az évszakok változásai</w:t>
            </w:r>
          </w:p>
          <w:p w:rsidR="00EA5880" w:rsidRPr="00457628" w:rsidRDefault="00EA5880" w:rsidP="00EA5880">
            <w:pPr>
              <w:ind w:left="105"/>
              <w:rPr>
                <w:rFonts w:ascii="Times New Roman" w:hAnsi="Times New Roman"/>
                <w:sz w:val="21"/>
                <w:szCs w:val="21"/>
              </w:rPr>
            </w:pPr>
          </w:p>
        </w:tc>
        <w:tc>
          <w:tcPr>
            <w:tcW w:w="4149" w:type="dxa"/>
            <w:tcBorders>
              <w:top w:val="nil"/>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Gyurmázás, alakváltozás megfigyel</w:t>
            </w:r>
            <w:r w:rsidRPr="00457628">
              <w:rPr>
                <w:rFonts w:ascii="Times New Roman" w:hAnsi="Times New Roman"/>
                <w:sz w:val="21"/>
                <w:szCs w:val="21"/>
              </w:rPr>
              <w:t>é</w:t>
            </w:r>
            <w:r w:rsidRPr="00457628">
              <w:rPr>
                <w:rFonts w:ascii="Times New Roman" w:hAnsi="Times New Roman"/>
                <w:sz w:val="21"/>
                <w:szCs w:val="21"/>
              </w:rPr>
              <w:t xml:space="preserve">se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Közvetlen tapasztalatszerzés a term</w:t>
            </w:r>
            <w:r w:rsidRPr="00457628">
              <w:rPr>
                <w:rFonts w:ascii="Times New Roman" w:hAnsi="Times New Roman"/>
                <w:sz w:val="21"/>
                <w:szCs w:val="21"/>
              </w:rPr>
              <w:t>é</w:t>
            </w:r>
            <w:r w:rsidRPr="00457628">
              <w:rPr>
                <w:rFonts w:ascii="Times New Roman" w:hAnsi="Times New Roman"/>
                <w:sz w:val="21"/>
                <w:szCs w:val="21"/>
              </w:rPr>
              <w:t>szetben</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Képek csoportosítása az é</w:t>
            </w:r>
            <w:r w:rsidRPr="00457628">
              <w:rPr>
                <w:rFonts w:ascii="Times New Roman" w:hAnsi="Times New Roman"/>
                <w:sz w:val="21"/>
                <w:szCs w:val="21"/>
              </w:rPr>
              <w:t>v</w:t>
            </w:r>
            <w:r w:rsidRPr="00457628">
              <w:rPr>
                <w:rFonts w:ascii="Times New Roman" w:hAnsi="Times New Roman"/>
                <w:sz w:val="21"/>
                <w:szCs w:val="21"/>
              </w:rPr>
              <w:t>szakokról, rajzok készít</w:t>
            </w:r>
            <w:r w:rsidRPr="00457628">
              <w:rPr>
                <w:rFonts w:ascii="Times New Roman" w:hAnsi="Times New Roman"/>
                <w:sz w:val="21"/>
                <w:szCs w:val="21"/>
              </w:rPr>
              <w:t>é</w:t>
            </w:r>
            <w:r w:rsidRPr="00457628">
              <w:rPr>
                <w:rFonts w:ascii="Times New Roman" w:hAnsi="Times New Roman"/>
                <w:sz w:val="21"/>
                <w:szCs w:val="21"/>
              </w:rPr>
              <w:t xml:space="preserve">se </w:t>
            </w:r>
          </w:p>
          <w:p w:rsidR="00EA5880" w:rsidRPr="00457628" w:rsidRDefault="00EA5880" w:rsidP="00EA5880">
            <w:pPr>
              <w:rPr>
                <w:rFonts w:ascii="Times New Roman" w:hAnsi="Times New Roman"/>
                <w:sz w:val="21"/>
                <w:szCs w:val="21"/>
              </w:rPr>
            </w:pPr>
          </w:p>
        </w:tc>
        <w:tc>
          <w:tcPr>
            <w:tcW w:w="1944" w:type="dxa"/>
            <w:tcBorders>
              <w:top w:val="nil"/>
              <w:bottom w:val="nil"/>
            </w:tcBorders>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Testnevelés: hely-, helyzetvá</w:t>
            </w:r>
            <w:r w:rsidRPr="00457628">
              <w:rPr>
                <w:rFonts w:ascii="Times New Roman" w:hAnsi="Times New Roman"/>
                <w:sz w:val="21"/>
                <w:szCs w:val="21"/>
              </w:rPr>
              <w:t>l</w:t>
            </w:r>
            <w:r w:rsidRPr="00457628">
              <w:rPr>
                <w:rFonts w:ascii="Times New Roman" w:hAnsi="Times New Roman"/>
                <w:sz w:val="21"/>
                <w:szCs w:val="21"/>
              </w:rPr>
              <w:t xml:space="preserve">toztatás </w:t>
            </w:r>
          </w:p>
        </w:tc>
      </w:tr>
      <w:tr w:rsidR="00EA5880" w:rsidRPr="00457628">
        <w:trPr>
          <w:jc w:val="center"/>
        </w:trPr>
        <w:tc>
          <w:tcPr>
            <w:tcW w:w="3371" w:type="dxa"/>
            <w:gridSpan w:val="2"/>
            <w:tcBorders>
              <w:top w:val="nil"/>
              <w:bottom w:val="single" w:sz="4" w:space="0" w:color="auto"/>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5.2.2. Kémiai változások</w:t>
            </w:r>
          </w:p>
          <w:p w:rsidR="00EA5880" w:rsidRPr="00457628" w:rsidRDefault="00EA5880" w:rsidP="00EA5880">
            <w:pPr>
              <w:ind w:left="105"/>
              <w:rPr>
                <w:rFonts w:ascii="Times New Roman" w:hAnsi="Times New Roman"/>
                <w:sz w:val="21"/>
                <w:szCs w:val="21"/>
              </w:rPr>
            </w:pP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Tűzvédelem</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A tűzoltók munkája</w:t>
            </w:r>
          </w:p>
        </w:tc>
        <w:tc>
          <w:tcPr>
            <w:tcW w:w="4149" w:type="dxa"/>
            <w:tcBorders>
              <w:top w:val="nil"/>
              <w:bottom w:val="single" w:sz="4" w:space="0" w:color="auto"/>
            </w:tcBorders>
            <w:shd w:val="clear" w:color="auto" w:fill="auto"/>
          </w:tcPr>
          <w:p w:rsidR="00EA5880" w:rsidRPr="00457628" w:rsidRDefault="00EA5880" w:rsidP="00EA5880">
            <w:pPr>
              <w:rPr>
                <w:rFonts w:ascii="Times New Roman" w:hAnsi="Times New Roman"/>
                <w:sz w:val="21"/>
                <w:szCs w:val="21"/>
              </w:rPr>
            </w:pP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Szituációs gyakorlatok tűzr</w:t>
            </w:r>
            <w:r w:rsidRPr="00457628">
              <w:rPr>
                <w:rFonts w:ascii="Times New Roman" w:hAnsi="Times New Roman"/>
                <w:sz w:val="21"/>
                <w:szCs w:val="21"/>
              </w:rPr>
              <w:t>i</w:t>
            </w:r>
            <w:r w:rsidRPr="00457628">
              <w:rPr>
                <w:rFonts w:ascii="Times New Roman" w:hAnsi="Times New Roman"/>
                <w:sz w:val="21"/>
                <w:szCs w:val="21"/>
              </w:rPr>
              <w:t>adó esetére</w:t>
            </w:r>
          </w:p>
        </w:tc>
        <w:tc>
          <w:tcPr>
            <w:tcW w:w="1944" w:type="dxa"/>
            <w:tcBorders>
              <w:top w:val="nil"/>
              <w:bottom w:val="single" w:sz="4" w:space="0" w:color="auto"/>
            </w:tcBorders>
          </w:tcPr>
          <w:p w:rsidR="00EA5880" w:rsidRPr="00457628" w:rsidRDefault="00EA5880" w:rsidP="00EA5880">
            <w:pPr>
              <w:rPr>
                <w:rFonts w:ascii="Times New Roman" w:hAnsi="Times New Roman"/>
                <w:sz w:val="21"/>
                <w:szCs w:val="21"/>
              </w:rPr>
            </w:pPr>
          </w:p>
        </w:tc>
      </w:tr>
      <w:tr w:rsidR="00EA5880" w:rsidRPr="00457628">
        <w:trPr>
          <w:jc w:val="center"/>
        </w:trPr>
        <w:tc>
          <w:tcPr>
            <w:tcW w:w="3371" w:type="dxa"/>
            <w:gridSpan w:val="2"/>
            <w:tcBorders>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5.2.3. Biológiai változások</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Életszakaszok (növények él</w:t>
            </w:r>
            <w:r w:rsidRPr="00457628">
              <w:rPr>
                <w:rFonts w:ascii="Times New Roman" w:hAnsi="Times New Roman"/>
                <w:sz w:val="21"/>
                <w:szCs w:val="21"/>
              </w:rPr>
              <w:t>e</w:t>
            </w:r>
            <w:r w:rsidRPr="00457628">
              <w:rPr>
                <w:rFonts w:ascii="Times New Roman" w:hAnsi="Times New Roman"/>
                <w:sz w:val="21"/>
                <w:szCs w:val="21"/>
              </w:rPr>
              <w:t>tében)</w:t>
            </w:r>
          </w:p>
          <w:p w:rsidR="00EA5880" w:rsidRPr="00457628" w:rsidRDefault="00EA5880" w:rsidP="00EA5880">
            <w:pPr>
              <w:ind w:left="105"/>
              <w:rPr>
                <w:rFonts w:ascii="Times New Roman" w:hAnsi="Times New Roman"/>
                <w:sz w:val="21"/>
                <w:szCs w:val="21"/>
              </w:rPr>
            </w:pP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A növények, állatok élete a különböző évszakokban. Változ</w:t>
            </w:r>
            <w:r w:rsidRPr="00457628">
              <w:rPr>
                <w:rFonts w:ascii="Times New Roman" w:hAnsi="Times New Roman"/>
                <w:sz w:val="21"/>
                <w:szCs w:val="21"/>
              </w:rPr>
              <w:t>á</w:t>
            </w:r>
            <w:r w:rsidRPr="00457628">
              <w:rPr>
                <w:rFonts w:ascii="Times New Roman" w:hAnsi="Times New Roman"/>
                <w:sz w:val="21"/>
                <w:szCs w:val="21"/>
              </w:rPr>
              <w:t xml:space="preserve">sok. </w:t>
            </w:r>
          </w:p>
        </w:tc>
        <w:tc>
          <w:tcPr>
            <w:tcW w:w="4149" w:type="dxa"/>
            <w:tcBorders>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Képek, ábrák segítségével so</w:t>
            </w:r>
            <w:r w:rsidRPr="00457628">
              <w:rPr>
                <w:rFonts w:ascii="Times New Roman" w:hAnsi="Times New Roman"/>
                <w:sz w:val="21"/>
                <w:szCs w:val="21"/>
              </w:rPr>
              <w:t>r</w:t>
            </w:r>
            <w:r w:rsidRPr="00457628">
              <w:rPr>
                <w:rFonts w:ascii="Times New Roman" w:hAnsi="Times New Roman"/>
                <w:sz w:val="21"/>
                <w:szCs w:val="21"/>
              </w:rPr>
              <w:t>barendezés, csoportosítás, Megfigyelések vé</w:t>
            </w:r>
            <w:r w:rsidRPr="00457628">
              <w:rPr>
                <w:rFonts w:ascii="Times New Roman" w:hAnsi="Times New Roman"/>
                <w:sz w:val="21"/>
                <w:szCs w:val="21"/>
              </w:rPr>
              <w:t>g</w:t>
            </w:r>
            <w:r w:rsidRPr="00457628">
              <w:rPr>
                <w:rFonts w:ascii="Times New Roman" w:hAnsi="Times New Roman"/>
                <w:sz w:val="21"/>
                <w:szCs w:val="21"/>
              </w:rPr>
              <w:t>zése.</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Zöldségnövények, virágma</w:t>
            </w:r>
            <w:r w:rsidRPr="00457628">
              <w:rPr>
                <w:rFonts w:ascii="Times New Roman" w:hAnsi="Times New Roman"/>
                <w:sz w:val="21"/>
                <w:szCs w:val="21"/>
              </w:rPr>
              <w:t>g</w:t>
            </w:r>
            <w:r w:rsidRPr="00457628">
              <w:rPr>
                <w:rFonts w:ascii="Times New Roman" w:hAnsi="Times New Roman"/>
                <w:sz w:val="21"/>
                <w:szCs w:val="21"/>
              </w:rPr>
              <w:t>ok ültetése, gondozása, a fejlődés rajzos ábrázolása, k</w:t>
            </w:r>
            <w:r w:rsidRPr="00457628">
              <w:rPr>
                <w:rFonts w:ascii="Times New Roman" w:hAnsi="Times New Roman"/>
                <w:sz w:val="21"/>
                <w:szCs w:val="21"/>
              </w:rPr>
              <w:t>ö</w:t>
            </w:r>
            <w:r w:rsidRPr="00457628">
              <w:rPr>
                <w:rFonts w:ascii="Times New Roman" w:hAnsi="Times New Roman"/>
                <w:sz w:val="21"/>
                <w:szCs w:val="21"/>
              </w:rPr>
              <w:t xml:space="preserve">zös tabló készítése. </w:t>
            </w:r>
          </w:p>
          <w:p w:rsidR="00EA5880" w:rsidRPr="00457628" w:rsidRDefault="00EA5880" w:rsidP="00EA5880">
            <w:pPr>
              <w:rPr>
                <w:rFonts w:ascii="Times New Roman" w:hAnsi="Times New Roman"/>
                <w:sz w:val="21"/>
                <w:szCs w:val="21"/>
              </w:rPr>
            </w:pPr>
          </w:p>
        </w:tc>
        <w:tc>
          <w:tcPr>
            <w:tcW w:w="1944" w:type="dxa"/>
            <w:tcBorders>
              <w:bottom w:val="nil"/>
            </w:tcBorders>
          </w:tcPr>
          <w:p w:rsidR="00EA5880" w:rsidRPr="00457628" w:rsidRDefault="00EA5880" w:rsidP="00EA5880">
            <w:pPr>
              <w:rPr>
                <w:rFonts w:ascii="Times New Roman" w:hAnsi="Times New Roman"/>
                <w:sz w:val="21"/>
                <w:szCs w:val="21"/>
              </w:rPr>
            </w:pPr>
          </w:p>
        </w:tc>
      </w:tr>
      <w:tr w:rsidR="00EA5880" w:rsidRPr="00457628">
        <w:trPr>
          <w:jc w:val="center"/>
        </w:trPr>
        <w:tc>
          <w:tcPr>
            <w:tcW w:w="3371" w:type="dxa"/>
            <w:gridSpan w:val="2"/>
            <w:tcBorders>
              <w:top w:val="nil"/>
            </w:tcBorders>
            <w:shd w:val="clear" w:color="auto" w:fill="auto"/>
          </w:tcPr>
          <w:p w:rsidR="00EA5880" w:rsidRPr="00457628" w:rsidRDefault="00EA5880" w:rsidP="00EA5880">
            <w:pPr>
              <w:rPr>
                <w:rFonts w:ascii="Times New Roman" w:hAnsi="Times New Roman"/>
                <w:i/>
                <w:sz w:val="21"/>
                <w:szCs w:val="21"/>
              </w:rPr>
            </w:pPr>
            <w:r w:rsidRPr="00457628">
              <w:rPr>
                <w:rFonts w:ascii="Times New Roman" w:hAnsi="Times New Roman"/>
                <w:i/>
                <w:sz w:val="21"/>
                <w:szCs w:val="21"/>
              </w:rPr>
              <w:t>5.3. Folyamat</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Termék előállítás, újrahaszn</w:t>
            </w:r>
            <w:r w:rsidRPr="00457628">
              <w:rPr>
                <w:rFonts w:ascii="Times New Roman" w:hAnsi="Times New Roman"/>
                <w:sz w:val="21"/>
                <w:szCs w:val="21"/>
              </w:rPr>
              <w:t>o</w:t>
            </w:r>
            <w:r w:rsidRPr="00457628">
              <w:rPr>
                <w:rFonts w:ascii="Times New Roman" w:hAnsi="Times New Roman"/>
                <w:sz w:val="21"/>
                <w:szCs w:val="21"/>
              </w:rPr>
              <w:t xml:space="preserve">sítás </w:t>
            </w:r>
          </w:p>
        </w:tc>
        <w:tc>
          <w:tcPr>
            <w:tcW w:w="4149" w:type="dxa"/>
            <w:tcBorders>
              <w:top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Só-liszt gyurmából ajándé</w:t>
            </w:r>
            <w:r w:rsidRPr="00457628">
              <w:rPr>
                <w:rFonts w:ascii="Times New Roman" w:hAnsi="Times New Roman"/>
                <w:sz w:val="21"/>
                <w:szCs w:val="21"/>
              </w:rPr>
              <w:t>k</w:t>
            </w:r>
            <w:r w:rsidRPr="00457628">
              <w:rPr>
                <w:rFonts w:ascii="Times New Roman" w:hAnsi="Times New Roman"/>
                <w:sz w:val="21"/>
                <w:szCs w:val="21"/>
              </w:rPr>
              <w:t>készítés, gyümölcs-, zöldsé</w:t>
            </w:r>
            <w:r w:rsidRPr="00457628">
              <w:rPr>
                <w:rFonts w:ascii="Times New Roman" w:hAnsi="Times New Roman"/>
                <w:sz w:val="21"/>
                <w:szCs w:val="21"/>
              </w:rPr>
              <w:t>g</w:t>
            </w:r>
            <w:r w:rsidRPr="00457628">
              <w:rPr>
                <w:rFonts w:ascii="Times New Roman" w:hAnsi="Times New Roman"/>
                <w:sz w:val="21"/>
                <w:szCs w:val="21"/>
              </w:rPr>
              <w:t xml:space="preserve">saláták készítése </w:t>
            </w:r>
          </w:p>
        </w:tc>
        <w:tc>
          <w:tcPr>
            <w:tcW w:w="1944" w:type="dxa"/>
            <w:tcBorders>
              <w:top w:val="nil"/>
            </w:tcBorders>
          </w:tcPr>
          <w:p w:rsidR="00EA5880" w:rsidRPr="00457628" w:rsidRDefault="00EA5880" w:rsidP="00EA5880">
            <w:pPr>
              <w:rPr>
                <w:rFonts w:ascii="Times New Roman" w:hAnsi="Times New Roman"/>
                <w:sz w:val="21"/>
                <w:szCs w:val="21"/>
              </w:rPr>
            </w:pPr>
          </w:p>
        </w:tc>
      </w:tr>
      <w:tr w:rsidR="00EA5880" w:rsidRPr="00457628">
        <w:trPr>
          <w:jc w:val="center"/>
        </w:trPr>
        <w:tc>
          <w:tcPr>
            <w:tcW w:w="3142" w:type="dxa"/>
            <w:tcBorders>
              <w:bottom w:val="single" w:sz="4" w:space="0" w:color="auto"/>
            </w:tcBorders>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Kulcsfogalmak/fogalmak</w:t>
            </w:r>
          </w:p>
        </w:tc>
        <w:tc>
          <w:tcPr>
            <w:tcW w:w="6322" w:type="dxa"/>
            <w:gridSpan w:val="3"/>
            <w:tcBorders>
              <w:bottom w:val="single" w:sz="4" w:space="0" w:color="auto"/>
            </w:tcBorders>
            <w:vAlign w:val="center"/>
          </w:tcPr>
          <w:p w:rsidR="00EA5880" w:rsidRPr="00457628" w:rsidRDefault="00EA5880" w:rsidP="00EA5880">
            <w:pPr>
              <w:jc w:val="both"/>
              <w:rPr>
                <w:rFonts w:ascii="Times New Roman" w:hAnsi="Times New Roman"/>
                <w:sz w:val="21"/>
                <w:szCs w:val="21"/>
              </w:rPr>
            </w:pPr>
            <w:r w:rsidRPr="00457628">
              <w:rPr>
                <w:rFonts w:ascii="Times New Roman" w:hAnsi="Times New Roman"/>
                <w:sz w:val="21"/>
                <w:szCs w:val="21"/>
              </w:rPr>
              <w:t>Anyag, tulajdonság, halmazállapot-változás tűz, tűzoltás, növek</w:t>
            </w:r>
            <w:r w:rsidRPr="00457628">
              <w:rPr>
                <w:rFonts w:ascii="Times New Roman" w:hAnsi="Times New Roman"/>
                <w:sz w:val="21"/>
                <w:szCs w:val="21"/>
              </w:rPr>
              <w:t>e</w:t>
            </w:r>
            <w:r w:rsidRPr="00457628">
              <w:rPr>
                <w:rFonts w:ascii="Times New Roman" w:hAnsi="Times New Roman"/>
                <w:sz w:val="21"/>
                <w:szCs w:val="21"/>
              </w:rPr>
              <w:t xml:space="preserve">dés, fejlődés </w:t>
            </w:r>
          </w:p>
        </w:tc>
      </w:tr>
    </w:tbl>
    <w:p w:rsidR="00EA5880" w:rsidRPr="00457628" w:rsidRDefault="00EA5880" w:rsidP="00EA5880">
      <w:pPr>
        <w:pageBreakBefore/>
        <w:rPr>
          <w:rFonts w:ascii="Times New Roman" w:hAnsi="Times New Roman"/>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05"/>
        <w:gridCol w:w="4089"/>
        <w:gridCol w:w="2008"/>
      </w:tblGrid>
      <w:tr w:rsidR="00EA5880" w:rsidRPr="00457628">
        <w:trPr>
          <w:jc w:val="center"/>
        </w:trPr>
        <w:tc>
          <w:tcPr>
            <w:tcW w:w="311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Tematikai egység/</w:t>
            </w:r>
            <w:r w:rsidRPr="00457628">
              <w:rPr>
                <w:rFonts w:ascii="Times New Roman" w:hAnsi="Times New Roman"/>
                <w:b/>
              </w:rPr>
              <w:br/>
              <w:t>Fejlesztési cél</w:t>
            </w:r>
          </w:p>
        </w:tc>
        <w:tc>
          <w:tcPr>
            <w:tcW w:w="4294" w:type="dxa"/>
            <w:gridSpan w:val="2"/>
            <w:vAlign w:val="center"/>
          </w:tcPr>
          <w:p w:rsidR="00EA5880" w:rsidRPr="00457628" w:rsidRDefault="00EA5880" w:rsidP="00EA5880">
            <w:pPr>
              <w:jc w:val="center"/>
              <w:rPr>
                <w:rFonts w:ascii="Times New Roman" w:hAnsi="Times New Roman"/>
                <w:b/>
              </w:rPr>
            </w:pPr>
            <w:r w:rsidRPr="00457628">
              <w:rPr>
                <w:rFonts w:ascii="Times New Roman" w:hAnsi="Times New Roman"/>
                <w:b/>
              </w:rPr>
              <w:t>6. AZ EMBER MEGISM</w:t>
            </w:r>
            <w:r w:rsidRPr="00457628">
              <w:rPr>
                <w:rFonts w:ascii="Times New Roman" w:hAnsi="Times New Roman"/>
                <w:b/>
              </w:rPr>
              <w:t>E</w:t>
            </w:r>
            <w:r w:rsidRPr="00457628">
              <w:rPr>
                <w:rFonts w:ascii="Times New Roman" w:hAnsi="Times New Roman"/>
                <w:b/>
              </w:rPr>
              <w:t xml:space="preserve">RÉSE </w:t>
            </w:r>
            <w:r w:rsidRPr="00457628">
              <w:rPr>
                <w:rFonts w:ascii="Times New Roman" w:hAnsi="Times New Roman"/>
                <w:b/>
              </w:rPr>
              <w:br/>
              <w:t xml:space="preserve">ÉS EGÉSZSÉGE </w:t>
            </w:r>
          </w:p>
        </w:tc>
        <w:tc>
          <w:tcPr>
            <w:tcW w:w="2008" w:type="dxa"/>
            <w:vAlign w:val="center"/>
          </w:tcPr>
          <w:p w:rsidR="00EA5880" w:rsidRPr="00457628" w:rsidRDefault="00EA5880" w:rsidP="00EA5880">
            <w:pPr>
              <w:rPr>
                <w:rFonts w:ascii="Times New Roman" w:hAnsi="Times New Roman"/>
                <w:b/>
              </w:rPr>
            </w:pPr>
            <w:r w:rsidRPr="00457628">
              <w:rPr>
                <w:rFonts w:ascii="Times New Roman" w:hAnsi="Times New Roman"/>
                <w:b/>
              </w:rPr>
              <w:t xml:space="preserve">Órakeret: </w:t>
            </w:r>
          </w:p>
          <w:p w:rsidR="00EA5880" w:rsidRPr="00457628" w:rsidRDefault="00EA5880" w:rsidP="00EA5880">
            <w:pPr>
              <w:rPr>
                <w:rFonts w:ascii="Times New Roman" w:hAnsi="Times New Roman"/>
                <w:b/>
              </w:rPr>
            </w:pPr>
            <w:r w:rsidRPr="00457628">
              <w:rPr>
                <w:rFonts w:ascii="Times New Roman" w:hAnsi="Times New Roman"/>
                <w:b/>
              </w:rPr>
              <w:t>1</w:t>
            </w:r>
            <w:r w:rsidR="00233882" w:rsidRPr="00457628">
              <w:rPr>
                <w:rFonts w:ascii="Times New Roman" w:hAnsi="Times New Roman"/>
                <w:b/>
              </w:rPr>
              <w:t>7 óra</w:t>
            </w:r>
          </w:p>
        </w:tc>
      </w:tr>
      <w:tr w:rsidR="00EA5880" w:rsidRPr="00457628">
        <w:trPr>
          <w:jc w:val="center"/>
        </w:trPr>
        <w:tc>
          <w:tcPr>
            <w:tcW w:w="311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Előzetes tudás</w:t>
            </w:r>
          </w:p>
        </w:tc>
        <w:tc>
          <w:tcPr>
            <w:tcW w:w="6302"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Elemi ismeretek a saját testéről</w:t>
            </w:r>
          </w:p>
        </w:tc>
      </w:tr>
      <w:tr w:rsidR="00EA5880" w:rsidRPr="00457628">
        <w:trPr>
          <w:jc w:val="center"/>
        </w:trPr>
        <w:tc>
          <w:tcPr>
            <w:tcW w:w="311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célok</w:t>
            </w:r>
          </w:p>
        </w:tc>
        <w:tc>
          <w:tcPr>
            <w:tcW w:w="6302"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Tapasztalatok szerzése, saját testének és tulajdonságainak megismerése játékos gyakorlatokon k</w:t>
            </w:r>
            <w:r w:rsidRPr="00457628">
              <w:rPr>
                <w:rFonts w:ascii="Times New Roman" w:hAnsi="Times New Roman"/>
              </w:rPr>
              <w:t>e</w:t>
            </w:r>
            <w:r w:rsidRPr="00457628">
              <w:rPr>
                <w:rFonts w:ascii="Times New Roman" w:hAnsi="Times New Roman"/>
              </w:rPr>
              <w:t>resztül, a figyelem, az érzékelés, az észlelés, a kíváncsiság, érdeklődés felke</w:t>
            </w:r>
            <w:r w:rsidRPr="00457628">
              <w:rPr>
                <w:rFonts w:ascii="Times New Roman" w:hAnsi="Times New Roman"/>
              </w:rPr>
              <w:t>l</w:t>
            </w:r>
            <w:r w:rsidRPr="00457628">
              <w:rPr>
                <w:rFonts w:ascii="Times New Roman" w:hAnsi="Times New Roman"/>
              </w:rPr>
              <w:t>tése, társai, a más sérült ember elfogadása, segítése képességeinek megfelelően Motoros képességek fejlesztése. A téri orient</w:t>
            </w:r>
            <w:r w:rsidRPr="00457628">
              <w:rPr>
                <w:rFonts w:ascii="Times New Roman" w:hAnsi="Times New Roman"/>
              </w:rPr>
              <w:t>á</w:t>
            </w:r>
            <w:r w:rsidRPr="00457628">
              <w:rPr>
                <w:rFonts w:ascii="Times New Roman" w:hAnsi="Times New Roman"/>
              </w:rPr>
              <w:t>ciós képesség fejlesztése. Szociális képességek fejlesztése. Fe</w:t>
            </w:r>
            <w:r w:rsidRPr="00457628">
              <w:rPr>
                <w:rFonts w:ascii="Times New Roman" w:hAnsi="Times New Roman"/>
              </w:rPr>
              <w:t>l</w:t>
            </w:r>
            <w:r w:rsidRPr="00457628">
              <w:rPr>
                <w:rFonts w:ascii="Times New Roman" w:hAnsi="Times New Roman"/>
              </w:rPr>
              <w:t>adat és szabálytudat erősítése, a problémák felismerése, okok ker</w:t>
            </w:r>
            <w:r w:rsidRPr="00457628">
              <w:rPr>
                <w:rFonts w:ascii="Times New Roman" w:hAnsi="Times New Roman"/>
              </w:rPr>
              <w:t>e</w:t>
            </w:r>
            <w:r w:rsidRPr="00457628">
              <w:rPr>
                <w:rFonts w:ascii="Times New Roman" w:hAnsi="Times New Roman"/>
              </w:rPr>
              <w:t xml:space="preserve">sése, empátiakészség fejlesztése. </w:t>
            </w:r>
          </w:p>
        </w:tc>
      </w:tr>
      <w:tr w:rsidR="00EA5880" w:rsidRPr="00457628">
        <w:trPr>
          <w:jc w:val="center"/>
        </w:trPr>
        <w:tc>
          <w:tcPr>
            <w:tcW w:w="3323" w:type="dxa"/>
            <w:gridSpan w:val="2"/>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4089"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követelmények</w:t>
            </w:r>
          </w:p>
        </w:tc>
        <w:tc>
          <w:tcPr>
            <w:tcW w:w="2008"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rPr>
            </w:pPr>
            <w:r w:rsidRPr="00457628">
              <w:rPr>
                <w:rFonts w:ascii="Times New Roman" w:hAnsi="Times New Roman"/>
                <w:b/>
              </w:rPr>
              <w:t>Kapcsolódási pontok</w:t>
            </w:r>
          </w:p>
        </w:tc>
      </w:tr>
      <w:tr w:rsidR="00EA5880" w:rsidRPr="00457628">
        <w:trPr>
          <w:jc w:val="center"/>
        </w:trPr>
        <w:tc>
          <w:tcPr>
            <w:tcW w:w="3323" w:type="dxa"/>
            <w:gridSpan w:val="2"/>
            <w:tcBorders>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 xml:space="preserve">6.1. Az emberi test fő részei </w:t>
            </w:r>
          </w:p>
          <w:p w:rsidR="00EA5880" w:rsidRPr="00457628" w:rsidRDefault="00EA5880" w:rsidP="00EA5880">
            <w:pPr>
              <w:ind w:left="134"/>
              <w:rPr>
                <w:rFonts w:ascii="Times New Roman" w:hAnsi="Times New Roman"/>
              </w:rPr>
            </w:pPr>
            <w:r w:rsidRPr="00457628">
              <w:rPr>
                <w:rFonts w:ascii="Times New Roman" w:hAnsi="Times New Roman"/>
              </w:rPr>
              <w:t xml:space="preserve">Érzékszervek </w:t>
            </w:r>
          </w:p>
          <w:p w:rsidR="00EA5880" w:rsidRPr="00457628" w:rsidRDefault="00EA5880" w:rsidP="00EA5880">
            <w:pPr>
              <w:ind w:left="134"/>
              <w:rPr>
                <w:rFonts w:ascii="Times New Roman" w:hAnsi="Times New Roman"/>
              </w:rPr>
            </w:pPr>
            <w:r w:rsidRPr="00457628">
              <w:rPr>
                <w:rFonts w:ascii="Times New Roman" w:hAnsi="Times New Roman"/>
              </w:rPr>
              <w:t xml:space="preserve">Testmozgás és az egészség </w:t>
            </w:r>
          </w:p>
        </w:tc>
        <w:tc>
          <w:tcPr>
            <w:tcW w:w="4089" w:type="dxa"/>
            <w:tcBorders>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Rész, egész viszonyának felismerése, k</w:t>
            </w:r>
            <w:r w:rsidRPr="00457628">
              <w:rPr>
                <w:rFonts w:ascii="Times New Roman" w:hAnsi="Times New Roman"/>
              </w:rPr>
              <w:t>i</w:t>
            </w:r>
            <w:r w:rsidRPr="00457628">
              <w:rPr>
                <w:rFonts w:ascii="Times New Roman" w:hAnsi="Times New Roman"/>
              </w:rPr>
              <w:t xml:space="preserve">egészítés rajzban, puzzle játék </w:t>
            </w:r>
          </w:p>
          <w:p w:rsidR="00EA5880" w:rsidRPr="00457628" w:rsidRDefault="00EA5880" w:rsidP="00EA5880">
            <w:pPr>
              <w:rPr>
                <w:rFonts w:ascii="Times New Roman" w:hAnsi="Times New Roman"/>
              </w:rPr>
            </w:pPr>
            <w:r w:rsidRPr="00457628">
              <w:rPr>
                <w:rFonts w:ascii="Times New Roman" w:hAnsi="Times New Roman"/>
              </w:rPr>
              <w:t>Mozgásos játékokban való aktív részv</w:t>
            </w:r>
            <w:r w:rsidRPr="00457628">
              <w:rPr>
                <w:rFonts w:ascii="Times New Roman" w:hAnsi="Times New Roman"/>
              </w:rPr>
              <w:t>é</w:t>
            </w:r>
            <w:r w:rsidRPr="00457628">
              <w:rPr>
                <w:rFonts w:ascii="Times New Roman" w:hAnsi="Times New Roman"/>
              </w:rPr>
              <w:t xml:space="preserve">tel </w:t>
            </w:r>
          </w:p>
        </w:tc>
        <w:tc>
          <w:tcPr>
            <w:tcW w:w="2008" w:type="dxa"/>
            <w:tcBorders>
              <w:bottom w:val="nil"/>
            </w:tcBorders>
          </w:tcPr>
          <w:p w:rsidR="00EA5880" w:rsidRPr="00457628" w:rsidRDefault="00EA5880" w:rsidP="00EA5880">
            <w:pPr>
              <w:rPr>
                <w:rFonts w:ascii="Times New Roman" w:hAnsi="Times New Roman"/>
              </w:rPr>
            </w:pPr>
            <w:r w:rsidRPr="00457628">
              <w:rPr>
                <w:rFonts w:ascii="Times New Roman" w:hAnsi="Times New Roman"/>
              </w:rPr>
              <w:t>Testnevelés</w:t>
            </w:r>
          </w:p>
          <w:p w:rsidR="00EA5880" w:rsidRPr="00457628" w:rsidRDefault="00EA5880" w:rsidP="00EA5880">
            <w:pPr>
              <w:rPr>
                <w:rFonts w:ascii="Times New Roman" w:hAnsi="Times New Roman"/>
              </w:rPr>
            </w:pPr>
            <w:r w:rsidRPr="00457628">
              <w:rPr>
                <w:rFonts w:ascii="Times New Roman" w:hAnsi="Times New Roman"/>
              </w:rPr>
              <w:t>Mozgásos ját</w:t>
            </w:r>
            <w:r w:rsidRPr="00457628">
              <w:rPr>
                <w:rFonts w:ascii="Times New Roman" w:hAnsi="Times New Roman"/>
              </w:rPr>
              <w:t>é</w:t>
            </w:r>
            <w:r w:rsidRPr="00457628">
              <w:rPr>
                <w:rFonts w:ascii="Times New Roman" w:hAnsi="Times New Roman"/>
              </w:rPr>
              <w:t xml:space="preserve">kok </w:t>
            </w:r>
          </w:p>
        </w:tc>
      </w:tr>
      <w:tr w:rsidR="00EA5880" w:rsidRPr="00457628">
        <w:trPr>
          <w:jc w:val="center"/>
        </w:trPr>
        <w:tc>
          <w:tcPr>
            <w:tcW w:w="3323"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6.2. Önfenntartás</w:t>
            </w:r>
          </w:p>
          <w:p w:rsidR="00EA5880" w:rsidRPr="00457628" w:rsidRDefault="00EA5880" w:rsidP="00EA5880">
            <w:pPr>
              <w:ind w:left="134"/>
              <w:rPr>
                <w:rFonts w:ascii="Times New Roman" w:hAnsi="Times New Roman"/>
              </w:rPr>
            </w:pPr>
            <w:r w:rsidRPr="00457628">
              <w:rPr>
                <w:rFonts w:ascii="Times New Roman" w:hAnsi="Times New Roman"/>
              </w:rPr>
              <w:t>Az emberi test fő részei</w:t>
            </w:r>
          </w:p>
          <w:p w:rsidR="00EA5880" w:rsidRPr="00457628" w:rsidRDefault="00EA5880" w:rsidP="00EA5880">
            <w:pPr>
              <w:ind w:left="134"/>
              <w:rPr>
                <w:rFonts w:ascii="Times New Roman" w:hAnsi="Times New Roman"/>
              </w:rPr>
            </w:pPr>
            <w:r w:rsidRPr="00457628">
              <w:rPr>
                <w:rFonts w:ascii="Times New Roman" w:hAnsi="Times New Roman"/>
              </w:rPr>
              <w:t>Időjárásnak megfelelő öltö</w:t>
            </w:r>
            <w:r w:rsidRPr="00457628">
              <w:rPr>
                <w:rFonts w:ascii="Times New Roman" w:hAnsi="Times New Roman"/>
              </w:rPr>
              <w:t>z</w:t>
            </w:r>
            <w:r w:rsidRPr="00457628">
              <w:rPr>
                <w:rFonts w:ascii="Times New Roman" w:hAnsi="Times New Roman"/>
              </w:rPr>
              <w:t xml:space="preserve">ködés </w:t>
            </w:r>
          </w:p>
          <w:p w:rsidR="00EA5880" w:rsidRPr="00457628" w:rsidRDefault="00EA5880" w:rsidP="00EA5880">
            <w:pPr>
              <w:ind w:left="134"/>
              <w:rPr>
                <w:rFonts w:ascii="Times New Roman" w:hAnsi="Times New Roman"/>
              </w:rPr>
            </w:pPr>
            <w:r w:rsidRPr="00457628">
              <w:rPr>
                <w:rFonts w:ascii="Times New Roman" w:hAnsi="Times New Roman"/>
              </w:rPr>
              <w:t>Érzékszerveink és védelmük magunkon és más</w:t>
            </w:r>
            <w:r w:rsidRPr="00457628">
              <w:rPr>
                <w:rFonts w:ascii="Times New Roman" w:hAnsi="Times New Roman"/>
              </w:rPr>
              <w:t>o</w:t>
            </w:r>
            <w:r w:rsidRPr="00457628">
              <w:rPr>
                <w:rFonts w:ascii="Times New Roman" w:hAnsi="Times New Roman"/>
              </w:rPr>
              <w:t xml:space="preserve">kon </w:t>
            </w:r>
          </w:p>
          <w:p w:rsidR="00EA5880" w:rsidRPr="00457628" w:rsidRDefault="00EA5880" w:rsidP="00EA5880">
            <w:pPr>
              <w:ind w:left="134"/>
              <w:rPr>
                <w:rFonts w:ascii="Times New Roman" w:hAnsi="Times New Roman"/>
              </w:rPr>
            </w:pPr>
            <w:r w:rsidRPr="00457628">
              <w:rPr>
                <w:rFonts w:ascii="Times New Roman" w:hAnsi="Times New Roman"/>
              </w:rPr>
              <w:t xml:space="preserve">Helyes étkezési szokások </w:t>
            </w:r>
          </w:p>
          <w:p w:rsidR="00EA5880" w:rsidRPr="00457628" w:rsidRDefault="00EA5880" w:rsidP="00EA5880">
            <w:pPr>
              <w:ind w:left="134"/>
              <w:rPr>
                <w:rFonts w:ascii="Times New Roman" w:hAnsi="Times New Roman"/>
              </w:rPr>
            </w:pPr>
            <w:r w:rsidRPr="00457628">
              <w:rPr>
                <w:rFonts w:ascii="Times New Roman" w:hAnsi="Times New Roman"/>
              </w:rPr>
              <w:t>Helyes tisztálkodási szok</w:t>
            </w:r>
            <w:r w:rsidRPr="00457628">
              <w:rPr>
                <w:rFonts w:ascii="Times New Roman" w:hAnsi="Times New Roman"/>
              </w:rPr>
              <w:t>á</w:t>
            </w:r>
            <w:r w:rsidRPr="00457628">
              <w:rPr>
                <w:rFonts w:ascii="Times New Roman" w:hAnsi="Times New Roman"/>
              </w:rPr>
              <w:t xml:space="preserve">sok </w:t>
            </w:r>
          </w:p>
        </w:tc>
        <w:tc>
          <w:tcPr>
            <w:tcW w:w="4089"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 helyes és helytelen vise</w:t>
            </w:r>
            <w:r w:rsidRPr="00457628">
              <w:rPr>
                <w:rFonts w:ascii="Times New Roman" w:hAnsi="Times New Roman"/>
              </w:rPr>
              <w:t>l</w:t>
            </w:r>
            <w:r w:rsidRPr="00457628">
              <w:rPr>
                <w:rFonts w:ascii="Times New Roman" w:hAnsi="Times New Roman"/>
              </w:rPr>
              <w:t>kedési és tevékenységi forma megkülönböztet</w:t>
            </w:r>
            <w:r w:rsidRPr="00457628">
              <w:rPr>
                <w:rFonts w:ascii="Times New Roman" w:hAnsi="Times New Roman"/>
              </w:rPr>
              <w:t>é</w:t>
            </w:r>
            <w:r w:rsidRPr="00457628">
              <w:rPr>
                <w:rFonts w:ascii="Times New Roman" w:hAnsi="Times New Roman"/>
              </w:rPr>
              <w:t xml:space="preserve">se </w:t>
            </w:r>
          </w:p>
          <w:p w:rsidR="00EA5880" w:rsidRPr="00457628" w:rsidRDefault="00EA5880" w:rsidP="00EA5880">
            <w:pPr>
              <w:rPr>
                <w:rFonts w:ascii="Times New Roman" w:hAnsi="Times New Roman"/>
              </w:rPr>
            </w:pPr>
            <w:r w:rsidRPr="00457628">
              <w:rPr>
                <w:rFonts w:ascii="Times New Roman" w:hAnsi="Times New Roman"/>
              </w:rPr>
              <w:t>Babaöltöztetés az időjárásnak megfel</w:t>
            </w:r>
            <w:r w:rsidRPr="00457628">
              <w:rPr>
                <w:rFonts w:ascii="Times New Roman" w:hAnsi="Times New Roman"/>
              </w:rPr>
              <w:t>e</w:t>
            </w:r>
            <w:r w:rsidRPr="00457628">
              <w:rPr>
                <w:rFonts w:ascii="Times New Roman" w:hAnsi="Times New Roman"/>
              </w:rPr>
              <w:t xml:space="preserve">lően </w:t>
            </w:r>
          </w:p>
          <w:p w:rsidR="00EA5880" w:rsidRPr="00457628" w:rsidRDefault="00EA5880" w:rsidP="00EA5880">
            <w:pPr>
              <w:rPr>
                <w:rFonts w:ascii="Times New Roman" w:hAnsi="Times New Roman"/>
              </w:rPr>
            </w:pPr>
            <w:r w:rsidRPr="00457628">
              <w:rPr>
                <w:rFonts w:ascii="Times New Roman" w:hAnsi="Times New Roman"/>
              </w:rPr>
              <w:t xml:space="preserve">Játékos gyakorlatok végzése </w:t>
            </w:r>
          </w:p>
          <w:p w:rsidR="00EA5880" w:rsidRPr="00457628" w:rsidRDefault="00EA5880" w:rsidP="00EA5880">
            <w:pPr>
              <w:rPr>
                <w:rFonts w:ascii="Times New Roman" w:hAnsi="Times New Roman"/>
              </w:rPr>
            </w:pPr>
            <w:r w:rsidRPr="00457628">
              <w:rPr>
                <w:rFonts w:ascii="Times New Roman" w:hAnsi="Times New Roman"/>
              </w:rPr>
              <w:t>Az étkezési és tisztálkodási szokások gy</w:t>
            </w:r>
            <w:r w:rsidRPr="00457628">
              <w:rPr>
                <w:rFonts w:ascii="Times New Roman" w:hAnsi="Times New Roman"/>
              </w:rPr>
              <w:t>a</w:t>
            </w:r>
            <w:r w:rsidRPr="00457628">
              <w:rPr>
                <w:rFonts w:ascii="Times New Roman" w:hAnsi="Times New Roman"/>
              </w:rPr>
              <w:t xml:space="preserve">korlása </w:t>
            </w:r>
          </w:p>
        </w:tc>
        <w:tc>
          <w:tcPr>
            <w:tcW w:w="2008" w:type="dxa"/>
            <w:tcBorders>
              <w:top w:val="nil"/>
              <w:bottom w:val="nil"/>
            </w:tcBorders>
          </w:tcPr>
          <w:p w:rsidR="00EA5880" w:rsidRPr="00457628" w:rsidRDefault="00EA5880" w:rsidP="00EA5880">
            <w:pPr>
              <w:rPr>
                <w:rFonts w:ascii="Times New Roman" w:hAnsi="Times New Roman"/>
              </w:rPr>
            </w:pPr>
            <w:r w:rsidRPr="00457628">
              <w:rPr>
                <w:rFonts w:ascii="Times New Roman" w:hAnsi="Times New Roman"/>
              </w:rPr>
              <w:t>Életvitel és gyakorlati ismer</w:t>
            </w:r>
            <w:r w:rsidRPr="00457628">
              <w:rPr>
                <w:rFonts w:ascii="Times New Roman" w:hAnsi="Times New Roman"/>
              </w:rPr>
              <w:t>e</w:t>
            </w:r>
            <w:r w:rsidRPr="00457628">
              <w:rPr>
                <w:rFonts w:ascii="Times New Roman" w:hAnsi="Times New Roman"/>
              </w:rPr>
              <w:t xml:space="preserve">tek </w:t>
            </w:r>
          </w:p>
        </w:tc>
      </w:tr>
      <w:tr w:rsidR="00EA5880" w:rsidRPr="00457628">
        <w:trPr>
          <w:jc w:val="center"/>
        </w:trPr>
        <w:tc>
          <w:tcPr>
            <w:tcW w:w="3323" w:type="dxa"/>
            <w:gridSpan w:val="2"/>
            <w:tcBorders>
              <w:top w:val="nil"/>
              <w:bottom w:val="nil"/>
            </w:tcBorders>
            <w:shd w:val="clear" w:color="auto" w:fill="auto"/>
          </w:tcPr>
          <w:p w:rsidR="00EA5880" w:rsidRPr="00457628" w:rsidRDefault="00EA5880" w:rsidP="00EA5880">
            <w:pPr>
              <w:ind w:left="134"/>
              <w:rPr>
                <w:rFonts w:ascii="Times New Roman" w:hAnsi="Times New Roman"/>
              </w:rPr>
            </w:pPr>
            <w:r w:rsidRPr="00457628">
              <w:rPr>
                <w:rFonts w:ascii="Times New Roman" w:hAnsi="Times New Roman"/>
              </w:rPr>
              <w:t xml:space="preserve"> </w:t>
            </w:r>
          </w:p>
        </w:tc>
        <w:tc>
          <w:tcPr>
            <w:tcW w:w="4089" w:type="dxa"/>
            <w:tcBorders>
              <w:top w:val="nil"/>
              <w:bottom w:val="nil"/>
            </w:tcBorders>
            <w:shd w:val="clear" w:color="auto" w:fill="auto"/>
          </w:tcPr>
          <w:p w:rsidR="00EA5880" w:rsidRPr="00457628" w:rsidRDefault="00EA5880" w:rsidP="00EA5880">
            <w:pPr>
              <w:rPr>
                <w:rFonts w:ascii="Times New Roman" w:hAnsi="Times New Roman"/>
              </w:rPr>
            </w:pPr>
          </w:p>
        </w:tc>
        <w:tc>
          <w:tcPr>
            <w:tcW w:w="2008"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323" w:type="dxa"/>
            <w:gridSpan w:val="2"/>
            <w:tcBorders>
              <w:top w:val="nil"/>
              <w:bottom w:val="nil"/>
            </w:tcBorders>
            <w:shd w:val="clear" w:color="auto" w:fill="auto"/>
          </w:tcPr>
          <w:p w:rsidR="00EA5880" w:rsidRPr="00457628" w:rsidRDefault="00EA5880" w:rsidP="00EA5880">
            <w:pPr>
              <w:ind w:left="134"/>
              <w:rPr>
                <w:rFonts w:ascii="Times New Roman" w:hAnsi="Times New Roman"/>
              </w:rPr>
            </w:pPr>
            <w:r w:rsidRPr="00457628">
              <w:rPr>
                <w:rFonts w:ascii="Times New Roman" w:hAnsi="Times New Roman"/>
              </w:rPr>
              <w:t xml:space="preserve"> </w:t>
            </w:r>
          </w:p>
        </w:tc>
        <w:tc>
          <w:tcPr>
            <w:tcW w:w="4089" w:type="dxa"/>
            <w:tcBorders>
              <w:top w:val="nil"/>
              <w:bottom w:val="nil"/>
            </w:tcBorders>
            <w:shd w:val="clear" w:color="auto" w:fill="auto"/>
          </w:tcPr>
          <w:p w:rsidR="00EA5880" w:rsidRPr="00457628" w:rsidRDefault="00EA5880" w:rsidP="00EA5880">
            <w:pPr>
              <w:rPr>
                <w:rFonts w:ascii="Times New Roman" w:hAnsi="Times New Roman"/>
              </w:rPr>
            </w:pPr>
          </w:p>
        </w:tc>
        <w:tc>
          <w:tcPr>
            <w:tcW w:w="2008"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323" w:type="dxa"/>
            <w:gridSpan w:val="2"/>
            <w:tcBorders>
              <w:top w:val="nil"/>
            </w:tcBorders>
            <w:shd w:val="clear" w:color="auto" w:fill="auto"/>
          </w:tcPr>
          <w:p w:rsidR="00EA5880" w:rsidRPr="00457628" w:rsidRDefault="00EA5880" w:rsidP="00EA5880">
            <w:pPr>
              <w:jc w:val="both"/>
              <w:rPr>
                <w:rFonts w:ascii="Times New Roman" w:hAnsi="Times New Roman"/>
                <w:i/>
              </w:rPr>
            </w:pPr>
            <w:r w:rsidRPr="00457628">
              <w:rPr>
                <w:rFonts w:ascii="Times New Roman" w:hAnsi="Times New Roman"/>
                <w:i/>
              </w:rPr>
              <w:t xml:space="preserve">6.3. Magatartás </w:t>
            </w:r>
          </w:p>
          <w:p w:rsidR="00EA5880" w:rsidRPr="00457628" w:rsidRDefault="00EA5880" w:rsidP="00EA5880">
            <w:pPr>
              <w:ind w:left="134"/>
              <w:jc w:val="both"/>
              <w:rPr>
                <w:rFonts w:ascii="Times New Roman" w:hAnsi="Times New Roman"/>
              </w:rPr>
            </w:pPr>
            <w:r w:rsidRPr="00457628">
              <w:rPr>
                <w:rFonts w:ascii="Times New Roman" w:hAnsi="Times New Roman"/>
              </w:rPr>
              <w:t xml:space="preserve">Helyes emberi viselkedési formák megfigyelése </w:t>
            </w:r>
          </w:p>
          <w:p w:rsidR="00EA5880" w:rsidRPr="00457628" w:rsidRDefault="00EA5880" w:rsidP="00EA5880">
            <w:pPr>
              <w:ind w:left="134"/>
              <w:jc w:val="both"/>
              <w:rPr>
                <w:rFonts w:ascii="Times New Roman" w:hAnsi="Times New Roman"/>
              </w:rPr>
            </w:pPr>
            <w:r w:rsidRPr="00457628">
              <w:rPr>
                <w:rFonts w:ascii="Times New Roman" w:hAnsi="Times New Roman"/>
              </w:rPr>
              <w:t>A gyerekekre leselkedő vesz</w:t>
            </w:r>
            <w:r w:rsidRPr="00457628">
              <w:rPr>
                <w:rFonts w:ascii="Times New Roman" w:hAnsi="Times New Roman"/>
              </w:rPr>
              <w:t>é</w:t>
            </w:r>
            <w:r w:rsidRPr="00457628">
              <w:rPr>
                <w:rFonts w:ascii="Times New Roman" w:hAnsi="Times New Roman"/>
              </w:rPr>
              <w:t xml:space="preserve">lyek </w:t>
            </w:r>
          </w:p>
        </w:tc>
        <w:tc>
          <w:tcPr>
            <w:tcW w:w="4089" w:type="dxa"/>
            <w:tcBorders>
              <w:top w:val="nil"/>
            </w:tcBorders>
            <w:shd w:val="clear" w:color="auto" w:fill="auto"/>
          </w:tcPr>
          <w:p w:rsidR="00EA5880" w:rsidRPr="00457628" w:rsidRDefault="00EA5880" w:rsidP="00EA5880">
            <w:pPr>
              <w:jc w:val="both"/>
              <w:rPr>
                <w:rFonts w:ascii="Times New Roman" w:hAnsi="Times New Roman"/>
              </w:rPr>
            </w:pPr>
            <w:r w:rsidRPr="00457628">
              <w:rPr>
                <w:rFonts w:ascii="Times New Roman" w:hAnsi="Times New Roman"/>
              </w:rPr>
              <w:t>Hasonlóság – különbözőség, helyes – helytelen megkülö</w:t>
            </w:r>
            <w:r w:rsidRPr="00457628">
              <w:rPr>
                <w:rFonts w:ascii="Times New Roman" w:hAnsi="Times New Roman"/>
              </w:rPr>
              <w:t>n</w:t>
            </w:r>
            <w:r w:rsidRPr="00457628">
              <w:rPr>
                <w:rFonts w:ascii="Times New Roman" w:hAnsi="Times New Roman"/>
              </w:rPr>
              <w:t xml:space="preserve">böztetése </w:t>
            </w:r>
          </w:p>
        </w:tc>
        <w:tc>
          <w:tcPr>
            <w:tcW w:w="2008" w:type="dxa"/>
            <w:tcBorders>
              <w:top w:val="nil"/>
            </w:tcBorders>
          </w:tcPr>
          <w:p w:rsidR="00EA5880" w:rsidRPr="00457628" w:rsidRDefault="00EA5880" w:rsidP="00EA5880">
            <w:pPr>
              <w:jc w:val="both"/>
              <w:rPr>
                <w:rFonts w:ascii="Times New Roman" w:hAnsi="Times New Roman"/>
              </w:rPr>
            </w:pPr>
          </w:p>
        </w:tc>
      </w:tr>
      <w:tr w:rsidR="00EA5880" w:rsidRPr="00457628">
        <w:trPr>
          <w:jc w:val="center"/>
        </w:trPr>
        <w:tc>
          <w:tcPr>
            <w:tcW w:w="3118"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6302" w:type="dxa"/>
            <w:gridSpan w:val="3"/>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Testrészek, a fej részei, egészség, betegség, higiénés szab</w:t>
            </w:r>
            <w:r w:rsidRPr="00457628">
              <w:rPr>
                <w:rFonts w:ascii="Times New Roman" w:hAnsi="Times New Roman"/>
              </w:rPr>
              <w:t>á</w:t>
            </w:r>
            <w:r w:rsidRPr="00457628">
              <w:rPr>
                <w:rFonts w:ascii="Times New Roman" w:hAnsi="Times New Roman"/>
              </w:rPr>
              <w:t>lyok, a tisztálkodás eszközei, az egészséges táplálkozás, érz</w:t>
            </w:r>
            <w:r w:rsidRPr="00457628">
              <w:rPr>
                <w:rFonts w:ascii="Times New Roman" w:hAnsi="Times New Roman"/>
              </w:rPr>
              <w:t>é</w:t>
            </w:r>
            <w:r w:rsidRPr="00457628">
              <w:rPr>
                <w:rFonts w:ascii="Times New Roman" w:hAnsi="Times New Roman"/>
              </w:rPr>
              <w:t xml:space="preserve">kelés, napirend, testmozgás, helyes öltözködés, helyes – helytelen, veszély, veszélyhelyzet, testmozgás, </w:t>
            </w:r>
          </w:p>
        </w:tc>
      </w:tr>
    </w:tbl>
    <w:p w:rsidR="00EA5880" w:rsidRPr="00457628" w:rsidRDefault="00EA5880" w:rsidP="00EA5880">
      <w:pPr>
        <w:rPr>
          <w:rFonts w:ascii="Times New Roman" w:hAnsi="Times New Roman"/>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95"/>
        <w:gridCol w:w="3541"/>
        <w:gridCol w:w="2167"/>
      </w:tblGrid>
      <w:tr w:rsidR="00EA5880" w:rsidRPr="00457628">
        <w:trPr>
          <w:jc w:val="center"/>
        </w:trPr>
        <w:tc>
          <w:tcPr>
            <w:tcW w:w="2901" w:type="dxa"/>
            <w:vAlign w:val="center"/>
          </w:tcPr>
          <w:p w:rsidR="00EA5880" w:rsidRPr="00457628" w:rsidRDefault="00EA5880" w:rsidP="00EA5880">
            <w:pPr>
              <w:pageBreakBefore/>
              <w:jc w:val="center"/>
              <w:rPr>
                <w:rFonts w:ascii="Times New Roman" w:hAnsi="Times New Roman"/>
                <w:b/>
              </w:rPr>
            </w:pPr>
            <w:r w:rsidRPr="00457628">
              <w:rPr>
                <w:rFonts w:ascii="Times New Roman" w:hAnsi="Times New Roman"/>
                <w:b/>
              </w:rPr>
              <w:lastRenderedPageBreak/>
              <w:t>Tematikai eg</w:t>
            </w:r>
            <w:r w:rsidRPr="00457628">
              <w:rPr>
                <w:rFonts w:ascii="Times New Roman" w:hAnsi="Times New Roman"/>
                <w:b/>
              </w:rPr>
              <w:t>y</w:t>
            </w:r>
            <w:r w:rsidRPr="00457628">
              <w:rPr>
                <w:rFonts w:ascii="Times New Roman" w:hAnsi="Times New Roman"/>
                <w:b/>
              </w:rPr>
              <w:t>ség/</w:t>
            </w:r>
            <w:r w:rsidRPr="00457628">
              <w:rPr>
                <w:rFonts w:ascii="Times New Roman" w:hAnsi="Times New Roman"/>
                <w:b/>
              </w:rPr>
              <w:br/>
              <w:t>Fejlesztési cél</w:t>
            </w:r>
          </w:p>
        </w:tc>
        <w:tc>
          <w:tcPr>
            <w:tcW w:w="4236" w:type="dxa"/>
            <w:gridSpan w:val="2"/>
            <w:vAlign w:val="center"/>
          </w:tcPr>
          <w:p w:rsidR="00EA5880" w:rsidRPr="00457628" w:rsidRDefault="00EA5880" w:rsidP="00EA5880">
            <w:pPr>
              <w:jc w:val="center"/>
              <w:rPr>
                <w:rFonts w:ascii="Times New Roman" w:hAnsi="Times New Roman"/>
                <w:b/>
              </w:rPr>
            </w:pPr>
            <w:r w:rsidRPr="00457628">
              <w:rPr>
                <w:rFonts w:ascii="Times New Roman" w:hAnsi="Times New Roman"/>
                <w:b/>
              </w:rPr>
              <w:t>7. KÖRNYEZET ÉS FENNTAR</w:t>
            </w:r>
            <w:r w:rsidRPr="00457628">
              <w:rPr>
                <w:rFonts w:ascii="Times New Roman" w:hAnsi="Times New Roman"/>
                <w:b/>
              </w:rPr>
              <w:t>T</w:t>
            </w:r>
            <w:r w:rsidRPr="00457628">
              <w:rPr>
                <w:rFonts w:ascii="Times New Roman" w:hAnsi="Times New Roman"/>
                <w:b/>
              </w:rPr>
              <w:t xml:space="preserve">HATÓSÁG </w:t>
            </w:r>
          </w:p>
        </w:tc>
        <w:tc>
          <w:tcPr>
            <w:tcW w:w="2167" w:type="dxa"/>
            <w:vAlign w:val="center"/>
          </w:tcPr>
          <w:p w:rsidR="00EA5880" w:rsidRPr="00457628" w:rsidRDefault="00EA5880" w:rsidP="00EA5880">
            <w:pPr>
              <w:rPr>
                <w:rFonts w:ascii="Times New Roman" w:hAnsi="Times New Roman"/>
                <w:b/>
              </w:rPr>
            </w:pPr>
            <w:r w:rsidRPr="00457628">
              <w:rPr>
                <w:rFonts w:ascii="Times New Roman" w:hAnsi="Times New Roman"/>
                <w:b/>
              </w:rPr>
              <w:t xml:space="preserve">Órakeret: </w:t>
            </w:r>
          </w:p>
          <w:p w:rsidR="00EA5880" w:rsidRPr="00457628" w:rsidRDefault="00EA5880" w:rsidP="00EA5880">
            <w:pPr>
              <w:rPr>
                <w:rFonts w:ascii="Times New Roman" w:hAnsi="Times New Roman"/>
                <w:b/>
              </w:rPr>
            </w:pPr>
            <w:r w:rsidRPr="00457628">
              <w:rPr>
                <w:rFonts w:ascii="Times New Roman" w:hAnsi="Times New Roman"/>
                <w:b/>
              </w:rPr>
              <w:t>1</w:t>
            </w:r>
            <w:r w:rsidR="00233882" w:rsidRPr="00457628">
              <w:rPr>
                <w:rFonts w:ascii="Times New Roman" w:hAnsi="Times New Roman"/>
                <w:b/>
              </w:rPr>
              <w:t>2 óra</w:t>
            </w:r>
          </w:p>
        </w:tc>
      </w:tr>
      <w:tr w:rsidR="00EA5880" w:rsidRPr="00457628">
        <w:trPr>
          <w:jc w:val="center"/>
        </w:trPr>
        <w:tc>
          <w:tcPr>
            <w:tcW w:w="2901"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Előzetes tudás</w:t>
            </w:r>
          </w:p>
        </w:tc>
        <w:tc>
          <w:tcPr>
            <w:tcW w:w="6403"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Elemi ismeretek a közvetlen környezetünkből. T</w:t>
            </w:r>
            <w:r w:rsidRPr="00457628">
              <w:rPr>
                <w:rFonts w:ascii="Times New Roman" w:hAnsi="Times New Roman"/>
              </w:rPr>
              <w:t>a</w:t>
            </w:r>
            <w:r w:rsidRPr="00457628">
              <w:rPr>
                <w:rFonts w:ascii="Times New Roman" w:hAnsi="Times New Roman"/>
              </w:rPr>
              <w:t>pasztalatok szerzése sétákon, kirándulás</w:t>
            </w:r>
            <w:r w:rsidRPr="00457628">
              <w:rPr>
                <w:rFonts w:ascii="Times New Roman" w:hAnsi="Times New Roman"/>
              </w:rPr>
              <w:t>o</w:t>
            </w:r>
            <w:r w:rsidRPr="00457628">
              <w:rPr>
                <w:rFonts w:ascii="Times New Roman" w:hAnsi="Times New Roman"/>
              </w:rPr>
              <w:t xml:space="preserve">kon. </w:t>
            </w:r>
          </w:p>
        </w:tc>
      </w:tr>
      <w:tr w:rsidR="00EA5880" w:rsidRPr="00457628">
        <w:trPr>
          <w:jc w:val="center"/>
        </w:trPr>
        <w:tc>
          <w:tcPr>
            <w:tcW w:w="2901"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célok</w:t>
            </w:r>
          </w:p>
        </w:tc>
        <w:tc>
          <w:tcPr>
            <w:tcW w:w="6403"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Megfigyelés, ráismerés képessége. Feladattudat, szabálytudat kialakítása. Csoportban való együttműködés kialakítása. A másik gyerek elfogadása. A környezet rendjének betart</w:t>
            </w:r>
            <w:r w:rsidRPr="00457628">
              <w:rPr>
                <w:rFonts w:ascii="Times New Roman" w:hAnsi="Times New Roman"/>
              </w:rPr>
              <w:t>á</w:t>
            </w:r>
            <w:r w:rsidRPr="00457628">
              <w:rPr>
                <w:rFonts w:ascii="Times New Roman" w:hAnsi="Times New Roman"/>
              </w:rPr>
              <w:t>sa, óvása. Felnőtt segítségének elfogadása. Szelektív hulladékgyűjtés s</w:t>
            </w:r>
            <w:r w:rsidRPr="00457628">
              <w:rPr>
                <w:rFonts w:ascii="Times New Roman" w:hAnsi="Times New Roman"/>
              </w:rPr>
              <w:t>e</w:t>
            </w:r>
            <w:r w:rsidRPr="00457628">
              <w:rPr>
                <w:rFonts w:ascii="Times New Roman" w:hAnsi="Times New Roman"/>
              </w:rPr>
              <w:t>gítséggel. Együttműködő, aktív részvétel kirándulásokon. Kíváncsiság, motiváltság felkeltése és fen</w:t>
            </w:r>
            <w:r w:rsidRPr="00457628">
              <w:rPr>
                <w:rFonts w:ascii="Times New Roman" w:hAnsi="Times New Roman"/>
              </w:rPr>
              <w:t>n</w:t>
            </w:r>
            <w:r w:rsidRPr="00457628">
              <w:rPr>
                <w:rFonts w:ascii="Times New Roman" w:hAnsi="Times New Roman"/>
              </w:rPr>
              <w:t xml:space="preserve">tartása. </w:t>
            </w:r>
          </w:p>
        </w:tc>
      </w:tr>
      <w:tr w:rsidR="00EA5880" w:rsidRPr="00457628">
        <w:trPr>
          <w:jc w:val="center"/>
        </w:trPr>
        <w:tc>
          <w:tcPr>
            <w:tcW w:w="3596" w:type="dxa"/>
            <w:gridSpan w:val="2"/>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3541"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w:t>
            </w:r>
            <w:r w:rsidRPr="00457628">
              <w:rPr>
                <w:rFonts w:ascii="Times New Roman" w:hAnsi="Times New Roman"/>
                <w:b/>
              </w:rPr>
              <w:t>é</w:t>
            </w:r>
            <w:r w:rsidRPr="00457628">
              <w:rPr>
                <w:rFonts w:ascii="Times New Roman" w:hAnsi="Times New Roman"/>
                <w:b/>
              </w:rPr>
              <w:t>nyek</w:t>
            </w:r>
          </w:p>
        </w:tc>
        <w:tc>
          <w:tcPr>
            <w:tcW w:w="2167"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rPr>
            </w:pPr>
            <w:r w:rsidRPr="00457628">
              <w:rPr>
                <w:rFonts w:ascii="Times New Roman" w:hAnsi="Times New Roman"/>
                <w:b/>
              </w:rPr>
              <w:t xml:space="preserve">Kapcsolódási </w:t>
            </w:r>
            <w:r w:rsidRPr="00457628">
              <w:rPr>
                <w:rFonts w:ascii="Times New Roman" w:hAnsi="Times New Roman"/>
                <w:b/>
              </w:rPr>
              <w:br/>
              <w:t>po</w:t>
            </w:r>
            <w:r w:rsidRPr="00457628">
              <w:rPr>
                <w:rFonts w:ascii="Times New Roman" w:hAnsi="Times New Roman"/>
                <w:b/>
              </w:rPr>
              <w:t>n</w:t>
            </w:r>
            <w:r w:rsidRPr="00457628">
              <w:rPr>
                <w:rFonts w:ascii="Times New Roman" w:hAnsi="Times New Roman"/>
                <w:b/>
              </w:rPr>
              <w:t>tok</w:t>
            </w:r>
          </w:p>
        </w:tc>
      </w:tr>
      <w:tr w:rsidR="00EA5880" w:rsidRPr="00457628">
        <w:trPr>
          <w:jc w:val="center"/>
        </w:trPr>
        <w:tc>
          <w:tcPr>
            <w:tcW w:w="3596" w:type="dxa"/>
            <w:gridSpan w:val="2"/>
            <w:tcBorders>
              <w:top w:val="single" w:sz="4" w:space="0" w:color="auto"/>
              <w:bottom w:val="nil"/>
            </w:tcBorders>
            <w:shd w:val="clear" w:color="auto" w:fill="auto"/>
          </w:tcPr>
          <w:p w:rsidR="00EA5880" w:rsidRPr="00457628" w:rsidRDefault="00EA5880" w:rsidP="00EA5880">
            <w:pPr>
              <w:ind w:left="100"/>
              <w:rPr>
                <w:rFonts w:ascii="Times New Roman" w:hAnsi="Times New Roman"/>
              </w:rPr>
            </w:pPr>
          </w:p>
        </w:tc>
        <w:tc>
          <w:tcPr>
            <w:tcW w:w="3541" w:type="dxa"/>
            <w:tcBorders>
              <w:top w:val="single" w:sz="4" w:space="0" w:color="auto"/>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Az esztétikai érzékenység fejles</w:t>
            </w:r>
            <w:r w:rsidRPr="00457628">
              <w:rPr>
                <w:rFonts w:ascii="Times New Roman" w:hAnsi="Times New Roman"/>
              </w:rPr>
              <w:t>z</w:t>
            </w:r>
            <w:r w:rsidRPr="00457628">
              <w:rPr>
                <w:rFonts w:ascii="Times New Roman" w:hAnsi="Times New Roman"/>
              </w:rPr>
              <w:t>tése</w:t>
            </w:r>
          </w:p>
        </w:tc>
        <w:tc>
          <w:tcPr>
            <w:tcW w:w="2167" w:type="dxa"/>
            <w:tcBorders>
              <w:top w:val="single" w:sz="4" w:space="0" w:color="auto"/>
              <w:bottom w:val="nil"/>
            </w:tcBorders>
          </w:tcPr>
          <w:p w:rsidR="00EA5880" w:rsidRPr="00457628" w:rsidRDefault="00EA5880" w:rsidP="00EA5880">
            <w:pPr>
              <w:rPr>
                <w:rFonts w:ascii="Times New Roman" w:hAnsi="Times New Roman"/>
              </w:rPr>
            </w:pPr>
          </w:p>
        </w:tc>
      </w:tr>
      <w:tr w:rsidR="00EA5880" w:rsidRPr="00457628">
        <w:trPr>
          <w:jc w:val="center"/>
        </w:trPr>
        <w:tc>
          <w:tcPr>
            <w:tcW w:w="3596" w:type="dxa"/>
            <w:gridSpan w:val="2"/>
            <w:tcBorders>
              <w:top w:val="nil"/>
              <w:bottom w:val="nil"/>
            </w:tcBorders>
            <w:shd w:val="clear" w:color="auto" w:fill="auto"/>
          </w:tcPr>
          <w:p w:rsidR="00EA5880" w:rsidRPr="00457628" w:rsidRDefault="00EA5880" w:rsidP="00EA5880">
            <w:pPr>
              <w:rPr>
                <w:rFonts w:ascii="Times New Roman" w:hAnsi="Times New Roman"/>
                <w:i/>
              </w:rPr>
            </w:pPr>
          </w:p>
        </w:tc>
        <w:tc>
          <w:tcPr>
            <w:tcW w:w="3541" w:type="dxa"/>
            <w:tcBorders>
              <w:top w:val="nil"/>
              <w:bottom w:val="nil"/>
            </w:tcBorders>
            <w:shd w:val="clear" w:color="auto" w:fill="auto"/>
          </w:tcPr>
          <w:p w:rsidR="00EA5880" w:rsidRPr="00457628" w:rsidRDefault="00EA5880" w:rsidP="00EA5880">
            <w:pPr>
              <w:rPr>
                <w:rFonts w:ascii="Times New Roman" w:hAnsi="Times New Roman"/>
              </w:rPr>
            </w:pPr>
          </w:p>
        </w:tc>
        <w:tc>
          <w:tcPr>
            <w:tcW w:w="2167"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6"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7.1. A környezeti rendszerek állapota, fenntarthat</w:t>
            </w:r>
            <w:r w:rsidRPr="00457628">
              <w:rPr>
                <w:rFonts w:ascii="Times New Roman" w:hAnsi="Times New Roman"/>
                <w:i/>
              </w:rPr>
              <w:t>ó</w:t>
            </w:r>
            <w:r w:rsidRPr="00457628">
              <w:rPr>
                <w:rFonts w:ascii="Times New Roman" w:hAnsi="Times New Roman"/>
                <w:i/>
              </w:rPr>
              <w:t>ság</w:t>
            </w:r>
          </w:p>
          <w:p w:rsidR="00EA5880" w:rsidRPr="00457628" w:rsidRDefault="00EA5880" w:rsidP="00EA5880">
            <w:pPr>
              <w:ind w:left="100"/>
              <w:rPr>
                <w:rFonts w:ascii="Times New Roman" w:hAnsi="Times New Roman"/>
              </w:rPr>
            </w:pPr>
            <w:r w:rsidRPr="00457628">
              <w:rPr>
                <w:rFonts w:ascii="Times New Roman" w:hAnsi="Times New Roman"/>
              </w:rPr>
              <w:t>Egészséges, gondozott kö</w:t>
            </w:r>
            <w:r w:rsidRPr="00457628">
              <w:rPr>
                <w:rFonts w:ascii="Times New Roman" w:hAnsi="Times New Roman"/>
              </w:rPr>
              <w:t>r</w:t>
            </w:r>
            <w:r w:rsidRPr="00457628">
              <w:rPr>
                <w:rFonts w:ascii="Times New Roman" w:hAnsi="Times New Roman"/>
              </w:rPr>
              <w:t>nyezet</w:t>
            </w:r>
          </w:p>
          <w:p w:rsidR="00EA5880" w:rsidRPr="00457628" w:rsidRDefault="00EA5880" w:rsidP="00EA5880">
            <w:pPr>
              <w:ind w:left="100"/>
              <w:rPr>
                <w:rFonts w:ascii="Times New Roman" w:hAnsi="Times New Roman"/>
              </w:rPr>
            </w:pPr>
            <w:r w:rsidRPr="00457628">
              <w:rPr>
                <w:rFonts w:ascii="Times New Roman" w:hAnsi="Times New Roman"/>
              </w:rPr>
              <w:t>A közvetlen környezet (tant</w:t>
            </w:r>
            <w:r w:rsidRPr="00457628">
              <w:rPr>
                <w:rFonts w:ascii="Times New Roman" w:hAnsi="Times New Roman"/>
              </w:rPr>
              <w:t>e</w:t>
            </w:r>
            <w:r w:rsidRPr="00457628">
              <w:rPr>
                <w:rFonts w:ascii="Times New Roman" w:hAnsi="Times New Roman"/>
              </w:rPr>
              <w:t>rem, lakás, szoba) rendjének megt</w:t>
            </w:r>
            <w:r w:rsidRPr="00457628">
              <w:rPr>
                <w:rFonts w:ascii="Times New Roman" w:hAnsi="Times New Roman"/>
              </w:rPr>
              <w:t>e</w:t>
            </w:r>
            <w:r w:rsidRPr="00457628">
              <w:rPr>
                <w:rFonts w:ascii="Times New Roman" w:hAnsi="Times New Roman"/>
              </w:rPr>
              <w:t>remtése, megóvása.</w:t>
            </w:r>
          </w:p>
          <w:p w:rsidR="00EA5880" w:rsidRPr="00457628" w:rsidRDefault="00EA5880" w:rsidP="00EA5880">
            <w:pPr>
              <w:ind w:left="100"/>
              <w:rPr>
                <w:rFonts w:ascii="Times New Roman" w:hAnsi="Times New Roman"/>
              </w:rPr>
            </w:pPr>
            <w:r w:rsidRPr="00457628">
              <w:rPr>
                <w:rFonts w:ascii="Times New Roman" w:hAnsi="Times New Roman"/>
              </w:rPr>
              <w:t>Természetvédelem</w:t>
            </w:r>
          </w:p>
          <w:p w:rsidR="00EA5880" w:rsidRPr="00457628" w:rsidRDefault="00EA5880" w:rsidP="00EA5880">
            <w:pPr>
              <w:ind w:left="100"/>
              <w:rPr>
                <w:rFonts w:ascii="Times New Roman" w:hAnsi="Times New Roman"/>
              </w:rPr>
            </w:pPr>
            <w:r w:rsidRPr="00457628">
              <w:rPr>
                <w:rFonts w:ascii="Times New Roman" w:hAnsi="Times New Roman"/>
              </w:rPr>
              <w:t>Növény és állatgondozás a közvetlen környezet</w:t>
            </w:r>
            <w:r w:rsidRPr="00457628">
              <w:rPr>
                <w:rFonts w:ascii="Times New Roman" w:hAnsi="Times New Roman"/>
              </w:rPr>
              <w:t>é</w:t>
            </w:r>
            <w:r w:rsidRPr="00457628">
              <w:rPr>
                <w:rFonts w:ascii="Times New Roman" w:hAnsi="Times New Roman"/>
              </w:rPr>
              <w:t>ben</w:t>
            </w:r>
          </w:p>
          <w:p w:rsidR="00EA5880" w:rsidRPr="00457628" w:rsidRDefault="00EA5880" w:rsidP="00EA5880">
            <w:pPr>
              <w:ind w:left="100"/>
              <w:rPr>
                <w:rFonts w:ascii="Times New Roman" w:hAnsi="Times New Roman"/>
              </w:rPr>
            </w:pPr>
          </w:p>
          <w:p w:rsidR="00EA5880" w:rsidRPr="00457628" w:rsidRDefault="00EA5880" w:rsidP="00EA5880">
            <w:pPr>
              <w:ind w:left="100"/>
              <w:rPr>
                <w:rFonts w:ascii="Times New Roman" w:hAnsi="Times New Roman"/>
              </w:rPr>
            </w:pPr>
            <w:r w:rsidRPr="00457628">
              <w:rPr>
                <w:rFonts w:ascii="Times New Roman" w:hAnsi="Times New Roman"/>
              </w:rPr>
              <w:t xml:space="preserve">Szelektív hulladékgyűjtés </w:t>
            </w:r>
          </w:p>
        </w:tc>
        <w:tc>
          <w:tcPr>
            <w:tcW w:w="3541"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 közvetlen környezet, i</w:t>
            </w:r>
            <w:r w:rsidRPr="00457628">
              <w:rPr>
                <w:rFonts w:ascii="Times New Roman" w:hAnsi="Times New Roman"/>
              </w:rPr>
              <w:t>s</w:t>
            </w:r>
            <w:r w:rsidRPr="00457628">
              <w:rPr>
                <w:rFonts w:ascii="Times New Roman" w:hAnsi="Times New Roman"/>
              </w:rPr>
              <w:t>kola, lakóhely rendjének megteremtése, megóvása, ruházat, bútorzat tisztas</w:t>
            </w:r>
            <w:r w:rsidRPr="00457628">
              <w:rPr>
                <w:rFonts w:ascii="Times New Roman" w:hAnsi="Times New Roman"/>
              </w:rPr>
              <w:t>á</w:t>
            </w:r>
            <w:r w:rsidRPr="00457628">
              <w:rPr>
                <w:rFonts w:ascii="Times New Roman" w:hAnsi="Times New Roman"/>
              </w:rPr>
              <w:t>gának megóvása</w:t>
            </w:r>
          </w:p>
          <w:p w:rsidR="00EA5880" w:rsidRPr="00457628" w:rsidRDefault="00EA5880" w:rsidP="00EA5880">
            <w:pPr>
              <w:rPr>
                <w:rFonts w:ascii="Times New Roman" w:hAnsi="Times New Roman"/>
              </w:rPr>
            </w:pPr>
            <w:r w:rsidRPr="00457628">
              <w:rPr>
                <w:rFonts w:ascii="Times New Roman" w:hAnsi="Times New Roman"/>
              </w:rPr>
              <w:t>Információs jelek felism</w:t>
            </w:r>
            <w:r w:rsidRPr="00457628">
              <w:rPr>
                <w:rFonts w:ascii="Times New Roman" w:hAnsi="Times New Roman"/>
              </w:rPr>
              <w:t>e</w:t>
            </w:r>
            <w:r w:rsidRPr="00457628">
              <w:rPr>
                <w:rFonts w:ascii="Times New Roman" w:hAnsi="Times New Roman"/>
              </w:rPr>
              <w:t>rése, rajzok készítése, k</w:t>
            </w:r>
            <w:r w:rsidRPr="00457628">
              <w:rPr>
                <w:rFonts w:ascii="Times New Roman" w:hAnsi="Times New Roman"/>
              </w:rPr>
              <w:t>é</w:t>
            </w:r>
            <w:r w:rsidRPr="00457628">
              <w:rPr>
                <w:rFonts w:ascii="Times New Roman" w:hAnsi="Times New Roman"/>
              </w:rPr>
              <w:t>pek gyűjtése</w:t>
            </w:r>
          </w:p>
          <w:p w:rsidR="00EA5880" w:rsidRPr="00457628" w:rsidRDefault="00EA5880" w:rsidP="00EA5880">
            <w:pPr>
              <w:rPr>
                <w:rFonts w:ascii="Times New Roman" w:hAnsi="Times New Roman"/>
              </w:rPr>
            </w:pPr>
            <w:r w:rsidRPr="00457628">
              <w:rPr>
                <w:rFonts w:ascii="Times New Roman" w:hAnsi="Times New Roman"/>
              </w:rPr>
              <w:t>M</w:t>
            </w:r>
            <w:r w:rsidRPr="00457628">
              <w:rPr>
                <w:rFonts w:ascii="Times New Roman" w:hAnsi="Times New Roman"/>
              </w:rPr>
              <w:t>a</w:t>
            </w:r>
            <w:r w:rsidRPr="00457628">
              <w:rPr>
                <w:rFonts w:ascii="Times New Roman" w:hAnsi="Times New Roman"/>
              </w:rPr>
              <w:t>darak etetése télen</w:t>
            </w:r>
          </w:p>
        </w:tc>
        <w:tc>
          <w:tcPr>
            <w:tcW w:w="2167"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6" w:type="dxa"/>
            <w:gridSpan w:val="2"/>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Energiatakarékosság</w:t>
            </w:r>
          </w:p>
          <w:p w:rsidR="00EA5880" w:rsidRPr="00457628" w:rsidRDefault="00EA5880" w:rsidP="00EA5880">
            <w:pPr>
              <w:ind w:left="100"/>
              <w:rPr>
                <w:rFonts w:ascii="Times New Roman" w:hAnsi="Times New Roman"/>
              </w:rPr>
            </w:pPr>
            <w:r w:rsidRPr="00457628">
              <w:rPr>
                <w:rFonts w:ascii="Times New Roman" w:hAnsi="Times New Roman"/>
              </w:rPr>
              <w:t>Takarékosság az árammal, a ví</w:t>
            </w:r>
            <w:r w:rsidRPr="00457628">
              <w:rPr>
                <w:rFonts w:ascii="Times New Roman" w:hAnsi="Times New Roman"/>
              </w:rPr>
              <w:t>z</w:t>
            </w:r>
            <w:r w:rsidRPr="00457628">
              <w:rPr>
                <w:rFonts w:ascii="Times New Roman" w:hAnsi="Times New Roman"/>
              </w:rPr>
              <w:t>zel</w:t>
            </w:r>
          </w:p>
        </w:tc>
        <w:tc>
          <w:tcPr>
            <w:tcW w:w="3541"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Elemi szintű energiatak</w:t>
            </w:r>
            <w:r w:rsidRPr="00457628">
              <w:rPr>
                <w:rFonts w:ascii="Times New Roman" w:hAnsi="Times New Roman"/>
              </w:rPr>
              <w:t>a</w:t>
            </w:r>
            <w:r w:rsidRPr="00457628">
              <w:rPr>
                <w:rFonts w:ascii="Times New Roman" w:hAnsi="Times New Roman"/>
              </w:rPr>
              <w:t>rékossági technikák gyakorlása (villany lekapcs</w:t>
            </w:r>
            <w:r w:rsidRPr="00457628">
              <w:rPr>
                <w:rFonts w:ascii="Times New Roman" w:hAnsi="Times New Roman"/>
              </w:rPr>
              <w:t>o</w:t>
            </w:r>
            <w:r w:rsidRPr="00457628">
              <w:rPr>
                <w:rFonts w:ascii="Times New Roman" w:hAnsi="Times New Roman"/>
              </w:rPr>
              <w:t>lása, víz elzárása)</w:t>
            </w:r>
          </w:p>
        </w:tc>
        <w:tc>
          <w:tcPr>
            <w:tcW w:w="2167"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6" w:type="dxa"/>
            <w:gridSpan w:val="2"/>
            <w:tcBorders>
              <w:top w:val="nil"/>
              <w:bottom w:val="single" w:sz="4" w:space="0" w:color="auto"/>
            </w:tcBorders>
            <w:shd w:val="clear" w:color="auto" w:fill="auto"/>
          </w:tcPr>
          <w:p w:rsidR="00EA5880" w:rsidRPr="00457628" w:rsidRDefault="00EA5880" w:rsidP="00EA5880">
            <w:pPr>
              <w:ind w:left="100"/>
              <w:rPr>
                <w:rFonts w:ascii="Times New Roman" w:hAnsi="Times New Roman"/>
              </w:rPr>
            </w:pPr>
            <w:r w:rsidRPr="00457628">
              <w:rPr>
                <w:rFonts w:ascii="Times New Roman" w:hAnsi="Times New Roman"/>
              </w:rPr>
              <w:t xml:space="preserve"> </w:t>
            </w:r>
          </w:p>
        </w:tc>
        <w:tc>
          <w:tcPr>
            <w:tcW w:w="3541" w:type="dxa"/>
            <w:tcBorders>
              <w:top w:val="nil"/>
              <w:bottom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 xml:space="preserve">Sétákon, kirándulásokon részvétel  </w:t>
            </w:r>
          </w:p>
          <w:p w:rsidR="00EA5880" w:rsidRPr="00457628" w:rsidRDefault="00EA5880" w:rsidP="00EA5880">
            <w:pPr>
              <w:rPr>
                <w:rFonts w:ascii="Times New Roman" w:hAnsi="Times New Roman"/>
              </w:rPr>
            </w:pPr>
            <w:r w:rsidRPr="00457628">
              <w:rPr>
                <w:rFonts w:ascii="Times New Roman" w:hAnsi="Times New Roman"/>
              </w:rPr>
              <w:t>Adott szempontok szerint irány</w:t>
            </w:r>
            <w:r w:rsidRPr="00457628">
              <w:rPr>
                <w:rFonts w:ascii="Times New Roman" w:hAnsi="Times New Roman"/>
              </w:rPr>
              <w:t>í</w:t>
            </w:r>
            <w:r w:rsidRPr="00457628">
              <w:rPr>
                <w:rFonts w:ascii="Times New Roman" w:hAnsi="Times New Roman"/>
              </w:rPr>
              <w:t xml:space="preserve">tott megfigyelések </w:t>
            </w:r>
          </w:p>
          <w:p w:rsidR="00EA5880" w:rsidRPr="00457628" w:rsidRDefault="00EA5880" w:rsidP="00EA5880">
            <w:pPr>
              <w:rPr>
                <w:rFonts w:ascii="Times New Roman" w:hAnsi="Times New Roman"/>
              </w:rPr>
            </w:pPr>
            <w:r w:rsidRPr="00457628">
              <w:rPr>
                <w:rFonts w:ascii="Times New Roman" w:hAnsi="Times New Roman"/>
              </w:rPr>
              <w:t>Az élményekről, tapaszt</w:t>
            </w:r>
            <w:r w:rsidRPr="00457628">
              <w:rPr>
                <w:rFonts w:ascii="Times New Roman" w:hAnsi="Times New Roman"/>
              </w:rPr>
              <w:t>a</w:t>
            </w:r>
            <w:r w:rsidRPr="00457628">
              <w:rPr>
                <w:rFonts w:ascii="Times New Roman" w:hAnsi="Times New Roman"/>
              </w:rPr>
              <w:t>latokról rajzok készítése</w:t>
            </w:r>
          </w:p>
        </w:tc>
        <w:tc>
          <w:tcPr>
            <w:tcW w:w="2167" w:type="dxa"/>
            <w:tcBorders>
              <w:top w:val="nil"/>
              <w:bottom w:val="single" w:sz="4" w:space="0" w:color="auto"/>
            </w:tcBorders>
          </w:tcPr>
          <w:p w:rsidR="00EA5880" w:rsidRPr="00457628" w:rsidRDefault="00EA5880" w:rsidP="00EA5880">
            <w:pPr>
              <w:rPr>
                <w:rFonts w:ascii="Times New Roman" w:hAnsi="Times New Roman"/>
              </w:rPr>
            </w:pPr>
          </w:p>
        </w:tc>
      </w:tr>
      <w:tr w:rsidR="00EA5880" w:rsidRPr="00457628">
        <w:trPr>
          <w:jc w:val="center"/>
        </w:trPr>
        <w:tc>
          <w:tcPr>
            <w:tcW w:w="2901"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6403" w:type="dxa"/>
            <w:gridSpan w:val="3"/>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Tisztaság, rend, egészséges környezet, természe</w:t>
            </w:r>
            <w:r w:rsidRPr="00457628">
              <w:rPr>
                <w:rFonts w:ascii="Times New Roman" w:hAnsi="Times New Roman"/>
              </w:rPr>
              <w:t>t</w:t>
            </w:r>
            <w:r w:rsidRPr="00457628">
              <w:rPr>
                <w:rFonts w:ascii="Times New Roman" w:hAnsi="Times New Roman"/>
              </w:rPr>
              <w:t>védelem, talaj, víz, szemetelés, takarékosság, növény, á</w:t>
            </w:r>
            <w:r w:rsidRPr="00457628">
              <w:rPr>
                <w:rFonts w:ascii="Times New Roman" w:hAnsi="Times New Roman"/>
              </w:rPr>
              <w:t>l</w:t>
            </w:r>
            <w:r w:rsidRPr="00457628">
              <w:rPr>
                <w:rFonts w:ascii="Times New Roman" w:hAnsi="Times New Roman"/>
              </w:rPr>
              <w:t xml:space="preserve">lat, élőlény, növény- és állatgondozás </w:t>
            </w:r>
          </w:p>
        </w:tc>
      </w:tr>
    </w:tbl>
    <w:p w:rsidR="00EA5880" w:rsidRPr="00457628" w:rsidRDefault="00EA5880" w:rsidP="00EA5880">
      <w:pP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065"/>
      </w:tblGrid>
      <w:tr w:rsidR="00EA5880" w:rsidRPr="00457628">
        <w:trPr>
          <w:jc w:val="center"/>
        </w:trPr>
        <w:tc>
          <w:tcPr>
            <w:tcW w:w="3137"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A fejlesztés várt ere</w:t>
            </w:r>
            <w:r w:rsidRPr="00457628">
              <w:rPr>
                <w:rFonts w:ascii="Times New Roman" w:hAnsi="Times New Roman"/>
                <w:b/>
              </w:rPr>
              <w:t>d</w:t>
            </w:r>
            <w:r w:rsidR="008A6124">
              <w:rPr>
                <w:rFonts w:ascii="Times New Roman" w:hAnsi="Times New Roman"/>
                <w:b/>
              </w:rPr>
              <w:t>ményei az első évfolyam</w:t>
            </w:r>
            <w:r w:rsidRPr="00457628">
              <w:rPr>
                <w:rFonts w:ascii="Times New Roman" w:hAnsi="Times New Roman"/>
                <w:b/>
              </w:rPr>
              <w:br/>
              <w:t>v</w:t>
            </w:r>
            <w:r w:rsidRPr="00457628">
              <w:rPr>
                <w:rFonts w:ascii="Times New Roman" w:hAnsi="Times New Roman"/>
                <w:b/>
              </w:rPr>
              <w:t>é</w:t>
            </w:r>
            <w:r w:rsidRPr="00457628">
              <w:rPr>
                <w:rFonts w:ascii="Times New Roman" w:hAnsi="Times New Roman"/>
                <w:b/>
              </w:rPr>
              <w:t>gére</w:t>
            </w:r>
          </w:p>
        </w:tc>
        <w:tc>
          <w:tcPr>
            <w:tcW w:w="6065" w:type="dxa"/>
            <w:vAlign w:val="center"/>
          </w:tcPr>
          <w:p w:rsidR="00EA5880" w:rsidRPr="00457628" w:rsidRDefault="00EA5880" w:rsidP="00EA5880">
            <w:pPr>
              <w:jc w:val="both"/>
              <w:rPr>
                <w:rFonts w:ascii="Times New Roman" w:hAnsi="Times New Roman"/>
              </w:rPr>
            </w:pPr>
            <w:r w:rsidRPr="00457628">
              <w:rPr>
                <w:rFonts w:ascii="Times New Roman" w:hAnsi="Times New Roman"/>
              </w:rPr>
              <w:t>A szociális képességének fejlődése során alakuljon ki együttműködése társaival és tanárával. Irányítás segítségével megfigyelések végzése, adott sze</w:t>
            </w:r>
            <w:r w:rsidRPr="00457628">
              <w:rPr>
                <w:rFonts w:ascii="Times New Roman" w:hAnsi="Times New Roman"/>
              </w:rPr>
              <w:t>m</w:t>
            </w:r>
            <w:r w:rsidRPr="00457628">
              <w:rPr>
                <w:rFonts w:ascii="Times New Roman" w:hAnsi="Times New Roman"/>
              </w:rPr>
              <w:t>pontok szerinti válogatás, csoportosítás és egymá</w:t>
            </w:r>
            <w:r w:rsidRPr="00457628">
              <w:rPr>
                <w:rFonts w:ascii="Times New Roman" w:hAnsi="Times New Roman"/>
              </w:rPr>
              <w:t>s</w:t>
            </w:r>
            <w:r w:rsidRPr="00457628">
              <w:rPr>
                <w:rFonts w:ascii="Times New Roman" w:hAnsi="Times New Roman"/>
              </w:rPr>
              <w:t xml:space="preserve">hoz rendezés. Az időbeli események </w:t>
            </w:r>
            <w:r w:rsidRPr="00457628">
              <w:rPr>
                <w:rFonts w:ascii="Times New Roman" w:hAnsi="Times New Roman"/>
              </w:rPr>
              <w:lastRenderedPageBreak/>
              <w:t>helyes sorrendbe állítása. Érdeklődése, kíváncsisága, mot</w:t>
            </w:r>
            <w:r w:rsidRPr="00457628">
              <w:rPr>
                <w:rFonts w:ascii="Times New Roman" w:hAnsi="Times New Roman"/>
              </w:rPr>
              <w:t>i</w:t>
            </w:r>
            <w:r w:rsidRPr="00457628">
              <w:rPr>
                <w:rFonts w:ascii="Times New Roman" w:hAnsi="Times New Roman"/>
              </w:rPr>
              <w:t>váltsága egyre hosszabb ideig fenntartható. A t</w:t>
            </w:r>
            <w:r w:rsidRPr="00457628">
              <w:rPr>
                <w:rFonts w:ascii="Times New Roman" w:hAnsi="Times New Roman"/>
              </w:rPr>
              <w:t>a</w:t>
            </w:r>
            <w:r w:rsidRPr="00457628">
              <w:rPr>
                <w:rFonts w:ascii="Times New Roman" w:hAnsi="Times New Roman"/>
              </w:rPr>
              <w:t>pasztalatok kifejezése egyszerű, rövid mondatokkal. Biztonsággal táj</w:t>
            </w:r>
            <w:r w:rsidRPr="00457628">
              <w:rPr>
                <w:rFonts w:ascii="Times New Roman" w:hAnsi="Times New Roman"/>
              </w:rPr>
              <w:t>é</w:t>
            </w:r>
            <w:r w:rsidRPr="00457628">
              <w:rPr>
                <w:rFonts w:ascii="Times New Roman" w:hAnsi="Times New Roman"/>
              </w:rPr>
              <w:t>kozódás a közvetlen környezetében. Az ismert állatok, n</w:t>
            </w:r>
            <w:r w:rsidRPr="00457628">
              <w:rPr>
                <w:rFonts w:ascii="Times New Roman" w:hAnsi="Times New Roman"/>
              </w:rPr>
              <w:t>ö</w:t>
            </w:r>
            <w:r w:rsidRPr="00457628">
              <w:rPr>
                <w:rFonts w:ascii="Times New Roman" w:hAnsi="Times New Roman"/>
              </w:rPr>
              <w:t>vények adott szempontok szerinti csoportosítása, megnev</w:t>
            </w:r>
            <w:r w:rsidRPr="00457628">
              <w:rPr>
                <w:rFonts w:ascii="Times New Roman" w:hAnsi="Times New Roman"/>
              </w:rPr>
              <w:t>e</w:t>
            </w:r>
            <w:r w:rsidRPr="00457628">
              <w:rPr>
                <w:rFonts w:ascii="Times New Roman" w:hAnsi="Times New Roman"/>
              </w:rPr>
              <w:t>zése. Elemi ism</w:t>
            </w:r>
            <w:r w:rsidRPr="00457628">
              <w:rPr>
                <w:rFonts w:ascii="Times New Roman" w:hAnsi="Times New Roman"/>
              </w:rPr>
              <w:t>e</w:t>
            </w:r>
            <w:r w:rsidRPr="00457628">
              <w:rPr>
                <w:rFonts w:ascii="Times New Roman" w:hAnsi="Times New Roman"/>
              </w:rPr>
              <w:t>retek szerzése saját testéről. Életkorának és képességeinek megfelelően ismeretek az energiatakaréko</w:t>
            </w:r>
            <w:r w:rsidRPr="00457628">
              <w:rPr>
                <w:rFonts w:ascii="Times New Roman" w:hAnsi="Times New Roman"/>
              </w:rPr>
              <w:t>s</w:t>
            </w:r>
            <w:r w:rsidRPr="00457628">
              <w:rPr>
                <w:rFonts w:ascii="Times New Roman" w:hAnsi="Times New Roman"/>
              </w:rPr>
              <w:t>ságról, a szelektív hulladékgyűjtésről, azok betartása. Együttműködő részvétel kirá</w:t>
            </w:r>
            <w:r w:rsidRPr="00457628">
              <w:rPr>
                <w:rFonts w:ascii="Times New Roman" w:hAnsi="Times New Roman"/>
              </w:rPr>
              <w:t>n</w:t>
            </w:r>
            <w:r w:rsidRPr="00457628">
              <w:rPr>
                <w:rFonts w:ascii="Times New Roman" w:hAnsi="Times New Roman"/>
              </w:rPr>
              <w:t>dulásokon, sétákon, egyszerű játékos kísérletek végzés</w:t>
            </w:r>
            <w:r w:rsidRPr="00457628">
              <w:rPr>
                <w:rFonts w:ascii="Times New Roman" w:hAnsi="Times New Roman"/>
              </w:rPr>
              <w:t>é</w:t>
            </w:r>
            <w:r w:rsidRPr="00457628">
              <w:rPr>
                <w:rFonts w:ascii="Times New Roman" w:hAnsi="Times New Roman"/>
              </w:rPr>
              <w:t xml:space="preserve">ben. </w:t>
            </w:r>
          </w:p>
        </w:tc>
      </w:tr>
    </w:tbl>
    <w:p w:rsidR="00EA5880" w:rsidRPr="00457628" w:rsidRDefault="00EA5880" w:rsidP="00EA5880">
      <w:pPr>
        <w:rPr>
          <w:rFonts w:ascii="Times New Roman" w:hAnsi="Times New Roman"/>
        </w:rPr>
      </w:pPr>
    </w:p>
    <w:p w:rsidR="00EA5880" w:rsidRPr="00457628" w:rsidRDefault="00EA5880" w:rsidP="00EA5880">
      <w:pPr>
        <w:pStyle w:val="Nincstrkz"/>
        <w:jc w:val="center"/>
        <w:rPr>
          <w:rFonts w:ascii="Times New Roman" w:hAnsi="Times New Roman"/>
        </w:rPr>
      </w:pPr>
      <w:r w:rsidRPr="00457628">
        <w:rPr>
          <w:rFonts w:ascii="Times New Roman" w:hAnsi="Times New Roman"/>
        </w:rPr>
        <w:br w:type="page"/>
      </w:r>
      <w:r w:rsidR="008A6124">
        <w:rPr>
          <w:rFonts w:ascii="Times New Roman" w:hAnsi="Times New Roman"/>
          <w:b/>
          <w:sz w:val="32"/>
          <w:szCs w:val="32"/>
        </w:rPr>
        <w:lastRenderedPageBreak/>
        <w:t>2. évfolyam</w:t>
      </w:r>
      <w:r w:rsidRPr="00457628">
        <w:rPr>
          <w:rFonts w:ascii="Times New Roman" w:hAnsi="Times New Roman"/>
        </w:rPr>
        <w:br/>
      </w:r>
    </w:p>
    <w:p w:rsidR="007E0E43" w:rsidRPr="00457628" w:rsidRDefault="007E0E43" w:rsidP="007E0E43">
      <w:pPr>
        <w:pStyle w:val="Nincstrkz"/>
        <w:rPr>
          <w:rFonts w:ascii="Times New Roman" w:hAnsi="Times New Roman"/>
          <w:b/>
        </w:rPr>
      </w:pPr>
      <w:r w:rsidRPr="00457628">
        <w:rPr>
          <w:rFonts w:ascii="Times New Roman" w:hAnsi="Times New Roman"/>
          <w:b/>
        </w:rPr>
        <w:t>Éves óraszám: 74 óra</w:t>
      </w:r>
    </w:p>
    <w:p w:rsidR="007E0E43" w:rsidRPr="00457628" w:rsidRDefault="007E0E43" w:rsidP="007E0E43">
      <w:pPr>
        <w:pStyle w:val="Nincstrkz"/>
        <w:rPr>
          <w:rFonts w:ascii="Times New Roman" w:hAnsi="Times New Roman"/>
          <w:b/>
        </w:rPr>
      </w:pPr>
    </w:p>
    <w:p w:rsidR="007E0E43" w:rsidRPr="00457628" w:rsidRDefault="007E0E43" w:rsidP="007E0E43">
      <w:pPr>
        <w:pStyle w:val="Nincstrkz"/>
        <w:rPr>
          <w:rFonts w:ascii="Times New Roman" w:hAnsi="Times New Roman"/>
          <w:b/>
        </w:rPr>
      </w:pPr>
      <w:r w:rsidRPr="00457628">
        <w:rPr>
          <w:rFonts w:ascii="Times New Roman" w:hAnsi="Times New Roman"/>
          <w:b/>
        </w:rPr>
        <w:t>Heti óraszám: 2 óra</w:t>
      </w:r>
    </w:p>
    <w:p w:rsidR="007E0E43" w:rsidRPr="00457628" w:rsidRDefault="007E0E43" w:rsidP="007E0E43">
      <w:pPr>
        <w:pStyle w:val="Nincstrkz"/>
        <w:rPr>
          <w:rFonts w:ascii="Times New Roman" w:hAnsi="Times New Roman"/>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670"/>
        <w:gridCol w:w="2666"/>
      </w:tblGrid>
      <w:tr w:rsidR="00EA5880" w:rsidRPr="00457628">
        <w:trPr>
          <w:jc w:val="center"/>
        </w:trPr>
        <w:tc>
          <w:tcPr>
            <w:tcW w:w="2907"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Tematikai eg</w:t>
            </w:r>
            <w:r w:rsidRPr="00457628">
              <w:rPr>
                <w:rFonts w:ascii="Times New Roman" w:hAnsi="Times New Roman"/>
                <w:b/>
              </w:rPr>
              <w:t>y</w:t>
            </w:r>
            <w:r w:rsidRPr="00457628">
              <w:rPr>
                <w:rFonts w:ascii="Times New Roman" w:hAnsi="Times New Roman"/>
                <w:b/>
              </w:rPr>
              <w:t>ség/</w:t>
            </w:r>
            <w:r w:rsidRPr="00457628">
              <w:rPr>
                <w:rFonts w:ascii="Times New Roman" w:hAnsi="Times New Roman"/>
                <w:b/>
              </w:rPr>
              <w:br/>
              <w:t>Fejlesztési cél</w:t>
            </w:r>
          </w:p>
        </w:tc>
        <w:tc>
          <w:tcPr>
            <w:tcW w:w="3670"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 xml:space="preserve">2. ANYAG, ENERGIA, </w:t>
            </w:r>
            <w:r w:rsidRPr="00457628">
              <w:rPr>
                <w:rFonts w:ascii="Times New Roman" w:hAnsi="Times New Roman"/>
                <w:b/>
              </w:rPr>
              <w:br/>
              <w:t>INFO</w:t>
            </w:r>
            <w:r w:rsidRPr="00457628">
              <w:rPr>
                <w:rFonts w:ascii="Times New Roman" w:hAnsi="Times New Roman"/>
                <w:b/>
              </w:rPr>
              <w:t>R</w:t>
            </w:r>
            <w:r w:rsidRPr="00457628">
              <w:rPr>
                <w:rFonts w:ascii="Times New Roman" w:hAnsi="Times New Roman"/>
                <w:b/>
              </w:rPr>
              <w:t xml:space="preserve">MÁCIÓ </w:t>
            </w:r>
          </w:p>
        </w:tc>
        <w:tc>
          <w:tcPr>
            <w:tcW w:w="2666" w:type="dxa"/>
            <w:vAlign w:val="center"/>
          </w:tcPr>
          <w:p w:rsidR="00EA5880" w:rsidRPr="00457628" w:rsidRDefault="00EA5880" w:rsidP="00EA5880">
            <w:pPr>
              <w:rPr>
                <w:rFonts w:ascii="Times New Roman" w:hAnsi="Times New Roman"/>
                <w:b/>
              </w:rPr>
            </w:pPr>
            <w:r w:rsidRPr="00457628">
              <w:rPr>
                <w:rFonts w:ascii="Times New Roman" w:hAnsi="Times New Roman"/>
                <w:b/>
              </w:rPr>
              <w:t xml:space="preserve">Órakeret: </w:t>
            </w:r>
            <w:r w:rsidR="007E0E43" w:rsidRPr="00457628">
              <w:rPr>
                <w:rFonts w:ascii="Times New Roman" w:hAnsi="Times New Roman"/>
                <w:b/>
              </w:rPr>
              <w:t>9 óra</w:t>
            </w:r>
          </w:p>
        </w:tc>
      </w:tr>
      <w:tr w:rsidR="00EA5880" w:rsidRPr="00457628">
        <w:trPr>
          <w:jc w:val="center"/>
        </w:trPr>
        <w:tc>
          <w:tcPr>
            <w:tcW w:w="2907"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w:t>
            </w:r>
            <w:r w:rsidRPr="00457628">
              <w:rPr>
                <w:rFonts w:ascii="Times New Roman" w:hAnsi="Times New Roman"/>
                <w:b/>
              </w:rPr>
              <w:t>é</w:t>
            </w:r>
            <w:r w:rsidRPr="00457628">
              <w:rPr>
                <w:rFonts w:ascii="Times New Roman" w:hAnsi="Times New Roman"/>
                <w:b/>
              </w:rPr>
              <w:t>lok</w:t>
            </w:r>
          </w:p>
        </w:tc>
        <w:tc>
          <w:tcPr>
            <w:tcW w:w="6336" w:type="dxa"/>
            <w:gridSpan w:val="2"/>
            <w:vAlign w:val="center"/>
          </w:tcPr>
          <w:p w:rsidR="00EA5880" w:rsidRPr="00457628" w:rsidRDefault="00EA5880" w:rsidP="00EA5880">
            <w:pPr>
              <w:jc w:val="both"/>
              <w:rPr>
                <w:rFonts w:ascii="Times New Roman" w:hAnsi="Times New Roman"/>
              </w:rPr>
            </w:pPr>
            <w:r w:rsidRPr="00457628">
              <w:rPr>
                <w:rFonts w:ascii="Times New Roman" w:hAnsi="Times New Roman"/>
              </w:rPr>
              <w:t>A korszerű elemi természettudományos műveltség alapozása. Tapasztalatszerzés biztosítása a közvetlen környezetből. A v</w:t>
            </w:r>
            <w:r w:rsidRPr="00457628">
              <w:rPr>
                <w:rFonts w:ascii="Times New Roman" w:hAnsi="Times New Roman"/>
              </w:rPr>
              <w:t>a</w:t>
            </w:r>
            <w:r w:rsidRPr="00457628">
              <w:rPr>
                <w:rFonts w:ascii="Times New Roman" w:hAnsi="Times New Roman"/>
              </w:rPr>
              <w:t>lóság sokféleségének érzékeltetése. A pontos érzékelés, észl</w:t>
            </w:r>
            <w:r w:rsidRPr="00457628">
              <w:rPr>
                <w:rFonts w:ascii="Times New Roman" w:hAnsi="Times New Roman"/>
              </w:rPr>
              <w:t>e</w:t>
            </w:r>
            <w:r w:rsidRPr="00457628">
              <w:rPr>
                <w:rFonts w:ascii="Times New Roman" w:hAnsi="Times New Roman"/>
              </w:rPr>
              <w:t>lés, aktív figyelem, emlékezet fejlesztése. A kooperatív techn</w:t>
            </w:r>
            <w:r w:rsidRPr="00457628">
              <w:rPr>
                <w:rFonts w:ascii="Times New Roman" w:hAnsi="Times New Roman"/>
              </w:rPr>
              <w:t>i</w:t>
            </w:r>
            <w:r w:rsidRPr="00457628">
              <w:rPr>
                <w:rFonts w:ascii="Times New Roman" w:hAnsi="Times New Roman"/>
              </w:rPr>
              <w:t>kák alkalmazása az együttmunkálkodás, a társas együttlét sz</w:t>
            </w:r>
            <w:r w:rsidRPr="00457628">
              <w:rPr>
                <w:rFonts w:ascii="Times New Roman" w:hAnsi="Times New Roman"/>
              </w:rPr>
              <w:t>a</w:t>
            </w:r>
            <w:r w:rsidRPr="00457628">
              <w:rPr>
                <w:rFonts w:ascii="Times New Roman" w:hAnsi="Times New Roman"/>
              </w:rPr>
              <w:t>bályainak elsajátítására. A megismerés módszereinek bőv</w:t>
            </w:r>
            <w:r w:rsidRPr="00457628">
              <w:rPr>
                <w:rFonts w:ascii="Times New Roman" w:hAnsi="Times New Roman"/>
              </w:rPr>
              <w:t>í</w:t>
            </w:r>
            <w:r w:rsidRPr="00457628">
              <w:rPr>
                <w:rFonts w:ascii="Times New Roman" w:hAnsi="Times New Roman"/>
              </w:rPr>
              <w:t>tése. A kreativitás fejlesztése, az érzékelés pontosítása, a kommun</w:t>
            </w:r>
            <w:r w:rsidRPr="00457628">
              <w:rPr>
                <w:rFonts w:ascii="Times New Roman" w:hAnsi="Times New Roman"/>
              </w:rPr>
              <w:t>i</w:t>
            </w:r>
            <w:r w:rsidRPr="00457628">
              <w:rPr>
                <w:rFonts w:ascii="Times New Roman" w:hAnsi="Times New Roman"/>
              </w:rPr>
              <w:t>kációs képesség, szociális képesség fejlesztése, informáci</w:t>
            </w:r>
            <w:r w:rsidRPr="00457628">
              <w:rPr>
                <w:rFonts w:ascii="Times New Roman" w:hAnsi="Times New Roman"/>
              </w:rPr>
              <w:t>ó</w:t>
            </w:r>
            <w:r w:rsidRPr="00457628">
              <w:rPr>
                <w:rFonts w:ascii="Times New Roman" w:hAnsi="Times New Roman"/>
              </w:rPr>
              <w:t>gyűjtő, feldolgozó, szabálykövető magatartás kialak</w:t>
            </w:r>
            <w:r w:rsidRPr="00457628">
              <w:rPr>
                <w:rFonts w:ascii="Times New Roman" w:hAnsi="Times New Roman"/>
              </w:rPr>
              <w:t>í</w:t>
            </w:r>
            <w:r w:rsidRPr="00457628">
              <w:rPr>
                <w:rFonts w:ascii="Times New Roman" w:hAnsi="Times New Roman"/>
              </w:rPr>
              <w:t>tása, feladattudat és szabálytudat erősítése.</w:t>
            </w:r>
          </w:p>
        </w:tc>
      </w:tr>
      <w:tr w:rsidR="00EA5880" w:rsidRPr="00457628">
        <w:trPr>
          <w:jc w:val="center"/>
        </w:trPr>
        <w:tc>
          <w:tcPr>
            <w:tcW w:w="2907"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3670"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követelmények</w:t>
            </w:r>
          </w:p>
        </w:tc>
        <w:tc>
          <w:tcPr>
            <w:tcW w:w="2666"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 xml:space="preserve">Kapcsolódási </w:t>
            </w:r>
            <w:r w:rsidRPr="00457628">
              <w:rPr>
                <w:rFonts w:ascii="Times New Roman" w:hAnsi="Times New Roman"/>
                <w:b/>
              </w:rPr>
              <w:br/>
              <w:t>po</w:t>
            </w:r>
            <w:r w:rsidRPr="00457628">
              <w:rPr>
                <w:rFonts w:ascii="Times New Roman" w:hAnsi="Times New Roman"/>
                <w:b/>
              </w:rPr>
              <w:t>n</w:t>
            </w:r>
            <w:r w:rsidRPr="00457628">
              <w:rPr>
                <w:rFonts w:ascii="Times New Roman" w:hAnsi="Times New Roman"/>
                <w:b/>
              </w:rPr>
              <w:t>tok</w:t>
            </w:r>
          </w:p>
        </w:tc>
      </w:tr>
      <w:tr w:rsidR="00EA5880" w:rsidRPr="00457628">
        <w:trPr>
          <w:jc w:val="center"/>
        </w:trPr>
        <w:tc>
          <w:tcPr>
            <w:tcW w:w="2907" w:type="dxa"/>
            <w:tcBorders>
              <w:bottom w:val="nil"/>
            </w:tcBorders>
          </w:tcPr>
          <w:p w:rsidR="00EA5880" w:rsidRPr="00457628" w:rsidRDefault="00EA5880" w:rsidP="00EA5880">
            <w:pPr>
              <w:rPr>
                <w:rFonts w:ascii="Times New Roman" w:hAnsi="Times New Roman"/>
                <w:i/>
              </w:rPr>
            </w:pPr>
            <w:r w:rsidRPr="00457628">
              <w:rPr>
                <w:rFonts w:ascii="Times New Roman" w:hAnsi="Times New Roman"/>
                <w:i/>
              </w:rPr>
              <w:t xml:space="preserve">2.1. Anyag </w:t>
            </w:r>
          </w:p>
          <w:p w:rsidR="00EA5880" w:rsidRPr="00457628" w:rsidRDefault="00EA5880" w:rsidP="00EA5880">
            <w:pPr>
              <w:ind w:left="121"/>
              <w:rPr>
                <w:rFonts w:ascii="Times New Roman" w:hAnsi="Times New Roman"/>
              </w:rPr>
            </w:pPr>
            <w:r w:rsidRPr="00457628">
              <w:rPr>
                <w:rFonts w:ascii="Times New Roman" w:hAnsi="Times New Roman"/>
              </w:rPr>
              <w:t>A közvetlen környeze</w:t>
            </w:r>
            <w:r w:rsidRPr="00457628">
              <w:rPr>
                <w:rFonts w:ascii="Times New Roman" w:hAnsi="Times New Roman"/>
              </w:rPr>
              <w:t>t</w:t>
            </w:r>
            <w:r w:rsidRPr="00457628">
              <w:rPr>
                <w:rFonts w:ascii="Times New Roman" w:hAnsi="Times New Roman"/>
              </w:rPr>
              <w:t>ben előforduló anyagok érz</w:t>
            </w:r>
            <w:r w:rsidRPr="00457628">
              <w:rPr>
                <w:rFonts w:ascii="Times New Roman" w:hAnsi="Times New Roman"/>
              </w:rPr>
              <w:t>é</w:t>
            </w:r>
            <w:r w:rsidRPr="00457628">
              <w:rPr>
                <w:rFonts w:ascii="Times New Roman" w:hAnsi="Times New Roman"/>
              </w:rPr>
              <w:t>kelhető, mérhető tulajdo</w:t>
            </w:r>
            <w:r w:rsidRPr="00457628">
              <w:rPr>
                <w:rFonts w:ascii="Times New Roman" w:hAnsi="Times New Roman"/>
              </w:rPr>
              <w:t>n</w:t>
            </w:r>
            <w:r w:rsidRPr="00457628">
              <w:rPr>
                <w:rFonts w:ascii="Times New Roman" w:hAnsi="Times New Roman"/>
              </w:rPr>
              <w:t xml:space="preserve">ságai. </w:t>
            </w:r>
          </w:p>
          <w:p w:rsidR="00EA5880" w:rsidRPr="00457628" w:rsidRDefault="00EA5880" w:rsidP="00EA5880">
            <w:pPr>
              <w:ind w:left="121"/>
              <w:rPr>
                <w:rFonts w:ascii="Times New Roman" w:hAnsi="Times New Roman"/>
              </w:rPr>
            </w:pPr>
            <w:r w:rsidRPr="00457628">
              <w:rPr>
                <w:rFonts w:ascii="Times New Roman" w:hAnsi="Times New Roman"/>
              </w:rPr>
              <w:t>Anyag és forma kapcsol</w:t>
            </w:r>
            <w:r w:rsidRPr="00457628">
              <w:rPr>
                <w:rFonts w:ascii="Times New Roman" w:hAnsi="Times New Roman"/>
              </w:rPr>
              <w:t>a</w:t>
            </w:r>
            <w:r w:rsidRPr="00457628">
              <w:rPr>
                <w:rFonts w:ascii="Times New Roman" w:hAnsi="Times New Roman"/>
              </w:rPr>
              <w:t>ta</w:t>
            </w:r>
          </w:p>
          <w:p w:rsidR="00EA5880" w:rsidRPr="00457628" w:rsidRDefault="00EA5880" w:rsidP="00EA5880">
            <w:pPr>
              <w:ind w:left="121"/>
              <w:rPr>
                <w:rFonts w:ascii="Times New Roman" w:hAnsi="Times New Roman"/>
              </w:rPr>
            </w:pPr>
            <w:r w:rsidRPr="00457628">
              <w:rPr>
                <w:rFonts w:ascii="Times New Roman" w:hAnsi="Times New Roman"/>
              </w:rPr>
              <w:t>Halmazállapot változ</w:t>
            </w:r>
            <w:r w:rsidRPr="00457628">
              <w:rPr>
                <w:rFonts w:ascii="Times New Roman" w:hAnsi="Times New Roman"/>
              </w:rPr>
              <w:t>á</w:t>
            </w:r>
            <w:r w:rsidRPr="00457628">
              <w:rPr>
                <w:rFonts w:ascii="Times New Roman" w:hAnsi="Times New Roman"/>
              </w:rPr>
              <w:t xml:space="preserve">sok  </w:t>
            </w:r>
          </w:p>
          <w:p w:rsidR="00EA5880" w:rsidRPr="00457628" w:rsidRDefault="00EA5880" w:rsidP="00EA5880">
            <w:pPr>
              <w:ind w:left="121"/>
              <w:rPr>
                <w:rFonts w:ascii="Times New Roman" w:hAnsi="Times New Roman"/>
              </w:rPr>
            </w:pPr>
            <w:r w:rsidRPr="00457628">
              <w:rPr>
                <w:rFonts w:ascii="Times New Roman" w:hAnsi="Times New Roman"/>
              </w:rPr>
              <w:t xml:space="preserve">Csapadékformák </w:t>
            </w:r>
          </w:p>
        </w:tc>
        <w:tc>
          <w:tcPr>
            <w:tcW w:w="3670" w:type="dxa"/>
            <w:tcBorders>
              <w:bottom w:val="nil"/>
            </w:tcBorders>
          </w:tcPr>
          <w:p w:rsidR="00EA5880" w:rsidRPr="00457628" w:rsidRDefault="00EA5880" w:rsidP="00EA5880">
            <w:pPr>
              <w:rPr>
                <w:rFonts w:ascii="Times New Roman" w:hAnsi="Times New Roman"/>
              </w:rPr>
            </w:pPr>
            <w:r w:rsidRPr="00457628">
              <w:rPr>
                <w:rFonts w:ascii="Times New Roman" w:hAnsi="Times New Roman"/>
              </w:rPr>
              <w:t>Irányított megfigyeléssel anyagok vizsgálata érzékeléssel (látás, ha</w:t>
            </w:r>
            <w:r w:rsidRPr="00457628">
              <w:rPr>
                <w:rFonts w:ascii="Times New Roman" w:hAnsi="Times New Roman"/>
              </w:rPr>
              <w:t>l</w:t>
            </w:r>
            <w:r w:rsidRPr="00457628">
              <w:rPr>
                <w:rFonts w:ascii="Times New Roman" w:hAnsi="Times New Roman"/>
              </w:rPr>
              <w:t>lás, tapintás, ízérzékelés, szaglás). Ö</w:t>
            </w:r>
            <w:r w:rsidRPr="00457628">
              <w:rPr>
                <w:rFonts w:ascii="Times New Roman" w:hAnsi="Times New Roman"/>
              </w:rPr>
              <w:t>s</w:t>
            </w:r>
            <w:r w:rsidRPr="00457628">
              <w:rPr>
                <w:rFonts w:ascii="Times New Roman" w:hAnsi="Times New Roman"/>
              </w:rPr>
              <w:t>szehasonlítás, csoportosítás, becslés, mérés ját</w:t>
            </w:r>
            <w:r w:rsidRPr="00457628">
              <w:rPr>
                <w:rFonts w:ascii="Times New Roman" w:hAnsi="Times New Roman"/>
              </w:rPr>
              <w:t>é</w:t>
            </w:r>
            <w:r w:rsidRPr="00457628">
              <w:rPr>
                <w:rFonts w:ascii="Times New Roman" w:hAnsi="Times New Roman"/>
              </w:rPr>
              <w:t xml:space="preserve">kosan.  </w:t>
            </w:r>
          </w:p>
          <w:p w:rsidR="00EA5880" w:rsidRPr="00457628" w:rsidRDefault="00EA5880" w:rsidP="00EA5880">
            <w:pPr>
              <w:rPr>
                <w:rFonts w:ascii="Times New Roman" w:hAnsi="Times New Roman"/>
              </w:rPr>
            </w:pPr>
            <w:r w:rsidRPr="00457628">
              <w:rPr>
                <w:rFonts w:ascii="Times New Roman" w:hAnsi="Times New Roman"/>
              </w:rPr>
              <w:t>Játékos megfigyelések rögzítése raj</w:t>
            </w:r>
            <w:r w:rsidRPr="00457628">
              <w:rPr>
                <w:rFonts w:ascii="Times New Roman" w:hAnsi="Times New Roman"/>
              </w:rPr>
              <w:t>z</w:t>
            </w:r>
            <w:r w:rsidRPr="00457628">
              <w:rPr>
                <w:rFonts w:ascii="Times New Roman" w:hAnsi="Times New Roman"/>
              </w:rPr>
              <w:t xml:space="preserve">ban  </w:t>
            </w:r>
          </w:p>
        </w:tc>
        <w:tc>
          <w:tcPr>
            <w:tcW w:w="2666" w:type="dxa"/>
            <w:tcBorders>
              <w:bottom w:val="nil"/>
            </w:tcBorders>
          </w:tcPr>
          <w:p w:rsidR="00EA5880" w:rsidRPr="00457628" w:rsidRDefault="00EA5880" w:rsidP="00EA5880">
            <w:pPr>
              <w:rPr>
                <w:rFonts w:ascii="Times New Roman" w:hAnsi="Times New Roman"/>
              </w:rPr>
            </w:pPr>
            <w:r w:rsidRPr="00457628">
              <w:rPr>
                <w:rFonts w:ascii="Times New Roman" w:hAnsi="Times New Roman"/>
              </w:rPr>
              <w:t>Matematika: eg</w:t>
            </w:r>
            <w:r w:rsidRPr="00457628">
              <w:rPr>
                <w:rFonts w:ascii="Times New Roman" w:hAnsi="Times New Roman"/>
              </w:rPr>
              <w:t>y</w:t>
            </w:r>
            <w:r w:rsidRPr="00457628">
              <w:rPr>
                <w:rFonts w:ascii="Times New Roman" w:hAnsi="Times New Roman"/>
              </w:rPr>
              <w:t>szerű mér</w:t>
            </w:r>
            <w:r w:rsidRPr="00457628">
              <w:rPr>
                <w:rFonts w:ascii="Times New Roman" w:hAnsi="Times New Roman"/>
              </w:rPr>
              <w:t>é</w:t>
            </w:r>
            <w:r w:rsidRPr="00457628">
              <w:rPr>
                <w:rFonts w:ascii="Times New Roman" w:hAnsi="Times New Roman"/>
              </w:rPr>
              <w:t>sek</w:t>
            </w:r>
          </w:p>
          <w:p w:rsidR="00EA5880" w:rsidRPr="00457628" w:rsidRDefault="00EA5880" w:rsidP="00EA5880">
            <w:pPr>
              <w:rPr>
                <w:rFonts w:ascii="Times New Roman" w:hAnsi="Times New Roman"/>
              </w:rPr>
            </w:pPr>
            <w:r w:rsidRPr="00457628">
              <w:rPr>
                <w:rFonts w:ascii="Times New Roman" w:hAnsi="Times New Roman"/>
              </w:rPr>
              <w:t>Rajz és vizuális ku</w:t>
            </w:r>
            <w:r w:rsidRPr="00457628">
              <w:rPr>
                <w:rFonts w:ascii="Times New Roman" w:hAnsi="Times New Roman"/>
              </w:rPr>
              <w:t>l</w:t>
            </w:r>
            <w:r w:rsidRPr="00457628">
              <w:rPr>
                <w:rFonts w:ascii="Times New Roman" w:hAnsi="Times New Roman"/>
              </w:rPr>
              <w:t xml:space="preserve">túra: </w:t>
            </w:r>
          </w:p>
          <w:p w:rsidR="00EA5880" w:rsidRPr="00457628" w:rsidRDefault="00EA5880" w:rsidP="00EA5880">
            <w:pPr>
              <w:rPr>
                <w:rFonts w:ascii="Times New Roman" w:hAnsi="Times New Roman"/>
              </w:rPr>
            </w:pPr>
            <w:r w:rsidRPr="00457628">
              <w:rPr>
                <w:rFonts w:ascii="Times New Roman" w:hAnsi="Times New Roman"/>
              </w:rPr>
              <w:t>megismerő és befogadóképesség, kre</w:t>
            </w:r>
            <w:r w:rsidRPr="00457628">
              <w:rPr>
                <w:rFonts w:ascii="Times New Roman" w:hAnsi="Times New Roman"/>
              </w:rPr>
              <w:t>a</w:t>
            </w:r>
            <w:r w:rsidRPr="00457628">
              <w:rPr>
                <w:rFonts w:ascii="Times New Roman" w:hAnsi="Times New Roman"/>
              </w:rPr>
              <w:t>tivitás</w:t>
            </w:r>
          </w:p>
        </w:tc>
      </w:tr>
      <w:tr w:rsidR="00EA5880" w:rsidRPr="00457628">
        <w:trPr>
          <w:jc w:val="center"/>
        </w:trPr>
        <w:tc>
          <w:tcPr>
            <w:tcW w:w="2907" w:type="dxa"/>
            <w:tcBorders>
              <w:top w:val="nil"/>
              <w:bottom w:val="nil"/>
            </w:tcBorders>
          </w:tcPr>
          <w:p w:rsidR="00EA5880" w:rsidRPr="00457628" w:rsidRDefault="00EA5880" w:rsidP="00EA5880">
            <w:pPr>
              <w:rPr>
                <w:rFonts w:ascii="Times New Roman" w:hAnsi="Times New Roman"/>
                <w:i/>
              </w:rPr>
            </w:pPr>
            <w:r w:rsidRPr="00457628">
              <w:rPr>
                <w:rFonts w:ascii="Times New Roman" w:hAnsi="Times New Roman"/>
                <w:i/>
              </w:rPr>
              <w:t>2.2 Kölcsönhatások, erők</w:t>
            </w:r>
          </w:p>
          <w:p w:rsidR="00EA5880" w:rsidRPr="00457628" w:rsidRDefault="00EA5880" w:rsidP="00EA5880">
            <w:pPr>
              <w:ind w:left="121"/>
              <w:rPr>
                <w:rFonts w:ascii="Times New Roman" w:hAnsi="Times New Roman"/>
                <w:i/>
              </w:rPr>
            </w:pPr>
            <w:r w:rsidRPr="00457628">
              <w:rPr>
                <w:rFonts w:ascii="Times New Roman" w:hAnsi="Times New Roman"/>
              </w:rPr>
              <w:t xml:space="preserve">Hang-, fényjelenségek </w:t>
            </w:r>
          </w:p>
        </w:tc>
        <w:tc>
          <w:tcPr>
            <w:tcW w:w="3670" w:type="dxa"/>
            <w:tcBorders>
              <w:top w:val="nil"/>
              <w:bottom w:val="nil"/>
            </w:tcBorders>
          </w:tcPr>
          <w:p w:rsidR="00EA5880" w:rsidRPr="00457628" w:rsidRDefault="00EA5880" w:rsidP="00EA5880">
            <w:pPr>
              <w:rPr>
                <w:rFonts w:ascii="Times New Roman" w:hAnsi="Times New Roman"/>
              </w:rPr>
            </w:pPr>
            <w:r w:rsidRPr="00457628">
              <w:rPr>
                <w:rFonts w:ascii="Times New Roman" w:hAnsi="Times New Roman"/>
              </w:rPr>
              <w:t>Különféle eredetű hangok felism</w:t>
            </w:r>
            <w:r w:rsidRPr="00457628">
              <w:rPr>
                <w:rFonts w:ascii="Times New Roman" w:hAnsi="Times New Roman"/>
              </w:rPr>
              <w:t>e</w:t>
            </w:r>
            <w:r w:rsidRPr="00457628">
              <w:rPr>
                <w:rFonts w:ascii="Times New Roman" w:hAnsi="Times New Roman"/>
              </w:rPr>
              <w:t>rése, játékos megfigyelések végz</w:t>
            </w:r>
            <w:r w:rsidRPr="00457628">
              <w:rPr>
                <w:rFonts w:ascii="Times New Roman" w:hAnsi="Times New Roman"/>
              </w:rPr>
              <w:t>é</w:t>
            </w:r>
            <w:r w:rsidRPr="00457628">
              <w:rPr>
                <w:rFonts w:ascii="Times New Roman" w:hAnsi="Times New Roman"/>
              </w:rPr>
              <w:t>se</w:t>
            </w:r>
          </w:p>
          <w:p w:rsidR="00EA5880" w:rsidRPr="00457628" w:rsidRDefault="00EA5880" w:rsidP="00EA5880">
            <w:pPr>
              <w:rPr>
                <w:rFonts w:ascii="Times New Roman" w:hAnsi="Times New Roman"/>
              </w:rPr>
            </w:pPr>
            <w:r w:rsidRPr="00457628">
              <w:rPr>
                <w:rFonts w:ascii="Times New Roman" w:hAnsi="Times New Roman"/>
              </w:rPr>
              <w:t>Játékos fény-, á</w:t>
            </w:r>
            <w:r w:rsidRPr="00457628">
              <w:rPr>
                <w:rFonts w:ascii="Times New Roman" w:hAnsi="Times New Roman"/>
              </w:rPr>
              <w:t>r</w:t>
            </w:r>
            <w:r w:rsidRPr="00457628">
              <w:rPr>
                <w:rFonts w:ascii="Times New Roman" w:hAnsi="Times New Roman"/>
              </w:rPr>
              <w:t>nyékkísérletek megfigyelése, reprodukál</w:t>
            </w:r>
            <w:r w:rsidRPr="00457628">
              <w:rPr>
                <w:rFonts w:ascii="Times New Roman" w:hAnsi="Times New Roman"/>
              </w:rPr>
              <w:t>á</w:t>
            </w:r>
            <w:r w:rsidRPr="00457628">
              <w:rPr>
                <w:rFonts w:ascii="Times New Roman" w:hAnsi="Times New Roman"/>
              </w:rPr>
              <w:t>sa</w:t>
            </w:r>
          </w:p>
          <w:p w:rsidR="00EA5880" w:rsidRPr="00457628" w:rsidRDefault="00EA5880" w:rsidP="00EA5880">
            <w:pPr>
              <w:rPr>
                <w:rFonts w:ascii="Times New Roman" w:hAnsi="Times New Roman"/>
              </w:rPr>
            </w:pPr>
            <w:r w:rsidRPr="00457628">
              <w:rPr>
                <w:rFonts w:ascii="Times New Roman" w:hAnsi="Times New Roman"/>
              </w:rPr>
              <w:t>A tapasztalatokról rövid mondatok alk</w:t>
            </w:r>
            <w:r w:rsidRPr="00457628">
              <w:rPr>
                <w:rFonts w:ascii="Times New Roman" w:hAnsi="Times New Roman"/>
              </w:rPr>
              <w:t>o</w:t>
            </w:r>
            <w:r w:rsidRPr="00457628">
              <w:rPr>
                <w:rFonts w:ascii="Times New Roman" w:hAnsi="Times New Roman"/>
              </w:rPr>
              <w:t>tása</w:t>
            </w:r>
          </w:p>
        </w:tc>
        <w:tc>
          <w:tcPr>
            <w:tcW w:w="2666" w:type="dxa"/>
            <w:tcBorders>
              <w:top w:val="nil"/>
              <w:bottom w:val="nil"/>
            </w:tcBorders>
          </w:tcPr>
          <w:p w:rsidR="00EA5880" w:rsidRPr="00457628" w:rsidRDefault="00EA5880" w:rsidP="00EA5880">
            <w:pPr>
              <w:rPr>
                <w:rFonts w:ascii="Times New Roman" w:hAnsi="Times New Roman"/>
              </w:rPr>
            </w:pPr>
            <w:r w:rsidRPr="00457628">
              <w:rPr>
                <w:rFonts w:ascii="Times New Roman" w:hAnsi="Times New Roman"/>
              </w:rPr>
              <w:t>Magyar nyelv: beszédé</w:t>
            </w:r>
            <w:r w:rsidRPr="00457628">
              <w:rPr>
                <w:rFonts w:ascii="Times New Roman" w:hAnsi="Times New Roman"/>
              </w:rPr>
              <w:t>r</w:t>
            </w:r>
            <w:r w:rsidRPr="00457628">
              <w:rPr>
                <w:rFonts w:ascii="Times New Roman" w:hAnsi="Times New Roman"/>
              </w:rPr>
              <w:t>tés, aktív és passzív szókincsb</w:t>
            </w:r>
            <w:r w:rsidRPr="00457628">
              <w:rPr>
                <w:rFonts w:ascii="Times New Roman" w:hAnsi="Times New Roman"/>
              </w:rPr>
              <w:t>ő</w:t>
            </w:r>
            <w:r w:rsidRPr="00457628">
              <w:rPr>
                <w:rFonts w:ascii="Times New Roman" w:hAnsi="Times New Roman"/>
              </w:rPr>
              <w:t>vítés</w:t>
            </w:r>
          </w:p>
        </w:tc>
      </w:tr>
      <w:tr w:rsidR="00EA5880" w:rsidRPr="00457628">
        <w:trPr>
          <w:jc w:val="center"/>
        </w:trPr>
        <w:tc>
          <w:tcPr>
            <w:tcW w:w="2907" w:type="dxa"/>
            <w:tcBorders>
              <w:top w:val="nil"/>
            </w:tcBorders>
          </w:tcPr>
          <w:p w:rsidR="00EA5880" w:rsidRPr="00457628" w:rsidRDefault="00EA5880" w:rsidP="00EA5880">
            <w:pPr>
              <w:rPr>
                <w:rFonts w:ascii="Times New Roman" w:hAnsi="Times New Roman"/>
                <w:i/>
              </w:rPr>
            </w:pPr>
            <w:r w:rsidRPr="00457628">
              <w:rPr>
                <w:rFonts w:ascii="Times New Roman" w:hAnsi="Times New Roman"/>
                <w:i/>
              </w:rPr>
              <w:t xml:space="preserve">2.3 Energia </w:t>
            </w:r>
          </w:p>
          <w:p w:rsidR="00EA5880" w:rsidRPr="00457628" w:rsidRDefault="00EA5880" w:rsidP="00EA5880">
            <w:pPr>
              <w:ind w:left="121"/>
              <w:rPr>
                <w:rFonts w:ascii="Times New Roman" w:hAnsi="Times New Roman"/>
              </w:rPr>
            </w:pPr>
            <w:r w:rsidRPr="00457628">
              <w:rPr>
                <w:rFonts w:ascii="Times New Roman" w:hAnsi="Times New Roman"/>
              </w:rPr>
              <w:t>Energiaforrások a házta</w:t>
            </w:r>
            <w:r w:rsidRPr="00457628">
              <w:rPr>
                <w:rFonts w:ascii="Times New Roman" w:hAnsi="Times New Roman"/>
              </w:rPr>
              <w:t>r</w:t>
            </w:r>
            <w:r w:rsidRPr="00457628">
              <w:rPr>
                <w:rFonts w:ascii="Times New Roman" w:hAnsi="Times New Roman"/>
              </w:rPr>
              <w:t>tásban</w:t>
            </w:r>
          </w:p>
          <w:p w:rsidR="00EA5880" w:rsidRPr="00457628" w:rsidRDefault="00EA5880" w:rsidP="00EA5880">
            <w:pPr>
              <w:ind w:left="121"/>
              <w:rPr>
                <w:rFonts w:ascii="Times New Roman" w:hAnsi="Times New Roman"/>
                <w:i/>
              </w:rPr>
            </w:pPr>
            <w:r w:rsidRPr="00457628">
              <w:rPr>
                <w:rFonts w:ascii="Times New Roman" w:hAnsi="Times New Roman"/>
              </w:rPr>
              <w:t xml:space="preserve">Energiatakarékosság </w:t>
            </w:r>
          </w:p>
        </w:tc>
        <w:tc>
          <w:tcPr>
            <w:tcW w:w="3670" w:type="dxa"/>
            <w:tcBorders>
              <w:top w:val="nil"/>
            </w:tcBorders>
          </w:tcPr>
          <w:p w:rsidR="00EA5880" w:rsidRPr="00457628" w:rsidRDefault="00EA5880" w:rsidP="00EA5880">
            <w:pPr>
              <w:rPr>
                <w:rFonts w:ascii="Times New Roman" w:hAnsi="Times New Roman"/>
              </w:rPr>
            </w:pPr>
            <w:r w:rsidRPr="00457628">
              <w:rPr>
                <w:rFonts w:ascii="Times New Roman" w:hAnsi="Times New Roman"/>
              </w:rPr>
              <w:t>Játékos kísérletek végzése meleg</w:t>
            </w:r>
            <w:r w:rsidRPr="00457628">
              <w:rPr>
                <w:rFonts w:ascii="Times New Roman" w:hAnsi="Times New Roman"/>
              </w:rPr>
              <w:t>í</w:t>
            </w:r>
            <w:r w:rsidRPr="00457628">
              <w:rPr>
                <w:rFonts w:ascii="Times New Roman" w:hAnsi="Times New Roman"/>
              </w:rPr>
              <w:t xml:space="preserve">tésre, fűtésre </w:t>
            </w:r>
          </w:p>
          <w:p w:rsidR="00EA5880" w:rsidRPr="00457628" w:rsidRDefault="00EA5880" w:rsidP="00EA5880">
            <w:pPr>
              <w:rPr>
                <w:rFonts w:ascii="Times New Roman" w:hAnsi="Times New Roman"/>
              </w:rPr>
            </w:pPr>
            <w:r w:rsidRPr="00457628">
              <w:rPr>
                <w:rFonts w:ascii="Times New Roman" w:hAnsi="Times New Roman"/>
              </w:rPr>
              <w:t>Szógyűjtés a tapasztalatokkal ka</w:t>
            </w:r>
            <w:r w:rsidRPr="00457628">
              <w:rPr>
                <w:rFonts w:ascii="Times New Roman" w:hAnsi="Times New Roman"/>
              </w:rPr>
              <w:t>p</w:t>
            </w:r>
            <w:r w:rsidRPr="00457628">
              <w:rPr>
                <w:rFonts w:ascii="Times New Roman" w:hAnsi="Times New Roman"/>
              </w:rPr>
              <w:t>csolatban, rövid mondatokba illes</w:t>
            </w:r>
            <w:r w:rsidRPr="00457628">
              <w:rPr>
                <w:rFonts w:ascii="Times New Roman" w:hAnsi="Times New Roman"/>
              </w:rPr>
              <w:t>z</w:t>
            </w:r>
            <w:r w:rsidRPr="00457628">
              <w:rPr>
                <w:rFonts w:ascii="Times New Roman" w:hAnsi="Times New Roman"/>
              </w:rPr>
              <w:t>tésük</w:t>
            </w:r>
          </w:p>
        </w:tc>
        <w:tc>
          <w:tcPr>
            <w:tcW w:w="2666" w:type="dxa"/>
            <w:tcBorders>
              <w:top w:val="nil"/>
            </w:tcBorders>
          </w:tcPr>
          <w:p w:rsidR="00EA5880" w:rsidRPr="00457628" w:rsidRDefault="00EA5880" w:rsidP="00EA5880">
            <w:pPr>
              <w:rPr>
                <w:rFonts w:ascii="Times New Roman" w:hAnsi="Times New Roman"/>
              </w:rPr>
            </w:pPr>
          </w:p>
        </w:tc>
      </w:tr>
      <w:tr w:rsidR="00EA5880" w:rsidRPr="00457628">
        <w:trPr>
          <w:jc w:val="center"/>
        </w:trPr>
        <w:tc>
          <w:tcPr>
            <w:tcW w:w="2907" w:type="dxa"/>
          </w:tcPr>
          <w:p w:rsidR="00EA5880" w:rsidRPr="00457628" w:rsidRDefault="00EA5880" w:rsidP="00EA5880">
            <w:pPr>
              <w:rPr>
                <w:rFonts w:ascii="Times New Roman" w:hAnsi="Times New Roman"/>
                <w:i/>
              </w:rPr>
            </w:pPr>
            <w:r w:rsidRPr="00457628">
              <w:rPr>
                <w:rFonts w:ascii="Times New Roman" w:hAnsi="Times New Roman"/>
                <w:i/>
              </w:rPr>
              <w:t>2.4 Információ</w:t>
            </w:r>
          </w:p>
          <w:p w:rsidR="00EA5880" w:rsidRPr="00457628" w:rsidRDefault="00EA5880" w:rsidP="00EA5880">
            <w:pPr>
              <w:ind w:left="121"/>
              <w:rPr>
                <w:rFonts w:ascii="Times New Roman" w:hAnsi="Times New Roman"/>
              </w:rPr>
            </w:pPr>
            <w:r w:rsidRPr="00457628">
              <w:rPr>
                <w:rFonts w:ascii="Times New Roman" w:hAnsi="Times New Roman"/>
              </w:rPr>
              <w:t xml:space="preserve">Jel, jelzés, információ </w:t>
            </w:r>
          </w:p>
          <w:p w:rsidR="00EA5880" w:rsidRPr="00457628" w:rsidRDefault="00EA5880" w:rsidP="00EA5880">
            <w:pPr>
              <w:ind w:left="121"/>
              <w:rPr>
                <w:rFonts w:ascii="Times New Roman" w:hAnsi="Times New Roman"/>
              </w:rPr>
            </w:pPr>
            <w:r w:rsidRPr="00457628">
              <w:rPr>
                <w:rFonts w:ascii="Times New Roman" w:hAnsi="Times New Roman"/>
              </w:rPr>
              <w:t>Tankönyvben jelek, jelmagy</w:t>
            </w:r>
            <w:r w:rsidRPr="00457628">
              <w:rPr>
                <w:rFonts w:ascii="Times New Roman" w:hAnsi="Times New Roman"/>
              </w:rPr>
              <w:t>a</w:t>
            </w:r>
            <w:r w:rsidRPr="00457628">
              <w:rPr>
                <w:rFonts w:ascii="Times New Roman" w:hAnsi="Times New Roman"/>
              </w:rPr>
              <w:t xml:space="preserve">rázatok </w:t>
            </w:r>
          </w:p>
          <w:p w:rsidR="00EA5880" w:rsidRPr="00457628" w:rsidRDefault="00EA5880" w:rsidP="00EA5880">
            <w:pPr>
              <w:ind w:left="121"/>
              <w:rPr>
                <w:rFonts w:ascii="Times New Roman" w:hAnsi="Times New Roman"/>
              </w:rPr>
            </w:pPr>
            <w:r w:rsidRPr="00457628">
              <w:rPr>
                <w:rFonts w:ascii="Times New Roman" w:hAnsi="Times New Roman"/>
              </w:rPr>
              <w:t xml:space="preserve">Közlekedési jelek </w:t>
            </w:r>
          </w:p>
          <w:p w:rsidR="00EA5880" w:rsidRPr="00457628" w:rsidRDefault="00EA5880" w:rsidP="00EA5880">
            <w:pPr>
              <w:ind w:left="121"/>
              <w:rPr>
                <w:rFonts w:ascii="Times New Roman" w:hAnsi="Times New Roman"/>
              </w:rPr>
            </w:pPr>
            <w:r w:rsidRPr="00457628">
              <w:rPr>
                <w:rFonts w:ascii="Times New Roman" w:hAnsi="Times New Roman"/>
              </w:rPr>
              <w:t xml:space="preserve">Tiltást jelentő jelek </w:t>
            </w:r>
          </w:p>
          <w:p w:rsidR="00EA5880" w:rsidRPr="00457628" w:rsidRDefault="00EA5880" w:rsidP="00EA5880">
            <w:pPr>
              <w:ind w:left="121"/>
              <w:rPr>
                <w:rFonts w:ascii="Times New Roman" w:hAnsi="Times New Roman"/>
                <w:i/>
              </w:rPr>
            </w:pPr>
            <w:r w:rsidRPr="00457628">
              <w:rPr>
                <w:rFonts w:ascii="Times New Roman" w:hAnsi="Times New Roman"/>
              </w:rPr>
              <w:t>Kommunikáció az állatvilágban, táj</w:t>
            </w:r>
            <w:r w:rsidRPr="00457628">
              <w:rPr>
                <w:rFonts w:ascii="Times New Roman" w:hAnsi="Times New Roman"/>
              </w:rPr>
              <w:t>é</w:t>
            </w:r>
            <w:r w:rsidRPr="00457628">
              <w:rPr>
                <w:rFonts w:ascii="Times New Roman" w:hAnsi="Times New Roman"/>
              </w:rPr>
              <w:t>kozódás, hang, illat alapján</w:t>
            </w:r>
          </w:p>
        </w:tc>
        <w:tc>
          <w:tcPr>
            <w:tcW w:w="3670" w:type="dxa"/>
          </w:tcPr>
          <w:p w:rsidR="00EA5880" w:rsidRPr="00457628" w:rsidRDefault="00EA5880" w:rsidP="00EA5880">
            <w:pPr>
              <w:rPr>
                <w:rFonts w:ascii="Times New Roman" w:hAnsi="Times New Roman"/>
              </w:rPr>
            </w:pPr>
            <w:r w:rsidRPr="00457628">
              <w:rPr>
                <w:rFonts w:ascii="Times New Roman" w:hAnsi="Times New Roman"/>
              </w:rPr>
              <w:t>Információszerzés érzék</w:t>
            </w:r>
            <w:r w:rsidRPr="00457628">
              <w:rPr>
                <w:rFonts w:ascii="Times New Roman" w:hAnsi="Times New Roman"/>
              </w:rPr>
              <w:t>e</w:t>
            </w:r>
            <w:r w:rsidRPr="00457628">
              <w:rPr>
                <w:rFonts w:ascii="Times New Roman" w:hAnsi="Times New Roman"/>
              </w:rPr>
              <w:t>léssel, az anyagok, élelmiszerek tulajdons</w:t>
            </w:r>
            <w:r w:rsidRPr="00457628">
              <w:rPr>
                <w:rFonts w:ascii="Times New Roman" w:hAnsi="Times New Roman"/>
              </w:rPr>
              <w:t>á</w:t>
            </w:r>
            <w:r w:rsidRPr="00457628">
              <w:rPr>
                <w:rFonts w:ascii="Times New Roman" w:hAnsi="Times New Roman"/>
              </w:rPr>
              <w:t>gainak vizsgálata, tapasztalatok megf</w:t>
            </w:r>
            <w:r w:rsidRPr="00457628">
              <w:rPr>
                <w:rFonts w:ascii="Times New Roman" w:hAnsi="Times New Roman"/>
              </w:rPr>
              <w:t>o</w:t>
            </w:r>
            <w:r w:rsidRPr="00457628">
              <w:rPr>
                <w:rFonts w:ascii="Times New Roman" w:hAnsi="Times New Roman"/>
              </w:rPr>
              <w:t xml:space="preserve">galmazása </w:t>
            </w:r>
          </w:p>
          <w:p w:rsidR="00EA5880" w:rsidRPr="00457628" w:rsidRDefault="00EA5880" w:rsidP="00EA5880">
            <w:pPr>
              <w:rPr>
                <w:rFonts w:ascii="Times New Roman" w:hAnsi="Times New Roman"/>
              </w:rPr>
            </w:pPr>
            <w:r w:rsidRPr="00457628">
              <w:rPr>
                <w:rFonts w:ascii="Times New Roman" w:hAnsi="Times New Roman"/>
              </w:rPr>
              <w:t>Egyszerű jelek, jelzések felismer</w:t>
            </w:r>
            <w:r w:rsidRPr="00457628">
              <w:rPr>
                <w:rFonts w:ascii="Times New Roman" w:hAnsi="Times New Roman"/>
              </w:rPr>
              <w:t>é</w:t>
            </w:r>
            <w:r w:rsidRPr="00457628">
              <w:rPr>
                <w:rFonts w:ascii="Times New Roman" w:hAnsi="Times New Roman"/>
              </w:rPr>
              <w:t>se, értelmezése, használata ta</w:t>
            </w:r>
            <w:r w:rsidRPr="00457628">
              <w:rPr>
                <w:rFonts w:ascii="Times New Roman" w:hAnsi="Times New Roman"/>
              </w:rPr>
              <w:t>n</w:t>
            </w:r>
            <w:r w:rsidRPr="00457628">
              <w:rPr>
                <w:rFonts w:ascii="Times New Roman" w:hAnsi="Times New Roman"/>
              </w:rPr>
              <w:t>könyvekben, munkafüzete</w:t>
            </w:r>
            <w:r w:rsidRPr="00457628">
              <w:rPr>
                <w:rFonts w:ascii="Times New Roman" w:hAnsi="Times New Roman"/>
              </w:rPr>
              <w:t>k</w:t>
            </w:r>
            <w:r w:rsidRPr="00457628">
              <w:rPr>
                <w:rFonts w:ascii="Times New Roman" w:hAnsi="Times New Roman"/>
              </w:rPr>
              <w:t xml:space="preserve">ben </w:t>
            </w:r>
          </w:p>
          <w:p w:rsidR="00EA5880" w:rsidRPr="00457628" w:rsidRDefault="00EA5880" w:rsidP="00EA5880">
            <w:pPr>
              <w:rPr>
                <w:rFonts w:ascii="Times New Roman" w:hAnsi="Times New Roman"/>
              </w:rPr>
            </w:pPr>
            <w:r w:rsidRPr="00457628">
              <w:rPr>
                <w:rFonts w:ascii="Times New Roman" w:hAnsi="Times New Roman"/>
              </w:rPr>
              <w:t>A tiltást jelentő és közlekedési jelek információinak játékos gyakorlása, szituációs j</w:t>
            </w:r>
            <w:r w:rsidRPr="00457628">
              <w:rPr>
                <w:rFonts w:ascii="Times New Roman" w:hAnsi="Times New Roman"/>
              </w:rPr>
              <w:t>á</w:t>
            </w:r>
            <w:r w:rsidRPr="00457628">
              <w:rPr>
                <w:rFonts w:ascii="Times New Roman" w:hAnsi="Times New Roman"/>
              </w:rPr>
              <w:t xml:space="preserve">tékok  </w:t>
            </w:r>
          </w:p>
        </w:tc>
        <w:tc>
          <w:tcPr>
            <w:tcW w:w="2666" w:type="dxa"/>
            <w:vAlign w:val="center"/>
          </w:tcPr>
          <w:p w:rsidR="00EA5880" w:rsidRPr="00457628" w:rsidRDefault="00EA5880" w:rsidP="00EA5880">
            <w:pPr>
              <w:rPr>
                <w:rFonts w:ascii="Times New Roman" w:hAnsi="Times New Roman"/>
                <w:b/>
              </w:rPr>
            </w:pPr>
          </w:p>
        </w:tc>
      </w:tr>
      <w:tr w:rsidR="00EA5880" w:rsidRPr="00457628">
        <w:trPr>
          <w:jc w:val="center"/>
        </w:trPr>
        <w:tc>
          <w:tcPr>
            <w:tcW w:w="2907"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6336" w:type="dxa"/>
            <w:gridSpan w:val="2"/>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Tulajdonság, időjárás, hang, fény, jelrendszer, szabály, közlekedés, kommunikáció, energiatakar</w:t>
            </w:r>
            <w:r w:rsidRPr="00457628">
              <w:rPr>
                <w:rFonts w:ascii="Times New Roman" w:hAnsi="Times New Roman"/>
              </w:rPr>
              <w:t>é</w:t>
            </w:r>
            <w:r w:rsidRPr="00457628">
              <w:rPr>
                <w:rFonts w:ascii="Times New Roman" w:hAnsi="Times New Roman"/>
              </w:rPr>
              <w:t xml:space="preserve">kosság. </w:t>
            </w:r>
          </w:p>
        </w:tc>
      </w:tr>
    </w:tbl>
    <w:p w:rsidR="00EA5880" w:rsidRPr="00457628" w:rsidRDefault="00EA5880" w:rsidP="00EA5880">
      <w:pPr>
        <w:pStyle w:val="Szveg"/>
        <w:pageBreakBefore/>
        <w:spacing w:after="0"/>
        <w:jc w:val="left"/>
        <w:rPr>
          <w:sz w:val="22"/>
          <w:szCs w:val="22"/>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3189"/>
        <w:gridCol w:w="2073"/>
      </w:tblGrid>
      <w:tr w:rsidR="00EA5880" w:rsidRPr="00457628">
        <w:trPr>
          <w:jc w:val="center"/>
        </w:trPr>
        <w:tc>
          <w:tcPr>
            <w:tcW w:w="404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Tematikai eg</w:t>
            </w:r>
            <w:r w:rsidRPr="00457628">
              <w:rPr>
                <w:rFonts w:ascii="Times New Roman" w:hAnsi="Times New Roman"/>
                <w:b/>
              </w:rPr>
              <w:t>y</w:t>
            </w:r>
            <w:r w:rsidRPr="00457628">
              <w:rPr>
                <w:rFonts w:ascii="Times New Roman" w:hAnsi="Times New Roman"/>
                <w:b/>
              </w:rPr>
              <w:t>ség/</w:t>
            </w:r>
            <w:r w:rsidRPr="00457628">
              <w:rPr>
                <w:rFonts w:ascii="Times New Roman" w:hAnsi="Times New Roman"/>
                <w:b/>
              </w:rPr>
              <w:br/>
              <w:t>Fejlesztési cél</w:t>
            </w:r>
          </w:p>
        </w:tc>
        <w:tc>
          <w:tcPr>
            <w:tcW w:w="3189"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 xml:space="preserve">3. RENDSZEREK </w:t>
            </w:r>
          </w:p>
        </w:tc>
        <w:tc>
          <w:tcPr>
            <w:tcW w:w="2073" w:type="dxa"/>
            <w:vAlign w:val="center"/>
          </w:tcPr>
          <w:p w:rsidR="00EA5880" w:rsidRPr="00457628" w:rsidRDefault="00EA5880" w:rsidP="00EA5880">
            <w:pPr>
              <w:rPr>
                <w:rFonts w:ascii="Times New Roman" w:hAnsi="Times New Roman"/>
                <w:b/>
              </w:rPr>
            </w:pPr>
            <w:r w:rsidRPr="00457628">
              <w:rPr>
                <w:rFonts w:ascii="Times New Roman" w:hAnsi="Times New Roman"/>
                <w:b/>
              </w:rPr>
              <w:t xml:space="preserve">Órakeret: </w:t>
            </w:r>
          </w:p>
          <w:p w:rsidR="00EA5880" w:rsidRPr="00457628" w:rsidRDefault="007E0E43" w:rsidP="00EA5880">
            <w:pPr>
              <w:rPr>
                <w:rFonts w:ascii="Times New Roman" w:hAnsi="Times New Roman"/>
                <w:b/>
              </w:rPr>
            </w:pPr>
            <w:r w:rsidRPr="00457628">
              <w:rPr>
                <w:rFonts w:ascii="Times New Roman" w:hAnsi="Times New Roman"/>
                <w:b/>
              </w:rPr>
              <w:t>9 óra</w:t>
            </w:r>
          </w:p>
        </w:tc>
      </w:tr>
      <w:tr w:rsidR="00EA5880" w:rsidRPr="00457628">
        <w:trPr>
          <w:jc w:val="center"/>
        </w:trPr>
        <w:tc>
          <w:tcPr>
            <w:tcW w:w="404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Előzetes tudás</w:t>
            </w:r>
          </w:p>
        </w:tc>
        <w:tc>
          <w:tcPr>
            <w:tcW w:w="5262" w:type="dxa"/>
            <w:gridSpan w:val="2"/>
            <w:vAlign w:val="center"/>
          </w:tcPr>
          <w:p w:rsidR="00EA5880" w:rsidRPr="00457628" w:rsidRDefault="00EA5880" w:rsidP="00EA5880">
            <w:pPr>
              <w:jc w:val="both"/>
              <w:rPr>
                <w:rFonts w:ascii="Times New Roman" w:hAnsi="Times New Roman"/>
              </w:rPr>
            </w:pPr>
            <w:r w:rsidRPr="00457628">
              <w:rPr>
                <w:rFonts w:ascii="Times New Roman" w:hAnsi="Times New Roman"/>
              </w:rPr>
              <w:t xml:space="preserve">Elemi térbeli és időbeli tájékozódás. </w:t>
            </w:r>
          </w:p>
        </w:tc>
      </w:tr>
      <w:tr w:rsidR="00EA5880" w:rsidRPr="00457628">
        <w:trPr>
          <w:jc w:val="center"/>
        </w:trPr>
        <w:tc>
          <w:tcPr>
            <w:tcW w:w="4048"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w:t>
            </w:r>
            <w:r w:rsidRPr="00457628">
              <w:rPr>
                <w:rFonts w:ascii="Times New Roman" w:hAnsi="Times New Roman"/>
                <w:b/>
              </w:rPr>
              <w:t>é</w:t>
            </w:r>
            <w:r w:rsidRPr="00457628">
              <w:rPr>
                <w:rFonts w:ascii="Times New Roman" w:hAnsi="Times New Roman"/>
                <w:b/>
              </w:rPr>
              <w:t>lok</w:t>
            </w:r>
          </w:p>
        </w:tc>
        <w:tc>
          <w:tcPr>
            <w:tcW w:w="5262" w:type="dxa"/>
            <w:gridSpan w:val="2"/>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Játékos gyakorlatokkal, közvetlen tapasztalatsze</w:t>
            </w:r>
            <w:r w:rsidRPr="00457628">
              <w:rPr>
                <w:rFonts w:ascii="Times New Roman" w:hAnsi="Times New Roman"/>
              </w:rPr>
              <w:t>r</w:t>
            </w:r>
            <w:r w:rsidRPr="00457628">
              <w:rPr>
                <w:rFonts w:ascii="Times New Roman" w:hAnsi="Times New Roman"/>
              </w:rPr>
              <w:t>zéssel a térbeli és időbeli tájékozódás, orientációs képesség fejlesztése. Megfigyelőképesség fejleszt</w:t>
            </w:r>
            <w:r w:rsidRPr="00457628">
              <w:rPr>
                <w:rFonts w:ascii="Times New Roman" w:hAnsi="Times New Roman"/>
              </w:rPr>
              <w:t>é</w:t>
            </w:r>
            <w:r w:rsidRPr="00457628">
              <w:rPr>
                <w:rFonts w:ascii="Times New Roman" w:hAnsi="Times New Roman"/>
              </w:rPr>
              <w:t>se. Kommunikációs képesség fejlesztése. Kíváncs</w:t>
            </w:r>
            <w:r w:rsidRPr="00457628">
              <w:rPr>
                <w:rFonts w:ascii="Times New Roman" w:hAnsi="Times New Roman"/>
              </w:rPr>
              <w:t>i</w:t>
            </w:r>
            <w:r w:rsidRPr="00457628">
              <w:rPr>
                <w:rFonts w:ascii="Times New Roman" w:hAnsi="Times New Roman"/>
              </w:rPr>
              <w:t>ság felkeltése. Pozitív attitűd kialakítása az élővilág, növények, áll</w:t>
            </w:r>
            <w:r w:rsidRPr="00457628">
              <w:rPr>
                <w:rFonts w:ascii="Times New Roman" w:hAnsi="Times New Roman"/>
              </w:rPr>
              <w:t>a</w:t>
            </w:r>
            <w:r w:rsidRPr="00457628">
              <w:rPr>
                <w:rFonts w:ascii="Times New Roman" w:hAnsi="Times New Roman"/>
              </w:rPr>
              <w:t>tok iránt. Feladat- és szabálytudat kialakítása. Építőjátékokkal szerzett tapas</w:t>
            </w:r>
            <w:r w:rsidRPr="00457628">
              <w:rPr>
                <w:rFonts w:ascii="Times New Roman" w:hAnsi="Times New Roman"/>
              </w:rPr>
              <w:t>z</w:t>
            </w:r>
            <w:r w:rsidRPr="00457628">
              <w:rPr>
                <w:rFonts w:ascii="Times New Roman" w:hAnsi="Times New Roman"/>
              </w:rPr>
              <w:t>talatok feldolgozása, analizáló, szintetizáló képesség fe</w:t>
            </w:r>
            <w:r w:rsidRPr="00457628">
              <w:rPr>
                <w:rFonts w:ascii="Times New Roman" w:hAnsi="Times New Roman"/>
              </w:rPr>
              <w:t>j</w:t>
            </w:r>
            <w:r w:rsidRPr="00457628">
              <w:rPr>
                <w:rFonts w:ascii="Times New Roman" w:hAnsi="Times New Roman"/>
              </w:rPr>
              <w:t>lesztése, képzelet, emlékezet fejleszt</w:t>
            </w:r>
            <w:r w:rsidRPr="00457628">
              <w:rPr>
                <w:rFonts w:ascii="Times New Roman" w:hAnsi="Times New Roman"/>
              </w:rPr>
              <w:t>é</w:t>
            </w:r>
            <w:r w:rsidRPr="00457628">
              <w:rPr>
                <w:rFonts w:ascii="Times New Roman" w:hAnsi="Times New Roman"/>
              </w:rPr>
              <w:t xml:space="preserve">se. </w:t>
            </w:r>
          </w:p>
        </w:tc>
      </w:tr>
      <w:tr w:rsidR="00EA5880" w:rsidRPr="00457628">
        <w:trPr>
          <w:jc w:val="center"/>
        </w:trPr>
        <w:tc>
          <w:tcPr>
            <w:tcW w:w="4048"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3189"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w:t>
            </w:r>
            <w:r w:rsidRPr="00457628">
              <w:rPr>
                <w:rFonts w:ascii="Times New Roman" w:hAnsi="Times New Roman"/>
                <w:b/>
              </w:rPr>
              <w:t>é</w:t>
            </w:r>
            <w:r w:rsidRPr="00457628">
              <w:rPr>
                <w:rFonts w:ascii="Times New Roman" w:hAnsi="Times New Roman"/>
                <w:b/>
              </w:rPr>
              <w:t>nyek</w:t>
            </w:r>
          </w:p>
        </w:tc>
        <w:tc>
          <w:tcPr>
            <w:tcW w:w="2073"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rPr>
            </w:pPr>
            <w:r w:rsidRPr="00457628">
              <w:rPr>
                <w:rFonts w:ascii="Times New Roman" w:hAnsi="Times New Roman"/>
                <w:b/>
              </w:rPr>
              <w:t>Kapcsolódási pontok</w:t>
            </w:r>
          </w:p>
        </w:tc>
      </w:tr>
      <w:tr w:rsidR="00EA5880" w:rsidRPr="00457628">
        <w:trPr>
          <w:jc w:val="center"/>
        </w:trPr>
        <w:tc>
          <w:tcPr>
            <w:tcW w:w="4048" w:type="dxa"/>
            <w:tcBorders>
              <w:top w:val="single" w:sz="4" w:space="0" w:color="auto"/>
              <w:bottom w:val="nil"/>
              <w:right w:val="single" w:sz="4" w:space="0" w:color="auto"/>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3.1. Tér, idő, nagyságrendek a term</w:t>
            </w:r>
            <w:r w:rsidRPr="00457628">
              <w:rPr>
                <w:rFonts w:ascii="Times New Roman" w:hAnsi="Times New Roman"/>
                <w:i/>
              </w:rPr>
              <w:t>é</w:t>
            </w:r>
            <w:r w:rsidRPr="00457628">
              <w:rPr>
                <w:rFonts w:ascii="Times New Roman" w:hAnsi="Times New Roman"/>
                <w:i/>
              </w:rPr>
              <w:t>szetben</w:t>
            </w:r>
          </w:p>
          <w:p w:rsidR="00EA5880" w:rsidRPr="00457628" w:rsidRDefault="00EA5880" w:rsidP="00EA5880">
            <w:pPr>
              <w:ind w:left="118"/>
              <w:rPr>
                <w:rFonts w:ascii="Times New Roman" w:hAnsi="Times New Roman"/>
              </w:rPr>
            </w:pPr>
            <w:r w:rsidRPr="00457628">
              <w:rPr>
                <w:rFonts w:ascii="Times New Roman" w:hAnsi="Times New Roman"/>
              </w:rPr>
              <w:t>Egyszerű térbeli, időbeli relációk, ir</w:t>
            </w:r>
            <w:r w:rsidRPr="00457628">
              <w:rPr>
                <w:rFonts w:ascii="Times New Roman" w:hAnsi="Times New Roman"/>
              </w:rPr>
              <w:t>á</w:t>
            </w:r>
            <w:r w:rsidRPr="00457628">
              <w:rPr>
                <w:rFonts w:ascii="Times New Roman" w:hAnsi="Times New Roman"/>
              </w:rPr>
              <w:t>nyok</w:t>
            </w:r>
          </w:p>
          <w:p w:rsidR="00EA5880" w:rsidRPr="00457628" w:rsidRDefault="00EA5880" w:rsidP="00EA5880">
            <w:pPr>
              <w:ind w:left="118"/>
              <w:rPr>
                <w:rFonts w:ascii="Times New Roman" w:hAnsi="Times New Roman"/>
              </w:rPr>
            </w:pPr>
            <w:r w:rsidRPr="00457628">
              <w:rPr>
                <w:rFonts w:ascii="Times New Roman" w:hAnsi="Times New Roman"/>
              </w:rPr>
              <w:t>Közvetlen iskolai és otthoni környezet</w:t>
            </w:r>
          </w:p>
          <w:p w:rsidR="00EA5880" w:rsidRPr="00457628" w:rsidRDefault="00EA5880" w:rsidP="00EA5880">
            <w:pPr>
              <w:ind w:left="118"/>
              <w:rPr>
                <w:rFonts w:ascii="Times New Roman" w:hAnsi="Times New Roman"/>
              </w:rPr>
            </w:pPr>
            <w:r w:rsidRPr="00457628">
              <w:rPr>
                <w:rFonts w:ascii="Times New Roman" w:hAnsi="Times New Roman"/>
              </w:rPr>
              <w:t>A lakóhely és iskola kö</w:t>
            </w:r>
            <w:r w:rsidRPr="00457628">
              <w:rPr>
                <w:rFonts w:ascii="Times New Roman" w:hAnsi="Times New Roman"/>
              </w:rPr>
              <w:t>r</w:t>
            </w:r>
            <w:r w:rsidRPr="00457628">
              <w:rPr>
                <w:rFonts w:ascii="Times New Roman" w:hAnsi="Times New Roman"/>
              </w:rPr>
              <w:t>nyéke</w:t>
            </w:r>
          </w:p>
          <w:p w:rsidR="00EA5880" w:rsidRPr="00457628" w:rsidRDefault="00EA5880" w:rsidP="00EA5880">
            <w:pPr>
              <w:ind w:left="118"/>
              <w:rPr>
                <w:rFonts w:ascii="Times New Roman" w:hAnsi="Times New Roman"/>
              </w:rPr>
            </w:pPr>
            <w:r w:rsidRPr="00457628">
              <w:rPr>
                <w:rFonts w:ascii="Times New Roman" w:hAnsi="Times New Roman"/>
              </w:rPr>
              <w:t>Irányok, távolságok, becslés, m</w:t>
            </w:r>
            <w:r w:rsidRPr="00457628">
              <w:rPr>
                <w:rFonts w:ascii="Times New Roman" w:hAnsi="Times New Roman"/>
              </w:rPr>
              <w:t>é</w:t>
            </w:r>
            <w:r w:rsidRPr="00457628">
              <w:rPr>
                <w:rFonts w:ascii="Times New Roman" w:hAnsi="Times New Roman"/>
              </w:rPr>
              <w:t>rés</w:t>
            </w:r>
          </w:p>
          <w:p w:rsidR="00EA5880" w:rsidRPr="00457628" w:rsidRDefault="00EA5880" w:rsidP="00EA5880">
            <w:pPr>
              <w:ind w:left="118"/>
              <w:rPr>
                <w:rFonts w:ascii="Times New Roman" w:hAnsi="Times New Roman"/>
              </w:rPr>
            </w:pPr>
            <w:r w:rsidRPr="00457628">
              <w:rPr>
                <w:rFonts w:ascii="Times New Roman" w:hAnsi="Times New Roman"/>
              </w:rPr>
              <w:t>Saját élettörténet (régen és most)</w:t>
            </w:r>
          </w:p>
          <w:p w:rsidR="00EA5880" w:rsidRPr="00457628" w:rsidRDefault="00EA5880" w:rsidP="00EA5880">
            <w:pPr>
              <w:ind w:left="118"/>
              <w:rPr>
                <w:rFonts w:ascii="Times New Roman" w:hAnsi="Times New Roman"/>
              </w:rPr>
            </w:pPr>
            <w:r w:rsidRPr="00457628">
              <w:rPr>
                <w:rFonts w:ascii="Times New Roman" w:hAnsi="Times New Roman"/>
              </w:rPr>
              <w:t>Napok, napszakok, hónapok, évsza</w:t>
            </w:r>
            <w:r w:rsidRPr="00457628">
              <w:rPr>
                <w:rFonts w:ascii="Times New Roman" w:hAnsi="Times New Roman"/>
              </w:rPr>
              <w:t>k</w:t>
            </w:r>
            <w:r w:rsidRPr="00457628">
              <w:rPr>
                <w:rFonts w:ascii="Times New Roman" w:hAnsi="Times New Roman"/>
              </w:rPr>
              <w:t>ok</w:t>
            </w:r>
          </w:p>
          <w:p w:rsidR="00EA5880" w:rsidRPr="00457628" w:rsidRDefault="00EA5880" w:rsidP="00EA5880">
            <w:pPr>
              <w:ind w:left="118"/>
              <w:rPr>
                <w:rFonts w:ascii="Times New Roman" w:hAnsi="Times New Roman"/>
              </w:rPr>
            </w:pPr>
            <w:r w:rsidRPr="00457628">
              <w:rPr>
                <w:rFonts w:ascii="Times New Roman" w:hAnsi="Times New Roman"/>
              </w:rPr>
              <w:t>Időrend, sorrendiség, az idő kifejezése a mindennapi kommunikáci</w:t>
            </w:r>
            <w:r w:rsidRPr="00457628">
              <w:rPr>
                <w:rFonts w:ascii="Times New Roman" w:hAnsi="Times New Roman"/>
              </w:rPr>
              <w:t>ó</w:t>
            </w:r>
            <w:r w:rsidRPr="00457628">
              <w:rPr>
                <w:rFonts w:ascii="Times New Roman" w:hAnsi="Times New Roman"/>
              </w:rPr>
              <w:t>ban</w:t>
            </w:r>
          </w:p>
          <w:p w:rsidR="00EA5880" w:rsidRPr="00457628" w:rsidRDefault="00EA5880" w:rsidP="00EA5880">
            <w:pPr>
              <w:ind w:left="118"/>
              <w:rPr>
                <w:rFonts w:ascii="Times New Roman" w:hAnsi="Times New Roman"/>
              </w:rPr>
            </w:pPr>
            <w:r w:rsidRPr="00457628">
              <w:rPr>
                <w:rFonts w:ascii="Times New Roman" w:hAnsi="Times New Roman"/>
              </w:rPr>
              <w:t>Jeles napok, ünnepek (családi és társadalmi ünn</w:t>
            </w:r>
            <w:r w:rsidRPr="00457628">
              <w:rPr>
                <w:rFonts w:ascii="Times New Roman" w:hAnsi="Times New Roman"/>
              </w:rPr>
              <w:t>e</w:t>
            </w:r>
            <w:r w:rsidRPr="00457628">
              <w:rPr>
                <w:rFonts w:ascii="Times New Roman" w:hAnsi="Times New Roman"/>
              </w:rPr>
              <w:t xml:space="preserve">pek) </w:t>
            </w:r>
          </w:p>
        </w:tc>
        <w:tc>
          <w:tcPr>
            <w:tcW w:w="3189" w:type="dxa"/>
            <w:tcBorders>
              <w:top w:val="single" w:sz="4" w:space="0" w:color="auto"/>
              <w:left w:val="single" w:sz="4" w:space="0" w:color="auto"/>
              <w:bottom w:val="nil"/>
              <w:right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Tárgyak egymáshoz való viszony</w:t>
            </w:r>
            <w:r w:rsidRPr="00457628">
              <w:rPr>
                <w:rFonts w:ascii="Times New Roman" w:hAnsi="Times New Roman"/>
              </w:rPr>
              <w:t>í</w:t>
            </w:r>
            <w:r w:rsidRPr="00457628">
              <w:rPr>
                <w:rFonts w:ascii="Times New Roman" w:hAnsi="Times New Roman"/>
              </w:rPr>
              <w:t>tása</w:t>
            </w:r>
          </w:p>
          <w:p w:rsidR="00EA5880" w:rsidRPr="00457628" w:rsidRDefault="00EA5880" w:rsidP="00EA5880">
            <w:pPr>
              <w:rPr>
                <w:rFonts w:ascii="Times New Roman" w:hAnsi="Times New Roman"/>
              </w:rPr>
            </w:pPr>
            <w:r w:rsidRPr="00457628">
              <w:rPr>
                <w:rFonts w:ascii="Times New Roman" w:hAnsi="Times New Roman"/>
              </w:rPr>
              <w:t>Történések időrendi csoport</w:t>
            </w:r>
            <w:r w:rsidRPr="00457628">
              <w:rPr>
                <w:rFonts w:ascii="Times New Roman" w:hAnsi="Times New Roman"/>
              </w:rPr>
              <w:t>o</w:t>
            </w:r>
            <w:r w:rsidRPr="00457628">
              <w:rPr>
                <w:rFonts w:ascii="Times New Roman" w:hAnsi="Times New Roman"/>
              </w:rPr>
              <w:t>sítása képek, rajzok, ábrák segítség</w:t>
            </w:r>
            <w:r w:rsidRPr="00457628">
              <w:rPr>
                <w:rFonts w:ascii="Times New Roman" w:hAnsi="Times New Roman"/>
              </w:rPr>
              <w:t>é</w:t>
            </w:r>
            <w:r w:rsidRPr="00457628">
              <w:rPr>
                <w:rFonts w:ascii="Times New Roman" w:hAnsi="Times New Roman"/>
              </w:rPr>
              <w:t xml:space="preserve">vel </w:t>
            </w:r>
          </w:p>
        </w:tc>
        <w:tc>
          <w:tcPr>
            <w:tcW w:w="2073" w:type="dxa"/>
            <w:tcBorders>
              <w:top w:val="single" w:sz="4" w:space="0" w:color="auto"/>
              <w:left w:val="single" w:sz="4" w:space="0" w:color="auto"/>
              <w:bottom w:val="nil"/>
            </w:tcBorders>
          </w:tcPr>
          <w:p w:rsidR="00EA5880" w:rsidRPr="00457628" w:rsidRDefault="00EA5880" w:rsidP="00EA5880">
            <w:pPr>
              <w:rPr>
                <w:rFonts w:ascii="Times New Roman" w:hAnsi="Times New Roman"/>
              </w:rPr>
            </w:pPr>
            <w:r w:rsidRPr="00457628">
              <w:rPr>
                <w:rFonts w:ascii="Times New Roman" w:hAnsi="Times New Roman"/>
              </w:rPr>
              <w:t>Ember és társad</w:t>
            </w:r>
            <w:r w:rsidRPr="00457628">
              <w:rPr>
                <w:rFonts w:ascii="Times New Roman" w:hAnsi="Times New Roman"/>
              </w:rPr>
              <w:t>a</w:t>
            </w:r>
            <w:r w:rsidRPr="00457628">
              <w:rPr>
                <w:rFonts w:ascii="Times New Roman" w:hAnsi="Times New Roman"/>
              </w:rPr>
              <w:t>lom: tájékozódás té</w:t>
            </w:r>
            <w:r w:rsidRPr="00457628">
              <w:rPr>
                <w:rFonts w:ascii="Times New Roman" w:hAnsi="Times New Roman"/>
              </w:rPr>
              <w:t>r</w:t>
            </w:r>
            <w:r w:rsidRPr="00457628">
              <w:rPr>
                <w:rFonts w:ascii="Times New Roman" w:hAnsi="Times New Roman"/>
              </w:rPr>
              <w:t>ben és időben</w:t>
            </w:r>
          </w:p>
          <w:p w:rsidR="00EA5880" w:rsidRPr="00457628" w:rsidRDefault="00EA5880" w:rsidP="00EA5880">
            <w:pPr>
              <w:rPr>
                <w:rFonts w:ascii="Times New Roman" w:hAnsi="Times New Roman"/>
              </w:rPr>
            </w:pPr>
            <w:r w:rsidRPr="00457628">
              <w:rPr>
                <w:rFonts w:ascii="Times New Roman" w:hAnsi="Times New Roman"/>
              </w:rPr>
              <w:t xml:space="preserve">Matematika :becslés, mérés </w:t>
            </w:r>
          </w:p>
          <w:p w:rsidR="00EA5880" w:rsidRPr="00457628" w:rsidRDefault="00EA5880" w:rsidP="00EA5880">
            <w:pPr>
              <w:rPr>
                <w:rFonts w:ascii="Times New Roman" w:hAnsi="Times New Roman"/>
              </w:rPr>
            </w:pPr>
            <w:r w:rsidRPr="00457628">
              <w:rPr>
                <w:rFonts w:ascii="Times New Roman" w:hAnsi="Times New Roman"/>
              </w:rPr>
              <w:t>Életvitel és gyakorlati ismer</w:t>
            </w:r>
            <w:r w:rsidRPr="00457628">
              <w:rPr>
                <w:rFonts w:ascii="Times New Roman" w:hAnsi="Times New Roman"/>
              </w:rPr>
              <w:t>e</w:t>
            </w:r>
            <w:r w:rsidRPr="00457628">
              <w:rPr>
                <w:rFonts w:ascii="Times New Roman" w:hAnsi="Times New Roman"/>
              </w:rPr>
              <w:t xml:space="preserve">tek: </w:t>
            </w:r>
          </w:p>
          <w:p w:rsidR="00EA5880" w:rsidRPr="00457628" w:rsidRDefault="00EA5880" w:rsidP="00EA5880">
            <w:pPr>
              <w:rPr>
                <w:rFonts w:ascii="Times New Roman" w:hAnsi="Times New Roman"/>
              </w:rPr>
            </w:pPr>
            <w:r w:rsidRPr="00457628">
              <w:rPr>
                <w:rFonts w:ascii="Times New Roman" w:hAnsi="Times New Roman"/>
              </w:rPr>
              <w:t>növények és áll</w:t>
            </w:r>
            <w:r w:rsidRPr="00457628">
              <w:rPr>
                <w:rFonts w:ascii="Times New Roman" w:hAnsi="Times New Roman"/>
              </w:rPr>
              <w:t>a</w:t>
            </w:r>
            <w:r w:rsidRPr="00457628">
              <w:rPr>
                <w:rFonts w:ascii="Times New Roman" w:hAnsi="Times New Roman"/>
              </w:rPr>
              <w:t>tok gondozása, hulladékgyűjtés</w:t>
            </w:r>
          </w:p>
        </w:tc>
      </w:tr>
      <w:tr w:rsidR="00EA5880" w:rsidRPr="00457628">
        <w:trPr>
          <w:jc w:val="center"/>
        </w:trPr>
        <w:tc>
          <w:tcPr>
            <w:tcW w:w="4048" w:type="dxa"/>
            <w:tcBorders>
              <w:top w:val="nil"/>
              <w:bottom w:val="single" w:sz="4" w:space="0" w:color="auto"/>
              <w:right w:val="single" w:sz="4" w:space="0" w:color="auto"/>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3.2. Rendszer, rendszer és környez</w:t>
            </w:r>
            <w:r w:rsidRPr="00457628">
              <w:rPr>
                <w:rFonts w:ascii="Times New Roman" w:hAnsi="Times New Roman"/>
                <w:i/>
              </w:rPr>
              <w:t>e</w:t>
            </w:r>
            <w:r w:rsidRPr="00457628">
              <w:rPr>
                <w:rFonts w:ascii="Times New Roman" w:hAnsi="Times New Roman"/>
                <w:i/>
              </w:rPr>
              <w:t xml:space="preserve">te </w:t>
            </w:r>
          </w:p>
          <w:p w:rsidR="00EA5880" w:rsidRPr="00457628" w:rsidRDefault="00EA5880" w:rsidP="00EA5880">
            <w:pPr>
              <w:ind w:left="118"/>
              <w:rPr>
                <w:rFonts w:ascii="Times New Roman" w:hAnsi="Times New Roman"/>
              </w:rPr>
            </w:pPr>
            <w:r w:rsidRPr="00457628">
              <w:rPr>
                <w:rFonts w:ascii="Times New Roman" w:hAnsi="Times New Roman"/>
              </w:rPr>
              <w:t>A rész, egész viszonya, össz</w:t>
            </w:r>
            <w:r w:rsidRPr="00457628">
              <w:rPr>
                <w:rFonts w:ascii="Times New Roman" w:hAnsi="Times New Roman"/>
              </w:rPr>
              <w:t>e</w:t>
            </w:r>
            <w:r w:rsidRPr="00457628">
              <w:rPr>
                <w:rFonts w:ascii="Times New Roman" w:hAnsi="Times New Roman"/>
              </w:rPr>
              <w:t xml:space="preserve">tettség </w:t>
            </w:r>
          </w:p>
          <w:p w:rsidR="00EA5880" w:rsidRPr="00457628" w:rsidRDefault="00EA5880" w:rsidP="00EA5880">
            <w:pPr>
              <w:ind w:left="118"/>
              <w:rPr>
                <w:rFonts w:ascii="Times New Roman" w:hAnsi="Times New Roman"/>
              </w:rPr>
            </w:pPr>
            <w:r w:rsidRPr="00457628">
              <w:rPr>
                <w:rFonts w:ascii="Times New Roman" w:hAnsi="Times New Roman"/>
              </w:rPr>
              <w:t>Az épületek, tárgyak részei (lakás, iskola, használati tá</w:t>
            </w:r>
            <w:r w:rsidRPr="00457628">
              <w:rPr>
                <w:rFonts w:ascii="Times New Roman" w:hAnsi="Times New Roman"/>
              </w:rPr>
              <w:t>r</w:t>
            </w:r>
            <w:r w:rsidRPr="00457628">
              <w:rPr>
                <w:rFonts w:ascii="Times New Roman" w:hAnsi="Times New Roman"/>
              </w:rPr>
              <w:t xml:space="preserve">gyak) </w:t>
            </w:r>
          </w:p>
          <w:p w:rsidR="00EA5880" w:rsidRPr="00457628" w:rsidRDefault="00EA5880" w:rsidP="00EA5880">
            <w:pPr>
              <w:ind w:left="118"/>
              <w:rPr>
                <w:rFonts w:ascii="Times New Roman" w:hAnsi="Times New Roman"/>
              </w:rPr>
            </w:pPr>
            <w:r w:rsidRPr="00457628">
              <w:rPr>
                <w:rFonts w:ascii="Times New Roman" w:hAnsi="Times New Roman"/>
              </w:rPr>
              <w:t xml:space="preserve">A növény fő részei </w:t>
            </w:r>
          </w:p>
          <w:p w:rsidR="00EA5880" w:rsidRPr="00457628" w:rsidRDefault="00EA5880" w:rsidP="00EA5880">
            <w:pPr>
              <w:ind w:left="118"/>
              <w:rPr>
                <w:rFonts w:ascii="Times New Roman" w:hAnsi="Times New Roman"/>
              </w:rPr>
            </w:pPr>
            <w:r w:rsidRPr="00457628">
              <w:rPr>
                <w:rFonts w:ascii="Times New Roman" w:hAnsi="Times New Roman"/>
              </w:rPr>
              <w:t>Az állat testének fő r</w:t>
            </w:r>
            <w:r w:rsidRPr="00457628">
              <w:rPr>
                <w:rFonts w:ascii="Times New Roman" w:hAnsi="Times New Roman"/>
              </w:rPr>
              <w:t>é</w:t>
            </w:r>
            <w:r w:rsidRPr="00457628">
              <w:rPr>
                <w:rFonts w:ascii="Times New Roman" w:hAnsi="Times New Roman"/>
              </w:rPr>
              <w:t xml:space="preserve">szei </w:t>
            </w:r>
          </w:p>
          <w:p w:rsidR="00EA5880" w:rsidRPr="00457628" w:rsidRDefault="00EA5880" w:rsidP="00EA5880">
            <w:pPr>
              <w:ind w:left="118"/>
              <w:rPr>
                <w:rFonts w:ascii="Times New Roman" w:hAnsi="Times New Roman"/>
              </w:rPr>
            </w:pPr>
            <w:r w:rsidRPr="00457628">
              <w:rPr>
                <w:rFonts w:ascii="Times New Roman" w:hAnsi="Times New Roman"/>
              </w:rPr>
              <w:t>A lakóhely, iskola környezetének állapotme</w:t>
            </w:r>
            <w:r w:rsidRPr="00457628">
              <w:rPr>
                <w:rFonts w:ascii="Times New Roman" w:hAnsi="Times New Roman"/>
              </w:rPr>
              <w:t>g</w:t>
            </w:r>
            <w:r w:rsidRPr="00457628">
              <w:rPr>
                <w:rFonts w:ascii="Times New Roman" w:hAnsi="Times New Roman"/>
              </w:rPr>
              <w:t xml:space="preserve">óvása </w:t>
            </w:r>
          </w:p>
          <w:p w:rsidR="00EA5880" w:rsidRPr="00457628" w:rsidRDefault="00EA5880" w:rsidP="00EA5880">
            <w:pPr>
              <w:ind w:left="118"/>
              <w:rPr>
                <w:rFonts w:ascii="Times New Roman" w:hAnsi="Times New Roman"/>
              </w:rPr>
            </w:pPr>
            <w:r w:rsidRPr="00457628">
              <w:rPr>
                <w:rFonts w:ascii="Times New Roman" w:hAnsi="Times New Roman"/>
              </w:rPr>
              <w:t>Szelektív hulladékgyű</w:t>
            </w:r>
            <w:r w:rsidRPr="00457628">
              <w:rPr>
                <w:rFonts w:ascii="Times New Roman" w:hAnsi="Times New Roman"/>
              </w:rPr>
              <w:t>j</w:t>
            </w:r>
            <w:r w:rsidRPr="00457628">
              <w:rPr>
                <w:rFonts w:ascii="Times New Roman" w:hAnsi="Times New Roman"/>
              </w:rPr>
              <w:t>tés</w:t>
            </w:r>
          </w:p>
          <w:p w:rsidR="00EA5880" w:rsidRPr="00457628" w:rsidRDefault="00EA5880" w:rsidP="00EA5880">
            <w:pPr>
              <w:ind w:left="118"/>
              <w:rPr>
                <w:rFonts w:ascii="Times New Roman" w:hAnsi="Times New Roman"/>
              </w:rPr>
            </w:pPr>
            <w:r w:rsidRPr="00457628">
              <w:rPr>
                <w:rFonts w:ascii="Times New Roman" w:hAnsi="Times New Roman"/>
              </w:rPr>
              <w:t>Növény és állatgond</w:t>
            </w:r>
            <w:r w:rsidRPr="00457628">
              <w:rPr>
                <w:rFonts w:ascii="Times New Roman" w:hAnsi="Times New Roman"/>
              </w:rPr>
              <w:t>o</w:t>
            </w:r>
            <w:r w:rsidRPr="00457628">
              <w:rPr>
                <w:rFonts w:ascii="Times New Roman" w:hAnsi="Times New Roman"/>
              </w:rPr>
              <w:t xml:space="preserve">zás </w:t>
            </w:r>
          </w:p>
        </w:tc>
        <w:tc>
          <w:tcPr>
            <w:tcW w:w="3189" w:type="dxa"/>
            <w:tcBorders>
              <w:top w:val="nil"/>
              <w:left w:val="single" w:sz="4" w:space="0" w:color="auto"/>
              <w:bottom w:val="single" w:sz="4" w:space="0" w:color="auto"/>
              <w:right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Növények részeinek összer</w:t>
            </w:r>
            <w:r w:rsidRPr="00457628">
              <w:rPr>
                <w:rFonts w:ascii="Times New Roman" w:hAnsi="Times New Roman"/>
              </w:rPr>
              <w:t>a</w:t>
            </w:r>
            <w:r w:rsidRPr="00457628">
              <w:rPr>
                <w:rFonts w:ascii="Times New Roman" w:hAnsi="Times New Roman"/>
              </w:rPr>
              <w:t>kása, kiegészítése rajzos ábr</w:t>
            </w:r>
            <w:r w:rsidRPr="00457628">
              <w:rPr>
                <w:rFonts w:ascii="Times New Roman" w:hAnsi="Times New Roman"/>
              </w:rPr>
              <w:t>á</w:t>
            </w:r>
            <w:r w:rsidRPr="00457628">
              <w:rPr>
                <w:rFonts w:ascii="Times New Roman" w:hAnsi="Times New Roman"/>
              </w:rPr>
              <w:t xml:space="preserve">kon </w:t>
            </w:r>
          </w:p>
          <w:p w:rsidR="00EA5880" w:rsidRPr="00457628" w:rsidRDefault="00EA5880" w:rsidP="00EA5880">
            <w:pPr>
              <w:rPr>
                <w:rFonts w:ascii="Times New Roman" w:hAnsi="Times New Roman"/>
              </w:rPr>
            </w:pPr>
            <w:r w:rsidRPr="00457628">
              <w:rPr>
                <w:rFonts w:ascii="Times New Roman" w:hAnsi="Times New Roman"/>
              </w:rPr>
              <w:t>Hulladékgyűjtő használ</w:t>
            </w:r>
            <w:r w:rsidRPr="00457628">
              <w:rPr>
                <w:rFonts w:ascii="Times New Roman" w:hAnsi="Times New Roman"/>
              </w:rPr>
              <w:t>a</w:t>
            </w:r>
            <w:r w:rsidRPr="00457628">
              <w:rPr>
                <w:rFonts w:ascii="Times New Roman" w:hAnsi="Times New Roman"/>
              </w:rPr>
              <w:t xml:space="preserve">ta </w:t>
            </w:r>
          </w:p>
          <w:p w:rsidR="00EA5880" w:rsidRPr="00457628" w:rsidRDefault="00EA5880" w:rsidP="00EA5880">
            <w:pPr>
              <w:rPr>
                <w:rFonts w:ascii="Times New Roman" w:hAnsi="Times New Roman"/>
              </w:rPr>
            </w:pPr>
            <w:r w:rsidRPr="00457628">
              <w:rPr>
                <w:rFonts w:ascii="Times New Roman" w:hAnsi="Times New Roman"/>
              </w:rPr>
              <w:t>Iskolai papírgyűjtés, el</w:t>
            </w:r>
            <w:r w:rsidRPr="00457628">
              <w:rPr>
                <w:rFonts w:ascii="Times New Roman" w:hAnsi="Times New Roman"/>
              </w:rPr>
              <w:t>e</w:t>
            </w:r>
            <w:r w:rsidRPr="00457628">
              <w:rPr>
                <w:rFonts w:ascii="Times New Roman" w:hAnsi="Times New Roman"/>
              </w:rPr>
              <w:t>mek, műanyagok gyűjt</w:t>
            </w:r>
            <w:r w:rsidRPr="00457628">
              <w:rPr>
                <w:rFonts w:ascii="Times New Roman" w:hAnsi="Times New Roman"/>
              </w:rPr>
              <w:t>é</w:t>
            </w:r>
            <w:r w:rsidRPr="00457628">
              <w:rPr>
                <w:rFonts w:ascii="Times New Roman" w:hAnsi="Times New Roman"/>
              </w:rPr>
              <w:t>se</w:t>
            </w:r>
          </w:p>
          <w:p w:rsidR="00EA5880" w:rsidRPr="00457628" w:rsidRDefault="00EA5880" w:rsidP="00EA5880">
            <w:pPr>
              <w:rPr>
                <w:rFonts w:ascii="Times New Roman" w:hAnsi="Times New Roman"/>
              </w:rPr>
            </w:pPr>
            <w:r w:rsidRPr="00457628">
              <w:rPr>
                <w:rFonts w:ascii="Times New Roman" w:hAnsi="Times New Roman"/>
              </w:rPr>
              <w:t>Akváriumgondozás, ház körül élő áll</w:t>
            </w:r>
            <w:r w:rsidRPr="00457628">
              <w:rPr>
                <w:rFonts w:ascii="Times New Roman" w:hAnsi="Times New Roman"/>
              </w:rPr>
              <w:t>a</w:t>
            </w:r>
            <w:r w:rsidRPr="00457628">
              <w:rPr>
                <w:rFonts w:ascii="Times New Roman" w:hAnsi="Times New Roman"/>
              </w:rPr>
              <w:t xml:space="preserve">tok etetése, gondozása </w:t>
            </w:r>
          </w:p>
          <w:p w:rsidR="00EA5880" w:rsidRPr="00457628" w:rsidRDefault="00EA5880" w:rsidP="00EA5880">
            <w:pPr>
              <w:rPr>
                <w:rFonts w:ascii="Times New Roman" w:hAnsi="Times New Roman"/>
              </w:rPr>
            </w:pPr>
            <w:r w:rsidRPr="00457628">
              <w:rPr>
                <w:rFonts w:ascii="Times New Roman" w:hAnsi="Times New Roman"/>
              </w:rPr>
              <w:t>Szobanövények, kiskerti növények gondoz</w:t>
            </w:r>
            <w:r w:rsidRPr="00457628">
              <w:rPr>
                <w:rFonts w:ascii="Times New Roman" w:hAnsi="Times New Roman"/>
              </w:rPr>
              <w:t>á</w:t>
            </w:r>
            <w:r w:rsidRPr="00457628">
              <w:rPr>
                <w:rFonts w:ascii="Times New Roman" w:hAnsi="Times New Roman"/>
              </w:rPr>
              <w:t xml:space="preserve">sa </w:t>
            </w:r>
          </w:p>
        </w:tc>
        <w:tc>
          <w:tcPr>
            <w:tcW w:w="2073" w:type="dxa"/>
            <w:tcBorders>
              <w:top w:val="nil"/>
              <w:left w:val="single" w:sz="4" w:space="0" w:color="auto"/>
              <w:bottom w:val="single" w:sz="4" w:space="0" w:color="auto"/>
            </w:tcBorders>
          </w:tcPr>
          <w:p w:rsidR="00EA5880" w:rsidRPr="00457628" w:rsidRDefault="00EA5880" w:rsidP="00EA5880">
            <w:pPr>
              <w:rPr>
                <w:rFonts w:ascii="Times New Roman" w:hAnsi="Times New Roman"/>
              </w:rPr>
            </w:pPr>
          </w:p>
        </w:tc>
      </w:tr>
      <w:tr w:rsidR="00EA5880" w:rsidRPr="00457628">
        <w:trPr>
          <w:jc w:val="center"/>
        </w:trPr>
        <w:tc>
          <w:tcPr>
            <w:tcW w:w="4048" w:type="dxa"/>
            <w:tcBorders>
              <w:top w:val="single" w:sz="4" w:space="0" w:color="auto"/>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 xml:space="preserve">3.3. Szerveződési szintek </w:t>
            </w:r>
          </w:p>
          <w:p w:rsidR="00EA5880" w:rsidRPr="00457628" w:rsidRDefault="00EA5880" w:rsidP="00EA5880">
            <w:pPr>
              <w:ind w:left="154"/>
              <w:rPr>
                <w:rFonts w:ascii="Times New Roman" w:hAnsi="Times New Roman"/>
              </w:rPr>
            </w:pPr>
            <w:r w:rsidRPr="00457628">
              <w:rPr>
                <w:rFonts w:ascii="Times New Roman" w:hAnsi="Times New Roman"/>
              </w:rPr>
              <w:t>Növények, állatok a környezetün</w:t>
            </w:r>
            <w:r w:rsidRPr="00457628">
              <w:rPr>
                <w:rFonts w:ascii="Times New Roman" w:hAnsi="Times New Roman"/>
              </w:rPr>
              <w:t>k</w:t>
            </w:r>
            <w:r w:rsidRPr="00457628">
              <w:rPr>
                <w:rFonts w:ascii="Times New Roman" w:hAnsi="Times New Roman"/>
              </w:rPr>
              <w:t xml:space="preserve">ben </w:t>
            </w:r>
          </w:p>
          <w:p w:rsidR="00EA5880" w:rsidRPr="00457628" w:rsidRDefault="00EA5880" w:rsidP="00EA5880">
            <w:pPr>
              <w:ind w:left="154"/>
              <w:rPr>
                <w:rFonts w:ascii="Times New Roman" w:hAnsi="Times New Roman"/>
              </w:rPr>
            </w:pPr>
            <w:r w:rsidRPr="00457628">
              <w:rPr>
                <w:rFonts w:ascii="Times New Roman" w:hAnsi="Times New Roman"/>
              </w:rPr>
              <w:t>Az élőlények élőhelyei, táplá</w:t>
            </w:r>
            <w:r w:rsidRPr="00457628">
              <w:rPr>
                <w:rFonts w:ascii="Times New Roman" w:hAnsi="Times New Roman"/>
              </w:rPr>
              <w:t>l</w:t>
            </w:r>
            <w:r w:rsidRPr="00457628">
              <w:rPr>
                <w:rFonts w:ascii="Times New Roman" w:hAnsi="Times New Roman"/>
              </w:rPr>
              <w:t>kozása, táplálkozási m</w:t>
            </w:r>
            <w:r w:rsidRPr="00457628">
              <w:rPr>
                <w:rFonts w:ascii="Times New Roman" w:hAnsi="Times New Roman"/>
              </w:rPr>
              <w:t>ó</w:t>
            </w:r>
            <w:r w:rsidRPr="00457628">
              <w:rPr>
                <w:rFonts w:ascii="Times New Roman" w:hAnsi="Times New Roman"/>
              </w:rPr>
              <w:t xml:space="preserve">dok </w:t>
            </w:r>
          </w:p>
        </w:tc>
        <w:tc>
          <w:tcPr>
            <w:tcW w:w="3189" w:type="dxa"/>
            <w:tcBorders>
              <w:top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Az állatok élőhelyeiről közvetlen tapasztala</w:t>
            </w:r>
            <w:r w:rsidRPr="00457628">
              <w:rPr>
                <w:rFonts w:ascii="Times New Roman" w:hAnsi="Times New Roman"/>
              </w:rPr>
              <w:t>t</w:t>
            </w:r>
            <w:r w:rsidRPr="00457628">
              <w:rPr>
                <w:rFonts w:ascii="Times New Roman" w:hAnsi="Times New Roman"/>
              </w:rPr>
              <w:t xml:space="preserve">szerzés </w:t>
            </w:r>
          </w:p>
          <w:p w:rsidR="00EA5880" w:rsidRPr="00457628" w:rsidRDefault="00EA5880" w:rsidP="00EA5880">
            <w:pPr>
              <w:rPr>
                <w:rFonts w:ascii="Times New Roman" w:hAnsi="Times New Roman"/>
              </w:rPr>
            </w:pPr>
            <w:r w:rsidRPr="00457628">
              <w:rPr>
                <w:rFonts w:ascii="Times New Roman" w:hAnsi="Times New Roman"/>
              </w:rPr>
              <w:t>Képek gyűjtése, csoportosítása élőhely és táplá</w:t>
            </w:r>
            <w:r w:rsidRPr="00457628">
              <w:rPr>
                <w:rFonts w:ascii="Times New Roman" w:hAnsi="Times New Roman"/>
              </w:rPr>
              <w:t>l</w:t>
            </w:r>
            <w:r w:rsidRPr="00457628">
              <w:rPr>
                <w:rFonts w:ascii="Times New Roman" w:hAnsi="Times New Roman"/>
              </w:rPr>
              <w:t xml:space="preserve">kozás szerint </w:t>
            </w:r>
          </w:p>
        </w:tc>
        <w:tc>
          <w:tcPr>
            <w:tcW w:w="2073" w:type="dxa"/>
            <w:tcBorders>
              <w:top w:val="single" w:sz="4" w:space="0" w:color="auto"/>
            </w:tcBorders>
          </w:tcPr>
          <w:p w:rsidR="00EA5880" w:rsidRPr="00457628" w:rsidRDefault="00EA5880" w:rsidP="00EA5880">
            <w:pPr>
              <w:rPr>
                <w:rFonts w:ascii="Times New Roman" w:hAnsi="Times New Roman"/>
              </w:rPr>
            </w:pPr>
          </w:p>
        </w:tc>
      </w:tr>
      <w:tr w:rsidR="00EA5880" w:rsidRPr="00457628">
        <w:trPr>
          <w:jc w:val="center"/>
        </w:trPr>
        <w:tc>
          <w:tcPr>
            <w:tcW w:w="4048"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5262" w:type="dxa"/>
            <w:gridSpan w:val="2"/>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Irány, idő, sorrendiség, hónap, nap, napszak, évszak, családi, társadalmi ünnep, növényi r</w:t>
            </w:r>
            <w:r w:rsidRPr="00457628">
              <w:rPr>
                <w:rFonts w:ascii="Times New Roman" w:hAnsi="Times New Roman"/>
              </w:rPr>
              <w:t>é</w:t>
            </w:r>
            <w:r w:rsidRPr="00457628">
              <w:rPr>
                <w:rFonts w:ascii="Times New Roman" w:hAnsi="Times New Roman"/>
              </w:rPr>
              <w:t>sz, állati testrész, szelektív hulladékgyűjtés, egészséges tá</w:t>
            </w:r>
            <w:r w:rsidRPr="00457628">
              <w:rPr>
                <w:rFonts w:ascii="Times New Roman" w:hAnsi="Times New Roman"/>
              </w:rPr>
              <w:t>p</w:t>
            </w:r>
            <w:r w:rsidRPr="00457628">
              <w:rPr>
                <w:rFonts w:ascii="Times New Roman" w:hAnsi="Times New Roman"/>
              </w:rPr>
              <w:t>lálkozás, téli álom, költöző madár, élőlény, háziá</w:t>
            </w:r>
            <w:r w:rsidRPr="00457628">
              <w:rPr>
                <w:rFonts w:ascii="Times New Roman" w:hAnsi="Times New Roman"/>
              </w:rPr>
              <w:t>l</w:t>
            </w:r>
            <w:r w:rsidRPr="00457628">
              <w:rPr>
                <w:rFonts w:ascii="Times New Roman" w:hAnsi="Times New Roman"/>
              </w:rPr>
              <w:t>lat, ház körül élő állat, vadon élő állat, tá</w:t>
            </w:r>
            <w:r w:rsidRPr="00457628">
              <w:rPr>
                <w:rFonts w:ascii="Times New Roman" w:hAnsi="Times New Roman"/>
              </w:rPr>
              <w:t>p</w:t>
            </w:r>
            <w:r w:rsidRPr="00457628">
              <w:rPr>
                <w:rFonts w:ascii="Times New Roman" w:hAnsi="Times New Roman"/>
              </w:rPr>
              <w:t xml:space="preserve">lálék.  </w:t>
            </w:r>
          </w:p>
        </w:tc>
      </w:tr>
    </w:tbl>
    <w:p w:rsidR="00EA5880" w:rsidRPr="00457628" w:rsidRDefault="00EA5880" w:rsidP="00EA5880">
      <w:pPr>
        <w:pageBreakBefore/>
        <w:rPr>
          <w:rFonts w:ascii="Times New Roman" w:hAnsi="Times New Roman"/>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596"/>
        <w:gridCol w:w="3425"/>
        <w:gridCol w:w="2160"/>
      </w:tblGrid>
      <w:tr w:rsidR="00EA5880" w:rsidRPr="00457628">
        <w:trPr>
          <w:jc w:val="center"/>
        </w:trPr>
        <w:tc>
          <w:tcPr>
            <w:tcW w:w="2995"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Tematikai egység/</w:t>
            </w:r>
            <w:r w:rsidRPr="00457628">
              <w:rPr>
                <w:rFonts w:ascii="Times New Roman" w:hAnsi="Times New Roman"/>
                <w:b/>
              </w:rPr>
              <w:br/>
              <w:t>Fejlesztési cél</w:t>
            </w:r>
          </w:p>
        </w:tc>
        <w:tc>
          <w:tcPr>
            <w:tcW w:w="4021" w:type="dxa"/>
            <w:gridSpan w:val="2"/>
            <w:vAlign w:val="center"/>
          </w:tcPr>
          <w:p w:rsidR="00EA5880" w:rsidRPr="00457628" w:rsidRDefault="00EA5880" w:rsidP="00EA5880">
            <w:pPr>
              <w:jc w:val="center"/>
              <w:rPr>
                <w:rFonts w:ascii="Times New Roman" w:hAnsi="Times New Roman"/>
                <w:b/>
              </w:rPr>
            </w:pPr>
            <w:r w:rsidRPr="00457628">
              <w:rPr>
                <w:rFonts w:ascii="Times New Roman" w:hAnsi="Times New Roman"/>
                <w:b/>
              </w:rPr>
              <w:t>4. FELÉPÍTÉS ÉS M</w:t>
            </w:r>
            <w:r w:rsidRPr="00457628">
              <w:rPr>
                <w:rFonts w:ascii="Times New Roman" w:hAnsi="Times New Roman"/>
                <w:b/>
              </w:rPr>
              <w:t>Ű</w:t>
            </w:r>
            <w:r w:rsidRPr="00457628">
              <w:rPr>
                <w:rFonts w:ascii="Times New Roman" w:hAnsi="Times New Roman"/>
                <w:b/>
              </w:rPr>
              <w:t>KÖDÉS</w:t>
            </w:r>
          </w:p>
        </w:tc>
        <w:tc>
          <w:tcPr>
            <w:tcW w:w="2160" w:type="dxa"/>
            <w:vAlign w:val="center"/>
          </w:tcPr>
          <w:p w:rsidR="00EA5880" w:rsidRPr="00457628" w:rsidRDefault="00EA5880" w:rsidP="00EA5880">
            <w:pPr>
              <w:rPr>
                <w:rFonts w:ascii="Times New Roman" w:hAnsi="Times New Roman"/>
                <w:b/>
              </w:rPr>
            </w:pPr>
            <w:r w:rsidRPr="00457628">
              <w:rPr>
                <w:rFonts w:ascii="Times New Roman" w:hAnsi="Times New Roman"/>
                <w:b/>
              </w:rPr>
              <w:t>Órakeret:</w:t>
            </w:r>
          </w:p>
          <w:p w:rsidR="00EA5880" w:rsidRPr="00457628" w:rsidRDefault="00EA5880" w:rsidP="00EA5880">
            <w:pPr>
              <w:rPr>
                <w:rFonts w:ascii="Times New Roman" w:hAnsi="Times New Roman"/>
                <w:b/>
              </w:rPr>
            </w:pPr>
            <w:r w:rsidRPr="00457628">
              <w:rPr>
                <w:rFonts w:ascii="Times New Roman" w:hAnsi="Times New Roman"/>
                <w:b/>
              </w:rPr>
              <w:t xml:space="preserve"> </w:t>
            </w:r>
            <w:r w:rsidR="007E0E43" w:rsidRPr="00457628">
              <w:rPr>
                <w:rFonts w:ascii="Times New Roman" w:hAnsi="Times New Roman"/>
                <w:b/>
              </w:rPr>
              <w:t>11 óra</w:t>
            </w:r>
          </w:p>
        </w:tc>
      </w:tr>
      <w:tr w:rsidR="00EA5880" w:rsidRPr="00457628">
        <w:trPr>
          <w:jc w:val="center"/>
        </w:trPr>
        <w:tc>
          <w:tcPr>
            <w:tcW w:w="2995"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Előzetes tudás</w:t>
            </w:r>
          </w:p>
        </w:tc>
        <w:tc>
          <w:tcPr>
            <w:tcW w:w="6181"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Elemi ismeretek, tapasztalatok a közvetlen élőv</w:t>
            </w:r>
            <w:r w:rsidRPr="00457628">
              <w:rPr>
                <w:rFonts w:ascii="Times New Roman" w:hAnsi="Times New Roman"/>
              </w:rPr>
              <w:t>i</w:t>
            </w:r>
            <w:r w:rsidRPr="00457628">
              <w:rPr>
                <w:rFonts w:ascii="Times New Roman" w:hAnsi="Times New Roman"/>
              </w:rPr>
              <w:t>lágról</w:t>
            </w:r>
          </w:p>
        </w:tc>
      </w:tr>
      <w:tr w:rsidR="00EA5880" w:rsidRPr="00457628">
        <w:trPr>
          <w:jc w:val="center"/>
        </w:trPr>
        <w:tc>
          <w:tcPr>
            <w:tcW w:w="2995"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célok</w:t>
            </w:r>
          </w:p>
        </w:tc>
        <w:tc>
          <w:tcPr>
            <w:tcW w:w="6181"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Megfigyelőképesség fejlesztése. Tapasztalatszerzés tanulm</w:t>
            </w:r>
            <w:r w:rsidRPr="00457628">
              <w:rPr>
                <w:rFonts w:ascii="Times New Roman" w:hAnsi="Times New Roman"/>
              </w:rPr>
              <w:t>á</w:t>
            </w:r>
            <w:r w:rsidRPr="00457628">
              <w:rPr>
                <w:rFonts w:ascii="Times New Roman" w:hAnsi="Times New Roman"/>
              </w:rPr>
              <w:t>nyi sétákon, kirándulásokon. Egyszerű játékos kísérletek vé</w:t>
            </w:r>
            <w:r w:rsidRPr="00457628">
              <w:rPr>
                <w:rFonts w:ascii="Times New Roman" w:hAnsi="Times New Roman"/>
              </w:rPr>
              <w:t>g</w:t>
            </w:r>
            <w:r w:rsidRPr="00457628">
              <w:rPr>
                <w:rFonts w:ascii="Times New Roman" w:hAnsi="Times New Roman"/>
              </w:rPr>
              <w:t>zése. A szociális képesség fejlesztése kooperatív tec</w:t>
            </w:r>
            <w:r w:rsidRPr="00457628">
              <w:rPr>
                <w:rFonts w:ascii="Times New Roman" w:hAnsi="Times New Roman"/>
              </w:rPr>
              <w:t>h</w:t>
            </w:r>
            <w:r w:rsidRPr="00457628">
              <w:rPr>
                <w:rFonts w:ascii="Times New Roman" w:hAnsi="Times New Roman"/>
              </w:rPr>
              <w:t>nikák alkalmazásával. A tájékozódási képesség fejles</w:t>
            </w:r>
            <w:r w:rsidRPr="00457628">
              <w:rPr>
                <w:rFonts w:ascii="Times New Roman" w:hAnsi="Times New Roman"/>
              </w:rPr>
              <w:t>z</w:t>
            </w:r>
            <w:r w:rsidRPr="00457628">
              <w:rPr>
                <w:rFonts w:ascii="Times New Roman" w:hAnsi="Times New Roman"/>
              </w:rPr>
              <w:t>tése. A vizuális észlelés, érzékelés fejlesztése. A tapasztalatok kifej</w:t>
            </w:r>
            <w:r w:rsidRPr="00457628">
              <w:rPr>
                <w:rFonts w:ascii="Times New Roman" w:hAnsi="Times New Roman"/>
              </w:rPr>
              <w:t>e</w:t>
            </w:r>
            <w:r w:rsidRPr="00457628">
              <w:rPr>
                <w:rFonts w:ascii="Times New Roman" w:hAnsi="Times New Roman"/>
              </w:rPr>
              <w:t>zése rajzban, szóban. Kommunikációs k</w:t>
            </w:r>
            <w:r w:rsidRPr="00457628">
              <w:rPr>
                <w:rFonts w:ascii="Times New Roman" w:hAnsi="Times New Roman"/>
              </w:rPr>
              <w:t>é</w:t>
            </w:r>
            <w:r w:rsidRPr="00457628">
              <w:rPr>
                <w:rFonts w:ascii="Times New Roman" w:hAnsi="Times New Roman"/>
              </w:rPr>
              <w:t>pesség fejlesztése. Ismeretek szerzése az anyagok közvetlenül érzékelhető tulajdonságairól, az élől</w:t>
            </w:r>
            <w:r w:rsidRPr="00457628">
              <w:rPr>
                <w:rFonts w:ascii="Times New Roman" w:hAnsi="Times New Roman"/>
              </w:rPr>
              <w:t>é</w:t>
            </w:r>
            <w:r w:rsidRPr="00457628">
              <w:rPr>
                <w:rFonts w:ascii="Times New Roman" w:hAnsi="Times New Roman"/>
              </w:rPr>
              <w:t>nyek közvetlen környezetéről, növény és állatvilágáról, az időjárás elem</w:t>
            </w:r>
            <w:r w:rsidRPr="00457628">
              <w:rPr>
                <w:rFonts w:ascii="Times New Roman" w:hAnsi="Times New Roman"/>
              </w:rPr>
              <w:t>e</w:t>
            </w:r>
            <w:r w:rsidRPr="00457628">
              <w:rPr>
                <w:rFonts w:ascii="Times New Roman" w:hAnsi="Times New Roman"/>
              </w:rPr>
              <w:t xml:space="preserve">iről. </w:t>
            </w:r>
          </w:p>
        </w:tc>
      </w:tr>
      <w:tr w:rsidR="00EA5880" w:rsidRPr="00457628">
        <w:trPr>
          <w:jc w:val="center"/>
        </w:trPr>
        <w:tc>
          <w:tcPr>
            <w:tcW w:w="3591" w:type="dxa"/>
            <w:gridSpan w:val="2"/>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3425"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w:t>
            </w:r>
            <w:r w:rsidRPr="00457628">
              <w:rPr>
                <w:rFonts w:ascii="Times New Roman" w:hAnsi="Times New Roman"/>
                <w:b/>
              </w:rPr>
              <w:t>é</w:t>
            </w:r>
            <w:r w:rsidRPr="00457628">
              <w:rPr>
                <w:rFonts w:ascii="Times New Roman" w:hAnsi="Times New Roman"/>
                <w:b/>
              </w:rPr>
              <w:t>nyek</w:t>
            </w:r>
          </w:p>
        </w:tc>
        <w:tc>
          <w:tcPr>
            <w:tcW w:w="2160"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rPr>
            </w:pPr>
            <w:r w:rsidRPr="00457628">
              <w:rPr>
                <w:rFonts w:ascii="Times New Roman" w:hAnsi="Times New Roman"/>
                <w:b/>
              </w:rPr>
              <w:t xml:space="preserve">Kapcsolódási </w:t>
            </w:r>
            <w:r w:rsidRPr="00457628">
              <w:rPr>
                <w:rFonts w:ascii="Times New Roman" w:hAnsi="Times New Roman"/>
                <w:b/>
              </w:rPr>
              <w:br/>
              <w:t>po</w:t>
            </w:r>
            <w:r w:rsidRPr="00457628">
              <w:rPr>
                <w:rFonts w:ascii="Times New Roman" w:hAnsi="Times New Roman"/>
                <w:b/>
              </w:rPr>
              <w:t>n</w:t>
            </w:r>
            <w:r w:rsidRPr="00457628">
              <w:rPr>
                <w:rFonts w:ascii="Times New Roman" w:hAnsi="Times New Roman"/>
                <w:b/>
              </w:rPr>
              <w:t>tok</w:t>
            </w:r>
          </w:p>
        </w:tc>
      </w:tr>
      <w:tr w:rsidR="00EA5880" w:rsidRPr="00457628">
        <w:trPr>
          <w:jc w:val="center"/>
        </w:trPr>
        <w:tc>
          <w:tcPr>
            <w:tcW w:w="3591" w:type="dxa"/>
            <w:gridSpan w:val="2"/>
            <w:tcBorders>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4.1. Anyagok kémiai tulajdo</w:t>
            </w:r>
            <w:r w:rsidRPr="00457628">
              <w:rPr>
                <w:rFonts w:ascii="Times New Roman" w:hAnsi="Times New Roman"/>
                <w:i/>
              </w:rPr>
              <w:t>n</w:t>
            </w:r>
            <w:r w:rsidRPr="00457628">
              <w:rPr>
                <w:rFonts w:ascii="Times New Roman" w:hAnsi="Times New Roman"/>
                <w:i/>
              </w:rPr>
              <w:t>ságai</w:t>
            </w:r>
          </w:p>
          <w:p w:rsidR="00EA5880" w:rsidRPr="00457628" w:rsidRDefault="00EA5880" w:rsidP="00EA5880">
            <w:pPr>
              <w:ind w:left="142"/>
              <w:rPr>
                <w:rFonts w:ascii="Times New Roman" w:hAnsi="Times New Roman"/>
              </w:rPr>
            </w:pPr>
            <w:r w:rsidRPr="00457628">
              <w:rPr>
                <w:rFonts w:ascii="Times New Roman" w:hAnsi="Times New Roman"/>
              </w:rPr>
              <w:t>Élő és élettelen természet</w:t>
            </w:r>
          </w:p>
          <w:p w:rsidR="00EA5880" w:rsidRPr="00457628" w:rsidRDefault="00EA5880" w:rsidP="00EA5880">
            <w:pPr>
              <w:ind w:left="142"/>
              <w:rPr>
                <w:rFonts w:ascii="Times New Roman" w:hAnsi="Times New Roman"/>
              </w:rPr>
            </w:pPr>
            <w:r w:rsidRPr="00457628">
              <w:rPr>
                <w:rFonts w:ascii="Times New Roman" w:hAnsi="Times New Roman"/>
              </w:rPr>
              <w:t>A közvetlen környezetben gyakran használt tárgyak any</w:t>
            </w:r>
            <w:r w:rsidRPr="00457628">
              <w:rPr>
                <w:rFonts w:ascii="Times New Roman" w:hAnsi="Times New Roman"/>
              </w:rPr>
              <w:t>a</w:t>
            </w:r>
            <w:r w:rsidRPr="00457628">
              <w:rPr>
                <w:rFonts w:ascii="Times New Roman" w:hAnsi="Times New Roman"/>
              </w:rPr>
              <w:t>gai</w:t>
            </w:r>
          </w:p>
        </w:tc>
        <w:tc>
          <w:tcPr>
            <w:tcW w:w="3425" w:type="dxa"/>
            <w:tcBorders>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Anyagok vizsgálata érzé</w:t>
            </w:r>
            <w:r w:rsidRPr="00457628">
              <w:rPr>
                <w:rFonts w:ascii="Times New Roman" w:hAnsi="Times New Roman"/>
              </w:rPr>
              <w:t>k</w:t>
            </w:r>
            <w:r w:rsidRPr="00457628">
              <w:rPr>
                <w:rFonts w:ascii="Times New Roman" w:hAnsi="Times New Roman"/>
              </w:rPr>
              <w:t>szervi úton</w:t>
            </w:r>
          </w:p>
          <w:p w:rsidR="00EA5880" w:rsidRPr="00457628" w:rsidRDefault="00EA5880" w:rsidP="00EA5880">
            <w:pPr>
              <w:rPr>
                <w:rFonts w:ascii="Times New Roman" w:hAnsi="Times New Roman"/>
              </w:rPr>
            </w:pPr>
            <w:r w:rsidRPr="00457628">
              <w:rPr>
                <w:rFonts w:ascii="Times New Roman" w:hAnsi="Times New Roman"/>
              </w:rPr>
              <w:t>Föld, víz, levegő, m</w:t>
            </w:r>
            <w:r w:rsidRPr="00457628">
              <w:rPr>
                <w:rFonts w:ascii="Times New Roman" w:hAnsi="Times New Roman"/>
              </w:rPr>
              <w:t>ű</w:t>
            </w:r>
            <w:r w:rsidRPr="00457628">
              <w:rPr>
                <w:rFonts w:ascii="Times New Roman" w:hAnsi="Times New Roman"/>
              </w:rPr>
              <w:t>anyag, üveg összehasonlítása, megn</w:t>
            </w:r>
            <w:r w:rsidRPr="00457628">
              <w:rPr>
                <w:rFonts w:ascii="Times New Roman" w:hAnsi="Times New Roman"/>
              </w:rPr>
              <w:t>e</w:t>
            </w:r>
            <w:r w:rsidRPr="00457628">
              <w:rPr>
                <w:rFonts w:ascii="Times New Roman" w:hAnsi="Times New Roman"/>
              </w:rPr>
              <w:t>vezése</w:t>
            </w:r>
          </w:p>
        </w:tc>
        <w:tc>
          <w:tcPr>
            <w:tcW w:w="2160" w:type="dxa"/>
            <w:tcBorders>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ind w:left="142"/>
              <w:rPr>
                <w:rFonts w:ascii="Times New Roman" w:hAnsi="Times New Roman"/>
              </w:rPr>
            </w:pPr>
            <w:r w:rsidRPr="00457628">
              <w:rPr>
                <w:rFonts w:ascii="Times New Roman" w:hAnsi="Times New Roman"/>
              </w:rPr>
              <w:t>A víz szerepe, előfordulási áll</w:t>
            </w:r>
            <w:r w:rsidRPr="00457628">
              <w:rPr>
                <w:rFonts w:ascii="Times New Roman" w:hAnsi="Times New Roman"/>
              </w:rPr>
              <w:t>a</w:t>
            </w:r>
            <w:r w:rsidRPr="00457628">
              <w:rPr>
                <w:rFonts w:ascii="Times New Roman" w:hAnsi="Times New Roman"/>
              </w:rPr>
              <w:t xml:space="preserve">potai </w:t>
            </w:r>
          </w:p>
          <w:p w:rsidR="00EA5880" w:rsidRPr="00457628" w:rsidRDefault="00EA5880" w:rsidP="00EA5880">
            <w:pPr>
              <w:ind w:left="142"/>
              <w:rPr>
                <w:rFonts w:ascii="Times New Roman" w:hAnsi="Times New Roman"/>
              </w:rPr>
            </w:pPr>
            <w:r w:rsidRPr="00457628">
              <w:rPr>
                <w:rFonts w:ascii="Times New Roman" w:hAnsi="Times New Roman"/>
              </w:rPr>
              <w:t>A víz előfordulása a természetben (eső, hó, ivóvíz, f</w:t>
            </w:r>
            <w:r w:rsidRPr="00457628">
              <w:rPr>
                <w:rFonts w:ascii="Times New Roman" w:hAnsi="Times New Roman"/>
              </w:rPr>
              <w:t>o</w:t>
            </w:r>
            <w:r w:rsidRPr="00457628">
              <w:rPr>
                <w:rFonts w:ascii="Times New Roman" w:hAnsi="Times New Roman"/>
              </w:rPr>
              <w:t>lyóvíz)</w:t>
            </w:r>
          </w:p>
        </w:tc>
        <w:tc>
          <w:tcPr>
            <w:tcW w:w="3425"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Csapadékformák megf</w:t>
            </w:r>
            <w:r w:rsidRPr="00457628">
              <w:rPr>
                <w:rFonts w:ascii="Times New Roman" w:hAnsi="Times New Roman"/>
              </w:rPr>
              <w:t>i</w:t>
            </w:r>
            <w:r w:rsidRPr="00457628">
              <w:rPr>
                <w:rFonts w:ascii="Times New Roman" w:hAnsi="Times New Roman"/>
              </w:rPr>
              <w:t>gyelése, évszakokhoz kapcsolása</w:t>
            </w: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ind w:left="142"/>
              <w:rPr>
                <w:rFonts w:ascii="Times New Roman" w:hAnsi="Times New Roman"/>
              </w:rPr>
            </w:pPr>
            <w:r w:rsidRPr="00457628">
              <w:rPr>
                <w:rFonts w:ascii="Times New Roman" w:hAnsi="Times New Roman"/>
              </w:rPr>
              <w:t>Az élő és élettelen környezet</w:t>
            </w:r>
          </w:p>
        </w:tc>
        <w:tc>
          <w:tcPr>
            <w:tcW w:w="3425" w:type="dxa"/>
            <w:tcBorders>
              <w:top w:val="nil"/>
              <w:bottom w:val="nil"/>
            </w:tcBorders>
            <w:shd w:val="clear" w:color="auto" w:fill="auto"/>
          </w:tcPr>
          <w:p w:rsidR="00EA5880" w:rsidRPr="00457628" w:rsidRDefault="00EA5880" w:rsidP="00EA5880">
            <w:pPr>
              <w:rPr>
                <w:rFonts w:ascii="Times New Roman" w:hAnsi="Times New Roman"/>
              </w:rPr>
            </w:pP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4.2. A közvetlen környezet n</w:t>
            </w:r>
            <w:r w:rsidRPr="00457628">
              <w:rPr>
                <w:rFonts w:ascii="Times New Roman" w:hAnsi="Times New Roman"/>
                <w:i/>
              </w:rPr>
              <w:t>ö</w:t>
            </w:r>
            <w:r w:rsidRPr="00457628">
              <w:rPr>
                <w:rFonts w:ascii="Times New Roman" w:hAnsi="Times New Roman"/>
                <w:i/>
              </w:rPr>
              <w:t>vény és állatvilága</w:t>
            </w:r>
          </w:p>
          <w:p w:rsidR="00EA5880" w:rsidRPr="00457628" w:rsidRDefault="00EA5880" w:rsidP="00EA5880">
            <w:pPr>
              <w:ind w:left="142"/>
              <w:rPr>
                <w:rFonts w:ascii="Times New Roman" w:hAnsi="Times New Roman"/>
              </w:rPr>
            </w:pPr>
            <w:r w:rsidRPr="00457628">
              <w:rPr>
                <w:rFonts w:ascii="Times New Roman" w:hAnsi="Times New Roman"/>
              </w:rPr>
              <w:t>Életfeltételek (levegő, víz, tápanyag, napfény, hőmérsé</w:t>
            </w:r>
            <w:r w:rsidRPr="00457628">
              <w:rPr>
                <w:rFonts w:ascii="Times New Roman" w:hAnsi="Times New Roman"/>
              </w:rPr>
              <w:t>k</w:t>
            </w:r>
            <w:r w:rsidRPr="00457628">
              <w:rPr>
                <w:rFonts w:ascii="Times New Roman" w:hAnsi="Times New Roman"/>
              </w:rPr>
              <w:t xml:space="preserve">let) </w:t>
            </w:r>
          </w:p>
        </w:tc>
        <w:tc>
          <w:tcPr>
            <w:tcW w:w="3425"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Közvetlen megfigyelés, el</w:t>
            </w:r>
            <w:r w:rsidRPr="00457628">
              <w:rPr>
                <w:rFonts w:ascii="Times New Roman" w:hAnsi="Times New Roman"/>
              </w:rPr>
              <w:t>e</w:t>
            </w:r>
            <w:r w:rsidRPr="00457628">
              <w:rPr>
                <w:rFonts w:ascii="Times New Roman" w:hAnsi="Times New Roman"/>
              </w:rPr>
              <w:t>mi tapasztalatszerzés a közvetlen környezetben lévő állatokról, növénye</w:t>
            </w:r>
            <w:r w:rsidRPr="00457628">
              <w:rPr>
                <w:rFonts w:ascii="Times New Roman" w:hAnsi="Times New Roman"/>
              </w:rPr>
              <w:t>k</w:t>
            </w:r>
            <w:r w:rsidRPr="00457628">
              <w:rPr>
                <w:rFonts w:ascii="Times New Roman" w:hAnsi="Times New Roman"/>
              </w:rPr>
              <w:t>ről.</w:t>
            </w:r>
          </w:p>
          <w:p w:rsidR="00EA5880" w:rsidRPr="00457628" w:rsidRDefault="00EA5880" w:rsidP="00EA5880">
            <w:pPr>
              <w:rPr>
                <w:rFonts w:ascii="Times New Roman" w:hAnsi="Times New Roman"/>
              </w:rPr>
            </w:pPr>
            <w:r w:rsidRPr="00457628">
              <w:rPr>
                <w:rFonts w:ascii="Times New Roman" w:hAnsi="Times New Roman"/>
              </w:rPr>
              <w:t>Egyszerű kísérletek végz</w:t>
            </w:r>
            <w:r w:rsidRPr="00457628">
              <w:rPr>
                <w:rFonts w:ascii="Times New Roman" w:hAnsi="Times New Roman"/>
              </w:rPr>
              <w:t>é</w:t>
            </w:r>
            <w:r w:rsidRPr="00457628">
              <w:rPr>
                <w:rFonts w:ascii="Times New Roman" w:hAnsi="Times New Roman"/>
              </w:rPr>
              <w:t>se a különböző életfeltételek megvonásával a növ</w:t>
            </w:r>
            <w:r w:rsidRPr="00457628">
              <w:rPr>
                <w:rFonts w:ascii="Times New Roman" w:hAnsi="Times New Roman"/>
              </w:rPr>
              <w:t>é</w:t>
            </w:r>
            <w:r w:rsidRPr="00457628">
              <w:rPr>
                <w:rFonts w:ascii="Times New Roman" w:hAnsi="Times New Roman"/>
              </w:rPr>
              <w:t>nyeknél (víz, fény, tá</w:t>
            </w:r>
            <w:r w:rsidRPr="00457628">
              <w:rPr>
                <w:rFonts w:ascii="Times New Roman" w:hAnsi="Times New Roman"/>
              </w:rPr>
              <w:t>p</w:t>
            </w:r>
            <w:r w:rsidRPr="00457628">
              <w:rPr>
                <w:rFonts w:ascii="Times New Roman" w:hAnsi="Times New Roman"/>
              </w:rPr>
              <w:t>anyag megvonása) - búza csíráztatása, növekedés</w:t>
            </w:r>
            <w:r w:rsidRPr="00457628">
              <w:rPr>
                <w:rFonts w:ascii="Times New Roman" w:hAnsi="Times New Roman"/>
              </w:rPr>
              <w:t>é</w:t>
            </w:r>
            <w:r w:rsidRPr="00457628">
              <w:rPr>
                <w:rFonts w:ascii="Times New Roman" w:hAnsi="Times New Roman"/>
              </w:rPr>
              <w:t>nek megfigyelése különböző körü</w:t>
            </w:r>
            <w:r w:rsidRPr="00457628">
              <w:rPr>
                <w:rFonts w:ascii="Times New Roman" w:hAnsi="Times New Roman"/>
              </w:rPr>
              <w:t>l</w:t>
            </w:r>
            <w:r w:rsidRPr="00457628">
              <w:rPr>
                <w:rFonts w:ascii="Times New Roman" w:hAnsi="Times New Roman"/>
              </w:rPr>
              <w:t>mények között</w:t>
            </w: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single" w:sz="4" w:space="0" w:color="auto"/>
            </w:tcBorders>
            <w:shd w:val="clear" w:color="auto" w:fill="auto"/>
          </w:tcPr>
          <w:p w:rsidR="00EA5880" w:rsidRPr="00457628" w:rsidRDefault="00EA5880" w:rsidP="00EA5880">
            <w:pPr>
              <w:ind w:left="142"/>
              <w:rPr>
                <w:rFonts w:ascii="Times New Roman" w:hAnsi="Times New Roman"/>
              </w:rPr>
            </w:pPr>
            <w:r w:rsidRPr="00457628">
              <w:rPr>
                <w:rFonts w:ascii="Times New Roman" w:hAnsi="Times New Roman"/>
              </w:rPr>
              <w:t>Az állatok és kicsinyeik</w:t>
            </w:r>
          </w:p>
        </w:tc>
        <w:tc>
          <w:tcPr>
            <w:tcW w:w="3425" w:type="dxa"/>
            <w:tcBorders>
              <w:top w:val="nil"/>
              <w:bottom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Ráismerés, megnevezés</w:t>
            </w:r>
          </w:p>
          <w:p w:rsidR="00EA5880" w:rsidRPr="00457628" w:rsidRDefault="00EA5880" w:rsidP="00EA5880">
            <w:pPr>
              <w:rPr>
                <w:rFonts w:ascii="Times New Roman" w:hAnsi="Times New Roman"/>
              </w:rPr>
            </w:pPr>
            <w:r w:rsidRPr="00457628">
              <w:rPr>
                <w:rFonts w:ascii="Times New Roman" w:hAnsi="Times New Roman"/>
              </w:rPr>
              <w:t>Csoportosítás adott sze</w:t>
            </w:r>
            <w:r w:rsidRPr="00457628">
              <w:rPr>
                <w:rFonts w:ascii="Times New Roman" w:hAnsi="Times New Roman"/>
              </w:rPr>
              <w:t>m</w:t>
            </w:r>
            <w:r w:rsidRPr="00457628">
              <w:rPr>
                <w:rFonts w:ascii="Times New Roman" w:hAnsi="Times New Roman"/>
              </w:rPr>
              <w:t xml:space="preserve">pontok szerint </w:t>
            </w:r>
          </w:p>
        </w:tc>
        <w:tc>
          <w:tcPr>
            <w:tcW w:w="2160" w:type="dxa"/>
            <w:tcBorders>
              <w:top w:val="nil"/>
              <w:bottom w:val="single" w:sz="4" w:space="0" w:color="auto"/>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single" w:sz="4" w:space="0" w:color="auto"/>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4.3. A közvetlen környezetének éle</w:t>
            </w:r>
            <w:r w:rsidRPr="00457628">
              <w:rPr>
                <w:rFonts w:ascii="Times New Roman" w:hAnsi="Times New Roman"/>
                <w:i/>
              </w:rPr>
              <w:t>t</w:t>
            </w:r>
            <w:r w:rsidRPr="00457628">
              <w:rPr>
                <w:rFonts w:ascii="Times New Roman" w:hAnsi="Times New Roman"/>
                <w:i/>
              </w:rPr>
              <w:t xml:space="preserve">közösségei </w:t>
            </w:r>
          </w:p>
          <w:p w:rsidR="00EA5880" w:rsidRPr="00457628" w:rsidRDefault="00EA5880" w:rsidP="00EA5880">
            <w:pPr>
              <w:ind w:left="142"/>
              <w:rPr>
                <w:rFonts w:ascii="Times New Roman" w:hAnsi="Times New Roman"/>
              </w:rPr>
            </w:pPr>
            <w:r w:rsidRPr="00457628">
              <w:rPr>
                <w:rFonts w:ascii="Times New Roman" w:hAnsi="Times New Roman"/>
              </w:rPr>
              <w:t>Park, erdő, mező, víz, vízpont</w:t>
            </w:r>
          </w:p>
        </w:tc>
        <w:tc>
          <w:tcPr>
            <w:tcW w:w="3425" w:type="dxa"/>
            <w:tcBorders>
              <w:top w:val="single" w:sz="4" w:space="0" w:color="auto"/>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Közvetlen tapasztalatsze</w:t>
            </w:r>
            <w:r w:rsidRPr="00457628">
              <w:rPr>
                <w:rFonts w:ascii="Times New Roman" w:hAnsi="Times New Roman"/>
              </w:rPr>
              <w:t>r</w:t>
            </w:r>
            <w:r w:rsidRPr="00457628">
              <w:rPr>
                <w:rFonts w:ascii="Times New Roman" w:hAnsi="Times New Roman"/>
              </w:rPr>
              <w:t>zés kirándulások, séták során</w:t>
            </w:r>
          </w:p>
          <w:p w:rsidR="00EA5880" w:rsidRPr="00457628" w:rsidRDefault="00EA5880" w:rsidP="00EA5880">
            <w:pPr>
              <w:rPr>
                <w:rFonts w:ascii="Times New Roman" w:hAnsi="Times New Roman"/>
              </w:rPr>
            </w:pPr>
            <w:r w:rsidRPr="00457628">
              <w:rPr>
                <w:rFonts w:ascii="Times New Roman" w:hAnsi="Times New Roman"/>
              </w:rPr>
              <w:t>Rajzok készítése a láto</w:t>
            </w:r>
            <w:r w:rsidRPr="00457628">
              <w:rPr>
                <w:rFonts w:ascii="Times New Roman" w:hAnsi="Times New Roman"/>
              </w:rPr>
              <w:t>t</w:t>
            </w:r>
            <w:r w:rsidRPr="00457628">
              <w:rPr>
                <w:rFonts w:ascii="Times New Roman" w:hAnsi="Times New Roman"/>
              </w:rPr>
              <w:t>takról</w:t>
            </w:r>
          </w:p>
        </w:tc>
        <w:tc>
          <w:tcPr>
            <w:tcW w:w="2160" w:type="dxa"/>
            <w:tcBorders>
              <w:top w:val="single" w:sz="4" w:space="0" w:color="auto"/>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ind w:left="142"/>
              <w:rPr>
                <w:rFonts w:ascii="Times New Roman" w:hAnsi="Times New Roman"/>
              </w:rPr>
            </w:pPr>
            <w:r w:rsidRPr="00457628">
              <w:rPr>
                <w:rFonts w:ascii="Times New Roman" w:hAnsi="Times New Roman"/>
              </w:rPr>
              <w:t>Természetvédelem</w:t>
            </w:r>
          </w:p>
        </w:tc>
        <w:tc>
          <w:tcPr>
            <w:tcW w:w="3425"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 természet értékeinek v</w:t>
            </w:r>
            <w:r w:rsidRPr="00457628">
              <w:rPr>
                <w:rFonts w:ascii="Times New Roman" w:hAnsi="Times New Roman"/>
              </w:rPr>
              <w:t>é</w:t>
            </w:r>
            <w:r w:rsidRPr="00457628">
              <w:rPr>
                <w:rFonts w:ascii="Times New Roman" w:hAnsi="Times New Roman"/>
              </w:rPr>
              <w:t>dése – konkrét példák megismerése</w:t>
            </w: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4.4. Változatos élővilág</w:t>
            </w:r>
          </w:p>
          <w:p w:rsidR="00EA5880" w:rsidRPr="00457628" w:rsidRDefault="00EA5880" w:rsidP="00EA5880">
            <w:pPr>
              <w:ind w:left="142"/>
              <w:rPr>
                <w:rFonts w:ascii="Times New Roman" w:hAnsi="Times New Roman"/>
              </w:rPr>
            </w:pPr>
            <w:r w:rsidRPr="00457628">
              <w:rPr>
                <w:rFonts w:ascii="Times New Roman" w:hAnsi="Times New Roman"/>
              </w:rPr>
              <w:t>Zöldségek</w:t>
            </w:r>
          </w:p>
          <w:p w:rsidR="00EA5880" w:rsidRPr="00457628" w:rsidRDefault="00EA5880" w:rsidP="00EA5880">
            <w:pPr>
              <w:ind w:left="142"/>
              <w:rPr>
                <w:rFonts w:ascii="Times New Roman" w:hAnsi="Times New Roman"/>
              </w:rPr>
            </w:pPr>
            <w:r w:rsidRPr="00457628">
              <w:rPr>
                <w:rFonts w:ascii="Times New Roman" w:hAnsi="Times New Roman"/>
              </w:rPr>
              <w:t>Gyümölcsök</w:t>
            </w:r>
          </w:p>
          <w:p w:rsidR="00EA5880" w:rsidRPr="00457628" w:rsidRDefault="00EA5880" w:rsidP="00EA5880">
            <w:pPr>
              <w:ind w:left="142"/>
              <w:rPr>
                <w:rFonts w:ascii="Times New Roman" w:hAnsi="Times New Roman"/>
              </w:rPr>
            </w:pPr>
            <w:r w:rsidRPr="00457628">
              <w:rPr>
                <w:rFonts w:ascii="Times New Roman" w:hAnsi="Times New Roman"/>
              </w:rPr>
              <w:t>A közvetlen környezet állatv</w:t>
            </w:r>
            <w:r w:rsidRPr="00457628">
              <w:rPr>
                <w:rFonts w:ascii="Times New Roman" w:hAnsi="Times New Roman"/>
              </w:rPr>
              <w:t>i</w:t>
            </w:r>
            <w:r w:rsidRPr="00457628">
              <w:rPr>
                <w:rFonts w:ascii="Times New Roman" w:hAnsi="Times New Roman"/>
              </w:rPr>
              <w:t>lága (háziállatok, ház körül élő áll</w:t>
            </w:r>
            <w:r w:rsidRPr="00457628">
              <w:rPr>
                <w:rFonts w:ascii="Times New Roman" w:hAnsi="Times New Roman"/>
              </w:rPr>
              <w:t>a</w:t>
            </w:r>
            <w:r w:rsidRPr="00457628">
              <w:rPr>
                <w:rFonts w:ascii="Times New Roman" w:hAnsi="Times New Roman"/>
              </w:rPr>
              <w:t xml:space="preserve">tok, vadon élő állatok) </w:t>
            </w:r>
          </w:p>
        </w:tc>
        <w:tc>
          <w:tcPr>
            <w:tcW w:w="3425"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Séta a piacon, zöldséges bol</w:t>
            </w:r>
            <w:r w:rsidRPr="00457628">
              <w:rPr>
                <w:rFonts w:ascii="Times New Roman" w:hAnsi="Times New Roman"/>
              </w:rPr>
              <w:t>t</w:t>
            </w:r>
            <w:r w:rsidRPr="00457628">
              <w:rPr>
                <w:rFonts w:ascii="Times New Roman" w:hAnsi="Times New Roman"/>
              </w:rPr>
              <w:t>ban</w:t>
            </w:r>
          </w:p>
          <w:p w:rsidR="00EA5880" w:rsidRPr="00457628" w:rsidRDefault="00EA5880" w:rsidP="00EA5880">
            <w:pPr>
              <w:rPr>
                <w:rFonts w:ascii="Times New Roman" w:hAnsi="Times New Roman"/>
              </w:rPr>
            </w:pPr>
            <w:r w:rsidRPr="00457628">
              <w:rPr>
                <w:rFonts w:ascii="Times New Roman" w:hAnsi="Times New Roman"/>
              </w:rPr>
              <w:t>Főbb élőlénycsoportok felism</w:t>
            </w:r>
            <w:r w:rsidRPr="00457628">
              <w:rPr>
                <w:rFonts w:ascii="Times New Roman" w:hAnsi="Times New Roman"/>
              </w:rPr>
              <w:t>e</w:t>
            </w:r>
            <w:r w:rsidRPr="00457628">
              <w:rPr>
                <w:rFonts w:ascii="Times New Roman" w:hAnsi="Times New Roman"/>
              </w:rPr>
              <w:t>rése</w:t>
            </w:r>
          </w:p>
          <w:p w:rsidR="00EA5880" w:rsidRPr="00457628" w:rsidRDefault="00EA5880" w:rsidP="00EA5880">
            <w:pPr>
              <w:rPr>
                <w:rFonts w:ascii="Times New Roman" w:hAnsi="Times New Roman"/>
              </w:rPr>
            </w:pPr>
            <w:r w:rsidRPr="00457628">
              <w:rPr>
                <w:rFonts w:ascii="Times New Roman" w:hAnsi="Times New Roman"/>
              </w:rPr>
              <w:t>Az élőlények egyszerű csopor</w:t>
            </w:r>
            <w:r w:rsidRPr="00457628">
              <w:rPr>
                <w:rFonts w:ascii="Times New Roman" w:hAnsi="Times New Roman"/>
              </w:rPr>
              <w:t>t</w:t>
            </w:r>
            <w:r w:rsidRPr="00457628">
              <w:rPr>
                <w:rFonts w:ascii="Times New Roman" w:hAnsi="Times New Roman"/>
              </w:rPr>
              <w:t>ba sorolása</w:t>
            </w:r>
          </w:p>
          <w:p w:rsidR="00EA5880" w:rsidRPr="00457628" w:rsidRDefault="00EA5880" w:rsidP="00EA5880">
            <w:pPr>
              <w:rPr>
                <w:rFonts w:ascii="Times New Roman" w:hAnsi="Times New Roman"/>
              </w:rPr>
            </w:pPr>
            <w:r w:rsidRPr="00457628">
              <w:rPr>
                <w:rFonts w:ascii="Times New Roman" w:hAnsi="Times New Roman"/>
              </w:rPr>
              <w:t>Szobanövények gondoz</w:t>
            </w:r>
            <w:r w:rsidRPr="00457628">
              <w:rPr>
                <w:rFonts w:ascii="Times New Roman" w:hAnsi="Times New Roman"/>
              </w:rPr>
              <w:t>á</w:t>
            </w:r>
            <w:r w:rsidRPr="00457628">
              <w:rPr>
                <w:rFonts w:ascii="Times New Roman" w:hAnsi="Times New Roman"/>
              </w:rPr>
              <w:t>sa</w:t>
            </w:r>
          </w:p>
          <w:p w:rsidR="00EA5880" w:rsidRPr="00457628" w:rsidRDefault="00EA5880" w:rsidP="00EA5880">
            <w:pPr>
              <w:rPr>
                <w:rFonts w:ascii="Times New Roman" w:hAnsi="Times New Roman"/>
              </w:rPr>
            </w:pPr>
            <w:r w:rsidRPr="00457628">
              <w:rPr>
                <w:rFonts w:ascii="Times New Roman" w:hAnsi="Times New Roman"/>
              </w:rPr>
              <w:t>Házi, illetve ház körül élő áll</w:t>
            </w:r>
            <w:r w:rsidRPr="00457628">
              <w:rPr>
                <w:rFonts w:ascii="Times New Roman" w:hAnsi="Times New Roman"/>
              </w:rPr>
              <w:t>a</w:t>
            </w:r>
            <w:r w:rsidRPr="00457628">
              <w:rPr>
                <w:rFonts w:ascii="Times New Roman" w:hAnsi="Times New Roman"/>
              </w:rPr>
              <w:t>tok megfigyelése, megnevezése adott szempontok alapján (méret, alak, szín, mozgás, szap</w:t>
            </w:r>
            <w:r w:rsidRPr="00457628">
              <w:rPr>
                <w:rFonts w:ascii="Times New Roman" w:hAnsi="Times New Roman"/>
              </w:rPr>
              <w:t>o</w:t>
            </w:r>
            <w:r w:rsidRPr="00457628">
              <w:rPr>
                <w:rFonts w:ascii="Times New Roman" w:hAnsi="Times New Roman"/>
              </w:rPr>
              <w:t xml:space="preserve">rodás, kültakaró) </w:t>
            </w:r>
          </w:p>
        </w:tc>
        <w:tc>
          <w:tcPr>
            <w:tcW w:w="2160"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1" w:type="dxa"/>
            <w:gridSpan w:val="2"/>
            <w:tcBorders>
              <w:top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4.5-</w:t>
            </w:r>
            <w:smartTag w:uri="urn:schemas-microsoft-com:office:smarttags" w:element="metricconverter">
              <w:smartTagPr>
                <w:attr w:name="ProductID" w:val="6. A"/>
              </w:smartTagPr>
              <w:r w:rsidRPr="00457628">
                <w:rPr>
                  <w:rFonts w:ascii="Times New Roman" w:hAnsi="Times New Roman"/>
                  <w:i/>
                </w:rPr>
                <w:t>6. A</w:t>
              </w:r>
            </w:smartTag>
            <w:r w:rsidRPr="00457628">
              <w:rPr>
                <w:rFonts w:ascii="Times New Roman" w:hAnsi="Times New Roman"/>
                <w:i/>
              </w:rPr>
              <w:t xml:space="preserve"> Föld és a Nap</w:t>
            </w:r>
          </w:p>
          <w:p w:rsidR="00EA5880" w:rsidRPr="00457628" w:rsidRDefault="00EA5880" w:rsidP="00EA5880">
            <w:pPr>
              <w:ind w:left="142"/>
              <w:rPr>
                <w:rFonts w:ascii="Times New Roman" w:hAnsi="Times New Roman"/>
              </w:rPr>
            </w:pPr>
            <w:r w:rsidRPr="00457628">
              <w:rPr>
                <w:rFonts w:ascii="Times New Roman" w:hAnsi="Times New Roman"/>
              </w:rPr>
              <w:t>A napsugárzás hatása az élőv</w:t>
            </w:r>
            <w:r w:rsidRPr="00457628">
              <w:rPr>
                <w:rFonts w:ascii="Times New Roman" w:hAnsi="Times New Roman"/>
              </w:rPr>
              <w:t>i</w:t>
            </w:r>
            <w:r w:rsidRPr="00457628">
              <w:rPr>
                <w:rFonts w:ascii="Times New Roman" w:hAnsi="Times New Roman"/>
              </w:rPr>
              <w:t>lágra</w:t>
            </w:r>
          </w:p>
          <w:p w:rsidR="00EA5880" w:rsidRPr="00457628" w:rsidRDefault="00EA5880" w:rsidP="00EA5880">
            <w:pPr>
              <w:ind w:left="142"/>
              <w:rPr>
                <w:rFonts w:ascii="Times New Roman" w:hAnsi="Times New Roman"/>
                <w:i/>
              </w:rPr>
            </w:pPr>
            <w:r w:rsidRPr="00457628">
              <w:rPr>
                <w:rFonts w:ascii="Times New Roman" w:hAnsi="Times New Roman"/>
              </w:rPr>
              <w:t>Az Időjárás tényezői</w:t>
            </w:r>
          </w:p>
          <w:p w:rsidR="00EA5880" w:rsidRPr="00457628" w:rsidRDefault="00EA5880" w:rsidP="00EA5880">
            <w:pPr>
              <w:ind w:left="142"/>
              <w:rPr>
                <w:rFonts w:ascii="Times New Roman" w:hAnsi="Times New Roman"/>
                <w:i/>
              </w:rPr>
            </w:pPr>
            <w:r w:rsidRPr="00457628">
              <w:rPr>
                <w:rFonts w:ascii="Times New Roman" w:hAnsi="Times New Roman"/>
              </w:rPr>
              <w:lastRenderedPageBreak/>
              <w:t>Csapadékfajták</w:t>
            </w:r>
          </w:p>
          <w:p w:rsidR="00EA5880" w:rsidRPr="00457628" w:rsidRDefault="00EA5880" w:rsidP="00EA5880">
            <w:pPr>
              <w:ind w:left="142"/>
              <w:rPr>
                <w:rFonts w:ascii="Times New Roman" w:hAnsi="Times New Roman"/>
                <w:i/>
              </w:rPr>
            </w:pPr>
            <w:r w:rsidRPr="00457628">
              <w:rPr>
                <w:rFonts w:ascii="Times New Roman" w:hAnsi="Times New Roman"/>
              </w:rPr>
              <w:t>Napszakok, évszakok</w:t>
            </w:r>
          </w:p>
        </w:tc>
        <w:tc>
          <w:tcPr>
            <w:tcW w:w="3425" w:type="dxa"/>
            <w:tcBorders>
              <w:top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lastRenderedPageBreak/>
              <w:t>Rajzos ábrák készítése</w:t>
            </w:r>
          </w:p>
          <w:p w:rsidR="00EA5880" w:rsidRPr="00457628" w:rsidRDefault="00EA5880" w:rsidP="00EA5880">
            <w:pPr>
              <w:rPr>
                <w:rFonts w:ascii="Times New Roman" w:hAnsi="Times New Roman"/>
              </w:rPr>
            </w:pPr>
            <w:r w:rsidRPr="00457628">
              <w:rPr>
                <w:rFonts w:ascii="Times New Roman" w:hAnsi="Times New Roman"/>
              </w:rPr>
              <w:t>IKT eszközök használata, pl. k</w:t>
            </w:r>
            <w:r w:rsidRPr="00457628">
              <w:rPr>
                <w:rFonts w:ascii="Times New Roman" w:hAnsi="Times New Roman"/>
              </w:rPr>
              <w:t>é</w:t>
            </w:r>
            <w:r w:rsidRPr="00457628">
              <w:rPr>
                <w:rFonts w:ascii="Times New Roman" w:hAnsi="Times New Roman"/>
              </w:rPr>
              <w:t xml:space="preserve">pek keresése </w:t>
            </w:r>
          </w:p>
        </w:tc>
        <w:tc>
          <w:tcPr>
            <w:tcW w:w="2160" w:type="dxa"/>
            <w:tcBorders>
              <w:top w:val="nil"/>
            </w:tcBorders>
          </w:tcPr>
          <w:p w:rsidR="00EA5880" w:rsidRPr="00457628" w:rsidRDefault="00EA5880" w:rsidP="00EA5880">
            <w:pPr>
              <w:rPr>
                <w:rFonts w:ascii="Times New Roman" w:hAnsi="Times New Roman"/>
              </w:rPr>
            </w:pPr>
          </w:p>
        </w:tc>
      </w:tr>
      <w:tr w:rsidR="00EA5880" w:rsidRPr="00457628">
        <w:trPr>
          <w:jc w:val="center"/>
        </w:trPr>
        <w:tc>
          <w:tcPr>
            <w:tcW w:w="2995"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6181" w:type="dxa"/>
            <w:gridSpan w:val="3"/>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Életfeltétel, életjelenség, halmazállapot, gyümölcs, zöldség, fa, termés, a növény fejlődése, ház körül élő állat,  ví</w:t>
            </w:r>
            <w:r w:rsidRPr="00457628">
              <w:rPr>
                <w:rFonts w:ascii="Times New Roman" w:hAnsi="Times New Roman"/>
              </w:rPr>
              <w:t>z</w:t>
            </w:r>
            <w:r w:rsidRPr="00457628">
              <w:rPr>
                <w:rFonts w:ascii="Times New Roman" w:hAnsi="Times New Roman"/>
              </w:rPr>
              <w:t xml:space="preserve">iállat, kültakaró, időjárási tényező </w:t>
            </w:r>
          </w:p>
        </w:tc>
      </w:tr>
    </w:tbl>
    <w:p w:rsidR="00EA5880" w:rsidRPr="00457628" w:rsidRDefault="00EA5880" w:rsidP="00EA5880">
      <w:pPr>
        <w:pageBreakBefore/>
        <w:rPr>
          <w:rFonts w:ascii="Times New Roman" w:hAnsi="Times New Roman"/>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229"/>
        <w:gridCol w:w="4149"/>
        <w:gridCol w:w="1944"/>
      </w:tblGrid>
      <w:tr w:rsidR="00EA5880" w:rsidRPr="00457628">
        <w:trPr>
          <w:jc w:val="center"/>
        </w:trPr>
        <w:tc>
          <w:tcPr>
            <w:tcW w:w="3142" w:type="dxa"/>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Tematikai egység/</w:t>
            </w:r>
            <w:r w:rsidRPr="00457628">
              <w:rPr>
                <w:rFonts w:ascii="Times New Roman" w:hAnsi="Times New Roman"/>
                <w:b/>
                <w:sz w:val="21"/>
                <w:szCs w:val="21"/>
              </w:rPr>
              <w:br/>
              <w:t>Fejlesztési cél</w:t>
            </w:r>
          </w:p>
        </w:tc>
        <w:tc>
          <w:tcPr>
            <w:tcW w:w="4378" w:type="dxa"/>
            <w:gridSpan w:val="2"/>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5. ÁLLANDÓSÁG ÉS VÁ</w:t>
            </w:r>
            <w:r w:rsidRPr="00457628">
              <w:rPr>
                <w:rFonts w:ascii="Times New Roman" w:hAnsi="Times New Roman"/>
                <w:b/>
                <w:sz w:val="21"/>
                <w:szCs w:val="21"/>
              </w:rPr>
              <w:t>L</w:t>
            </w:r>
            <w:r w:rsidRPr="00457628">
              <w:rPr>
                <w:rFonts w:ascii="Times New Roman" w:hAnsi="Times New Roman"/>
                <w:b/>
                <w:sz w:val="21"/>
                <w:szCs w:val="21"/>
              </w:rPr>
              <w:t xml:space="preserve">TOZÁS </w:t>
            </w:r>
          </w:p>
        </w:tc>
        <w:tc>
          <w:tcPr>
            <w:tcW w:w="1944" w:type="dxa"/>
            <w:vAlign w:val="center"/>
          </w:tcPr>
          <w:p w:rsidR="00EA5880" w:rsidRPr="00457628" w:rsidRDefault="00EA5880" w:rsidP="00EA5880">
            <w:pPr>
              <w:rPr>
                <w:rFonts w:ascii="Times New Roman" w:hAnsi="Times New Roman"/>
                <w:b/>
                <w:sz w:val="21"/>
                <w:szCs w:val="21"/>
              </w:rPr>
            </w:pPr>
            <w:r w:rsidRPr="00457628">
              <w:rPr>
                <w:rFonts w:ascii="Times New Roman" w:hAnsi="Times New Roman"/>
                <w:b/>
                <w:sz w:val="21"/>
                <w:szCs w:val="21"/>
              </w:rPr>
              <w:t xml:space="preserve">Órakeret: </w:t>
            </w:r>
          </w:p>
          <w:p w:rsidR="00EA5880" w:rsidRPr="00457628" w:rsidRDefault="00EA5880" w:rsidP="00EA5880">
            <w:pPr>
              <w:rPr>
                <w:rFonts w:ascii="Times New Roman" w:hAnsi="Times New Roman"/>
                <w:b/>
                <w:sz w:val="21"/>
                <w:szCs w:val="21"/>
              </w:rPr>
            </w:pPr>
            <w:r w:rsidRPr="00457628">
              <w:rPr>
                <w:rFonts w:ascii="Times New Roman" w:hAnsi="Times New Roman"/>
                <w:b/>
                <w:sz w:val="21"/>
                <w:szCs w:val="21"/>
              </w:rPr>
              <w:t>1</w:t>
            </w:r>
            <w:r w:rsidR="007E0E43" w:rsidRPr="00457628">
              <w:rPr>
                <w:rFonts w:ascii="Times New Roman" w:hAnsi="Times New Roman"/>
                <w:b/>
                <w:sz w:val="21"/>
                <w:szCs w:val="21"/>
              </w:rPr>
              <w:t>6 óra</w:t>
            </w:r>
          </w:p>
        </w:tc>
      </w:tr>
      <w:tr w:rsidR="00EA5880" w:rsidRPr="00457628">
        <w:trPr>
          <w:jc w:val="center"/>
        </w:trPr>
        <w:tc>
          <w:tcPr>
            <w:tcW w:w="3142" w:type="dxa"/>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Tantárgyi fejlesztési célok</w:t>
            </w:r>
          </w:p>
        </w:tc>
        <w:tc>
          <w:tcPr>
            <w:tcW w:w="6322" w:type="dxa"/>
            <w:gridSpan w:val="3"/>
            <w:vAlign w:val="center"/>
          </w:tcPr>
          <w:p w:rsidR="00EA5880" w:rsidRPr="00457628" w:rsidRDefault="00EA5880" w:rsidP="00EA5880">
            <w:pPr>
              <w:jc w:val="both"/>
              <w:rPr>
                <w:rFonts w:ascii="Times New Roman" w:hAnsi="Times New Roman"/>
                <w:sz w:val="21"/>
                <w:szCs w:val="21"/>
              </w:rPr>
            </w:pPr>
            <w:r w:rsidRPr="00457628">
              <w:rPr>
                <w:rFonts w:ascii="Times New Roman" w:hAnsi="Times New Roman"/>
                <w:sz w:val="21"/>
                <w:szCs w:val="21"/>
              </w:rPr>
              <w:t>Megfigyelőképesség fejlesztése. Kommunikációs képesség fejlesztése. Motoros képességek fejles</w:t>
            </w:r>
            <w:r w:rsidRPr="00457628">
              <w:rPr>
                <w:rFonts w:ascii="Times New Roman" w:hAnsi="Times New Roman"/>
                <w:sz w:val="21"/>
                <w:szCs w:val="21"/>
              </w:rPr>
              <w:t>z</w:t>
            </w:r>
            <w:r w:rsidRPr="00457628">
              <w:rPr>
                <w:rFonts w:ascii="Times New Roman" w:hAnsi="Times New Roman"/>
                <w:sz w:val="21"/>
                <w:szCs w:val="21"/>
              </w:rPr>
              <w:t>tése. Egyszerű játékos kísérletekben részvétel. Kauzális gondolkodás fejlesztése. Tájékozódó képesség fejlesztése. Együttműködés, csoporttechn</w:t>
            </w:r>
            <w:r w:rsidRPr="00457628">
              <w:rPr>
                <w:rFonts w:ascii="Times New Roman" w:hAnsi="Times New Roman"/>
                <w:sz w:val="21"/>
                <w:szCs w:val="21"/>
              </w:rPr>
              <w:t>i</w:t>
            </w:r>
            <w:r w:rsidRPr="00457628">
              <w:rPr>
                <w:rFonts w:ascii="Times New Roman" w:hAnsi="Times New Roman"/>
                <w:sz w:val="21"/>
                <w:szCs w:val="21"/>
              </w:rPr>
              <w:t>kák kialakítása. A másik elfogadása. A fizikai, kémiai, biológ</w:t>
            </w:r>
            <w:r w:rsidRPr="00457628">
              <w:rPr>
                <w:rFonts w:ascii="Times New Roman" w:hAnsi="Times New Roman"/>
                <w:sz w:val="21"/>
                <w:szCs w:val="21"/>
              </w:rPr>
              <w:t>i</w:t>
            </w:r>
            <w:r w:rsidRPr="00457628">
              <w:rPr>
                <w:rFonts w:ascii="Times New Roman" w:hAnsi="Times New Roman"/>
                <w:sz w:val="21"/>
                <w:szCs w:val="21"/>
              </w:rPr>
              <w:t>ai változások megfigyelése, csoportosítása, a percepciós, cselekvéses gondo</w:t>
            </w:r>
            <w:r w:rsidRPr="00457628">
              <w:rPr>
                <w:rFonts w:ascii="Times New Roman" w:hAnsi="Times New Roman"/>
                <w:sz w:val="21"/>
                <w:szCs w:val="21"/>
              </w:rPr>
              <w:t>l</w:t>
            </w:r>
            <w:r w:rsidRPr="00457628">
              <w:rPr>
                <w:rFonts w:ascii="Times New Roman" w:hAnsi="Times New Roman"/>
                <w:sz w:val="21"/>
                <w:szCs w:val="21"/>
              </w:rPr>
              <w:t>kodás irányítása, az érzékelés pontosítása, a kre</w:t>
            </w:r>
            <w:r w:rsidRPr="00457628">
              <w:rPr>
                <w:rFonts w:ascii="Times New Roman" w:hAnsi="Times New Roman"/>
                <w:sz w:val="21"/>
                <w:szCs w:val="21"/>
              </w:rPr>
              <w:t>a</w:t>
            </w:r>
            <w:r w:rsidRPr="00457628">
              <w:rPr>
                <w:rFonts w:ascii="Times New Roman" w:hAnsi="Times New Roman"/>
                <w:sz w:val="21"/>
                <w:szCs w:val="21"/>
              </w:rPr>
              <w:t xml:space="preserve">tivitás és a finommotorika fejlesztése. </w:t>
            </w:r>
          </w:p>
        </w:tc>
      </w:tr>
      <w:tr w:rsidR="00EA5880" w:rsidRPr="00457628">
        <w:trPr>
          <w:jc w:val="center"/>
        </w:trPr>
        <w:tc>
          <w:tcPr>
            <w:tcW w:w="3371" w:type="dxa"/>
            <w:gridSpan w:val="2"/>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Ismeretek</w:t>
            </w:r>
          </w:p>
        </w:tc>
        <w:tc>
          <w:tcPr>
            <w:tcW w:w="4149"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Fejlesztési követelmények</w:t>
            </w:r>
          </w:p>
        </w:tc>
        <w:tc>
          <w:tcPr>
            <w:tcW w:w="1944"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sz w:val="21"/>
                <w:szCs w:val="21"/>
              </w:rPr>
            </w:pPr>
            <w:r w:rsidRPr="00457628">
              <w:rPr>
                <w:rFonts w:ascii="Times New Roman" w:hAnsi="Times New Roman"/>
                <w:b/>
                <w:sz w:val="21"/>
                <w:szCs w:val="21"/>
              </w:rPr>
              <w:t>Kapcsolódási po</w:t>
            </w:r>
            <w:r w:rsidRPr="00457628">
              <w:rPr>
                <w:rFonts w:ascii="Times New Roman" w:hAnsi="Times New Roman"/>
                <w:b/>
                <w:sz w:val="21"/>
                <w:szCs w:val="21"/>
              </w:rPr>
              <w:t>n</w:t>
            </w:r>
            <w:r w:rsidRPr="00457628">
              <w:rPr>
                <w:rFonts w:ascii="Times New Roman" w:hAnsi="Times New Roman"/>
                <w:b/>
                <w:sz w:val="21"/>
                <w:szCs w:val="21"/>
              </w:rPr>
              <w:t>tok</w:t>
            </w:r>
          </w:p>
        </w:tc>
      </w:tr>
      <w:tr w:rsidR="00EA5880" w:rsidRPr="00457628">
        <w:trPr>
          <w:jc w:val="center"/>
        </w:trPr>
        <w:tc>
          <w:tcPr>
            <w:tcW w:w="3371" w:type="dxa"/>
            <w:gridSpan w:val="2"/>
            <w:tcBorders>
              <w:bottom w:val="nil"/>
            </w:tcBorders>
            <w:shd w:val="clear" w:color="auto" w:fill="auto"/>
          </w:tcPr>
          <w:p w:rsidR="00EA5880" w:rsidRPr="00457628" w:rsidRDefault="00EA5880" w:rsidP="00EA5880">
            <w:pPr>
              <w:rPr>
                <w:rFonts w:ascii="Times New Roman" w:hAnsi="Times New Roman"/>
                <w:i/>
                <w:sz w:val="21"/>
                <w:szCs w:val="21"/>
              </w:rPr>
            </w:pPr>
            <w:r w:rsidRPr="00457628">
              <w:rPr>
                <w:rFonts w:ascii="Times New Roman" w:hAnsi="Times New Roman"/>
                <w:i/>
                <w:sz w:val="21"/>
                <w:szCs w:val="21"/>
              </w:rPr>
              <w:t>5.1. Állapot</w:t>
            </w:r>
          </w:p>
          <w:p w:rsidR="00EA5880" w:rsidRPr="00457628" w:rsidRDefault="00EA5880" w:rsidP="00EA5880">
            <w:pPr>
              <w:ind w:left="144"/>
              <w:rPr>
                <w:rFonts w:ascii="Times New Roman" w:hAnsi="Times New Roman"/>
                <w:sz w:val="21"/>
                <w:szCs w:val="21"/>
              </w:rPr>
            </w:pPr>
            <w:r w:rsidRPr="00457628">
              <w:rPr>
                <w:rFonts w:ascii="Times New Roman" w:hAnsi="Times New Roman"/>
                <w:sz w:val="21"/>
                <w:szCs w:val="21"/>
              </w:rPr>
              <w:t>Az anyagok és tárgyak érzékelhető tulajdonságai (átlá</w:t>
            </w:r>
            <w:r w:rsidRPr="00457628">
              <w:rPr>
                <w:rFonts w:ascii="Times New Roman" w:hAnsi="Times New Roman"/>
                <w:sz w:val="21"/>
                <w:szCs w:val="21"/>
              </w:rPr>
              <w:t>t</w:t>
            </w:r>
            <w:r w:rsidRPr="00457628">
              <w:rPr>
                <w:rFonts w:ascii="Times New Roman" w:hAnsi="Times New Roman"/>
                <w:sz w:val="21"/>
                <w:szCs w:val="21"/>
              </w:rPr>
              <w:t>szóság, keménység, rugalma</w:t>
            </w:r>
            <w:r w:rsidRPr="00457628">
              <w:rPr>
                <w:rFonts w:ascii="Times New Roman" w:hAnsi="Times New Roman"/>
                <w:sz w:val="21"/>
                <w:szCs w:val="21"/>
              </w:rPr>
              <w:t>s</w:t>
            </w:r>
            <w:r w:rsidRPr="00457628">
              <w:rPr>
                <w:rFonts w:ascii="Times New Roman" w:hAnsi="Times New Roman"/>
                <w:sz w:val="21"/>
                <w:szCs w:val="21"/>
              </w:rPr>
              <w:t>ság, érdesség-simaság, íz, szag, szín)</w:t>
            </w:r>
          </w:p>
          <w:p w:rsidR="00EA5880" w:rsidRPr="00457628" w:rsidRDefault="00EA5880" w:rsidP="00EA5880">
            <w:pPr>
              <w:ind w:left="144"/>
              <w:rPr>
                <w:rFonts w:ascii="Times New Roman" w:hAnsi="Times New Roman"/>
                <w:sz w:val="21"/>
                <w:szCs w:val="21"/>
              </w:rPr>
            </w:pPr>
            <w:r w:rsidRPr="00457628">
              <w:rPr>
                <w:rFonts w:ascii="Times New Roman" w:hAnsi="Times New Roman"/>
                <w:sz w:val="21"/>
                <w:szCs w:val="21"/>
              </w:rPr>
              <w:t>Becslés, mérés</w:t>
            </w:r>
          </w:p>
          <w:p w:rsidR="00EA5880" w:rsidRPr="00457628" w:rsidRDefault="00EA5880" w:rsidP="00EA5880">
            <w:pPr>
              <w:ind w:left="144"/>
              <w:rPr>
                <w:rFonts w:ascii="Times New Roman" w:hAnsi="Times New Roman"/>
                <w:sz w:val="21"/>
                <w:szCs w:val="21"/>
              </w:rPr>
            </w:pPr>
            <w:r w:rsidRPr="00457628">
              <w:rPr>
                <w:rFonts w:ascii="Times New Roman" w:hAnsi="Times New Roman"/>
                <w:sz w:val="21"/>
                <w:szCs w:val="21"/>
              </w:rPr>
              <w:t>A mindennapi életben haszn</w:t>
            </w:r>
            <w:r w:rsidRPr="00457628">
              <w:rPr>
                <w:rFonts w:ascii="Times New Roman" w:hAnsi="Times New Roman"/>
                <w:sz w:val="21"/>
                <w:szCs w:val="21"/>
              </w:rPr>
              <w:t>á</w:t>
            </w:r>
            <w:r w:rsidRPr="00457628">
              <w:rPr>
                <w:rFonts w:ascii="Times New Roman" w:hAnsi="Times New Roman"/>
                <w:sz w:val="21"/>
                <w:szCs w:val="21"/>
              </w:rPr>
              <w:t>latos mennyiségek. Termész</w:t>
            </w:r>
            <w:r w:rsidRPr="00457628">
              <w:rPr>
                <w:rFonts w:ascii="Times New Roman" w:hAnsi="Times New Roman"/>
                <w:sz w:val="21"/>
                <w:szCs w:val="21"/>
              </w:rPr>
              <w:t>e</w:t>
            </w:r>
            <w:r w:rsidRPr="00457628">
              <w:rPr>
                <w:rFonts w:ascii="Times New Roman" w:hAnsi="Times New Roman"/>
                <w:sz w:val="21"/>
                <w:szCs w:val="21"/>
              </w:rPr>
              <w:t>tes mérőeszközök (pohár, kanál, csipe</w:t>
            </w:r>
            <w:r w:rsidRPr="00457628">
              <w:rPr>
                <w:rFonts w:ascii="Times New Roman" w:hAnsi="Times New Roman"/>
                <w:sz w:val="21"/>
                <w:szCs w:val="21"/>
              </w:rPr>
              <w:t>t</w:t>
            </w:r>
            <w:r w:rsidRPr="00457628">
              <w:rPr>
                <w:rFonts w:ascii="Times New Roman" w:hAnsi="Times New Roman"/>
                <w:sz w:val="21"/>
                <w:szCs w:val="21"/>
              </w:rPr>
              <w:t xml:space="preserve">nyi…) </w:t>
            </w:r>
          </w:p>
        </w:tc>
        <w:tc>
          <w:tcPr>
            <w:tcW w:w="4149" w:type="dxa"/>
            <w:tcBorders>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A hétköznapi életben használt egyszerű tárgyak, anyagok csoportosítása fizikai jelle</w:t>
            </w:r>
            <w:r w:rsidRPr="00457628">
              <w:rPr>
                <w:rFonts w:ascii="Times New Roman" w:hAnsi="Times New Roman"/>
                <w:sz w:val="21"/>
                <w:szCs w:val="21"/>
              </w:rPr>
              <w:t>m</w:t>
            </w:r>
            <w:r w:rsidRPr="00457628">
              <w:rPr>
                <w:rFonts w:ascii="Times New Roman" w:hAnsi="Times New Roman"/>
                <w:sz w:val="21"/>
                <w:szCs w:val="21"/>
              </w:rPr>
              <w:t>zőik alapján (szín, nagyság, anyag, hőmérsé</w:t>
            </w:r>
            <w:r w:rsidRPr="00457628">
              <w:rPr>
                <w:rFonts w:ascii="Times New Roman" w:hAnsi="Times New Roman"/>
                <w:sz w:val="21"/>
                <w:szCs w:val="21"/>
              </w:rPr>
              <w:t>k</w:t>
            </w:r>
            <w:r w:rsidRPr="00457628">
              <w:rPr>
                <w:rFonts w:ascii="Times New Roman" w:hAnsi="Times New Roman"/>
                <w:sz w:val="21"/>
                <w:szCs w:val="21"/>
              </w:rPr>
              <w:t xml:space="preserve">let…)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(Az anyagfajta és használata közti összefüggés felismer</w:t>
            </w:r>
            <w:r w:rsidRPr="00457628">
              <w:rPr>
                <w:rFonts w:ascii="Times New Roman" w:hAnsi="Times New Roman"/>
                <w:sz w:val="21"/>
                <w:szCs w:val="21"/>
              </w:rPr>
              <w:t>é</w:t>
            </w:r>
            <w:r w:rsidRPr="00457628">
              <w:rPr>
                <w:rFonts w:ascii="Times New Roman" w:hAnsi="Times New Roman"/>
                <w:sz w:val="21"/>
                <w:szCs w:val="21"/>
              </w:rPr>
              <w:t>se.)</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A környezet megismerése iránti érdeklődés kialak</w:t>
            </w:r>
            <w:r w:rsidRPr="00457628">
              <w:rPr>
                <w:rFonts w:ascii="Times New Roman" w:hAnsi="Times New Roman"/>
                <w:sz w:val="21"/>
                <w:szCs w:val="21"/>
              </w:rPr>
              <w:t>í</w:t>
            </w:r>
            <w:r w:rsidRPr="00457628">
              <w:rPr>
                <w:rFonts w:ascii="Times New Roman" w:hAnsi="Times New Roman"/>
                <w:sz w:val="21"/>
                <w:szCs w:val="21"/>
              </w:rPr>
              <w:t>tása</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Egyszerű kísérletekkel, játékos formában a figyelem ir</w:t>
            </w:r>
            <w:r w:rsidRPr="00457628">
              <w:rPr>
                <w:rFonts w:ascii="Times New Roman" w:hAnsi="Times New Roman"/>
                <w:sz w:val="21"/>
                <w:szCs w:val="21"/>
              </w:rPr>
              <w:t>á</w:t>
            </w:r>
            <w:r w:rsidRPr="00457628">
              <w:rPr>
                <w:rFonts w:ascii="Times New Roman" w:hAnsi="Times New Roman"/>
                <w:sz w:val="21"/>
                <w:szCs w:val="21"/>
              </w:rPr>
              <w:t xml:space="preserve">nyítása </w:t>
            </w:r>
          </w:p>
        </w:tc>
        <w:tc>
          <w:tcPr>
            <w:tcW w:w="1944" w:type="dxa"/>
            <w:tcBorders>
              <w:bottom w:val="nil"/>
            </w:tcBorders>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 xml:space="preserve">Matematika: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 xml:space="preserve">becslés, mérés;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érzékelhető tula</w:t>
            </w:r>
            <w:r w:rsidRPr="00457628">
              <w:rPr>
                <w:rFonts w:ascii="Times New Roman" w:hAnsi="Times New Roman"/>
                <w:sz w:val="21"/>
                <w:szCs w:val="21"/>
              </w:rPr>
              <w:t>j</w:t>
            </w:r>
            <w:r w:rsidRPr="00457628">
              <w:rPr>
                <w:rFonts w:ascii="Times New Roman" w:hAnsi="Times New Roman"/>
                <w:sz w:val="21"/>
                <w:szCs w:val="21"/>
              </w:rPr>
              <w:t>donságok (szín, forma)</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Életvitel és gyakorlati ism</w:t>
            </w:r>
            <w:r w:rsidRPr="00457628">
              <w:rPr>
                <w:rFonts w:ascii="Times New Roman" w:hAnsi="Times New Roman"/>
                <w:sz w:val="21"/>
                <w:szCs w:val="21"/>
              </w:rPr>
              <w:t>e</w:t>
            </w:r>
            <w:r w:rsidRPr="00457628">
              <w:rPr>
                <w:rFonts w:ascii="Times New Roman" w:hAnsi="Times New Roman"/>
                <w:sz w:val="21"/>
                <w:szCs w:val="21"/>
              </w:rPr>
              <w:t xml:space="preserve">retek: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anyagfajták, megmunkál</w:t>
            </w:r>
            <w:r w:rsidRPr="00457628">
              <w:rPr>
                <w:rFonts w:ascii="Times New Roman" w:hAnsi="Times New Roman"/>
                <w:sz w:val="21"/>
                <w:szCs w:val="21"/>
              </w:rPr>
              <w:t>á</w:t>
            </w:r>
            <w:r w:rsidRPr="00457628">
              <w:rPr>
                <w:rFonts w:ascii="Times New Roman" w:hAnsi="Times New Roman"/>
                <w:sz w:val="21"/>
                <w:szCs w:val="21"/>
              </w:rPr>
              <w:t>suk, ajándékk</w:t>
            </w:r>
            <w:r w:rsidRPr="00457628">
              <w:rPr>
                <w:rFonts w:ascii="Times New Roman" w:hAnsi="Times New Roman"/>
                <w:sz w:val="21"/>
                <w:szCs w:val="21"/>
              </w:rPr>
              <w:t>é</w:t>
            </w:r>
            <w:r w:rsidRPr="00457628">
              <w:rPr>
                <w:rFonts w:ascii="Times New Roman" w:hAnsi="Times New Roman"/>
                <w:sz w:val="21"/>
                <w:szCs w:val="21"/>
              </w:rPr>
              <w:t xml:space="preserve">szítés  </w:t>
            </w:r>
          </w:p>
        </w:tc>
      </w:tr>
      <w:tr w:rsidR="00EA5880" w:rsidRPr="00457628">
        <w:trPr>
          <w:jc w:val="center"/>
        </w:trPr>
        <w:tc>
          <w:tcPr>
            <w:tcW w:w="3371" w:type="dxa"/>
            <w:gridSpan w:val="2"/>
            <w:tcBorders>
              <w:top w:val="nil"/>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i/>
                <w:sz w:val="21"/>
                <w:szCs w:val="21"/>
              </w:rPr>
              <w:t>5.2. Változás</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 xml:space="preserve">5.2.1. Fizikai változások: </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Alakváltozások</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Halmazállapot-változások felismerése, megnevezése (olv</w:t>
            </w:r>
            <w:r w:rsidRPr="00457628">
              <w:rPr>
                <w:rFonts w:ascii="Times New Roman" w:hAnsi="Times New Roman"/>
                <w:sz w:val="21"/>
                <w:szCs w:val="21"/>
              </w:rPr>
              <w:t>a</w:t>
            </w:r>
            <w:r w:rsidRPr="00457628">
              <w:rPr>
                <w:rFonts w:ascii="Times New Roman" w:hAnsi="Times New Roman"/>
                <w:sz w:val="21"/>
                <w:szCs w:val="21"/>
              </w:rPr>
              <w:t>dás, fagyás)</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Az évszakok változásai</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Helyzet- és helyváltoztatás</w:t>
            </w:r>
          </w:p>
        </w:tc>
        <w:tc>
          <w:tcPr>
            <w:tcW w:w="4149" w:type="dxa"/>
            <w:tcBorders>
              <w:top w:val="nil"/>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Gyurmázás, alakváltozás megfigyel</w:t>
            </w:r>
            <w:r w:rsidRPr="00457628">
              <w:rPr>
                <w:rFonts w:ascii="Times New Roman" w:hAnsi="Times New Roman"/>
                <w:sz w:val="21"/>
                <w:szCs w:val="21"/>
              </w:rPr>
              <w:t>é</w:t>
            </w:r>
            <w:r w:rsidRPr="00457628">
              <w:rPr>
                <w:rFonts w:ascii="Times New Roman" w:hAnsi="Times New Roman"/>
                <w:sz w:val="21"/>
                <w:szCs w:val="21"/>
              </w:rPr>
              <w:t xml:space="preserve">se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A víz különböző megjelenési formá</w:t>
            </w:r>
            <w:r w:rsidRPr="00457628">
              <w:rPr>
                <w:rFonts w:ascii="Times New Roman" w:hAnsi="Times New Roman"/>
                <w:sz w:val="21"/>
                <w:szCs w:val="21"/>
              </w:rPr>
              <w:t>i</w:t>
            </w:r>
            <w:r w:rsidRPr="00457628">
              <w:rPr>
                <w:rFonts w:ascii="Times New Roman" w:hAnsi="Times New Roman"/>
                <w:sz w:val="21"/>
                <w:szCs w:val="21"/>
              </w:rPr>
              <w:t>nak vizsgálata</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Közvetlen tapasztalatszerzés a term</w:t>
            </w:r>
            <w:r w:rsidRPr="00457628">
              <w:rPr>
                <w:rFonts w:ascii="Times New Roman" w:hAnsi="Times New Roman"/>
                <w:sz w:val="21"/>
                <w:szCs w:val="21"/>
              </w:rPr>
              <w:t>é</w:t>
            </w:r>
            <w:r w:rsidRPr="00457628">
              <w:rPr>
                <w:rFonts w:ascii="Times New Roman" w:hAnsi="Times New Roman"/>
                <w:sz w:val="21"/>
                <w:szCs w:val="21"/>
              </w:rPr>
              <w:t>szetben</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Képek csoportosítása az é</w:t>
            </w:r>
            <w:r w:rsidRPr="00457628">
              <w:rPr>
                <w:rFonts w:ascii="Times New Roman" w:hAnsi="Times New Roman"/>
                <w:sz w:val="21"/>
                <w:szCs w:val="21"/>
              </w:rPr>
              <w:t>v</w:t>
            </w:r>
            <w:r w:rsidRPr="00457628">
              <w:rPr>
                <w:rFonts w:ascii="Times New Roman" w:hAnsi="Times New Roman"/>
                <w:sz w:val="21"/>
                <w:szCs w:val="21"/>
              </w:rPr>
              <w:t>szakokról, rajzok készít</w:t>
            </w:r>
            <w:r w:rsidRPr="00457628">
              <w:rPr>
                <w:rFonts w:ascii="Times New Roman" w:hAnsi="Times New Roman"/>
                <w:sz w:val="21"/>
                <w:szCs w:val="21"/>
              </w:rPr>
              <w:t>é</w:t>
            </w:r>
            <w:r w:rsidRPr="00457628">
              <w:rPr>
                <w:rFonts w:ascii="Times New Roman" w:hAnsi="Times New Roman"/>
                <w:sz w:val="21"/>
                <w:szCs w:val="21"/>
              </w:rPr>
              <w:t xml:space="preserve">se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Mozgásos cselekvéssorok, játékos gyakorlatok során a helyzet- és helyválto</w:t>
            </w:r>
            <w:r w:rsidRPr="00457628">
              <w:rPr>
                <w:rFonts w:ascii="Times New Roman" w:hAnsi="Times New Roman"/>
                <w:sz w:val="21"/>
                <w:szCs w:val="21"/>
              </w:rPr>
              <w:t>z</w:t>
            </w:r>
            <w:r w:rsidRPr="00457628">
              <w:rPr>
                <w:rFonts w:ascii="Times New Roman" w:hAnsi="Times New Roman"/>
                <w:sz w:val="21"/>
                <w:szCs w:val="21"/>
              </w:rPr>
              <w:t>tatás megkülönböztetése</w:t>
            </w:r>
          </w:p>
        </w:tc>
        <w:tc>
          <w:tcPr>
            <w:tcW w:w="1944" w:type="dxa"/>
            <w:tcBorders>
              <w:top w:val="nil"/>
              <w:bottom w:val="nil"/>
            </w:tcBorders>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Testnevelés: hely-, helyzetvá</w:t>
            </w:r>
            <w:r w:rsidRPr="00457628">
              <w:rPr>
                <w:rFonts w:ascii="Times New Roman" w:hAnsi="Times New Roman"/>
                <w:sz w:val="21"/>
                <w:szCs w:val="21"/>
              </w:rPr>
              <w:t>l</w:t>
            </w:r>
            <w:r w:rsidRPr="00457628">
              <w:rPr>
                <w:rFonts w:ascii="Times New Roman" w:hAnsi="Times New Roman"/>
                <w:sz w:val="21"/>
                <w:szCs w:val="21"/>
              </w:rPr>
              <w:t xml:space="preserve">toztatás </w:t>
            </w:r>
          </w:p>
        </w:tc>
      </w:tr>
      <w:tr w:rsidR="00EA5880" w:rsidRPr="00457628">
        <w:trPr>
          <w:jc w:val="center"/>
        </w:trPr>
        <w:tc>
          <w:tcPr>
            <w:tcW w:w="3371" w:type="dxa"/>
            <w:gridSpan w:val="2"/>
            <w:tcBorders>
              <w:top w:val="nil"/>
              <w:bottom w:val="single" w:sz="4" w:space="0" w:color="auto"/>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5.2.2. Kémiai változások</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Az égés, az égés haszna, k</w:t>
            </w:r>
            <w:r w:rsidRPr="00457628">
              <w:rPr>
                <w:rFonts w:ascii="Times New Roman" w:hAnsi="Times New Roman"/>
                <w:sz w:val="21"/>
                <w:szCs w:val="21"/>
              </w:rPr>
              <w:t>á</w:t>
            </w:r>
            <w:r w:rsidRPr="00457628">
              <w:rPr>
                <w:rFonts w:ascii="Times New Roman" w:hAnsi="Times New Roman"/>
                <w:sz w:val="21"/>
                <w:szCs w:val="21"/>
              </w:rPr>
              <w:t>ra</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Tűzvédelem</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A tűzoltók munkája</w:t>
            </w:r>
          </w:p>
        </w:tc>
        <w:tc>
          <w:tcPr>
            <w:tcW w:w="4149" w:type="dxa"/>
            <w:tcBorders>
              <w:top w:val="nil"/>
              <w:bottom w:val="single" w:sz="4" w:space="0" w:color="auto"/>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 xml:space="preserve">Beszélgetés, képek, ábrák elemzése, rajzok készítése az égésről.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Szituációs gyakorlatok tűzr</w:t>
            </w:r>
            <w:r w:rsidRPr="00457628">
              <w:rPr>
                <w:rFonts w:ascii="Times New Roman" w:hAnsi="Times New Roman"/>
                <w:sz w:val="21"/>
                <w:szCs w:val="21"/>
              </w:rPr>
              <w:t>i</w:t>
            </w:r>
            <w:r w:rsidRPr="00457628">
              <w:rPr>
                <w:rFonts w:ascii="Times New Roman" w:hAnsi="Times New Roman"/>
                <w:sz w:val="21"/>
                <w:szCs w:val="21"/>
              </w:rPr>
              <w:t>adó esetére</w:t>
            </w:r>
          </w:p>
        </w:tc>
        <w:tc>
          <w:tcPr>
            <w:tcW w:w="1944" w:type="dxa"/>
            <w:tcBorders>
              <w:top w:val="nil"/>
              <w:bottom w:val="single" w:sz="4" w:space="0" w:color="auto"/>
            </w:tcBorders>
          </w:tcPr>
          <w:p w:rsidR="00EA5880" w:rsidRPr="00457628" w:rsidRDefault="00EA5880" w:rsidP="00EA5880">
            <w:pPr>
              <w:rPr>
                <w:rFonts w:ascii="Times New Roman" w:hAnsi="Times New Roman"/>
                <w:sz w:val="21"/>
                <w:szCs w:val="21"/>
              </w:rPr>
            </w:pPr>
          </w:p>
        </w:tc>
      </w:tr>
      <w:tr w:rsidR="00EA5880" w:rsidRPr="00457628">
        <w:trPr>
          <w:jc w:val="center"/>
        </w:trPr>
        <w:tc>
          <w:tcPr>
            <w:tcW w:w="3371" w:type="dxa"/>
            <w:gridSpan w:val="2"/>
            <w:tcBorders>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5.2.3. Biológiai változások</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Életszakaszok (növények él</w:t>
            </w:r>
            <w:r w:rsidRPr="00457628">
              <w:rPr>
                <w:rFonts w:ascii="Times New Roman" w:hAnsi="Times New Roman"/>
                <w:sz w:val="21"/>
                <w:szCs w:val="21"/>
              </w:rPr>
              <w:t>e</w:t>
            </w:r>
            <w:r w:rsidRPr="00457628">
              <w:rPr>
                <w:rFonts w:ascii="Times New Roman" w:hAnsi="Times New Roman"/>
                <w:sz w:val="21"/>
                <w:szCs w:val="21"/>
              </w:rPr>
              <w:t>tében)</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Életszakaszok az ember és az állatok életében (születés, növekedés, fejlődés, öreg</w:t>
            </w:r>
            <w:r w:rsidRPr="00457628">
              <w:rPr>
                <w:rFonts w:ascii="Times New Roman" w:hAnsi="Times New Roman"/>
                <w:sz w:val="21"/>
                <w:szCs w:val="21"/>
              </w:rPr>
              <w:t>e</w:t>
            </w:r>
            <w:r w:rsidRPr="00457628">
              <w:rPr>
                <w:rFonts w:ascii="Times New Roman" w:hAnsi="Times New Roman"/>
                <w:sz w:val="21"/>
                <w:szCs w:val="21"/>
              </w:rPr>
              <w:t>dés)</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A növények, állatok élete a különböző évszakokban. Változ</w:t>
            </w:r>
            <w:r w:rsidRPr="00457628">
              <w:rPr>
                <w:rFonts w:ascii="Times New Roman" w:hAnsi="Times New Roman"/>
                <w:sz w:val="21"/>
                <w:szCs w:val="21"/>
              </w:rPr>
              <w:t>á</w:t>
            </w:r>
            <w:r w:rsidRPr="00457628">
              <w:rPr>
                <w:rFonts w:ascii="Times New Roman" w:hAnsi="Times New Roman"/>
                <w:sz w:val="21"/>
                <w:szCs w:val="21"/>
              </w:rPr>
              <w:t xml:space="preserve">sok. </w:t>
            </w:r>
          </w:p>
        </w:tc>
        <w:tc>
          <w:tcPr>
            <w:tcW w:w="4149" w:type="dxa"/>
            <w:tcBorders>
              <w:bottom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Képek, ábrák segítségével so</w:t>
            </w:r>
            <w:r w:rsidRPr="00457628">
              <w:rPr>
                <w:rFonts w:ascii="Times New Roman" w:hAnsi="Times New Roman"/>
                <w:sz w:val="21"/>
                <w:szCs w:val="21"/>
              </w:rPr>
              <w:t>r</w:t>
            </w:r>
            <w:r w:rsidRPr="00457628">
              <w:rPr>
                <w:rFonts w:ascii="Times New Roman" w:hAnsi="Times New Roman"/>
                <w:sz w:val="21"/>
                <w:szCs w:val="21"/>
              </w:rPr>
              <w:t>barendezés, csoportosítás, Megfigyelések vé</w:t>
            </w:r>
            <w:r w:rsidRPr="00457628">
              <w:rPr>
                <w:rFonts w:ascii="Times New Roman" w:hAnsi="Times New Roman"/>
                <w:sz w:val="21"/>
                <w:szCs w:val="21"/>
              </w:rPr>
              <w:t>g</w:t>
            </w:r>
            <w:r w:rsidRPr="00457628">
              <w:rPr>
                <w:rFonts w:ascii="Times New Roman" w:hAnsi="Times New Roman"/>
                <w:sz w:val="21"/>
                <w:szCs w:val="21"/>
              </w:rPr>
              <w:t>zése.</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Zöldségnövények, virágma</w:t>
            </w:r>
            <w:r w:rsidRPr="00457628">
              <w:rPr>
                <w:rFonts w:ascii="Times New Roman" w:hAnsi="Times New Roman"/>
                <w:sz w:val="21"/>
                <w:szCs w:val="21"/>
              </w:rPr>
              <w:t>g</w:t>
            </w:r>
            <w:r w:rsidRPr="00457628">
              <w:rPr>
                <w:rFonts w:ascii="Times New Roman" w:hAnsi="Times New Roman"/>
                <w:sz w:val="21"/>
                <w:szCs w:val="21"/>
              </w:rPr>
              <w:t>ok ültetése, gondozása, a fejlődés rajzos ábrázolása, k</w:t>
            </w:r>
            <w:r w:rsidRPr="00457628">
              <w:rPr>
                <w:rFonts w:ascii="Times New Roman" w:hAnsi="Times New Roman"/>
                <w:sz w:val="21"/>
                <w:szCs w:val="21"/>
              </w:rPr>
              <w:t>ö</w:t>
            </w:r>
            <w:r w:rsidRPr="00457628">
              <w:rPr>
                <w:rFonts w:ascii="Times New Roman" w:hAnsi="Times New Roman"/>
                <w:sz w:val="21"/>
                <w:szCs w:val="21"/>
              </w:rPr>
              <w:t xml:space="preserve">zös tabló készítése. </w:t>
            </w:r>
          </w:p>
          <w:p w:rsidR="00EA5880" w:rsidRPr="00457628" w:rsidRDefault="00EA5880" w:rsidP="00EA5880">
            <w:pPr>
              <w:rPr>
                <w:rFonts w:ascii="Times New Roman" w:hAnsi="Times New Roman"/>
                <w:sz w:val="21"/>
                <w:szCs w:val="21"/>
              </w:rPr>
            </w:pPr>
            <w:r w:rsidRPr="00457628">
              <w:rPr>
                <w:rFonts w:ascii="Times New Roman" w:hAnsi="Times New Roman"/>
                <w:sz w:val="21"/>
                <w:szCs w:val="21"/>
              </w:rPr>
              <w:t>Fotók, filmek, videók elemz</w:t>
            </w:r>
            <w:r w:rsidRPr="00457628">
              <w:rPr>
                <w:rFonts w:ascii="Times New Roman" w:hAnsi="Times New Roman"/>
                <w:sz w:val="21"/>
                <w:szCs w:val="21"/>
              </w:rPr>
              <w:t>é</w:t>
            </w:r>
            <w:r w:rsidRPr="00457628">
              <w:rPr>
                <w:rFonts w:ascii="Times New Roman" w:hAnsi="Times New Roman"/>
                <w:sz w:val="21"/>
                <w:szCs w:val="21"/>
              </w:rPr>
              <w:t>se</w:t>
            </w:r>
          </w:p>
        </w:tc>
        <w:tc>
          <w:tcPr>
            <w:tcW w:w="1944" w:type="dxa"/>
            <w:tcBorders>
              <w:bottom w:val="nil"/>
            </w:tcBorders>
          </w:tcPr>
          <w:p w:rsidR="00EA5880" w:rsidRPr="00457628" w:rsidRDefault="00EA5880" w:rsidP="00EA5880">
            <w:pPr>
              <w:rPr>
                <w:rFonts w:ascii="Times New Roman" w:hAnsi="Times New Roman"/>
                <w:sz w:val="21"/>
                <w:szCs w:val="21"/>
              </w:rPr>
            </w:pPr>
          </w:p>
        </w:tc>
      </w:tr>
      <w:tr w:rsidR="00EA5880" w:rsidRPr="00457628">
        <w:trPr>
          <w:jc w:val="center"/>
        </w:trPr>
        <w:tc>
          <w:tcPr>
            <w:tcW w:w="3371" w:type="dxa"/>
            <w:gridSpan w:val="2"/>
            <w:tcBorders>
              <w:top w:val="nil"/>
            </w:tcBorders>
            <w:shd w:val="clear" w:color="auto" w:fill="auto"/>
          </w:tcPr>
          <w:p w:rsidR="00EA5880" w:rsidRPr="00457628" w:rsidRDefault="00EA5880" w:rsidP="00EA5880">
            <w:pPr>
              <w:rPr>
                <w:rFonts w:ascii="Times New Roman" w:hAnsi="Times New Roman"/>
                <w:i/>
                <w:sz w:val="21"/>
                <w:szCs w:val="21"/>
              </w:rPr>
            </w:pPr>
            <w:r w:rsidRPr="00457628">
              <w:rPr>
                <w:rFonts w:ascii="Times New Roman" w:hAnsi="Times New Roman"/>
                <w:i/>
                <w:sz w:val="21"/>
                <w:szCs w:val="21"/>
              </w:rPr>
              <w:t>5.3. Folyamat</w:t>
            </w:r>
          </w:p>
          <w:p w:rsidR="00EA5880" w:rsidRPr="00457628" w:rsidRDefault="00EA5880" w:rsidP="00EA5880">
            <w:pPr>
              <w:ind w:left="105"/>
              <w:rPr>
                <w:rFonts w:ascii="Times New Roman" w:hAnsi="Times New Roman"/>
                <w:sz w:val="21"/>
                <w:szCs w:val="21"/>
              </w:rPr>
            </w:pPr>
            <w:r w:rsidRPr="00457628">
              <w:rPr>
                <w:rFonts w:ascii="Times New Roman" w:hAnsi="Times New Roman"/>
                <w:sz w:val="21"/>
                <w:szCs w:val="21"/>
              </w:rPr>
              <w:t>Termék előállítás, újrahaszn</w:t>
            </w:r>
            <w:r w:rsidRPr="00457628">
              <w:rPr>
                <w:rFonts w:ascii="Times New Roman" w:hAnsi="Times New Roman"/>
                <w:sz w:val="21"/>
                <w:szCs w:val="21"/>
              </w:rPr>
              <w:t>o</w:t>
            </w:r>
            <w:r w:rsidRPr="00457628">
              <w:rPr>
                <w:rFonts w:ascii="Times New Roman" w:hAnsi="Times New Roman"/>
                <w:sz w:val="21"/>
                <w:szCs w:val="21"/>
              </w:rPr>
              <w:t xml:space="preserve">sítás </w:t>
            </w:r>
          </w:p>
        </w:tc>
        <w:tc>
          <w:tcPr>
            <w:tcW w:w="4149" w:type="dxa"/>
            <w:tcBorders>
              <w:top w:val="nil"/>
            </w:tcBorders>
            <w:shd w:val="clear" w:color="auto" w:fill="auto"/>
          </w:tcPr>
          <w:p w:rsidR="00EA5880" w:rsidRPr="00457628" w:rsidRDefault="00EA5880" w:rsidP="00EA5880">
            <w:pPr>
              <w:rPr>
                <w:rFonts w:ascii="Times New Roman" w:hAnsi="Times New Roman"/>
                <w:sz w:val="21"/>
                <w:szCs w:val="21"/>
              </w:rPr>
            </w:pPr>
            <w:r w:rsidRPr="00457628">
              <w:rPr>
                <w:rFonts w:ascii="Times New Roman" w:hAnsi="Times New Roman"/>
                <w:sz w:val="21"/>
                <w:szCs w:val="21"/>
              </w:rPr>
              <w:t>Só-liszt gyurmából ajándé</w:t>
            </w:r>
            <w:r w:rsidRPr="00457628">
              <w:rPr>
                <w:rFonts w:ascii="Times New Roman" w:hAnsi="Times New Roman"/>
                <w:sz w:val="21"/>
                <w:szCs w:val="21"/>
              </w:rPr>
              <w:t>k</w:t>
            </w:r>
            <w:r w:rsidRPr="00457628">
              <w:rPr>
                <w:rFonts w:ascii="Times New Roman" w:hAnsi="Times New Roman"/>
                <w:sz w:val="21"/>
                <w:szCs w:val="21"/>
              </w:rPr>
              <w:t>készítés, gyümölcs-, zöldsé</w:t>
            </w:r>
            <w:r w:rsidRPr="00457628">
              <w:rPr>
                <w:rFonts w:ascii="Times New Roman" w:hAnsi="Times New Roman"/>
                <w:sz w:val="21"/>
                <w:szCs w:val="21"/>
              </w:rPr>
              <w:t>g</w:t>
            </w:r>
            <w:r w:rsidRPr="00457628">
              <w:rPr>
                <w:rFonts w:ascii="Times New Roman" w:hAnsi="Times New Roman"/>
                <w:sz w:val="21"/>
                <w:szCs w:val="21"/>
              </w:rPr>
              <w:t xml:space="preserve">saláták készítése </w:t>
            </w:r>
          </w:p>
        </w:tc>
        <w:tc>
          <w:tcPr>
            <w:tcW w:w="1944" w:type="dxa"/>
            <w:tcBorders>
              <w:top w:val="nil"/>
            </w:tcBorders>
          </w:tcPr>
          <w:p w:rsidR="00EA5880" w:rsidRPr="00457628" w:rsidRDefault="00EA5880" w:rsidP="00EA5880">
            <w:pPr>
              <w:rPr>
                <w:rFonts w:ascii="Times New Roman" w:hAnsi="Times New Roman"/>
                <w:sz w:val="21"/>
                <w:szCs w:val="21"/>
              </w:rPr>
            </w:pPr>
          </w:p>
        </w:tc>
      </w:tr>
      <w:tr w:rsidR="00EA5880" w:rsidRPr="00457628">
        <w:trPr>
          <w:jc w:val="center"/>
        </w:trPr>
        <w:tc>
          <w:tcPr>
            <w:tcW w:w="3142" w:type="dxa"/>
            <w:tcBorders>
              <w:bottom w:val="single" w:sz="4" w:space="0" w:color="auto"/>
            </w:tcBorders>
            <w:vAlign w:val="center"/>
          </w:tcPr>
          <w:p w:rsidR="00EA5880" w:rsidRPr="00457628" w:rsidRDefault="00EA5880" w:rsidP="00EA5880">
            <w:pPr>
              <w:jc w:val="center"/>
              <w:rPr>
                <w:rFonts w:ascii="Times New Roman" w:hAnsi="Times New Roman"/>
                <w:b/>
                <w:sz w:val="21"/>
                <w:szCs w:val="21"/>
              </w:rPr>
            </w:pPr>
            <w:r w:rsidRPr="00457628">
              <w:rPr>
                <w:rFonts w:ascii="Times New Roman" w:hAnsi="Times New Roman"/>
                <w:b/>
                <w:sz w:val="21"/>
                <w:szCs w:val="21"/>
              </w:rPr>
              <w:t>Kulcsfogalmak/fogalmak</w:t>
            </w:r>
          </w:p>
        </w:tc>
        <w:tc>
          <w:tcPr>
            <w:tcW w:w="6322" w:type="dxa"/>
            <w:gridSpan w:val="3"/>
            <w:tcBorders>
              <w:bottom w:val="single" w:sz="4" w:space="0" w:color="auto"/>
            </w:tcBorders>
            <w:vAlign w:val="center"/>
          </w:tcPr>
          <w:p w:rsidR="00EA5880" w:rsidRPr="00457628" w:rsidRDefault="00EA5880" w:rsidP="00EA5880">
            <w:pPr>
              <w:jc w:val="both"/>
              <w:rPr>
                <w:rFonts w:ascii="Times New Roman" w:hAnsi="Times New Roman"/>
                <w:sz w:val="21"/>
                <w:szCs w:val="21"/>
              </w:rPr>
            </w:pPr>
            <w:r w:rsidRPr="00457628">
              <w:rPr>
                <w:rFonts w:ascii="Times New Roman" w:hAnsi="Times New Roman"/>
                <w:sz w:val="21"/>
                <w:szCs w:val="21"/>
              </w:rPr>
              <w:t>Anyag, tulajdonság, becslés, mérés, halmazáll</w:t>
            </w:r>
            <w:r w:rsidRPr="00457628">
              <w:rPr>
                <w:rFonts w:ascii="Times New Roman" w:hAnsi="Times New Roman"/>
                <w:sz w:val="21"/>
                <w:szCs w:val="21"/>
              </w:rPr>
              <w:t>a</w:t>
            </w:r>
            <w:r w:rsidRPr="00457628">
              <w:rPr>
                <w:rFonts w:ascii="Times New Roman" w:hAnsi="Times New Roman"/>
                <w:sz w:val="21"/>
                <w:szCs w:val="21"/>
              </w:rPr>
              <w:t>pot-változás tűz, tűzoltás, mozgási helyzet, életszakasz, növek</w:t>
            </w:r>
            <w:r w:rsidRPr="00457628">
              <w:rPr>
                <w:rFonts w:ascii="Times New Roman" w:hAnsi="Times New Roman"/>
                <w:sz w:val="21"/>
                <w:szCs w:val="21"/>
              </w:rPr>
              <w:t>e</w:t>
            </w:r>
            <w:r w:rsidRPr="00457628">
              <w:rPr>
                <w:rFonts w:ascii="Times New Roman" w:hAnsi="Times New Roman"/>
                <w:sz w:val="21"/>
                <w:szCs w:val="21"/>
              </w:rPr>
              <w:t xml:space="preserve">dés, fejlődés </w:t>
            </w:r>
          </w:p>
        </w:tc>
      </w:tr>
    </w:tbl>
    <w:p w:rsidR="00EA5880" w:rsidRPr="00457628" w:rsidRDefault="00EA5880" w:rsidP="00EA5880">
      <w:pPr>
        <w:pageBreakBefore/>
        <w:rPr>
          <w:rFonts w:ascii="Times New Roman" w:hAnsi="Times New Roman"/>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05"/>
        <w:gridCol w:w="4089"/>
        <w:gridCol w:w="2008"/>
      </w:tblGrid>
      <w:tr w:rsidR="00EA5880" w:rsidRPr="00457628">
        <w:trPr>
          <w:jc w:val="center"/>
        </w:trPr>
        <w:tc>
          <w:tcPr>
            <w:tcW w:w="311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Tematikai egység/</w:t>
            </w:r>
            <w:r w:rsidRPr="00457628">
              <w:rPr>
                <w:rFonts w:ascii="Times New Roman" w:hAnsi="Times New Roman"/>
                <w:b/>
              </w:rPr>
              <w:br/>
              <w:t>Fejlesztési cél</w:t>
            </w:r>
          </w:p>
        </w:tc>
        <w:tc>
          <w:tcPr>
            <w:tcW w:w="4294" w:type="dxa"/>
            <w:gridSpan w:val="2"/>
            <w:vAlign w:val="center"/>
          </w:tcPr>
          <w:p w:rsidR="00EA5880" w:rsidRPr="00457628" w:rsidRDefault="00EA5880" w:rsidP="00EA5880">
            <w:pPr>
              <w:jc w:val="center"/>
              <w:rPr>
                <w:rFonts w:ascii="Times New Roman" w:hAnsi="Times New Roman"/>
                <w:b/>
              </w:rPr>
            </w:pPr>
            <w:r w:rsidRPr="00457628">
              <w:rPr>
                <w:rFonts w:ascii="Times New Roman" w:hAnsi="Times New Roman"/>
                <w:b/>
              </w:rPr>
              <w:t>6. AZ EMBER MEGISM</w:t>
            </w:r>
            <w:r w:rsidRPr="00457628">
              <w:rPr>
                <w:rFonts w:ascii="Times New Roman" w:hAnsi="Times New Roman"/>
                <w:b/>
              </w:rPr>
              <w:t>E</w:t>
            </w:r>
            <w:r w:rsidRPr="00457628">
              <w:rPr>
                <w:rFonts w:ascii="Times New Roman" w:hAnsi="Times New Roman"/>
                <w:b/>
              </w:rPr>
              <w:t xml:space="preserve">RÉSE </w:t>
            </w:r>
            <w:r w:rsidRPr="00457628">
              <w:rPr>
                <w:rFonts w:ascii="Times New Roman" w:hAnsi="Times New Roman"/>
                <w:b/>
              </w:rPr>
              <w:br/>
              <w:t xml:space="preserve">ÉS EGÉSZSÉGE </w:t>
            </w:r>
          </w:p>
        </w:tc>
        <w:tc>
          <w:tcPr>
            <w:tcW w:w="2008" w:type="dxa"/>
            <w:vAlign w:val="center"/>
          </w:tcPr>
          <w:p w:rsidR="00EA5880" w:rsidRPr="00457628" w:rsidRDefault="00EA5880" w:rsidP="00EA5880">
            <w:pPr>
              <w:rPr>
                <w:rFonts w:ascii="Times New Roman" w:hAnsi="Times New Roman"/>
                <w:b/>
              </w:rPr>
            </w:pPr>
            <w:r w:rsidRPr="00457628">
              <w:rPr>
                <w:rFonts w:ascii="Times New Roman" w:hAnsi="Times New Roman"/>
                <w:b/>
              </w:rPr>
              <w:t xml:space="preserve">Órakeret: </w:t>
            </w:r>
          </w:p>
          <w:p w:rsidR="00EA5880" w:rsidRPr="00457628" w:rsidRDefault="00EA5880" w:rsidP="00EA5880">
            <w:pPr>
              <w:rPr>
                <w:rFonts w:ascii="Times New Roman" w:hAnsi="Times New Roman"/>
                <w:b/>
              </w:rPr>
            </w:pPr>
            <w:r w:rsidRPr="00457628">
              <w:rPr>
                <w:rFonts w:ascii="Times New Roman" w:hAnsi="Times New Roman"/>
                <w:b/>
              </w:rPr>
              <w:t>1</w:t>
            </w:r>
            <w:r w:rsidR="007E0E43" w:rsidRPr="00457628">
              <w:rPr>
                <w:rFonts w:ascii="Times New Roman" w:hAnsi="Times New Roman"/>
                <w:b/>
              </w:rPr>
              <w:t>7 óra</w:t>
            </w:r>
          </w:p>
        </w:tc>
      </w:tr>
      <w:tr w:rsidR="00EA5880" w:rsidRPr="00457628">
        <w:trPr>
          <w:jc w:val="center"/>
        </w:trPr>
        <w:tc>
          <w:tcPr>
            <w:tcW w:w="311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Előzetes tudás</w:t>
            </w:r>
          </w:p>
        </w:tc>
        <w:tc>
          <w:tcPr>
            <w:tcW w:w="6302"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Elemi ismeretek a saját testéről</w:t>
            </w:r>
          </w:p>
        </w:tc>
      </w:tr>
      <w:tr w:rsidR="00EA5880" w:rsidRPr="00457628">
        <w:trPr>
          <w:jc w:val="center"/>
        </w:trPr>
        <w:tc>
          <w:tcPr>
            <w:tcW w:w="3118"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célok</w:t>
            </w:r>
          </w:p>
        </w:tc>
        <w:tc>
          <w:tcPr>
            <w:tcW w:w="6302"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Tapasztalatok szerzése, saját testének és tulajdonságainak megismerése játékos gyakorlatokon k</w:t>
            </w:r>
            <w:r w:rsidRPr="00457628">
              <w:rPr>
                <w:rFonts w:ascii="Times New Roman" w:hAnsi="Times New Roman"/>
              </w:rPr>
              <w:t>e</w:t>
            </w:r>
            <w:r w:rsidRPr="00457628">
              <w:rPr>
                <w:rFonts w:ascii="Times New Roman" w:hAnsi="Times New Roman"/>
              </w:rPr>
              <w:t>resztül, a figyelem, az érzékelés, az észlelés, a kíváncsiság, érdeklődés felke</w:t>
            </w:r>
            <w:r w:rsidRPr="00457628">
              <w:rPr>
                <w:rFonts w:ascii="Times New Roman" w:hAnsi="Times New Roman"/>
              </w:rPr>
              <w:t>l</w:t>
            </w:r>
            <w:r w:rsidRPr="00457628">
              <w:rPr>
                <w:rFonts w:ascii="Times New Roman" w:hAnsi="Times New Roman"/>
              </w:rPr>
              <w:t>tése, társai, a más sérült ember elfogadása, segítése képességeinek megfelelően Motoros képességek fejlesztése. A téri orient</w:t>
            </w:r>
            <w:r w:rsidRPr="00457628">
              <w:rPr>
                <w:rFonts w:ascii="Times New Roman" w:hAnsi="Times New Roman"/>
              </w:rPr>
              <w:t>á</w:t>
            </w:r>
            <w:r w:rsidRPr="00457628">
              <w:rPr>
                <w:rFonts w:ascii="Times New Roman" w:hAnsi="Times New Roman"/>
              </w:rPr>
              <w:t>ciós képesség fejlesztése. Szociális képességek fejlesztése. Fe</w:t>
            </w:r>
            <w:r w:rsidRPr="00457628">
              <w:rPr>
                <w:rFonts w:ascii="Times New Roman" w:hAnsi="Times New Roman"/>
              </w:rPr>
              <w:t>l</w:t>
            </w:r>
            <w:r w:rsidRPr="00457628">
              <w:rPr>
                <w:rFonts w:ascii="Times New Roman" w:hAnsi="Times New Roman"/>
              </w:rPr>
              <w:t>adat és szabálytudat erősítése, a problémák felismerése, okok ker</w:t>
            </w:r>
            <w:r w:rsidRPr="00457628">
              <w:rPr>
                <w:rFonts w:ascii="Times New Roman" w:hAnsi="Times New Roman"/>
              </w:rPr>
              <w:t>e</w:t>
            </w:r>
            <w:r w:rsidRPr="00457628">
              <w:rPr>
                <w:rFonts w:ascii="Times New Roman" w:hAnsi="Times New Roman"/>
              </w:rPr>
              <w:t xml:space="preserve">sése, empátiakészség fejlesztése. </w:t>
            </w:r>
          </w:p>
        </w:tc>
      </w:tr>
      <w:tr w:rsidR="00EA5880" w:rsidRPr="00457628">
        <w:trPr>
          <w:jc w:val="center"/>
        </w:trPr>
        <w:tc>
          <w:tcPr>
            <w:tcW w:w="3323" w:type="dxa"/>
            <w:gridSpan w:val="2"/>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4089"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követelmények</w:t>
            </w:r>
          </w:p>
        </w:tc>
        <w:tc>
          <w:tcPr>
            <w:tcW w:w="2008"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rPr>
            </w:pPr>
            <w:r w:rsidRPr="00457628">
              <w:rPr>
                <w:rFonts w:ascii="Times New Roman" w:hAnsi="Times New Roman"/>
                <w:b/>
              </w:rPr>
              <w:t>Kapcsolódási pontok</w:t>
            </w:r>
          </w:p>
        </w:tc>
      </w:tr>
      <w:tr w:rsidR="00EA5880" w:rsidRPr="00457628">
        <w:trPr>
          <w:jc w:val="center"/>
        </w:trPr>
        <w:tc>
          <w:tcPr>
            <w:tcW w:w="3323" w:type="dxa"/>
            <w:gridSpan w:val="2"/>
            <w:tcBorders>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 xml:space="preserve">6.1. Az emberi test fő részei </w:t>
            </w:r>
          </w:p>
          <w:p w:rsidR="00EA5880" w:rsidRPr="00457628" w:rsidRDefault="00EA5880" w:rsidP="00EA5880">
            <w:pPr>
              <w:ind w:left="134"/>
              <w:rPr>
                <w:rFonts w:ascii="Times New Roman" w:hAnsi="Times New Roman"/>
              </w:rPr>
            </w:pPr>
            <w:r w:rsidRPr="00457628">
              <w:rPr>
                <w:rFonts w:ascii="Times New Roman" w:hAnsi="Times New Roman"/>
              </w:rPr>
              <w:t xml:space="preserve">Érzékszervek </w:t>
            </w:r>
          </w:p>
          <w:p w:rsidR="00EA5880" w:rsidRPr="00457628" w:rsidRDefault="00EA5880" w:rsidP="00EA5880">
            <w:pPr>
              <w:ind w:left="134"/>
              <w:rPr>
                <w:rFonts w:ascii="Times New Roman" w:hAnsi="Times New Roman"/>
              </w:rPr>
            </w:pPr>
            <w:r w:rsidRPr="00457628">
              <w:rPr>
                <w:rFonts w:ascii="Times New Roman" w:hAnsi="Times New Roman"/>
              </w:rPr>
              <w:t xml:space="preserve">Testmozgás és az egészség </w:t>
            </w:r>
          </w:p>
        </w:tc>
        <w:tc>
          <w:tcPr>
            <w:tcW w:w="4089" w:type="dxa"/>
            <w:tcBorders>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Rész, egész viszonyának felismerése, k</w:t>
            </w:r>
            <w:r w:rsidRPr="00457628">
              <w:rPr>
                <w:rFonts w:ascii="Times New Roman" w:hAnsi="Times New Roman"/>
              </w:rPr>
              <w:t>i</w:t>
            </w:r>
            <w:r w:rsidRPr="00457628">
              <w:rPr>
                <w:rFonts w:ascii="Times New Roman" w:hAnsi="Times New Roman"/>
              </w:rPr>
              <w:t xml:space="preserve">egészítés rajzban, puzzle játék </w:t>
            </w:r>
          </w:p>
          <w:p w:rsidR="00EA5880" w:rsidRPr="00457628" w:rsidRDefault="00EA5880" w:rsidP="00EA5880">
            <w:pPr>
              <w:rPr>
                <w:rFonts w:ascii="Times New Roman" w:hAnsi="Times New Roman"/>
              </w:rPr>
            </w:pPr>
            <w:r w:rsidRPr="00457628">
              <w:rPr>
                <w:rFonts w:ascii="Times New Roman" w:hAnsi="Times New Roman"/>
              </w:rPr>
              <w:t>Mozgásos játékokban való aktív részv</w:t>
            </w:r>
            <w:r w:rsidRPr="00457628">
              <w:rPr>
                <w:rFonts w:ascii="Times New Roman" w:hAnsi="Times New Roman"/>
              </w:rPr>
              <w:t>é</w:t>
            </w:r>
            <w:r w:rsidRPr="00457628">
              <w:rPr>
                <w:rFonts w:ascii="Times New Roman" w:hAnsi="Times New Roman"/>
              </w:rPr>
              <w:t xml:space="preserve">tel </w:t>
            </w:r>
          </w:p>
        </w:tc>
        <w:tc>
          <w:tcPr>
            <w:tcW w:w="2008" w:type="dxa"/>
            <w:tcBorders>
              <w:bottom w:val="nil"/>
            </w:tcBorders>
          </w:tcPr>
          <w:p w:rsidR="00EA5880" w:rsidRPr="00457628" w:rsidRDefault="00EA5880" w:rsidP="00EA5880">
            <w:pPr>
              <w:rPr>
                <w:rFonts w:ascii="Times New Roman" w:hAnsi="Times New Roman"/>
              </w:rPr>
            </w:pPr>
            <w:r w:rsidRPr="00457628">
              <w:rPr>
                <w:rFonts w:ascii="Times New Roman" w:hAnsi="Times New Roman"/>
              </w:rPr>
              <w:t>Testnevelés</w:t>
            </w:r>
          </w:p>
          <w:p w:rsidR="00EA5880" w:rsidRPr="00457628" w:rsidRDefault="00EA5880" w:rsidP="00EA5880">
            <w:pPr>
              <w:rPr>
                <w:rFonts w:ascii="Times New Roman" w:hAnsi="Times New Roman"/>
              </w:rPr>
            </w:pPr>
            <w:r w:rsidRPr="00457628">
              <w:rPr>
                <w:rFonts w:ascii="Times New Roman" w:hAnsi="Times New Roman"/>
              </w:rPr>
              <w:t>Mozgásos ját</w:t>
            </w:r>
            <w:r w:rsidRPr="00457628">
              <w:rPr>
                <w:rFonts w:ascii="Times New Roman" w:hAnsi="Times New Roman"/>
              </w:rPr>
              <w:t>é</w:t>
            </w:r>
            <w:r w:rsidRPr="00457628">
              <w:rPr>
                <w:rFonts w:ascii="Times New Roman" w:hAnsi="Times New Roman"/>
              </w:rPr>
              <w:t xml:space="preserve">kok </w:t>
            </w:r>
          </w:p>
        </w:tc>
      </w:tr>
      <w:tr w:rsidR="00EA5880" w:rsidRPr="00457628">
        <w:trPr>
          <w:jc w:val="center"/>
        </w:trPr>
        <w:tc>
          <w:tcPr>
            <w:tcW w:w="3323"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6.2. Önfenntartás</w:t>
            </w:r>
          </w:p>
          <w:p w:rsidR="00EA5880" w:rsidRPr="00457628" w:rsidRDefault="00EA5880" w:rsidP="00EA5880">
            <w:pPr>
              <w:ind w:left="134"/>
              <w:rPr>
                <w:rFonts w:ascii="Times New Roman" w:hAnsi="Times New Roman"/>
              </w:rPr>
            </w:pPr>
            <w:r w:rsidRPr="00457628">
              <w:rPr>
                <w:rFonts w:ascii="Times New Roman" w:hAnsi="Times New Roman"/>
              </w:rPr>
              <w:t>Az emberi test fő részei</w:t>
            </w:r>
          </w:p>
          <w:p w:rsidR="00EA5880" w:rsidRPr="00457628" w:rsidRDefault="00EA5880" w:rsidP="00EA5880">
            <w:pPr>
              <w:ind w:left="134"/>
              <w:rPr>
                <w:rFonts w:ascii="Times New Roman" w:hAnsi="Times New Roman"/>
              </w:rPr>
            </w:pPr>
            <w:r w:rsidRPr="00457628">
              <w:rPr>
                <w:rFonts w:ascii="Times New Roman" w:hAnsi="Times New Roman"/>
              </w:rPr>
              <w:t>Időjárásnak megfelelő öltö</w:t>
            </w:r>
            <w:r w:rsidRPr="00457628">
              <w:rPr>
                <w:rFonts w:ascii="Times New Roman" w:hAnsi="Times New Roman"/>
              </w:rPr>
              <w:t>z</w:t>
            </w:r>
            <w:r w:rsidRPr="00457628">
              <w:rPr>
                <w:rFonts w:ascii="Times New Roman" w:hAnsi="Times New Roman"/>
              </w:rPr>
              <w:t xml:space="preserve">ködés </w:t>
            </w:r>
          </w:p>
          <w:p w:rsidR="00EA5880" w:rsidRPr="00457628" w:rsidRDefault="00EA5880" w:rsidP="00EA5880">
            <w:pPr>
              <w:ind w:left="134"/>
              <w:rPr>
                <w:rFonts w:ascii="Times New Roman" w:hAnsi="Times New Roman"/>
              </w:rPr>
            </w:pPr>
            <w:r w:rsidRPr="00457628">
              <w:rPr>
                <w:rFonts w:ascii="Times New Roman" w:hAnsi="Times New Roman"/>
              </w:rPr>
              <w:t>Érzékszerveink és védelmük magunkon és más</w:t>
            </w:r>
            <w:r w:rsidRPr="00457628">
              <w:rPr>
                <w:rFonts w:ascii="Times New Roman" w:hAnsi="Times New Roman"/>
              </w:rPr>
              <w:t>o</w:t>
            </w:r>
            <w:r w:rsidRPr="00457628">
              <w:rPr>
                <w:rFonts w:ascii="Times New Roman" w:hAnsi="Times New Roman"/>
              </w:rPr>
              <w:t xml:space="preserve">kon </w:t>
            </w:r>
          </w:p>
          <w:p w:rsidR="00EA5880" w:rsidRPr="00457628" w:rsidRDefault="00EA5880" w:rsidP="00EA5880">
            <w:pPr>
              <w:ind w:left="134"/>
              <w:rPr>
                <w:rFonts w:ascii="Times New Roman" w:hAnsi="Times New Roman"/>
              </w:rPr>
            </w:pPr>
            <w:r w:rsidRPr="00457628">
              <w:rPr>
                <w:rFonts w:ascii="Times New Roman" w:hAnsi="Times New Roman"/>
              </w:rPr>
              <w:t xml:space="preserve">Helyes étkezési szokások </w:t>
            </w:r>
          </w:p>
          <w:p w:rsidR="00EA5880" w:rsidRPr="00457628" w:rsidRDefault="00EA5880" w:rsidP="00EA5880">
            <w:pPr>
              <w:ind w:left="134"/>
              <w:rPr>
                <w:rFonts w:ascii="Times New Roman" w:hAnsi="Times New Roman"/>
              </w:rPr>
            </w:pPr>
            <w:r w:rsidRPr="00457628">
              <w:rPr>
                <w:rFonts w:ascii="Times New Roman" w:hAnsi="Times New Roman"/>
              </w:rPr>
              <w:t>Helyes tisztálkodási szok</w:t>
            </w:r>
            <w:r w:rsidRPr="00457628">
              <w:rPr>
                <w:rFonts w:ascii="Times New Roman" w:hAnsi="Times New Roman"/>
              </w:rPr>
              <w:t>á</w:t>
            </w:r>
            <w:r w:rsidRPr="00457628">
              <w:rPr>
                <w:rFonts w:ascii="Times New Roman" w:hAnsi="Times New Roman"/>
              </w:rPr>
              <w:t xml:space="preserve">sok </w:t>
            </w:r>
          </w:p>
        </w:tc>
        <w:tc>
          <w:tcPr>
            <w:tcW w:w="4089"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 helyes és helytelen vise</w:t>
            </w:r>
            <w:r w:rsidRPr="00457628">
              <w:rPr>
                <w:rFonts w:ascii="Times New Roman" w:hAnsi="Times New Roman"/>
              </w:rPr>
              <w:t>l</w:t>
            </w:r>
            <w:r w:rsidRPr="00457628">
              <w:rPr>
                <w:rFonts w:ascii="Times New Roman" w:hAnsi="Times New Roman"/>
              </w:rPr>
              <w:t>kedési és tevékenységi forma megkülönböztet</w:t>
            </w:r>
            <w:r w:rsidRPr="00457628">
              <w:rPr>
                <w:rFonts w:ascii="Times New Roman" w:hAnsi="Times New Roman"/>
              </w:rPr>
              <w:t>é</w:t>
            </w:r>
            <w:r w:rsidRPr="00457628">
              <w:rPr>
                <w:rFonts w:ascii="Times New Roman" w:hAnsi="Times New Roman"/>
              </w:rPr>
              <w:t xml:space="preserve">se </w:t>
            </w:r>
          </w:p>
          <w:p w:rsidR="00EA5880" w:rsidRPr="00457628" w:rsidRDefault="00EA5880" w:rsidP="00EA5880">
            <w:pPr>
              <w:rPr>
                <w:rFonts w:ascii="Times New Roman" w:hAnsi="Times New Roman"/>
              </w:rPr>
            </w:pPr>
            <w:r w:rsidRPr="00457628">
              <w:rPr>
                <w:rFonts w:ascii="Times New Roman" w:hAnsi="Times New Roman"/>
              </w:rPr>
              <w:t>Babaöltöztetés az időjárásnak megfel</w:t>
            </w:r>
            <w:r w:rsidRPr="00457628">
              <w:rPr>
                <w:rFonts w:ascii="Times New Roman" w:hAnsi="Times New Roman"/>
              </w:rPr>
              <w:t>e</w:t>
            </w:r>
            <w:r w:rsidRPr="00457628">
              <w:rPr>
                <w:rFonts w:ascii="Times New Roman" w:hAnsi="Times New Roman"/>
              </w:rPr>
              <w:t xml:space="preserve">lően </w:t>
            </w:r>
          </w:p>
          <w:p w:rsidR="00EA5880" w:rsidRPr="00457628" w:rsidRDefault="00EA5880" w:rsidP="00EA5880">
            <w:pPr>
              <w:rPr>
                <w:rFonts w:ascii="Times New Roman" w:hAnsi="Times New Roman"/>
              </w:rPr>
            </w:pPr>
            <w:r w:rsidRPr="00457628">
              <w:rPr>
                <w:rFonts w:ascii="Times New Roman" w:hAnsi="Times New Roman"/>
              </w:rPr>
              <w:t xml:space="preserve">Játékos gyakorlatok végzése </w:t>
            </w:r>
          </w:p>
          <w:p w:rsidR="00EA5880" w:rsidRPr="00457628" w:rsidRDefault="00EA5880" w:rsidP="00EA5880">
            <w:pPr>
              <w:rPr>
                <w:rFonts w:ascii="Times New Roman" w:hAnsi="Times New Roman"/>
              </w:rPr>
            </w:pPr>
            <w:r w:rsidRPr="00457628">
              <w:rPr>
                <w:rFonts w:ascii="Times New Roman" w:hAnsi="Times New Roman"/>
              </w:rPr>
              <w:t>Az étkezési és tisztálkodási szokások gy</w:t>
            </w:r>
            <w:r w:rsidRPr="00457628">
              <w:rPr>
                <w:rFonts w:ascii="Times New Roman" w:hAnsi="Times New Roman"/>
              </w:rPr>
              <w:t>a</w:t>
            </w:r>
            <w:r w:rsidRPr="00457628">
              <w:rPr>
                <w:rFonts w:ascii="Times New Roman" w:hAnsi="Times New Roman"/>
              </w:rPr>
              <w:t xml:space="preserve">korlása </w:t>
            </w:r>
          </w:p>
        </w:tc>
        <w:tc>
          <w:tcPr>
            <w:tcW w:w="2008" w:type="dxa"/>
            <w:tcBorders>
              <w:top w:val="nil"/>
              <w:bottom w:val="nil"/>
            </w:tcBorders>
          </w:tcPr>
          <w:p w:rsidR="00EA5880" w:rsidRPr="00457628" w:rsidRDefault="00EA5880" w:rsidP="00EA5880">
            <w:pPr>
              <w:rPr>
                <w:rFonts w:ascii="Times New Roman" w:hAnsi="Times New Roman"/>
              </w:rPr>
            </w:pPr>
            <w:r w:rsidRPr="00457628">
              <w:rPr>
                <w:rFonts w:ascii="Times New Roman" w:hAnsi="Times New Roman"/>
              </w:rPr>
              <w:t>Életvitel és gyakorlati ismer</w:t>
            </w:r>
            <w:r w:rsidRPr="00457628">
              <w:rPr>
                <w:rFonts w:ascii="Times New Roman" w:hAnsi="Times New Roman"/>
              </w:rPr>
              <w:t>e</w:t>
            </w:r>
            <w:r w:rsidRPr="00457628">
              <w:rPr>
                <w:rFonts w:ascii="Times New Roman" w:hAnsi="Times New Roman"/>
              </w:rPr>
              <w:t xml:space="preserve">tek </w:t>
            </w:r>
          </w:p>
        </w:tc>
      </w:tr>
      <w:tr w:rsidR="00EA5880" w:rsidRPr="00457628">
        <w:trPr>
          <w:jc w:val="center"/>
        </w:trPr>
        <w:tc>
          <w:tcPr>
            <w:tcW w:w="3323"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6.3. Szaporodás, egyedfejl</w:t>
            </w:r>
            <w:r w:rsidRPr="00457628">
              <w:rPr>
                <w:rFonts w:ascii="Times New Roman" w:hAnsi="Times New Roman"/>
                <w:i/>
              </w:rPr>
              <w:t>ő</w:t>
            </w:r>
            <w:r w:rsidRPr="00457628">
              <w:rPr>
                <w:rFonts w:ascii="Times New Roman" w:hAnsi="Times New Roman"/>
                <w:i/>
              </w:rPr>
              <w:t xml:space="preserve">dés </w:t>
            </w:r>
          </w:p>
          <w:p w:rsidR="00EA5880" w:rsidRPr="00457628" w:rsidRDefault="00EA5880" w:rsidP="00EA5880">
            <w:pPr>
              <w:ind w:left="134"/>
              <w:rPr>
                <w:rFonts w:ascii="Times New Roman" w:hAnsi="Times New Roman"/>
              </w:rPr>
            </w:pPr>
            <w:r w:rsidRPr="00457628">
              <w:rPr>
                <w:rFonts w:ascii="Times New Roman" w:hAnsi="Times New Roman"/>
              </w:rPr>
              <w:t xml:space="preserve">Különböző életkorok </w:t>
            </w:r>
          </w:p>
        </w:tc>
        <w:tc>
          <w:tcPr>
            <w:tcW w:w="4089"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Fényképek, képek gyűjtése, csoportos</w:t>
            </w:r>
            <w:r w:rsidRPr="00457628">
              <w:rPr>
                <w:rFonts w:ascii="Times New Roman" w:hAnsi="Times New Roman"/>
              </w:rPr>
              <w:t>í</w:t>
            </w:r>
            <w:r w:rsidRPr="00457628">
              <w:rPr>
                <w:rFonts w:ascii="Times New Roman" w:hAnsi="Times New Roman"/>
              </w:rPr>
              <w:t xml:space="preserve">tása </w:t>
            </w:r>
          </w:p>
        </w:tc>
        <w:tc>
          <w:tcPr>
            <w:tcW w:w="2008"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323"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6.4. Öröklődés</w:t>
            </w:r>
          </w:p>
          <w:p w:rsidR="00EA5880" w:rsidRPr="00457628" w:rsidRDefault="00EA5880" w:rsidP="00EA5880">
            <w:pPr>
              <w:ind w:left="134"/>
              <w:rPr>
                <w:rFonts w:ascii="Times New Roman" w:hAnsi="Times New Roman"/>
              </w:rPr>
            </w:pPr>
            <w:r w:rsidRPr="00457628">
              <w:rPr>
                <w:rFonts w:ascii="Times New Roman" w:hAnsi="Times New Roman"/>
              </w:rPr>
              <w:t xml:space="preserve">A család tagjai </w:t>
            </w:r>
          </w:p>
          <w:p w:rsidR="00EA5880" w:rsidRPr="00457628" w:rsidRDefault="00EA5880" w:rsidP="00EA5880">
            <w:pPr>
              <w:ind w:left="134"/>
              <w:rPr>
                <w:rFonts w:ascii="Times New Roman" w:hAnsi="Times New Roman"/>
              </w:rPr>
            </w:pPr>
            <w:r w:rsidRPr="00457628">
              <w:rPr>
                <w:rFonts w:ascii="Times New Roman" w:hAnsi="Times New Roman"/>
              </w:rPr>
              <w:t>Külső tulajdonságai (arc, a</w:t>
            </w:r>
            <w:r w:rsidRPr="00457628">
              <w:rPr>
                <w:rFonts w:ascii="Times New Roman" w:hAnsi="Times New Roman"/>
              </w:rPr>
              <w:t>l</w:t>
            </w:r>
            <w:r w:rsidRPr="00457628">
              <w:rPr>
                <w:rFonts w:ascii="Times New Roman" w:hAnsi="Times New Roman"/>
              </w:rPr>
              <w:t xml:space="preserve">kat) </w:t>
            </w:r>
          </w:p>
        </w:tc>
        <w:tc>
          <w:tcPr>
            <w:tcW w:w="4089"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Hasonlóságok, különbözőségek felismer</w:t>
            </w:r>
            <w:r w:rsidRPr="00457628">
              <w:rPr>
                <w:rFonts w:ascii="Times New Roman" w:hAnsi="Times New Roman"/>
              </w:rPr>
              <w:t>é</w:t>
            </w:r>
            <w:r w:rsidRPr="00457628">
              <w:rPr>
                <w:rFonts w:ascii="Times New Roman" w:hAnsi="Times New Roman"/>
              </w:rPr>
              <w:t xml:space="preserve">se </w:t>
            </w:r>
          </w:p>
        </w:tc>
        <w:tc>
          <w:tcPr>
            <w:tcW w:w="2008"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323" w:type="dxa"/>
            <w:gridSpan w:val="2"/>
            <w:tcBorders>
              <w:top w:val="nil"/>
            </w:tcBorders>
            <w:shd w:val="clear" w:color="auto" w:fill="auto"/>
          </w:tcPr>
          <w:p w:rsidR="00EA5880" w:rsidRPr="00457628" w:rsidRDefault="00EA5880" w:rsidP="00EA5880">
            <w:pPr>
              <w:jc w:val="both"/>
              <w:rPr>
                <w:rFonts w:ascii="Times New Roman" w:hAnsi="Times New Roman"/>
                <w:i/>
              </w:rPr>
            </w:pPr>
            <w:r w:rsidRPr="00457628">
              <w:rPr>
                <w:rFonts w:ascii="Times New Roman" w:hAnsi="Times New Roman"/>
                <w:i/>
              </w:rPr>
              <w:t xml:space="preserve">6.5. Magatartás </w:t>
            </w:r>
          </w:p>
          <w:p w:rsidR="00EA5880" w:rsidRPr="00457628" w:rsidRDefault="00EA5880" w:rsidP="00EA5880">
            <w:pPr>
              <w:ind w:left="134"/>
              <w:jc w:val="both"/>
              <w:rPr>
                <w:rFonts w:ascii="Times New Roman" w:hAnsi="Times New Roman"/>
              </w:rPr>
            </w:pPr>
            <w:r w:rsidRPr="00457628">
              <w:rPr>
                <w:rFonts w:ascii="Times New Roman" w:hAnsi="Times New Roman"/>
              </w:rPr>
              <w:t xml:space="preserve">Helyes emberi viselkedési formák megfigyelése </w:t>
            </w:r>
          </w:p>
          <w:p w:rsidR="00EA5880" w:rsidRPr="00457628" w:rsidRDefault="00EA5880" w:rsidP="00EA5880">
            <w:pPr>
              <w:ind w:left="134"/>
              <w:jc w:val="both"/>
              <w:rPr>
                <w:rFonts w:ascii="Times New Roman" w:hAnsi="Times New Roman"/>
              </w:rPr>
            </w:pPr>
            <w:r w:rsidRPr="00457628">
              <w:rPr>
                <w:rFonts w:ascii="Times New Roman" w:hAnsi="Times New Roman"/>
              </w:rPr>
              <w:t>A gyerekekre leselkedő vesz</w:t>
            </w:r>
            <w:r w:rsidRPr="00457628">
              <w:rPr>
                <w:rFonts w:ascii="Times New Roman" w:hAnsi="Times New Roman"/>
              </w:rPr>
              <w:t>é</w:t>
            </w:r>
            <w:r w:rsidRPr="00457628">
              <w:rPr>
                <w:rFonts w:ascii="Times New Roman" w:hAnsi="Times New Roman"/>
              </w:rPr>
              <w:t xml:space="preserve">lyek </w:t>
            </w:r>
          </w:p>
        </w:tc>
        <w:tc>
          <w:tcPr>
            <w:tcW w:w="4089" w:type="dxa"/>
            <w:tcBorders>
              <w:top w:val="nil"/>
            </w:tcBorders>
            <w:shd w:val="clear" w:color="auto" w:fill="auto"/>
          </w:tcPr>
          <w:p w:rsidR="00EA5880" w:rsidRPr="00457628" w:rsidRDefault="00EA5880" w:rsidP="00EA5880">
            <w:pPr>
              <w:jc w:val="both"/>
              <w:rPr>
                <w:rFonts w:ascii="Times New Roman" w:hAnsi="Times New Roman"/>
              </w:rPr>
            </w:pPr>
            <w:r w:rsidRPr="00457628">
              <w:rPr>
                <w:rFonts w:ascii="Times New Roman" w:hAnsi="Times New Roman"/>
              </w:rPr>
              <w:t>Hasonlóság – különbözőség, helyes – helytelen megkülö</w:t>
            </w:r>
            <w:r w:rsidRPr="00457628">
              <w:rPr>
                <w:rFonts w:ascii="Times New Roman" w:hAnsi="Times New Roman"/>
              </w:rPr>
              <w:t>n</w:t>
            </w:r>
            <w:r w:rsidRPr="00457628">
              <w:rPr>
                <w:rFonts w:ascii="Times New Roman" w:hAnsi="Times New Roman"/>
              </w:rPr>
              <w:t xml:space="preserve">böztetése </w:t>
            </w:r>
          </w:p>
        </w:tc>
        <w:tc>
          <w:tcPr>
            <w:tcW w:w="2008" w:type="dxa"/>
            <w:tcBorders>
              <w:top w:val="nil"/>
            </w:tcBorders>
          </w:tcPr>
          <w:p w:rsidR="00EA5880" w:rsidRPr="00457628" w:rsidRDefault="00EA5880" w:rsidP="00EA5880">
            <w:pPr>
              <w:jc w:val="both"/>
              <w:rPr>
                <w:rFonts w:ascii="Times New Roman" w:hAnsi="Times New Roman"/>
              </w:rPr>
            </w:pPr>
          </w:p>
        </w:tc>
      </w:tr>
      <w:tr w:rsidR="00EA5880" w:rsidRPr="00457628">
        <w:trPr>
          <w:jc w:val="center"/>
        </w:trPr>
        <w:tc>
          <w:tcPr>
            <w:tcW w:w="3118"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6302" w:type="dxa"/>
            <w:gridSpan w:val="3"/>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Testrészek, a fej részei, egészség, betegség, higiénés szab</w:t>
            </w:r>
            <w:r w:rsidRPr="00457628">
              <w:rPr>
                <w:rFonts w:ascii="Times New Roman" w:hAnsi="Times New Roman"/>
              </w:rPr>
              <w:t>á</w:t>
            </w:r>
            <w:r w:rsidRPr="00457628">
              <w:rPr>
                <w:rFonts w:ascii="Times New Roman" w:hAnsi="Times New Roman"/>
              </w:rPr>
              <w:t>lyok, a tisztálkodás eszközei, az egészséges táplálkozás, érz</w:t>
            </w:r>
            <w:r w:rsidRPr="00457628">
              <w:rPr>
                <w:rFonts w:ascii="Times New Roman" w:hAnsi="Times New Roman"/>
              </w:rPr>
              <w:t>é</w:t>
            </w:r>
            <w:r w:rsidRPr="00457628">
              <w:rPr>
                <w:rFonts w:ascii="Times New Roman" w:hAnsi="Times New Roman"/>
              </w:rPr>
              <w:t>kelés, napirend, testmozgás, helyes öltözködés, emberi tula</w:t>
            </w:r>
            <w:r w:rsidRPr="00457628">
              <w:rPr>
                <w:rFonts w:ascii="Times New Roman" w:hAnsi="Times New Roman"/>
              </w:rPr>
              <w:t>j</w:t>
            </w:r>
            <w:r w:rsidRPr="00457628">
              <w:rPr>
                <w:rFonts w:ascii="Times New Roman" w:hAnsi="Times New Roman"/>
              </w:rPr>
              <w:t>donságok, hasonlóság – különbözőség, helyes – helytelen, veszély, veszélyhelyzet, testmozgás, emberi életko</w:t>
            </w:r>
            <w:r w:rsidRPr="00457628">
              <w:rPr>
                <w:rFonts w:ascii="Times New Roman" w:hAnsi="Times New Roman"/>
              </w:rPr>
              <w:t>r</w:t>
            </w:r>
            <w:r w:rsidRPr="00457628">
              <w:rPr>
                <w:rFonts w:ascii="Times New Roman" w:hAnsi="Times New Roman"/>
              </w:rPr>
              <w:t xml:space="preserve">ok   </w:t>
            </w:r>
          </w:p>
        </w:tc>
      </w:tr>
    </w:tbl>
    <w:p w:rsidR="00EA5880" w:rsidRPr="00457628" w:rsidRDefault="00EA5880" w:rsidP="00EA5880">
      <w:pPr>
        <w:rPr>
          <w:rFonts w:ascii="Times New Roman" w:hAnsi="Times New Roman"/>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95"/>
        <w:gridCol w:w="3541"/>
        <w:gridCol w:w="2167"/>
      </w:tblGrid>
      <w:tr w:rsidR="00EA5880" w:rsidRPr="00457628">
        <w:trPr>
          <w:jc w:val="center"/>
        </w:trPr>
        <w:tc>
          <w:tcPr>
            <w:tcW w:w="2901" w:type="dxa"/>
            <w:vAlign w:val="center"/>
          </w:tcPr>
          <w:p w:rsidR="00EA5880" w:rsidRPr="00457628" w:rsidRDefault="00EA5880" w:rsidP="00EA5880">
            <w:pPr>
              <w:pageBreakBefore/>
              <w:jc w:val="center"/>
              <w:rPr>
                <w:rFonts w:ascii="Times New Roman" w:hAnsi="Times New Roman"/>
                <w:b/>
              </w:rPr>
            </w:pPr>
            <w:r w:rsidRPr="00457628">
              <w:rPr>
                <w:rFonts w:ascii="Times New Roman" w:hAnsi="Times New Roman"/>
                <w:b/>
              </w:rPr>
              <w:lastRenderedPageBreak/>
              <w:t>Tematikai eg</w:t>
            </w:r>
            <w:r w:rsidRPr="00457628">
              <w:rPr>
                <w:rFonts w:ascii="Times New Roman" w:hAnsi="Times New Roman"/>
                <w:b/>
              </w:rPr>
              <w:t>y</w:t>
            </w:r>
            <w:r w:rsidRPr="00457628">
              <w:rPr>
                <w:rFonts w:ascii="Times New Roman" w:hAnsi="Times New Roman"/>
                <w:b/>
              </w:rPr>
              <w:t>ség/</w:t>
            </w:r>
            <w:r w:rsidRPr="00457628">
              <w:rPr>
                <w:rFonts w:ascii="Times New Roman" w:hAnsi="Times New Roman"/>
                <w:b/>
              </w:rPr>
              <w:br/>
              <w:t>Fejlesztési cél</w:t>
            </w:r>
          </w:p>
        </w:tc>
        <w:tc>
          <w:tcPr>
            <w:tcW w:w="4236" w:type="dxa"/>
            <w:gridSpan w:val="2"/>
            <w:vAlign w:val="center"/>
          </w:tcPr>
          <w:p w:rsidR="00EA5880" w:rsidRPr="00457628" w:rsidRDefault="00EA5880" w:rsidP="00EA5880">
            <w:pPr>
              <w:jc w:val="center"/>
              <w:rPr>
                <w:rFonts w:ascii="Times New Roman" w:hAnsi="Times New Roman"/>
                <w:b/>
              </w:rPr>
            </w:pPr>
            <w:r w:rsidRPr="00457628">
              <w:rPr>
                <w:rFonts w:ascii="Times New Roman" w:hAnsi="Times New Roman"/>
                <w:b/>
              </w:rPr>
              <w:t>7. KÖRNYEZET ÉS FENNTAR</w:t>
            </w:r>
            <w:r w:rsidRPr="00457628">
              <w:rPr>
                <w:rFonts w:ascii="Times New Roman" w:hAnsi="Times New Roman"/>
                <w:b/>
              </w:rPr>
              <w:t>T</w:t>
            </w:r>
            <w:r w:rsidRPr="00457628">
              <w:rPr>
                <w:rFonts w:ascii="Times New Roman" w:hAnsi="Times New Roman"/>
                <w:b/>
              </w:rPr>
              <w:t xml:space="preserve">HATÓSÁG </w:t>
            </w:r>
          </w:p>
        </w:tc>
        <w:tc>
          <w:tcPr>
            <w:tcW w:w="2167" w:type="dxa"/>
            <w:vAlign w:val="center"/>
          </w:tcPr>
          <w:p w:rsidR="00EA5880" w:rsidRPr="00457628" w:rsidRDefault="00EA5880" w:rsidP="00EA5880">
            <w:pPr>
              <w:rPr>
                <w:rFonts w:ascii="Times New Roman" w:hAnsi="Times New Roman"/>
                <w:b/>
              </w:rPr>
            </w:pPr>
            <w:r w:rsidRPr="00457628">
              <w:rPr>
                <w:rFonts w:ascii="Times New Roman" w:hAnsi="Times New Roman"/>
                <w:b/>
              </w:rPr>
              <w:t xml:space="preserve">Órakeret: </w:t>
            </w:r>
          </w:p>
          <w:p w:rsidR="00EA5880" w:rsidRPr="00457628" w:rsidRDefault="00EA5880" w:rsidP="00EA5880">
            <w:pPr>
              <w:rPr>
                <w:rFonts w:ascii="Times New Roman" w:hAnsi="Times New Roman"/>
                <w:b/>
              </w:rPr>
            </w:pPr>
            <w:r w:rsidRPr="00457628">
              <w:rPr>
                <w:rFonts w:ascii="Times New Roman" w:hAnsi="Times New Roman"/>
                <w:b/>
              </w:rPr>
              <w:t>1</w:t>
            </w:r>
            <w:r w:rsidR="007E0E43" w:rsidRPr="00457628">
              <w:rPr>
                <w:rFonts w:ascii="Times New Roman" w:hAnsi="Times New Roman"/>
                <w:b/>
              </w:rPr>
              <w:t>2 óra</w:t>
            </w:r>
          </w:p>
        </w:tc>
      </w:tr>
      <w:tr w:rsidR="00EA5880" w:rsidRPr="00457628">
        <w:trPr>
          <w:jc w:val="center"/>
        </w:trPr>
        <w:tc>
          <w:tcPr>
            <w:tcW w:w="2901"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Előzetes tudás</w:t>
            </w:r>
          </w:p>
        </w:tc>
        <w:tc>
          <w:tcPr>
            <w:tcW w:w="6403"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Elemi ismeretek a közvetlen környezetünkből. T</w:t>
            </w:r>
            <w:r w:rsidRPr="00457628">
              <w:rPr>
                <w:rFonts w:ascii="Times New Roman" w:hAnsi="Times New Roman"/>
              </w:rPr>
              <w:t>a</w:t>
            </w:r>
            <w:r w:rsidRPr="00457628">
              <w:rPr>
                <w:rFonts w:ascii="Times New Roman" w:hAnsi="Times New Roman"/>
              </w:rPr>
              <w:t>pasztalatok szerzése sétákon, kirándulás</w:t>
            </w:r>
            <w:r w:rsidRPr="00457628">
              <w:rPr>
                <w:rFonts w:ascii="Times New Roman" w:hAnsi="Times New Roman"/>
              </w:rPr>
              <w:t>o</w:t>
            </w:r>
            <w:r w:rsidRPr="00457628">
              <w:rPr>
                <w:rFonts w:ascii="Times New Roman" w:hAnsi="Times New Roman"/>
              </w:rPr>
              <w:t xml:space="preserve">kon. </w:t>
            </w:r>
          </w:p>
        </w:tc>
      </w:tr>
      <w:tr w:rsidR="00EA5880" w:rsidRPr="00457628">
        <w:trPr>
          <w:jc w:val="center"/>
        </w:trPr>
        <w:tc>
          <w:tcPr>
            <w:tcW w:w="2901"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Tantárgyi fejlesztési célok</w:t>
            </w:r>
          </w:p>
        </w:tc>
        <w:tc>
          <w:tcPr>
            <w:tcW w:w="6403" w:type="dxa"/>
            <w:gridSpan w:val="3"/>
            <w:vAlign w:val="center"/>
          </w:tcPr>
          <w:p w:rsidR="00EA5880" w:rsidRPr="00457628" w:rsidRDefault="00EA5880" w:rsidP="00EA5880">
            <w:pPr>
              <w:jc w:val="both"/>
              <w:rPr>
                <w:rFonts w:ascii="Times New Roman" w:hAnsi="Times New Roman"/>
              </w:rPr>
            </w:pPr>
            <w:r w:rsidRPr="00457628">
              <w:rPr>
                <w:rFonts w:ascii="Times New Roman" w:hAnsi="Times New Roman"/>
              </w:rPr>
              <w:t>Megfigyelés, ráismerés képessége. Feladattudat, szabálytudat kialakítása. Csoportban való együttműködés kialakítása. A másik gyerek elfogadása. A környezet rendjének betart</w:t>
            </w:r>
            <w:r w:rsidRPr="00457628">
              <w:rPr>
                <w:rFonts w:ascii="Times New Roman" w:hAnsi="Times New Roman"/>
              </w:rPr>
              <w:t>á</w:t>
            </w:r>
            <w:r w:rsidRPr="00457628">
              <w:rPr>
                <w:rFonts w:ascii="Times New Roman" w:hAnsi="Times New Roman"/>
              </w:rPr>
              <w:t>sa, óvása. Felnőtt segítségének elfogadása. Szelektív hulladékgyűjtés s</w:t>
            </w:r>
            <w:r w:rsidRPr="00457628">
              <w:rPr>
                <w:rFonts w:ascii="Times New Roman" w:hAnsi="Times New Roman"/>
              </w:rPr>
              <w:t>e</w:t>
            </w:r>
            <w:r w:rsidRPr="00457628">
              <w:rPr>
                <w:rFonts w:ascii="Times New Roman" w:hAnsi="Times New Roman"/>
              </w:rPr>
              <w:t>gítséggel. Együttműködő, aktív részvétel kirándulásokon. Kíváncsiság, motiváltság felkeltése és fen</w:t>
            </w:r>
            <w:r w:rsidRPr="00457628">
              <w:rPr>
                <w:rFonts w:ascii="Times New Roman" w:hAnsi="Times New Roman"/>
              </w:rPr>
              <w:t>n</w:t>
            </w:r>
            <w:r w:rsidRPr="00457628">
              <w:rPr>
                <w:rFonts w:ascii="Times New Roman" w:hAnsi="Times New Roman"/>
              </w:rPr>
              <w:t xml:space="preserve">tartása. </w:t>
            </w:r>
          </w:p>
        </w:tc>
      </w:tr>
      <w:tr w:rsidR="00EA5880" w:rsidRPr="00457628">
        <w:trPr>
          <w:jc w:val="center"/>
        </w:trPr>
        <w:tc>
          <w:tcPr>
            <w:tcW w:w="3596" w:type="dxa"/>
            <w:gridSpan w:val="2"/>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Ismeretek</w:t>
            </w:r>
          </w:p>
        </w:tc>
        <w:tc>
          <w:tcPr>
            <w:tcW w:w="3541"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b/>
              </w:rPr>
            </w:pPr>
            <w:r w:rsidRPr="00457628">
              <w:rPr>
                <w:rFonts w:ascii="Times New Roman" w:hAnsi="Times New Roman"/>
                <w:b/>
              </w:rPr>
              <w:t>Fejlesztési követelm</w:t>
            </w:r>
            <w:r w:rsidRPr="00457628">
              <w:rPr>
                <w:rFonts w:ascii="Times New Roman" w:hAnsi="Times New Roman"/>
                <w:b/>
              </w:rPr>
              <w:t>é</w:t>
            </w:r>
            <w:r w:rsidRPr="00457628">
              <w:rPr>
                <w:rFonts w:ascii="Times New Roman" w:hAnsi="Times New Roman"/>
                <w:b/>
              </w:rPr>
              <w:t>nyek</w:t>
            </w:r>
          </w:p>
        </w:tc>
        <w:tc>
          <w:tcPr>
            <w:tcW w:w="2167" w:type="dxa"/>
            <w:tcBorders>
              <w:bottom w:val="single" w:sz="4" w:space="0" w:color="auto"/>
            </w:tcBorders>
            <w:shd w:val="clear" w:color="auto" w:fill="auto"/>
            <w:vAlign w:val="center"/>
          </w:tcPr>
          <w:p w:rsidR="00EA5880" w:rsidRPr="00457628" w:rsidRDefault="00EA5880" w:rsidP="00EA5880">
            <w:pPr>
              <w:jc w:val="center"/>
              <w:rPr>
                <w:rFonts w:ascii="Times New Roman" w:hAnsi="Times New Roman"/>
              </w:rPr>
            </w:pPr>
            <w:r w:rsidRPr="00457628">
              <w:rPr>
                <w:rFonts w:ascii="Times New Roman" w:hAnsi="Times New Roman"/>
                <w:b/>
              </w:rPr>
              <w:t xml:space="preserve">Kapcsolódási </w:t>
            </w:r>
            <w:r w:rsidRPr="00457628">
              <w:rPr>
                <w:rFonts w:ascii="Times New Roman" w:hAnsi="Times New Roman"/>
                <w:b/>
              </w:rPr>
              <w:br/>
              <w:t>po</w:t>
            </w:r>
            <w:r w:rsidRPr="00457628">
              <w:rPr>
                <w:rFonts w:ascii="Times New Roman" w:hAnsi="Times New Roman"/>
                <w:b/>
              </w:rPr>
              <w:t>n</w:t>
            </w:r>
            <w:r w:rsidRPr="00457628">
              <w:rPr>
                <w:rFonts w:ascii="Times New Roman" w:hAnsi="Times New Roman"/>
                <w:b/>
              </w:rPr>
              <w:t>tok</w:t>
            </w:r>
          </w:p>
        </w:tc>
      </w:tr>
      <w:tr w:rsidR="00EA5880" w:rsidRPr="00457628">
        <w:trPr>
          <w:jc w:val="center"/>
        </w:trPr>
        <w:tc>
          <w:tcPr>
            <w:tcW w:w="3596" w:type="dxa"/>
            <w:gridSpan w:val="2"/>
            <w:tcBorders>
              <w:top w:val="single" w:sz="4" w:space="0" w:color="auto"/>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7.1. Globális környezeti rendsz</w:t>
            </w:r>
            <w:r w:rsidRPr="00457628">
              <w:rPr>
                <w:rFonts w:ascii="Times New Roman" w:hAnsi="Times New Roman"/>
                <w:i/>
              </w:rPr>
              <w:t>e</w:t>
            </w:r>
            <w:r w:rsidRPr="00457628">
              <w:rPr>
                <w:rFonts w:ascii="Times New Roman" w:hAnsi="Times New Roman"/>
                <w:i/>
              </w:rPr>
              <w:t xml:space="preserve">rek. </w:t>
            </w:r>
          </w:p>
          <w:p w:rsidR="00EA5880" w:rsidRPr="00457628" w:rsidRDefault="00EA5880" w:rsidP="00EA5880">
            <w:pPr>
              <w:ind w:left="100"/>
              <w:rPr>
                <w:rFonts w:ascii="Times New Roman" w:hAnsi="Times New Roman"/>
              </w:rPr>
            </w:pPr>
            <w:r w:rsidRPr="00457628">
              <w:rPr>
                <w:rFonts w:ascii="Times New Roman" w:hAnsi="Times New Roman"/>
              </w:rPr>
              <w:t>Az egészséges, gondozott kö</w:t>
            </w:r>
            <w:r w:rsidRPr="00457628">
              <w:rPr>
                <w:rFonts w:ascii="Times New Roman" w:hAnsi="Times New Roman"/>
              </w:rPr>
              <w:t>r</w:t>
            </w:r>
            <w:r w:rsidRPr="00457628">
              <w:rPr>
                <w:rFonts w:ascii="Times New Roman" w:hAnsi="Times New Roman"/>
              </w:rPr>
              <w:t>nyezet jellemzői</w:t>
            </w:r>
          </w:p>
        </w:tc>
        <w:tc>
          <w:tcPr>
            <w:tcW w:w="3541" w:type="dxa"/>
            <w:tcBorders>
              <w:top w:val="single" w:sz="4" w:space="0" w:color="auto"/>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Az esztétikai érzékenység fejles</w:t>
            </w:r>
            <w:r w:rsidRPr="00457628">
              <w:rPr>
                <w:rFonts w:ascii="Times New Roman" w:hAnsi="Times New Roman"/>
              </w:rPr>
              <w:t>z</w:t>
            </w:r>
            <w:r w:rsidRPr="00457628">
              <w:rPr>
                <w:rFonts w:ascii="Times New Roman" w:hAnsi="Times New Roman"/>
              </w:rPr>
              <w:t>tése</w:t>
            </w:r>
          </w:p>
        </w:tc>
        <w:tc>
          <w:tcPr>
            <w:tcW w:w="2167" w:type="dxa"/>
            <w:tcBorders>
              <w:top w:val="single" w:sz="4" w:space="0" w:color="auto"/>
              <w:bottom w:val="nil"/>
            </w:tcBorders>
          </w:tcPr>
          <w:p w:rsidR="00EA5880" w:rsidRPr="00457628" w:rsidRDefault="00EA5880" w:rsidP="00EA5880">
            <w:pPr>
              <w:rPr>
                <w:rFonts w:ascii="Times New Roman" w:hAnsi="Times New Roman"/>
              </w:rPr>
            </w:pPr>
          </w:p>
        </w:tc>
      </w:tr>
      <w:tr w:rsidR="00EA5880" w:rsidRPr="00457628">
        <w:trPr>
          <w:jc w:val="center"/>
        </w:trPr>
        <w:tc>
          <w:tcPr>
            <w:tcW w:w="3596"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7.2. Az élő és élettelen körny</w:t>
            </w:r>
            <w:r w:rsidRPr="00457628">
              <w:rPr>
                <w:rFonts w:ascii="Times New Roman" w:hAnsi="Times New Roman"/>
                <w:i/>
              </w:rPr>
              <w:t>e</w:t>
            </w:r>
            <w:r w:rsidRPr="00457628">
              <w:rPr>
                <w:rFonts w:ascii="Times New Roman" w:hAnsi="Times New Roman"/>
                <w:i/>
              </w:rPr>
              <w:t xml:space="preserve">zeti tényezők </w:t>
            </w:r>
          </w:p>
        </w:tc>
        <w:tc>
          <w:tcPr>
            <w:tcW w:w="3541" w:type="dxa"/>
            <w:tcBorders>
              <w:top w:val="nil"/>
              <w:bottom w:val="nil"/>
            </w:tcBorders>
            <w:shd w:val="clear" w:color="auto" w:fill="auto"/>
          </w:tcPr>
          <w:p w:rsidR="00EA5880" w:rsidRPr="00457628" w:rsidRDefault="00EA5880" w:rsidP="00EA5880">
            <w:pPr>
              <w:rPr>
                <w:rFonts w:ascii="Times New Roman" w:hAnsi="Times New Roman"/>
              </w:rPr>
            </w:pPr>
          </w:p>
        </w:tc>
        <w:tc>
          <w:tcPr>
            <w:tcW w:w="2167"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6" w:type="dxa"/>
            <w:gridSpan w:val="2"/>
            <w:tcBorders>
              <w:top w:val="nil"/>
              <w:bottom w:val="nil"/>
            </w:tcBorders>
            <w:shd w:val="clear" w:color="auto" w:fill="auto"/>
          </w:tcPr>
          <w:p w:rsidR="00EA5880" w:rsidRPr="00457628" w:rsidRDefault="00EA5880" w:rsidP="00EA5880">
            <w:pPr>
              <w:rPr>
                <w:rFonts w:ascii="Times New Roman" w:hAnsi="Times New Roman"/>
                <w:i/>
              </w:rPr>
            </w:pPr>
            <w:r w:rsidRPr="00457628">
              <w:rPr>
                <w:rFonts w:ascii="Times New Roman" w:hAnsi="Times New Roman"/>
                <w:i/>
              </w:rPr>
              <w:t>7.3. A környezeti rendszerek állapota, fenntarthat</w:t>
            </w:r>
            <w:r w:rsidRPr="00457628">
              <w:rPr>
                <w:rFonts w:ascii="Times New Roman" w:hAnsi="Times New Roman"/>
                <w:i/>
              </w:rPr>
              <w:t>ó</w:t>
            </w:r>
            <w:r w:rsidRPr="00457628">
              <w:rPr>
                <w:rFonts w:ascii="Times New Roman" w:hAnsi="Times New Roman"/>
                <w:i/>
              </w:rPr>
              <w:t>ság</w:t>
            </w:r>
          </w:p>
          <w:p w:rsidR="00EA5880" w:rsidRPr="00457628" w:rsidRDefault="00EA5880" w:rsidP="00EA5880">
            <w:pPr>
              <w:ind w:left="100"/>
              <w:rPr>
                <w:rFonts w:ascii="Times New Roman" w:hAnsi="Times New Roman"/>
              </w:rPr>
            </w:pPr>
            <w:r w:rsidRPr="00457628">
              <w:rPr>
                <w:rFonts w:ascii="Times New Roman" w:hAnsi="Times New Roman"/>
              </w:rPr>
              <w:t>Egészséges, gondozott kö</w:t>
            </w:r>
            <w:r w:rsidRPr="00457628">
              <w:rPr>
                <w:rFonts w:ascii="Times New Roman" w:hAnsi="Times New Roman"/>
              </w:rPr>
              <w:t>r</w:t>
            </w:r>
            <w:r w:rsidRPr="00457628">
              <w:rPr>
                <w:rFonts w:ascii="Times New Roman" w:hAnsi="Times New Roman"/>
              </w:rPr>
              <w:t>nyezet</w:t>
            </w:r>
          </w:p>
          <w:p w:rsidR="00EA5880" w:rsidRPr="00457628" w:rsidRDefault="00EA5880" w:rsidP="00EA5880">
            <w:pPr>
              <w:ind w:left="100"/>
              <w:rPr>
                <w:rFonts w:ascii="Times New Roman" w:hAnsi="Times New Roman"/>
              </w:rPr>
            </w:pPr>
            <w:r w:rsidRPr="00457628">
              <w:rPr>
                <w:rFonts w:ascii="Times New Roman" w:hAnsi="Times New Roman"/>
              </w:rPr>
              <w:t>A közvetlen környezet (tant</w:t>
            </w:r>
            <w:r w:rsidRPr="00457628">
              <w:rPr>
                <w:rFonts w:ascii="Times New Roman" w:hAnsi="Times New Roman"/>
              </w:rPr>
              <w:t>e</w:t>
            </w:r>
            <w:r w:rsidRPr="00457628">
              <w:rPr>
                <w:rFonts w:ascii="Times New Roman" w:hAnsi="Times New Roman"/>
              </w:rPr>
              <w:t>rem, lakás, szoba) rendjének megt</w:t>
            </w:r>
            <w:r w:rsidRPr="00457628">
              <w:rPr>
                <w:rFonts w:ascii="Times New Roman" w:hAnsi="Times New Roman"/>
              </w:rPr>
              <w:t>e</w:t>
            </w:r>
            <w:r w:rsidRPr="00457628">
              <w:rPr>
                <w:rFonts w:ascii="Times New Roman" w:hAnsi="Times New Roman"/>
              </w:rPr>
              <w:t>remtése, megóvása</w:t>
            </w:r>
          </w:p>
          <w:p w:rsidR="00EA5880" w:rsidRPr="00457628" w:rsidRDefault="00EA5880" w:rsidP="00EA5880">
            <w:pPr>
              <w:ind w:left="100"/>
              <w:rPr>
                <w:rFonts w:ascii="Times New Roman" w:hAnsi="Times New Roman"/>
              </w:rPr>
            </w:pPr>
            <w:r w:rsidRPr="00457628">
              <w:rPr>
                <w:rFonts w:ascii="Times New Roman" w:hAnsi="Times New Roman"/>
              </w:rPr>
              <w:t>Vizek védelme, víztakaréko</w:t>
            </w:r>
            <w:r w:rsidRPr="00457628">
              <w:rPr>
                <w:rFonts w:ascii="Times New Roman" w:hAnsi="Times New Roman"/>
              </w:rPr>
              <w:t>s</w:t>
            </w:r>
            <w:r w:rsidRPr="00457628">
              <w:rPr>
                <w:rFonts w:ascii="Times New Roman" w:hAnsi="Times New Roman"/>
              </w:rPr>
              <w:t>ság</w:t>
            </w:r>
          </w:p>
          <w:p w:rsidR="00EA5880" w:rsidRPr="00457628" w:rsidRDefault="00EA5880" w:rsidP="00EA5880">
            <w:pPr>
              <w:ind w:left="100"/>
              <w:rPr>
                <w:rFonts w:ascii="Times New Roman" w:hAnsi="Times New Roman"/>
              </w:rPr>
            </w:pPr>
            <w:r w:rsidRPr="00457628">
              <w:rPr>
                <w:rFonts w:ascii="Times New Roman" w:hAnsi="Times New Roman"/>
              </w:rPr>
              <w:t>Természetvédelem</w:t>
            </w:r>
          </w:p>
          <w:p w:rsidR="00EA5880" w:rsidRPr="00457628" w:rsidRDefault="00EA5880" w:rsidP="00EA5880">
            <w:pPr>
              <w:ind w:left="100"/>
              <w:rPr>
                <w:rFonts w:ascii="Times New Roman" w:hAnsi="Times New Roman"/>
              </w:rPr>
            </w:pPr>
            <w:r w:rsidRPr="00457628">
              <w:rPr>
                <w:rFonts w:ascii="Times New Roman" w:hAnsi="Times New Roman"/>
              </w:rPr>
              <w:t>Növény és állatgondozás a közvetlen környezet</w:t>
            </w:r>
            <w:r w:rsidRPr="00457628">
              <w:rPr>
                <w:rFonts w:ascii="Times New Roman" w:hAnsi="Times New Roman"/>
              </w:rPr>
              <w:t>é</w:t>
            </w:r>
            <w:r w:rsidRPr="00457628">
              <w:rPr>
                <w:rFonts w:ascii="Times New Roman" w:hAnsi="Times New Roman"/>
              </w:rPr>
              <w:t>ben</w:t>
            </w:r>
          </w:p>
          <w:p w:rsidR="00EA5880" w:rsidRPr="00457628" w:rsidRDefault="00EA5880" w:rsidP="00EA5880">
            <w:pPr>
              <w:ind w:left="100"/>
              <w:rPr>
                <w:rFonts w:ascii="Times New Roman" w:hAnsi="Times New Roman"/>
              </w:rPr>
            </w:pPr>
            <w:r w:rsidRPr="00457628">
              <w:rPr>
                <w:rFonts w:ascii="Times New Roman" w:hAnsi="Times New Roman"/>
              </w:rPr>
              <w:t>Környezetszennyezés</w:t>
            </w:r>
          </w:p>
          <w:p w:rsidR="00EA5880" w:rsidRPr="00457628" w:rsidRDefault="00EA5880" w:rsidP="00EA5880">
            <w:pPr>
              <w:ind w:left="100"/>
              <w:rPr>
                <w:rFonts w:ascii="Times New Roman" w:hAnsi="Times New Roman"/>
              </w:rPr>
            </w:pPr>
            <w:r w:rsidRPr="00457628">
              <w:rPr>
                <w:rFonts w:ascii="Times New Roman" w:hAnsi="Times New Roman"/>
              </w:rPr>
              <w:t xml:space="preserve">Szelektív hulladékgyűjtés </w:t>
            </w:r>
          </w:p>
        </w:tc>
        <w:tc>
          <w:tcPr>
            <w:tcW w:w="3541"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 közvetlen környezet, i</w:t>
            </w:r>
            <w:r w:rsidRPr="00457628">
              <w:rPr>
                <w:rFonts w:ascii="Times New Roman" w:hAnsi="Times New Roman"/>
              </w:rPr>
              <w:t>s</w:t>
            </w:r>
            <w:r w:rsidRPr="00457628">
              <w:rPr>
                <w:rFonts w:ascii="Times New Roman" w:hAnsi="Times New Roman"/>
              </w:rPr>
              <w:t>kola, lakóhely rendjének megteremtése, megóvása, ruházat, bútorzat tisztas</w:t>
            </w:r>
            <w:r w:rsidRPr="00457628">
              <w:rPr>
                <w:rFonts w:ascii="Times New Roman" w:hAnsi="Times New Roman"/>
              </w:rPr>
              <w:t>á</w:t>
            </w:r>
            <w:r w:rsidRPr="00457628">
              <w:rPr>
                <w:rFonts w:ascii="Times New Roman" w:hAnsi="Times New Roman"/>
              </w:rPr>
              <w:t>gának megóvása</w:t>
            </w:r>
          </w:p>
          <w:p w:rsidR="00EA5880" w:rsidRPr="00457628" w:rsidRDefault="00EA5880" w:rsidP="00EA5880">
            <w:pPr>
              <w:rPr>
                <w:rFonts w:ascii="Times New Roman" w:hAnsi="Times New Roman"/>
              </w:rPr>
            </w:pPr>
            <w:r w:rsidRPr="00457628">
              <w:rPr>
                <w:rFonts w:ascii="Times New Roman" w:hAnsi="Times New Roman"/>
              </w:rPr>
              <w:t>Információs jelek felism</w:t>
            </w:r>
            <w:r w:rsidRPr="00457628">
              <w:rPr>
                <w:rFonts w:ascii="Times New Roman" w:hAnsi="Times New Roman"/>
              </w:rPr>
              <w:t>e</w:t>
            </w:r>
            <w:r w:rsidRPr="00457628">
              <w:rPr>
                <w:rFonts w:ascii="Times New Roman" w:hAnsi="Times New Roman"/>
              </w:rPr>
              <w:t>rése, rajzok készítése, k</w:t>
            </w:r>
            <w:r w:rsidRPr="00457628">
              <w:rPr>
                <w:rFonts w:ascii="Times New Roman" w:hAnsi="Times New Roman"/>
              </w:rPr>
              <w:t>é</w:t>
            </w:r>
            <w:r w:rsidRPr="00457628">
              <w:rPr>
                <w:rFonts w:ascii="Times New Roman" w:hAnsi="Times New Roman"/>
              </w:rPr>
              <w:t>pek gyűjtése</w:t>
            </w:r>
          </w:p>
          <w:p w:rsidR="00EA5880" w:rsidRPr="00457628" w:rsidRDefault="00EA5880" w:rsidP="00EA5880">
            <w:pPr>
              <w:rPr>
                <w:rFonts w:ascii="Times New Roman" w:hAnsi="Times New Roman"/>
              </w:rPr>
            </w:pPr>
            <w:r w:rsidRPr="00457628">
              <w:rPr>
                <w:rFonts w:ascii="Times New Roman" w:hAnsi="Times New Roman"/>
              </w:rPr>
              <w:t>A szobanövények, kerti növények gondozása, a</w:t>
            </w:r>
            <w:r w:rsidRPr="00457628">
              <w:rPr>
                <w:rFonts w:ascii="Times New Roman" w:hAnsi="Times New Roman"/>
              </w:rPr>
              <w:t>k</w:t>
            </w:r>
            <w:r w:rsidRPr="00457628">
              <w:rPr>
                <w:rFonts w:ascii="Times New Roman" w:hAnsi="Times New Roman"/>
              </w:rPr>
              <w:t>váriumi állatok gondozása (hal, teknős) segítsé</w:t>
            </w:r>
            <w:r w:rsidRPr="00457628">
              <w:rPr>
                <w:rFonts w:ascii="Times New Roman" w:hAnsi="Times New Roman"/>
              </w:rPr>
              <w:t>g</w:t>
            </w:r>
            <w:r w:rsidRPr="00457628">
              <w:rPr>
                <w:rFonts w:ascii="Times New Roman" w:hAnsi="Times New Roman"/>
              </w:rPr>
              <w:t>gel</w:t>
            </w:r>
          </w:p>
          <w:p w:rsidR="00EA5880" w:rsidRPr="00457628" w:rsidRDefault="00EA5880" w:rsidP="00EA5880">
            <w:pPr>
              <w:rPr>
                <w:rFonts w:ascii="Times New Roman" w:hAnsi="Times New Roman"/>
              </w:rPr>
            </w:pPr>
            <w:r w:rsidRPr="00457628">
              <w:rPr>
                <w:rFonts w:ascii="Times New Roman" w:hAnsi="Times New Roman"/>
              </w:rPr>
              <w:t>Madáretető készítése, m</w:t>
            </w:r>
            <w:r w:rsidRPr="00457628">
              <w:rPr>
                <w:rFonts w:ascii="Times New Roman" w:hAnsi="Times New Roman"/>
              </w:rPr>
              <w:t>a</w:t>
            </w:r>
            <w:r w:rsidRPr="00457628">
              <w:rPr>
                <w:rFonts w:ascii="Times New Roman" w:hAnsi="Times New Roman"/>
              </w:rPr>
              <w:t>darak etetése télen</w:t>
            </w:r>
          </w:p>
        </w:tc>
        <w:tc>
          <w:tcPr>
            <w:tcW w:w="2167"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6" w:type="dxa"/>
            <w:gridSpan w:val="2"/>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Energiatakarékosság</w:t>
            </w:r>
          </w:p>
          <w:p w:rsidR="00EA5880" w:rsidRPr="00457628" w:rsidRDefault="00EA5880" w:rsidP="00EA5880">
            <w:pPr>
              <w:ind w:left="100"/>
              <w:rPr>
                <w:rFonts w:ascii="Times New Roman" w:hAnsi="Times New Roman"/>
              </w:rPr>
            </w:pPr>
            <w:r w:rsidRPr="00457628">
              <w:rPr>
                <w:rFonts w:ascii="Times New Roman" w:hAnsi="Times New Roman"/>
              </w:rPr>
              <w:t>Takarékosság az árammal, a ví</w:t>
            </w:r>
            <w:r w:rsidRPr="00457628">
              <w:rPr>
                <w:rFonts w:ascii="Times New Roman" w:hAnsi="Times New Roman"/>
              </w:rPr>
              <w:t>z</w:t>
            </w:r>
            <w:r w:rsidRPr="00457628">
              <w:rPr>
                <w:rFonts w:ascii="Times New Roman" w:hAnsi="Times New Roman"/>
              </w:rPr>
              <w:t>zel</w:t>
            </w:r>
          </w:p>
        </w:tc>
        <w:tc>
          <w:tcPr>
            <w:tcW w:w="3541" w:type="dxa"/>
            <w:tcBorders>
              <w:top w:val="nil"/>
              <w:bottom w:val="nil"/>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Elemi szintű energiatak</w:t>
            </w:r>
            <w:r w:rsidRPr="00457628">
              <w:rPr>
                <w:rFonts w:ascii="Times New Roman" w:hAnsi="Times New Roman"/>
              </w:rPr>
              <w:t>a</w:t>
            </w:r>
            <w:r w:rsidRPr="00457628">
              <w:rPr>
                <w:rFonts w:ascii="Times New Roman" w:hAnsi="Times New Roman"/>
              </w:rPr>
              <w:t>rékossági technikák gyakorlása (villany lekapcs</w:t>
            </w:r>
            <w:r w:rsidRPr="00457628">
              <w:rPr>
                <w:rFonts w:ascii="Times New Roman" w:hAnsi="Times New Roman"/>
              </w:rPr>
              <w:t>o</w:t>
            </w:r>
            <w:r w:rsidRPr="00457628">
              <w:rPr>
                <w:rFonts w:ascii="Times New Roman" w:hAnsi="Times New Roman"/>
              </w:rPr>
              <w:t>lása, víz elzárása)</w:t>
            </w:r>
          </w:p>
        </w:tc>
        <w:tc>
          <w:tcPr>
            <w:tcW w:w="2167" w:type="dxa"/>
            <w:tcBorders>
              <w:top w:val="nil"/>
              <w:bottom w:val="nil"/>
            </w:tcBorders>
          </w:tcPr>
          <w:p w:rsidR="00EA5880" w:rsidRPr="00457628" w:rsidRDefault="00EA5880" w:rsidP="00EA5880">
            <w:pPr>
              <w:rPr>
                <w:rFonts w:ascii="Times New Roman" w:hAnsi="Times New Roman"/>
              </w:rPr>
            </w:pPr>
          </w:p>
        </w:tc>
      </w:tr>
      <w:tr w:rsidR="00EA5880" w:rsidRPr="00457628">
        <w:trPr>
          <w:jc w:val="center"/>
        </w:trPr>
        <w:tc>
          <w:tcPr>
            <w:tcW w:w="3596" w:type="dxa"/>
            <w:gridSpan w:val="2"/>
            <w:tcBorders>
              <w:top w:val="nil"/>
              <w:bottom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A Föld szépsége, egyedisége</w:t>
            </w:r>
          </w:p>
          <w:p w:rsidR="00EA5880" w:rsidRPr="00457628" w:rsidRDefault="00EA5880" w:rsidP="00EA5880">
            <w:pPr>
              <w:ind w:left="100"/>
              <w:rPr>
                <w:rFonts w:ascii="Times New Roman" w:hAnsi="Times New Roman"/>
              </w:rPr>
            </w:pPr>
            <w:r w:rsidRPr="00457628">
              <w:rPr>
                <w:rFonts w:ascii="Times New Roman" w:hAnsi="Times New Roman"/>
              </w:rPr>
              <w:t>A közvetlen környezetben előforduló parkok, erdők, v</w:t>
            </w:r>
            <w:r w:rsidRPr="00457628">
              <w:rPr>
                <w:rFonts w:ascii="Times New Roman" w:hAnsi="Times New Roman"/>
              </w:rPr>
              <w:t>i</w:t>
            </w:r>
            <w:r w:rsidRPr="00457628">
              <w:rPr>
                <w:rFonts w:ascii="Times New Roman" w:hAnsi="Times New Roman"/>
              </w:rPr>
              <w:t xml:space="preserve">zek </w:t>
            </w:r>
          </w:p>
        </w:tc>
        <w:tc>
          <w:tcPr>
            <w:tcW w:w="3541" w:type="dxa"/>
            <w:tcBorders>
              <w:top w:val="nil"/>
              <w:bottom w:val="single" w:sz="4" w:space="0" w:color="auto"/>
            </w:tcBorders>
            <w:shd w:val="clear" w:color="auto" w:fill="auto"/>
          </w:tcPr>
          <w:p w:rsidR="00EA5880" w:rsidRPr="00457628" w:rsidRDefault="00EA5880" w:rsidP="00EA5880">
            <w:pPr>
              <w:rPr>
                <w:rFonts w:ascii="Times New Roman" w:hAnsi="Times New Roman"/>
              </w:rPr>
            </w:pPr>
            <w:r w:rsidRPr="00457628">
              <w:rPr>
                <w:rFonts w:ascii="Times New Roman" w:hAnsi="Times New Roman"/>
              </w:rPr>
              <w:t xml:space="preserve">Sétákon, kirándulásokon részvétel  </w:t>
            </w:r>
          </w:p>
          <w:p w:rsidR="00EA5880" w:rsidRPr="00457628" w:rsidRDefault="00EA5880" w:rsidP="00EA5880">
            <w:pPr>
              <w:rPr>
                <w:rFonts w:ascii="Times New Roman" w:hAnsi="Times New Roman"/>
              </w:rPr>
            </w:pPr>
            <w:r w:rsidRPr="00457628">
              <w:rPr>
                <w:rFonts w:ascii="Times New Roman" w:hAnsi="Times New Roman"/>
              </w:rPr>
              <w:t>Adott szempontok szerint irány</w:t>
            </w:r>
            <w:r w:rsidRPr="00457628">
              <w:rPr>
                <w:rFonts w:ascii="Times New Roman" w:hAnsi="Times New Roman"/>
              </w:rPr>
              <w:t>í</w:t>
            </w:r>
            <w:r w:rsidRPr="00457628">
              <w:rPr>
                <w:rFonts w:ascii="Times New Roman" w:hAnsi="Times New Roman"/>
              </w:rPr>
              <w:t xml:space="preserve">tott megfigyelések </w:t>
            </w:r>
          </w:p>
          <w:p w:rsidR="00EA5880" w:rsidRPr="00457628" w:rsidRDefault="00EA5880" w:rsidP="00EA5880">
            <w:pPr>
              <w:rPr>
                <w:rFonts w:ascii="Times New Roman" w:hAnsi="Times New Roman"/>
              </w:rPr>
            </w:pPr>
            <w:r w:rsidRPr="00457628">
              <w:rPr>
                <w:rFonts w:ascii="Times New Roman" w:hAnsi="Times New Roman"/>
              </w:rPr>
              <w:t>Az élményekről, tapaszt</w:t>
            </w:r>
            <w:r w:rsidRPr="00457628">
              <w:rPr>
                <w:rFonts w:ascii="Times New Roman" w:hAnsi="Times New Roman"/>
              </w:rPr>
              <w:t>a</w:t>
            </w:r>
            <w:r w:rsidRPr="00457628">
              <w:rPr>
                <w:rFonts w:ascii="Times New Roman" w:hAnsi="Times New Roman"/>
              </w:rPr>
              <w:t>latokról rajzok készítése</w:t>
            </w:r>
          </w:p>
        </w:tc>
        <w:tc>
          <w:tcPr>
            <w:tcW w:w="2167" w:type="dxa"/>
            <w:tcBorders>
              <w:top w:val="nil"/>
              <w:bottom w:val="single" w:sz="4" w:space="0" w:color="auto"/>
            </w:tcBorders>
          </w:tcPr>
          <w:p w:rsidR="00EA5880" w:rsidRPr="00457628" w:rsidRDefault="00EA5880" w:rsidP="00EA5880">
            <w:pPr>
              <w:rPr>
                <w:rFonts w:ascii="Times New Roman" w:hAnsi="Times New Roman"/>
              </w:rPr>
            </w:pPr>
          </w:p>
        </w:tc>
      </w:tr>
      <w:tr w:rsidR="00EA5880" w:rsidRPr="00457628">
        <w:trPr>
          <w:jc w:val="center"/>
        </w:trPr>
        <w:tc>
          <w:tcPr>
            <w:tcW w:w="2901" w:type="dxa"/>
            <w:tcBorders>
              <w:bottom w:val="single" w:sz="4" w:space="0" w:color="auto"/>
            </w:tcBorders>
            <w:vAlign w:val="center"/>
          </w:tcPr>
          <w:p w:rsidR="00EA5880" w:rsidRPr="00457628" w:rsidRDefault="00EA5880" w:rsidP="00EA5880">
            <w:pPr>
              <w:jc w:val="center"/>
              <w:rPr>
                <w:rFonts w:ascii="Times New Roman" w:hAnsi="Times New Roman"/>
                <w:b/>
              </w:rPr>
            </w:pPr>
            <w:r w:rsidRPr="00457628">
              <w:rPr>
                <w:rFonts w:ascii="Times New Roman" w:hAnsi="Times New Roman"/>
                <w:b/>
              </w:rPr>
              <w:t>Kulcsfogalmak/fogalmak</w:t>
            </w:r>
          </w:p>
        </w:tc>
        <w:tc>
          <w:tcPr>
            <w:tcW w:w="6403" w:type="dxa"/>
            <w:gridSpan w:val="3"/>
            <w:tcBorders>
              <w:bottom w:val="single" w:sz="4" w:space="0" w:color="auto"/>
            </w:tcBorders>
            <w:vAlign w:val="center"/>
          </w:tcPr>
          <w:p w:rsidR="00EA5880" w:rsidRPr="00457628" w:rsidRDefault="00EA5880" w:rsidP="00EA5880">
            <w:pPr>
              <w:jc w:val="both"/>
              <w:rPr>
                <w:rFonts w:ascii="Times New Roman" w:hAnsi="Times New Roman"/>
              </w:rPr>
            </w:pPr>
            <w:r w:rsidRPr="00457628">
              <w:rPr>
                <w:rFonts w:ascii="Times New Roman" w:hAnsi="Times New Roman"/>
              </w:rPr>
              <w:t>Tisztaság, rend, egészséges környezet, természe</w:t>
            </w:r>
            <w:r w:rsidRPr="00457628">
              <w:rPr>
                <w:rFonts w:ascii="Times New Roman" w:hAnsi="Times New Roman"/>
              </w:rPr>
              <w:t>t</w:t>
            </w:r>
            <w:r w:rsidRPr="00457628">
              <w:rPr>
                <w:rFonts w:ascii="Times New Roman" w:hAnsi="Times New Roman"/>
              </w:rPr>
              <w:t>védelem, talaj, víz, szemetelés, takarékosság, növény, á</w:t>
            </w:r>
            <w:r w:rsidRPr="00457628">
              <w:rPr>
                <w:rFonts w:ascii="Times New Roman" w:hAnsi="Times New Roman"/>
              </w:rPr>
              <w:t>l</w:t>
            </w:r>
            <w:r w:rsidRPr="00457628">
              <w:rPr>
                <w:rFonts w:ascii="Times New Roman" w:hAnsi="Times New Roman"/>
              </w:rPr>
              <w:t xml:space="preserve">lat, élőlény, növény- és állatgondozás </w:t>
            </w:r>
          </w:p>
        </w:tc>
      </w:tr>
    </w:tbl>
    <w:p w:rsidR="00EA5880" w:rsidRPr="00457628" w:rsidRDefault="00EA5880" w:rsidP="00EA5880">
      <w:pP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p w:rsidR="00EA5880" w:rsidRPr="00457628" w:rsidRDefault="00EA5880" w:rsidP="00EA5880">
      <w:pPr>
        <w:jc w:val="center"/>
        <w:rPr>
          <w:rFonts w:ascii="Times New Roman" w:hAnsi="Times New Roman"/>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065"/>
      </w:tblGrid>
      <w:tr w:rsidR="00EA5880" w:rsidRPr="00457628">
        <w:trPr>
          <w:jc w:val="center"/>
        </w:trPr>
        <w:tc>
          <w:tcPr>
            <w:tcW w:w="3137" w:type="dxa"/>
            <w:vAlign w:val="center"/>
          </w:tcPr>
          <w:p w:rsidR="00EA5880" w:rsidRPr="00457628" w:rsidRDefault="00EA5880" w:rsidP="00EA5880">
            <w:pPr>
              <w:jc w:val="center"/>
              <w:rPr>
                <w:rFonts w:ascii="Times New Roman" w:hAnsi="Times New Roman"/>
                <w:b/>
              </w:rPr>
            </w:pPr>
            <w:r w:rsidRPr="00457628">
              <w:rPr>
                <w:rFonts w:ascii="Times New Roman" w:hAnsi="Times New Roman"/>
                <w:b/>
              </w:rPr>
              <w:t>A fejlesztés várt ere</w:t>
            </w:r>
            <w:r w:rsidRPr="00457628">
              <w:rPr>
                <w:rFonts w:ascii="Times New Roman" w:hAnsi="Times New Roman"/>
                <w:b/>
              </w:rPr>
              <w:t>d</w:t>
            </w:r>
            <w:r w:rsidRPr="00457628">
              <w:rPr>
                <w:rFonts w:ascii="Times New Roman" w:hAnsi="Times New Roman"/>
                <w:b/>
              </w:rPr>
              <w:t xml:space="preserve">ményei a </w:t>
            </w:r>
            <w:r w:rsidR="007E0E43" w:rsidRPr="00457628">
              <w:rPr>
                <w:rFonts w:ascii="Times New Roman" w:hAnsi="Times New Roman"/>
                <w:b/>
              </w:rPr>
              <w:t>második évfolyam</w:t>
            </w:r>
            <w:r w:rsidRPr="00457628">
              <w:rPr>
                <w:rFonts w:ascii="Times New Roman" w:hAnsi="Times New Roman"/>
                <w:b/>
              </w:rPr>
              <w:br/>
              <w:t>v</w:t>
            </w:r>
            <w:r w:rsidRPr="00457628">
              <w:rPr>
                <w:rFonts w:ascii="Times New Roman" w:hAnsi="Times New Roman"/>
                <w:b/>
              </w:rPr>
              <w:t>é</w:t>
            </w:r>
            <w:r w:rsidRPr="00457628">
              <w:rPr>
                <w:rFonts w:ascii="Times New Roman" w:hAnsi="Times New Roman"/>
                <w:b/>
              </w:rPr>
              <w:t>gére</w:t>
            </w:r>
          </w:p>
        </w:tc>
        <w:tc>
          <w:tcPr>
            <w:tcW w:w="6065" w:type="dxa"/>
            <w:vAlign w:val="center"/>
          </w:tcPr>
          <w:p w:rsidR="00EA5880" w:rsidRPr="00457628" w:rsidRDefault="00EA5880" w:rsidP="00EA5880">
            <w:pPr>
              <w:jc w:val="both"/>
              <w:rPr>
                <w:rFonts w:ascii="Times New Roman" w:hAnsi="Times New Roman"/>
              </w:rPr>
            </w:pPr>
            <w:r w:rsidRPr="00457628">
              <w:rPr>
                <w:rFonts w:ascii="Times New Roman" w:hAnsi="Times New Roman"/>
              </w:rPr>
              <w:t>A szociális képességének fejlődése során alakuljon ki együttműködése társaival és tanárával. Irányítás segítségével megfigyelések végzése, adott sze</w:t>
            </w:r>
            <w:r w:rsidRPr="00457628">
              <w:rPr>
                <w:rFonts w:ascii="Times New Roman" w:hAnsi="Times New Roman"/>
              </w:rPr>
              <w:t>m</w:t>
            </w:r>
            <w:r w:rsidRPr="00457628">
              <w:rPr>
                <w:rFonts w:ascii="Times New Roman" w:hAnsi="Times New Roman"/>
              </w:rPr>
              <w:t>pontok szerinti válogatás, csoportosítás és egymá</w:t>
            </w:r>
            <w:r w:rsidRPr="00457628">
              <w:rPr>
                <w:rFonts w:ascii="Times New Roman" w:hAnsi="Times New Roman"/>
              </w:rPr>
              <w:t>s</w:t>
            </w:r>
            <w:r w:rsidRPr="00457628">
              <w:rPr>
                <w:rFonts w:ascii="Times New Roman" w:hAnsi="Times New Roman"/>
              </w:rPr>
              <w:t xml:space="preserve">hoz rendezés. Az időbeli események </w:t>
            </w:r>
            <w:r w:rsidRPr="00457628">
              <w:rPr>
                <w:rFonts w:ascii="Times New Roman" w:hAnsi="Times New Roman"/>
              </w:rPr>
              <w:lastRenderedPageBreak/>
              <w:t>helyes sorrendbe állítása. Érdeklődése, kíváncsisága, mot</w:t>
            </w:r>
            <w:r w:rsidRPr="00457628">
              <w:rPr>
                <w:rFonts w:ascii="Times New Roman" w:hAnsi="Times New Roman"/>
              </w:rPr>
              <w:t>i</w:t>
            </w:r>
            <w:r w:rsidRPr="00457628">
              <w:rPr>
                <w:rFonts w:ascii="Times New Roman" w:hAnsi="Times New Roman"/>
              </w:rPr>
              <w:t>váltsága egyre hosszabb ideig fenntartható. A t</w:t>
            </w:r>
            <w:r w:rsidRPr="00457628">
              <w:rPr>
                <w:rFonts w:ascii="Times New Roman" w:hAnsi="Times New Roman"/>
              </w:rPr>
              <w:t>a</w:t>
            </w:r>
            <w:r w:rsidRPr="00457628">
              <w:rPr>
                <w:rFonts w:ascii="Times New Roman" w:hAnsi="Times New Roman"/>
              </w:rPr>
              <w:t>pasztalatok kifejezése egyszerű, rövid mondatokkal. Biztonsággal táj</w:t>
            </w:r>
            <w:r w:rsidRPr="00457628">
              <w:rPr>
                <w:rFonts w:ascii="Times New Roman" w:hAnsi="Times New Roman"/>
              </w:rPr>
              <w:t>é</w:t>
            </w:r>
            <w:r w:rsidRPr="00457628">
              <w:rPr>
                <w:rFonts w:ascii="Times New Roman" w:hAnsi="Times New Roman"/>
              </w:rPr>
              <w:t>kozódás a közvetlen környezetében. Az ismert állatok, n</w:t>
            </w:r>
            <w:r w:rsidRPr="00457628">
              <w:rPr>
                <w:rFonts w:ascii="Times New Roman" w:hAnsi="Times New Roman"/>
              </w:rPr>
              <w:t>ö</w:t>
            </w:r>
            <w:r w:rsidRPr="00457628">
              <w:rPr>
                <w:rFonts w:ascii="Times New Roman" w:hAnsi="Times New Roman"/>
              </w:rPr>
              <w:t>vények adott szempontok szerinti csoportosítása, megnev</w:t>
            </w:r>
            <w:r w:rsidRPr="00457628">
              <w:rPr>
                <w:rFonts w:ascii="Times New Roman" w:hAnsi="Times New Roman"/>
              </w:rPr>
              <w:t>e</w:t>
            </w:r>
            <w:r w:rsidRPr="00457628">
              <w:rPr>
                <w:rFonts w:ascii="Times New Roman" w:hAnsi="Times New Roman"/>
              </w:rPr>
              <w:t>zése. Elemi ism</w:t>
            </w:r>
            <w:r w:rsidRPr="00457628">
              <w:rPr>
                <w:rFonts w:ascii="Times New Roman" w:hAnsi="Times New Roman"/>
              </w:rPr>
              <w:t>e</w:t>
            </w:r>
            <w:r w:rsidRPr="00457628">
              <w:rPr>
                <w:rFonts w:ascii="Times New Roman" w:hAnsi="Times New Roman"/>
              </w:rPr>
              <w:t>retek szerzése saját testéről. Életkorának és képességeinek megfelelően ismeretek az energiatakaréko</w:t>
            </w:r>
            <w:r w:rsidRPr="00457628">
              <w:rPr>
                <w:rFonts w:ascii="Times New Roman" w:hAnsi="Times New Roman"/>
              </w:rPr>
              <w:t>s</w:t>
            </w:r>
            <w:r w:rsidRPr="00457628">
              <w:rPr>
                <w:rFonts w:ascii="Times New Roman" w:hAnsi="Times New Roman"/>
              </w:rPr>
              <w:t>ságról, a szelektív hulladékgyűjtésről, azok betartása. Együttműködő részvétel kirá</w:t>
            </w:r>
            <w:r w:rsidRPr="00457628">
              <w:rPr>
                <w:rFonts w:ascii="Times New Roman" w:hAnsi="Times New Roman"/>
              </w:rPr>
              <w:t>n</w:t>
            </w:r>
            <w:r w:rsidRPr="00457628">
              <w:rPr>
                <w:rFonts w:ascii="Times New Roman" w:hAnsi="Times New Roman"/>
              </w:rPr>
              <w:t>dulásokon, sétákon, egyszerű játékos kísérletek végzés</w:t>
            </w:r>
            <w:r w:rsidRPr="00457628">
              <w:rPr>
                <w:rFonts w:ascii="Times New Roman" w:hAnsi="Times New Roman"/>
              </w:rPr>
              <w:t>é</w:t>
            </w:r>
            <w:r w:rsidRPr="00457628">
              <w:rPr>
                <w:rFonts w:ascii="Times New Roman" w:hAnsi="Times New Roman"/>
              </w:rPr>
              <w:t xml:space="preserve">ben. </w:t>
            </w:r>
          </w:p>
        </w:tc>
      </w:tr>
    </w:tbl>
    <w:p w:rsidR="00EA5880" w:rsidRPr="00457628" w:rsidRDefault="00EA5880" w:rsidP="00EA5880">
      <w:pPr>
        <w:rPr>
          <w:rFonts w:ascii="Times New Roman" w:hAnsi="Times New Roman"/>
        </w:rPr>
      </w:pPr>
    </w:p>
    <w:p w:rsidR="006D148E" w:rsidRDefault="00B003F5" w:rsidP="006D148E">
      <w:pPr>
        <w:pStyle w:val="Alcm"/>
        <w:keepNext w:val="0"/>
        <w:widowControl w:val="0"/>
        <w:spacing w:before="0" w:after="0"/>
        <w:rPr>
          <w:szCs w:val="32"/>
          <w:u w:val="single"/>
        </w:rPr>
      </w:pPr>
      <w:r w:rsidRPr="00457628">
        <w:br w:type="page"/>
      </w:r>
      <w:r w:rsidR="006D148E" w:rsidRPr="00457628">
        <w:rPr>
          <w:szCs w:val="32"/>
          <w:u w:val="single"/>
        </w:rPr>
        <w:lastRenderedPageBreak/>
        <w:t xml:space="preserve"> Környezetismeret</w:t>
      </w:r>
    </w:p>
    <w:p w:rsidR="008A6124" w:rsidRPr="008A6124" w:rsidRDefault="008A6124" w:rsidP="006D148E">
      <w:pPr>
        <w:pStyle w:val="Alcm"/>
        <w:keepNext w:val="0"/>
        <w:widowControl w:val="0"/>
        <w:spacing w:before="0" w:after="0"/>
        <w:rPr>
          <w:szCs w:val="32"/>
        </w:rPr>
      </w:pPr>
      <w:r w:rsidRPr="008A6124">
        <w:rPr>
          <w:szCs w:val="32"/>
          <w:lang w:val="cs-CZ"/>
        </w:rPr>
        <w:t>3</w:t>
      </w:r>
      <w:r w:rsidRPr="008A6124">
        <w:rPr>
          <w:szCs w:val="32"/>
        </w:rPr>
        <w:t>–4. évfolyam</w:t>
      </w:r>
    </w:p>
    <w:p w:rsidR="006D148E" w:rsidRPr="00457628" w:rsidRDefault="006D148E" w:rsidP="006D148E">
      <w:pPr>
        <w:widowControl w:val="0"/>
        <w:jc w:val="both"/>
        <w:rPr>
          <w:rFonts w:ascii="Times New Roman" w:hAnsi="Times New Roman"/>
          <w:sz w:val="24"/>
          <w:szCs w:val="24"/>
          <w:lang w:eastAsia="ar-SA"/>
        </w:rPr>
      </w:pPr>
    </w:p>
    <w:p w:rsidR="006D148E" w:rsidRPr="00457628" w:rsidRDefault="006D148E" w:rsidP="006D148E">
      <w:pPr>
        <w:jc w:val="both"/>
        <w:rPr>
          <w:rFonts w:ascii="Times New Roman" w:hAnsi="Times New Roman"/>
          <w:sz w:val="24"/>
          <w:szCs w:val="24"/>
          <w:lang w:eastAsia="ar-SA"/>
        </w:rPr>
      </w:pPr>
      <w:r w:rsidRPr="00457628">
        <w:rPr>
          <w:rFonts w:ascii="Times New Roman" w:hAnsi="Times New Roman"/>
          <w:sz w:val="24"/>
          <w:szCs w:val="24"/>
          <w:lang w:eastAsia="ar-SA"/>
        </w:rPr>
        <w:t xml:space="preserve">A 3–4. évfolyamon a </w:t>
      </w:r>
      <w:r w:rsidRPr="00457628">
        <w:rPr>
          <w:rFonts w:ascii="Times New Roman" w:hAnsi="Times New Roman"/>
          <w:sz w:val="24"/>
          <w:szCs w:val="24"/>
          <w:lang w:val="cs-CZ" w:eastAsia="ar-SA"/>
        </w:rPr>
        <w:t>tanulók</w:t>
      </w:r>
      <w:r w:rsidRPr="00457628">
        <w:rPr>
          <w:rFonts w:ascii="Times New Roman" w:hAnsi="Times New Roman"/>
          <w:sz w:val="24"/>
          <w:szCs w:val="24"/>
          <w:lang w:eastAsia="ar-SA"/>
        </w:rPr>
        <w:t xml:space="preserve"> fejlesztése elsődlegesen a megismerési módszerek további fejlesztésére, erkölcsi érzékük fejlesztésére, cselekedeteikért és azok következményeiért viselt felelősségtudat kialakítására, elmélyítésére fókuszál. </w:t>
      </w:r>
    </w:p>
    <w:p w:rsidR="006D148E" w:rsidRPr="00457628" w:rsidRDefault="006D148E" w:rsidP="006D148E">
      <w:pPr>
        <w:ind w:firstLine="708"/>
        <w:jc w:val="both"/>
        <w:rPr>
          <w:rFonts w:ascii="Times New Roman" w:hAnsi="Times New Roman"/>
          <w:sz w:val="24"/>
          <w:szCs w:val="24"/>
          <w:lang w:eastAsia="ar-SA"/>
        </w:rPr>
      </w:pPr>
      <w:r w:rsidRPr="00457628">
        <w:rPr>
          <w:rFonts w:ascii="Times New Roman" w:hAnsi="Times New Roman"/>
          <w:sz w:val="24"/>
          <w:szCs w:val="24"/>
          <w:lang w:eastAsia="ar-SA"/>
        </w:rPr>
        <w:t xml:space="preserve">A feladattudat és a szabálykövető képesség megerősítése a közösséghez való tartozás, a nemzeti összetartozás érzésének erősítése, hagyományaink, kulturális értékeink és hazánk, természetföldrajzi viszonyainak megismerése által valósul meg. </w:t>
      </w:r>
    </w:p>
    <w:p w:rsidR="006D148E" w:rsidRPr="00457628" w:rsidRDefault="006D148E" w:rsidP="006D148E">
      <w:pPr>
        <w:ind w:firstLine="709"/>
        <w:jc w:val="both"/>
        <w:rPr>
          <w:rFonts w:ascii="Times New Roman" w:hAnsi="Times New Roman"/>
          <w:sz w:val="24"/>
          <w:szCs w:val="24"/>
          <w:lang w:eastAsia="ar-SA"/>
        </w:rPr>
      </w:pPr>
      <w:r w:rsidRPr="00457628">
        <w:rPr>
          <w:rFonts w:ascii="Times New Roman" w:hAnsi="Times New Roman"/>
          <w:sz w:val="24"/>
          <w:szCs w:val="24"/>
          <w:lang w:eastAsia="ar-SA"/>
        </w:rPr>
        <w:t>Az életkort és a sérüléseket figyelembe véve van szükség a családi és iskolai szerepek megismerésére és gyakorlására, amely támogatja az önismeret képességének kialakítását, s az egészséges, tudatos életmód megismerését. Külön figyelmet kell fordítani a sérült társak elfogadására, a társak segítésére. Cselekvő, tevékeny tapasztalatszerzés során alakul a természeti és társadalmi környezethez való pozitív viszony, a részvétel igénye a természeti környezet ápolásában, gondozásában. Jelentős szerepet kapnak a tanulói kísérletek a folyamatos tanulói motiváció megvalósítása érdekében.</w:t>
      </w:r>
    </w:p>
    <w:p w:rsidR="006D148E" w:rsidRPr="00457628" w:rsidRDefault="006D148E" w:rsidP="006D148E">
      <w:pPr>
        <w:jc w:val="both"/>
        <w:rPr>
          <w:rFonts w:ascii="Times New Roman" w:hAnsi="Times New Roman"/>
          <w:sz w:val="24"/>
          <w:szCs w:val="24"/>
          <w:lang w:eastAsia="ar-SA"/>
        </w:rPr>
      </w:pPr>
    </w:p>
    <w:p w:rsidR="006D148E" w:rsidRPr="00457628" w:rsidRDefault="006D148E" w:rsidP="006D148E">
      <w:pPr>
        <w:jc w:val="both"/>
        <w:rPr>
          <w:rFonts w:ascii="Times New Roman" w:hAnsi="Times New Roman"/>
          <w:sz w:val="24"/>
          <w:szCs w:val="24"/>
          <w:lang w:eastAsia="ar-SA"/>
        </w:rPr>
      </w:pPr>
    </w:p>
    <w:p w:rsidR="006D148E" w:rsidRPr="00457628" w:rsidRDefault="006D148E" w:rsidP="006D148E">
      <w:pPr>
        <w:jc w:val="center"/>
        <w:rPr>
          <w:rFonts w:ascii="Times New Roman" w:hAnsi="Times New Roman"/>
          <w:b/>
          <w:sz w:val="32"/>
          <w:szCs w:val="32"/>
          <w:lang w:eastAsia="ar-SA"/>
        </w:rPr>
      </w:pPr>
      <w:r w:rsidRPr="00457628">
        <w:rPr>
          <w:rFonts w:ascii="Times New Roman" w:hAnsi="Times New Roman"/>
          <w:b/>
          <w:sz w:val="32"/>
          <w:szCs w:val="32"/>
          <w:lang w:eastAsia="ar-SA"/>
        </w:rPr>
        <w:br w:type="page"/>
      </w:r>
      <w:r w:rsidRPr="00457628">
        <w:rPr>
          <w:rFonts w:ascii="Times New Roman" w:hAnsi="Times New Roman"/>
          <w:b/>
          <w:sz w:val="32"/>
          <w:szCs w:val="32"/>
          <w:lang w:eastAsia="ar-SA"/>
        </w:rPr>
        <w:lastRenderedPageBreak/>
        <w:t>3. évfolyam</w:t>
      </w:r>
    </w:p>
    <w:p w:rsidR="006D148E" w:rsidRPr="00457628" w:rsidRDefault="006D148E" w:rsidP="006D148E">
      <w:pPr>
        <w:jc w:val="center"/>
        <w:rPr>
          <w:rFonts w:ascii="Times New Roman" w:hAnsi="Times New Roman"/>
          <w:b/>
          <w:sz w:val="32"/>
          <w:szCs w:val="32"/>
          <w:lang w:eastAsia="ar-SA"/>
        </w:rPr>
      </w:pPr>
    </w:p>
    <w:p w:rsidR="006D148E" w:rsidRPr="00457628" w:rsidRDefault="006D148E" w:rsidP="006D148E">
      <w:pPr>
        <w:rPr>
          <w:rFonts w:ascii="Times New Roman" w:hAnsi="Times New Roman"/>
          <w:b/>
          <w:sz w:val="32"/>
          <w:szCs w:val="32"/>
          <w:lang w:eastAsia="ar-SA"/>
        </w:rPr>
      </w:pPr>
      <w:r w:rsidRPr="00457628">
        <w:rPr>
          <w:rFonts w:ascii="Times New Roman" w:hAnsi="Times New Roman"/>
          <w:b/>
          <w:sz w:val="32"/>
          <w:szCs w:val="32"/>
          <w:lang w:eastAsia="ar-SA"/>
        </w:rPr>
        <w:t>Heti óraszám: 2 óra</w:t>
      </w:r>
    </w:p>
    <w:p w:rsidR="006D148E" w:rsidRPr="00457628" w:rsidRDefault="006D148E" w:rsidP="006D148E">
      <w:pPr>
        <w:rPr>
          <w:rFonts w:ascii="Times New Roman" w:hAnsi="Times New Roman"/>
          <w:b/>
          <w:sz w:val="32"/>
          <w:szCs w:val="32"/>
          <w:lang w:eastAsia="ar-SA"/>
        </w:rPr>
      </w:pPr>
      <w:r w:rsidRPr="00457628">
        <w:rPr>
          <w:rFonts w:ascii="Times New Roman" w:hAnsi="Times New Roman"/>
          <w:b/>
          <w:sz w:val="32"/>
          <w:szCs w:val="32"/>
          <w:lang w:eastAsia="ar-SA"/>
        </w:rPr>
        <w:t>Éves óraszám: 74 óra</w:t>
      </w:r>
    </w:p>
    <w:p w:rsidR="006D148E" w:rsidRPr="00457628" w:rsidRDefault="006D148E" w:rsidP="006D148E">
      <w:pPr>
        <w:jc w:val="both"/>
        <w:rPr>
          <w:rFonts w:ascii="Times New Roman" w:hAnsi="Times New Roman"/>
          <w:sz w:val="24"/>
          <w:szCs w:val="24"/>
          <w:lang w:val="cs-CZ" w:eastAsia="ar-SA"/>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834"/>
        <w:gridCol w:w="1190"/>
      </w:tblGrid>
      <w:tr w:rsidR="006D148E" w:rsidRPr="00457628" w:rsidTr="00051607">
        <w:trPr>
          <w:jc w:val="center"/>
        </w:trPr>
        <w:tc>
          <w:tcPr>
            <w:tcW w:w="2207"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834"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1. Anyag, energia, információ</w:t>
            </w:r>
          </w:p>
        </w:tc>
        <w:tc>
          <w:tcPr>
            <w:tcW w:w="1190"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7 óra</w:t>
            </w:r>
          </w:p>
        </w:tc>
      </w:tr>
      <w:tr w:rsidR="006D148E" w:rsidRPr="00457628" w:rsidTr="00051607">
        <w:trPr>
          <w:jc w:val="center"/>
        </w:trPr>
        <w:tc>
          <w:tcPr>
            <w:tcW w:w="2207"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Előzetes </w:t>
            </w:r>
            <w:r w:rsidRPr="00457628">
              <w:rPr>
                <w:rFonts w:ascii="Times New Roman" w:hAnsi="Times New Roman"/>
                <w:b/>
                <w:sz w:val="24"/>
                <w:szCs w:val="24"/>
                <w:lang w:val="cs-CZ"/>
              </w:rPr>
              <w:t>tudás</w:t>
            </w:r>
          </w:p>
        </w:tc>
        <w:tc>
          <w:tcPr>
            <w:tcW w:w="7024" w:type="dxa"/>
            <w:gridSpan w:val="2"/>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anyagok érzékelhető tulajdonságainak </w:t>
            </w:r>
            <w:r w:rsidRPr="00457628">
              <w:rPr>
                <w:rFonts w:ascii="Times New Roman" w:hAnsi="Times New Roman"/>
                <w:sz w:val="24"/>
                <w:szCs w:val="24"/>
                <w:lang w:val="cs-CZ"/>
              </w:rPr>
              <w:t>felismerése</w:t>
            </w:r>
            <w:r w:rsidRPr="00457628">
              <w:rPr>
                <w:rFonts w:ascii="Times New Roman" w:hAnsi="Times New Roman"/>
                <w:sz w:val="24"/>
                <w:szCs w:val="24"/>
              </w:rPr>
              <w:t xml:space="preserve">, játékos kísérletekben részvétel. Egyszerű jelek, jelzések felismerése, elemi ismeretek az energiáról. </w:t>
            </w:r>
          </w:p>
        </w:tc>
      </w:tr>
      <w:tr w:rsidR="006D148E" w:rsidRPr="00457628" w:rsidTr="00051607">
        <w:trPr>
          <w:jc w:val="center"/>
        </w:trPr>
        <w:tc>
          <w:tcPr>
            <w:tcW w:w="2207"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2"/>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megismerés</w:t>
            </w:r>
            <w:r w:rsidRPr="00457628">
              <w:rPr>
                <w:rFonts w:ascii="Times New Roman" w:hAnsi="Times New Roman"/>
                <w:sz w:val="24"/>
                <w:szCs w:val="24"/>
              </w:rPr>
              <w:t xml:space="preserve"> módszereinek bővítése. A szociális, együttműködő képesség fejlesztése. Csoportmunka, kooperatív technikák alkalmazása. Kauzális gondolkodás fejlesztése. Tapasztalatok szerzése a közvetlen környezetben és az élettelen természetben előforduló anyagokról, kölcsönhatásokról, az ismeretek bővítése. A tapasztalatok feldolgozása szóban, írásban, rajzban. Információk feldolgozása különböző területekről, információs jelek felismerése. Kommunikációs készség fejlesztése. </w:t>
            </w:r>
          </w:p>
        </w:tc>
      </w:tr>
    </w:tbl>
    <w:p w:rsidR="006D148E" w:rsidRPr="00457628" w:rsidRDefault="006D148E" w:rsidP="006D148E">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585"/>
        <w:gridCol w:w="3417"/>
        <w:gridCol w:w="2399"/>
      </w:tblGrid>
      <w:tr w:rsidR="006D148E" w:rsidRPr="00457628" w:rsidTr="00051607">
        <w:trPr>
          <w:jc w:val="center"/>
        </w:trPr>
        <w:tc>
          <w:tcPr>
            <w:tcW w:w="3415" w:type="dxa"/>
            <w:gridSpan w:val="2"/>
            <w:shd w:val="clear" w:color="auto" w:fill="auto"/>
            <w:noWrap/>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17" w:type="dxa"/>
            <w:shd w:val="clear" w:color="auto" w:fill="auto"/>
            <w:noWrap/>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399" w:type="dxa"/>
            <w:shd w:val="clear" w:color="auto" w:fill="auto"/>
            <w:noWrap/>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6D148E" w:rsidRPr="00457628" w:rsidTr="00051607">
        <w:trPr>
          <w:jc w:val="center"/>
        </w:trPr>
        <w:tc>
          <w:tcPr>
            <w:tcW w:w="3415" w:type="dxa"/>
            <w:gridSpan w:val="2"/>
            <w:shd w:val="clear" w:color="auto" w:fill="auto"/>
            <w:noWrap/>
          </w:tcPr>
          <w:p w:rsidR="006D148E" w:rsidRPr="00457628" w:rsidRDefault="006D148E" w:rsidP="006D148E">
            <w:pPr>
              <w:spacing w:before="120"/>
              <w:rPr>
                <w:rFonts w:ascii="Times New Roman" w:hAnsi="Times New Roman"/>
                <w:i/>
                <w:sz w:val="24"/>
                <w:szCs w:val="24"/>
                <w:lang w:val="cs-CZ"/>
              </w:rPr>
            </w:pPr>
            <w:r w:rsidRPr="00457628">
              <w:rPr>
                <w:rFonts w:ascii="Times New Roman" w:hAnsi="Times New Roman"/>
                <w:i/>
                <w:sz w:val="24"/>
                <w:szCs w:val="24"/>
              </w:rPr>
              <w:t>1.1. Anyag</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A környezetben előforduló gyakori anyagfélék</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 xml:space="preserve">Anyag-forma kapcsolata </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Halmazállapot</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Csapadékformák</w:t>
            </w:r>
          </w:p>
        </w:tc>
        <w:tc>
          <w:tcPr>
            <w:tcW w:w="3417" w:type="dxa"/>
            <w:shd w:val="clear" w:color="auto" w:fill="auto"/>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Anyagok </w:t>
            </w:r>
            <w:r w:rsidRPr="00457628">
              <w:rPr>
                <w:rFonts w:ascii="Times New Roman" w:hAnsi="Times New Roman"/>
                <w:sz w:val="24"/>
                <w:szCs w:val="24"/>
                <w:lang w:val="cs-CZ"/>
              </w:rPr>
              <w:t>halmazállapotainak</w:t>
            </w:r>
            <w:r w:rsidRPr="00457628">
              <w:rPr>
                <w:rFonts w:ascii="Times New Roman" w:hAnsi="Times New Roman"/>
                <w:sz w:val="24"/>
                <w:szCs w:val="24"/>
              </w:rPr>
              <w:t xml:space="preserve"> felismerése, megnevezése, tapasztalatszerzés, kísérletezés.</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Csoportosítás halmazállapotok szerint.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tapasztalatok rögzítése rajzban. </w:t>
            </w:r>
          </w:p>
        </w:tc>
        <w:tc>
          <w:tcPr>
            <w:tcW w:w="2399" w:type="dxa"/>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Technika, életvitel és </w:t>
            </w:r>
            <w:r w:rsidRPr="00457628">
              <w:rPr>
                <w:rFonts w:ascii="Times New Roman" w:hAnsi="Times New Roman"/>
                <w:i/>
                <w:sz w:val="24"/>
                <w:szCs w:val="24"/>
                <w:lang w:val="cs-CZ"/>
              </w:rPr>
              <w:t>gyakorlat</w:t>
            </w:r>
            <w:r w:rsidRPr="00457628">
              <w:rPr>
                <w:rFonts w:ascii="Times New Roman" w:hAnsi="Times New Roman"/>
                <w:i/>
                <w:sz w:val="24"/>
                <w:szCs w:val="24"/>
              </w:rPr>
              <w:t xml:space="preserve">: </w:t>
            </w:r>
            <w:r w:rsidRPr="00457628">
              <w:rPr>
                <w:rFonts w:ascii="Times New Roman" w:hAnsi="Times New Roman"/>
                <w:sz w:val="24"/>
                <w:szCs w:val="24"/>
              </w:rPr>
              <w:t xml:space="preserve">anyagfélék. </w:t>
            </w:r>
          </w:p>
        </w:tc>
      </w:tr>
      <w:tr w:rsidR="006D148E" w:rsidRPr="00457628" w:rsidTr="00051607">
        <w:trPr>
          <w:jc w:val="center"/>
        </w:trPr>
        <w:tc>
          <w:tcPr>
            <w:tcW w:w="3415" w:type="dxa"/>
            <w:gridSpan w:val="2"/>
            <w:shd w:val="clear" w:color="auto" w:fill="auto"/>
            <w:noWrap/>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1.2. </w:t>
            </w:r>
            <w:r w:rsidRPr="00457628">
              <w:rPr>
                <w:rFonts w:ascii="Times New Roman" w:hAnsi="Times New Roman"/>
                <w:i/>
                <w:sz w:val="24"/>
                <w:szCs w:val="24"/>
                <w:lang w:val="cs-CZ"/>
              </w:rPr>
              <w:t>Kölcsönhatások</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Mágnes, vonzás, taszítás</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 xml:space="preserve">Mozgások </w:t>
            </w:r>
          </w:p>
          <w:p w:rsidR="006D148E" w:rsidRPr="00457628" w:rsidRDefault="006D148E" w:rsidP="006D148E">
            <w:pPr>
              <w:ind w:left="101"/>
              <w:rPr>
                <w:rFonts w:ascii="Times New Roman" w:hAnsi="Times New Roman"/>
                <w:sz w:val="24"/>
                <w:szCs w:val="24"/>
              </w:rPr>
            </w:pPr>
          </w:p>
        </w:tc>
        <w:tc>
          <w:tcPr>
            <w:tcW w:w="3417" w:type="dxa"/>
            <w:shd w:val="clear" w:color="auto" w:fill="auto"/>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Megfigyelések</w:t>
            </w:r>
            <w:r w:rsidRPr="00457628">
              <w:rPr>
                <w:rFonts w:ascii="Times New Roman" w:hAnsi="Times New Roman"/>
                <w:sz w:val="24"/>
                <w:szCs w:val="24"/>
              </w:rPr>
              <w:t xml:space="preserve">, játékos kísérletek.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Anyagok csoportosítása a mágnesesség alapján.</w:t>
            </w:r>
          </w:p>
          <w:p w:rsidR="006D148E" w:rsidRPr="00457628" w:rsidRDefault="006D148E" w:rsidP="006D148E">
            <w:pPr>
              <w:rPr>
                <w:rFonts w:ascii="Times New Roman" w:hAnsi="Times New Roman"/>
                <w:sz w:val="24"/>
                <w:szCs w:val="24"/>
              </w:rPr>
            </w:pPr>
          </w:p>
        </w:tc>
        <w:tc>
          <w:tcPr>
            <w:tcW w:w="2399" w:type="dxa"/>
            <w:noWrap/>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15" w:type="dxa"/>
            <w:gridSpan w:val="2"/>
            <w:shd w:val="clear" w:color="auto" w:fill="auto"/>
            <w:noWrap/>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1.3. </w:t>
            </w:r>
            <w:r w:rsidRPr="00457628">
              <w:rPr>
                <w:rFonts w:ascii="Times New Roman" w:hAnsi="Times New Roman"/>
                <w:i/>
                <w:sz w:val="24"/>
                <w:szCs w:val="24"/>
                <w:lang w:val="cs-CZ"/>
              </w:rPr>
              <w:t>Energia</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 xml:space="preserve">Energiaforrások </w:t>
            </w:r>
          </w:p>
          <w:p w:rsidR="006D148E" w:rsidRPr="00457628" w:rsidRDefault="006D148E" w:rsidP="006D148E">
            <w:pPr>
              <w:ind w:left="101"/>
              <w:rPr>
                <w:rFonts w:ascii="Times New Roman" w:hAnsi="Times New Roman"/>
                <w:sz w:val="24"/>
                <w:szCs w:val="24"/>
              </w:rPr>
            </w:pPr>
          </w:p>
        </w:tc>
        <w:tc>
          <w:tcPr>
            <w:tcW w:w="3417" w:type="dxa"/>
            <w:shd w:val="clear" w:color="auto" w:fill="auto"/>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Egyszerű kísérletek, játékok készítése (szélforgó). </w:t>
            </w:r>
          </w:p>
          <w:p w:rsidR="006D148E" w:rsidRPr="00457628" w:rsidRDefault="006D148E" w:rsidP="006D148E">
            <w:pPr>
              <w:rPr>
                <w:rFonts w:ascii="Times New Roman" w:hAnsi="Times New Roman"/>
                <w:sz w:val="24"/>
                <w:szCs w:val="24"/>
              </w:rPr>
            </w:pPr>
          </w:p>
        </w:tc>
        <w:tc>
          <w:tcPr>
            <w:tcW w:w="2399" w:type="dxa"/>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Technika, életvitel és </w:t>
            </w:r>
            <w:r w:rsidRPr="00457628">
              <w:rPr>
                <w:rFonts w:ascii="Times New Roman" w:hAnsi="Times New Roman"/>
                <w:i/>
                <w:sz w:val="24"/>
                <w:szCs w:val="24"/>
                <w:lang w:val="cs-CZ"/>
              </w:rPr>
              <w:t>gyakorlat</w:t>
            </w:r>
            <w:r w:rsidRPr="00457628">
              <w:rPr>
                <w:rFonts w:ascii="Times New Roman" w:hAnsi="Times New Roman"/>
                <w:i/>
                <w:sz w:val="24"/>
                <w:szCs w:val="24"/>
              </w:rPr>
              <w:t xml:space="preserve">: </w:t>
            </w:r>
            <w:r w:rsidRPr="00457628">
              <w:rPr>
                <w:rFonts w:ascii="Times New Roman" w:hAnsi="Times New Roman"/>
                <w:sz w:val="24"/>
                <w:szCs w:val="24"/>
              </w:rPr>
              <w:t xml:space="preserve">energia a háztartásban. </w:t>
            </w:r>
          </w:p>
        </w:tc>
      </w:tr>
      <w:tr w:rsidR="006D148E" w:rsidRPr="00457628" w:rsidTr="00051607">
        <w:trPr>
          <w:jc w:val="center"/>
        </w:trPr>
        <w:tc>
          <w:tcPr>
            <w:tcW w:w="3415" w:type="dxa"/>
            <w:gridSpan w:val="2"/>
            <w:shd w:val="clear" w:color="auto" w:fill="auto"/>
            <w:noWrap/>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1.4. </w:t>
            </w:r>
            <w:r w:rsidRPr="00457628">
              <w:rPr>
                <w:rFonts w:ascii="Times New Roman" w:hAnsi="Times New Roman"/>
                <w:i/>
                <w:sz w:val="24"/>
                <w:szCs w:val="24"/>
                <w:lang w:val="cs-CZ"/>
              </w:rPr>
              <w:t>Információ</w:t>
            </w:r>
            <w:r w:rsidRPr="00457628">
              <w:rPr>
                <w:rFonts w:ascii="Times New Roman" w:hAnsi="Times New Roman"/>
                <w:i/>
                <w:sz w:val="24"/>
                <w:szCs w:val="24"/>
              </w:rPr>
              <w:t xml:space="preserve">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Jel, jelzés, </w:t>
            </w:r>
            <w:r w:rsidRPr="00457628">
              <w:rPr>
                <w:rFonts w:ascii="Times New Roman" w:hAnsi="Times New Roman"/>
                <w:sz w:val="24"/>
                <w:szCs w:val="24"/>
                <w:lang w:val="cs-CZ"/>
              </w:rPr>
              <w:t>információ</w:t>
            </w:r>
            <w:r w:rsidRPr="00457628">
              <w:rPr>
                <w:rFonts w:ascii="Times New Roman" w:hAnsi="Times New Roman"/>
                <w:sz w:val="24"/>
                <w:szCs w:val="24"/>
              </w:rPr>
              <w:t xml:space="preserve">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Jelek, jelmagyarázat, tankönyvek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Közlekedési jelek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Tiltást, veszélyt jelentő jelek </w:t>
            </w:r>
          </w:p>
          <w:p w:rsidR="006D148E" w:rsidRPr="00457628" w:rsidRDefault="006D148E" w:rsidP="006D148E">
            <w:pPr>
              <w:ind w:left="142"/>
              <w:rPr>
                <w:rFonts w:ascii="Times New Roman" w:hAnsi="Times New Roman"/>
                <w:sz w:val="24"/>
                <w:szCs w:val="24"/>
              </w:rPr>
            </w:pPr>
          </w:p>
        </w:tc>
        <w:tc>
          <w:tcPr>
            <w:tcW w:w="3417" w:type="dxa"/>
            <w:shd w:val="clear" w:color="auto" w:fill="auto"/>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Múzeumlátogatás</w:t>
            </w:r>
            <w:r w:rsidRPr="00457628">
              <w:rPr>
                <w:rFonts w:ascii="Times New Roman" w:hAnsi="Times New Roman"/>
                <w:sz w:val="24"/>
                <w:szCs w:val="24"/>
              </w:rPr>
              <w:t>.</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Könyvtárlátogatás.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Kirándulások, séták állatkertben.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Részvétel tűzriadós gyakorlatokban, szituációs játékokban.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Információgyűjtés.</w:t>
            </w:r>
          </w:p>
        </w:tc>
        <w:tc>
          <w:tcPr>
            <w:tcW w:w="2399" w:type="dxa"/>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lang w:val="cs-CZ"/>
              </w:rPr>
              <w:t>Vizuális</w:t>
            </w:r>
            <w:r w:rsidRPr="00457628">
              <w:rPr>
                <w:rFonts w:ascii="Times New Roman" w:hAnsi="Times New Roman"/>
                <w:i/>
                <w:sz w:val="24"/>
                <w:szCs w:val="24"/>
              </w:rPr>
              <w:t xml:space="preserve"> kultúra: </w:t>
            </w:r>
            <w:r w:rsidRPr="00457628">
              <w:rPr>
                <w:rFonts w:ascii="Times New Roman" w:hAnsi="Times New Roman"/>
                <w:sz w:val="24"/>
                <w:szCs w:val="24"/>
              </w:rPr>
              <w:t xml:space="preserve">információs jelek. </w:t>
            </w: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xml:space="preserve"> fogalmak</w:t>
            </w:r>
          </w:p>
        </w:tc>
        <w:tc>
          <w:tcPr>
            <w:tcW w:w="7401" w:type="dxa"/>
            <w:gridSpan w:val="3"/>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Halmazállapot, halmazállapot-változás, </w:t>
            </w:r>
            <w:r w:rsidRPr="00457628">
              <w:rPr>
                <w:rFonts w:ascii="Times New Roman" w:hAnsi="Times New Roman"/>
                <w:sz w:val="24"/>
                <w:szCs w:val="24"/>
                <w:lang w:val="cs-CZ"/>
              </w:rPr>
              <w:t>mágneses</w:t>
            </w:r>
            <w:r w:rsidRPr="00457628">
              <w:rPr>
                <w:rFonts w:ascii="Times New Roman" w:hAnsi="Times New Roman"/>
                <w:sz w:val="24"/>
                <w:szCs w:val="24"/>
              </w:rPr>
              <w:t xml:space="preserve"> kölcsönhatás, iránytű, háztartási elektromos eszköz, energiafajta, jelzés, jelrendszer.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04"/>
        <w:gridCol w:w="544"/>
        <w:gridCol w:w="3367"/>
        <w:gridCol w:w="1024"/>
        <w:gridCol w:w="2162"/>
      </w:tblGrid>
      <w:tr w:rsidR="006D148E" w:rsidRPr="00457628" w:rsidTr="00051607">
        <w:trPr>
          <w:jc w:val="center"/>
        </w:trPr>
        <w:tc>
          <w:tcPr>
            <w:tcW w:w="2168" w:type="dxa"/>
            <w:gridSpan w:val="2"/>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Tematikai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081" w:type="dxa"/>
            <w:gridSpan w:val="3"/>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2. </w:t>
            </w:r>
            <w:r w:rsidRPr="00457628">
              <w:rPr>
                <w:rFonts w:ascii="Times New Roman" w:hAnsi="Times New Roman"/>
                <w:b/>
                <w:sz w:val="24"/>
                <w:szCs w:val="24"/>
                <w:lang w:val="cs-CZ"/>
              </w:rPr>
              <w:t>Rendszerek</w:t>
            </w:r>
          </w:p>
        </w:tc>
        <w:tc>
          <w:tcPr>
            <w:tcW w:w="1982" w:type="dxa"/>
            <w:vAlign w:val="center"/>
          </w:tcPr>
          <w:p w:rsidR="006D148E" w:rsidRPr="00457628" w:rsidRDefault="006D148E" w:rsidP="006D148E">
            <w:pPr>
              <w:spacing w:before="120"/>
              <w:jc w:val="center"/>
              <w:rPr>
                <w:rFonts w:ascii="Times New Roman" w:hAnsi="Times New Roman"/>
                <w:b/>
                <w:sz w:val="24"/>
                <w:szCs w:val="24"/>
                <w:lang w:val="cs-CZ"/>
              </w:rPr>
            </w:pPr>
            <w:r w:rsidRPr="00457628">
              <w:rPr>
                <w:rFonts w:ascii="Times New Roman" w:hAnsi="Times New Roman"/>
                <w:b/>
                <w:sz w:val="24"/>
                <w:szCs w:val="24"/>
                <w:lang w:val="cs-CZ"/>
              </w:rPr>
              <w:t>Órakeret</w:t>
            </w:r>
          </w:p>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7 óra</w:t>
            </w:r>
          </w:p>
        </w:tc>
      </w:tr>
      <w:tr w:rsidR="006D148E" w:rsidRPr="00457628" w:rsidTr="00051607">
        <w:trPr>
          <w:jc w:val="center"/>
        </w:trPr>
        <w:tc>
          <w:tcPr>
            <w:tcW w:w="2168" w:type="dxa"/>
            <w:gridSpan w:val="2"/>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Előzetes tudás</w:t>
            </w:r>
          </w:p>
        </w:tc>
        <w:tc>
          <w:tcPr>
            <w:tcW w:w="7063"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Elemi</w:t>
            </w:r>
            <w:r w:rsidRPr="00457628">
              <w:rPr>
                <w:rFonts w:ascii="Times New Roman" w:hAnsi="Times New Roman"/>
                <w:sz w:val="24"/>
                <w:szCs w:val="24"/>
              </w:rPr>
              <w:t xml:space="preserve"> tájékozódási ismeretek. Rész-egész viszonya. A tanuló saját élettörténetének eseményei. Az idő sorrendisége. </w:t>
            </w:r>
          </w:p>
        </w:tc>
      </w:tr>
      <w:tr w:rsidR="006D148E" w:rsidRPr="00457628" w:rsidTr="00051607">
        <w:trPr>
          <w:jc w:val="center"/>
        </w:trPr>
        <w:tc>
          <w:tcPr>
            <w:tcW w:w="2168" w:type="dxa"/>
            <w:gridSpan w:val="2"/>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63"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Tér, idő orientációs </w:t>
            </w:r>
            <w:r w:rsidRPr="00457628">
              <w:rPr>
                <w:rFonts w:ascii="Times New Roman" w:hAnsi="Times New Roman"/>
                <w:sz w:val="24"/>
                <w:szCs w:val="24"/>
                <w:lang w:val="cs-CZ"/>
              </w:rPr>
              <w:t>képesség</w:t>
            </w:r>
            <w:r w:rsidRPr="00457628">
              <w:rPr>
                <w:rFonts w:ascii="Times New Roman" w:hAnsi="Times New Roman"/>
                <w:sz w:val="24"/>
                <w:szCs w:val="24"/>
              </w:rPr>
              <w:t xml:space="preserve"> fejlesztése. Kommunikációs képesség fejlesztése. Analizáló, szintetizáló képesség fejlesztése. Megfigyelőképesség fejlesztése. Feladattudat, szabálytudat erősítése. Szociális, együttműködő képesség fejlesztése. Kooperatív technikák elsajátítása, gyakorlása. Pozitív érzelmek, attitűd, képzelet, emlékezet fejlesztése. </w:t>
            </w:r>
          </w:p>
        </w:tc>
      </w:tr>
      <w:tr w:rsidR="006D148E" w:rsidRPr="00457628" w:rsidTr="00051607">
        <w:trPr>
          <w:jc w:val="center"/>
        </w:trPr>
        <w:tc>
          <w:tcPr>
            <w:tcW w:w="2774" w:type="dxa"/>
            <w:gridSpan w:val="3"/>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322" w:type="dxa"/>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3135" w:type="dxa"/>
            <w:gridSpan w:val="2"/>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6D148E" w:rsidRPr="00457628" w:rsidTr="00051607">
        <w:trPr>
          <w:jc w:val="center"/>
        </w:trPr>
        <w:tc>
          <w:tcPr>
            <w:tcW w:w="2774" w:type="dxa"/>
            <w:gridSpan w:val="3"/>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2.1. Tér, idő, </w:t>
            </w:r>
            <w:r w:rsidRPr="00457628">
              <w:rPr>
                <w:rFonts w:ascii="Times New Roman" w:hAnsi="Times New Roman"/>
                <w:i/>
                <w:sz w:val="24"/>
                <w:szCs w:val="24"/>
                <w:lang w:val="cs-CZ"/>
              </w:rPr>
              <w:t>nagyságrendek</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lakóhely és környéke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saját felszerelés pontos helye a lakásban, osztályban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A lakóhely közigazgatási, kulturális, egészségügyi intézményei</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Tájékozódás az időben, saját élettörténet a születéstől máig.</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Az idő mérése, alkalmi és szabványegységei, az idő mértékegységei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Jeles napok, ünnepek</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Nemzeti ünnep </w:t>
            </w:r>
          </w:p>
        </w:tc>
        <w:tc>
          <w:tcPr>
            <w:tcW w:w="332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Tapasztalatok</w:t>
            </w:r>
            <w:r w:rsidRPr="00457628">
              <w:rPr>
                <w:rFonts w:ascii="Times New Roman" w:hAnsi="Times New Roman"/>
                <w:sz w:val="24"/>
                <w:szCs w:val="24"/>
              </w:rPr>
              <w:t xml:space="preserve"> szerzése séták, kirándulások alkalmával.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Rajzos ábrák készítése.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Terepasztal berendezése.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Játékos tájékozódási gyakorlatok iránytűvel.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Események időbeli sorrendbeállítása időnaptár készítése.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Események, jelenségek rögzítése, fogalmazás szóban, írásban, rajzban. </w:t>
            </w:r>
          </w:p>
        </w:tc>
        <w:tc>
          <w:tcPr>
            <w:tcW w:w="3135" w:type="dxa"/>
            <w:gridSpan w:val="2"/>
            <w:tcBorders>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lang w:val="cs-CZ"/>
              </w:rPr>
              <w:t>Matematika</w:t>
            </w:r>
            <w:r w:rsidRPr="00457628">
              <w:rPr>
                <w:rFonts w:ascii="Times New Roman" w:hAnsi="Times New Roman"/>
                <w:i/>
                <w:sz w:val="24"/>
                <w:szCs w:val="24"/>
              </w:rPr>
              <w:t>:</w:t>
            </w:r>
            <w:r w:rsidRPr="00457628">
              <w:rPr>
                <w:rFonts w:ascii="Times New Roman" w:hAnsi="Times New Roman"/>
                <w:sz w:val="24"/>
                <w:szCs w:val="24"/>
              </w:rPr>
              <w:t xml:space="preserve"> mértékegységek, mérés, becslés, nagyítás, kicsinyítés.</w:t>
            </w: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lang w:val="cs-CZ"/>
              </w:rPr>
            </w:pPr>
            <w:r w:rsidRPr="00457628">
              <w:rPr>
                <w:rFonts w:ascii="Times New Roman" w:hAnsi="Times New Roman"/>
                <w:i/>
                <w:sz w:val="24"/>
                <w:szCs w:val="24"/>
              </w:rPr>
              <w:t xml:space="preserve">Magyar nyelv és irodalom: </w:t>
            </w:r>
            <w:r w:rsidRPr="00457628">
              <w:rPr>
                <w:rFonts w:ascii="Times New Roman" w:hAnsi="Times New Roman"/>
                <w:sz w:val="24"/>
                <w:szCs w:val="24"/>
              </w:rPr>
              <w:t>ünnepi versek.</w:t>
            </w: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r w:rsidRPr="00457628">
              <w:rPr>
                <w:rFonts w:ascii="Times New Roman" w:hAnsi="Times New Roman"/>
                <w:i/>
                <w:sz w:val="24"/>
                <w:szCs w:val="24"/>
              </w:rPr>
              <w:t xml:space="preserve">Ének-zene: </w:t>
            </w:r>
            <w:r w:rsidRPr="00457628">
              <w:rPr>
                <w:rFonts w:ascii="Times New Roman" w:hAnsi="Times New Roman"/>
                <w:sz w:val="24"/>
                <w:szCs w:val="24"/>
              </w:rPr>
              <w:t xml:space="preserve">ünnepi dalok. </w:t>
            </w:r>
          </w:p>
        </w:tc>
      </w:tr>
      <w:tr w:rsidR="006D148E" w:rsidRPr="00457628" w:rsidTr="00051607">
        <w:trPr>
          <w:jc w:val="center"/>
        </w:trPr>
        <w:tc>
          <w:tcPr>
            <w:tcW w:w="2774" w:type="dxa"/>
            <w:gridSpan w:val="3"/>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2.2. Rendszer, rendszer és környezete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Rész, egész, (élőlények, épületek, tárgyak, eszközök részei) természetes és mesterséges (épített) környezetben</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növények, zöldségek, gyümölcsök részei, a virág részei, a mag, a termés részei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Az állatok testfelépítése, testrészei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közvetlen és tágabb környezet állapotának megóvása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Környezetvédelem </w:t>
            </w:r>
          </w:p>
        </w:tc>
        <w:tc>
          <w:tcPr>
            <w:tcW w:w="332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Irányított </w:t>
            </w:r>
            <w:r w:rsidRPr="00457628">
              <w:rPr>
                <w:rFonts w:ascii="Times New Roman" w:hAnsi="Times New Roman"/>
                <w:sz w:val="24"/>
                <w:szCs w:val="24"/>
                <w:lang w:val="cs-CZ"/>
              </w:rPr>
              <w:t>megfigyelések</w:t>
            </w:r>
            <w:r w:rsidRPr="00457628">
              <w:rPr>
                <w:rFonts w:ascii="Times New Roman" w:hAnsi="Times New Roman"/>
                <w:sz w:val="24"/>
                <w:szCs w:val="24"/>
              </w:rPr>
              <w:t xml:space="preserve">, elemzések alapján játékos szerelési, építési gyakorlatok.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növények, állatok és részeik csoportosítása adott szempontok alapján.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Tanulmányi séták, kirándulások, megfigyelések, tapasztalatok megfogalmazása szóban és írásban, rajzok, tablók készítése.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Szelektív hulladékgyűjtés gyakorlása.</w:t>
            </w:r>
          </w:p>
        </w:tc>
        <w:tc>
          <w:tcPr>
            <w:tcW w:w="3135" w:type="dxa"/>
            <w:gridSpan w:val="2"/>
            <w:tcBorders>
              <w:bottom w:val="single" w:sz="4" w:space="0" w:color="auto"/>
            </w:tcBorders>
          </w:tcPr>
          <w:p w:rsidR="006D148E" w:rsidRPr="00457628" w:rsidRDefault="006D148E" w:rsidP="006D148E">
            <w:pPr>
              <w:spacing w:before="120"/>
              <w:jc w:val="both"/>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xml:space="preserve"> eszközök használata, tárgyak készítése.</w:t>
            </w:r>
          </w:p>
        </w:tc>
      </w:tr>
      <w:tr w:rsidR="006D148E" w:rsidRPr="00457628" w:rsidTr="00051607">
        <w:trPr>
          <w:jc w:val="center"/>
        </w:trPr>
        <w:tc>
          <w:tcPr>
            <w:tcW w:w="2774" w:type="dxa"/>
            <w:gridSpan w:val="3"/>
            <w:tcBorders>
              <w:top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2.3. </w:t>
            </w:r>
            <w:r w:rsidRPr="00457628">
              <w:rPr>
                <w:rFonts w:ascii="Times New Roman" w:hAnsi="Times New Roman"/>
                <w:i/>
                <w:sz w:val="24"/>
                <w:szCs w:val="24"/>
                <w:lang w:val="cs-CZ"/>
              </w:rPr>
              <w:t>Szerveződési</w:t>
            </w:r>
            <w:r w:rsidRPr="00457628">
              <w:rPr>
                <w:rFonts w:ascii="Times New Roman" w:hAnsi="Times New Roman"/>
                <w:i/>
                <w:sz w:val="24"/>
                <w:szCs w:val="24"/>
              </w:rPr>
              <w:t xml:space="preserve"> szintek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Élőlény, egyed, csoport, életközösség</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Az élőlények csoportjai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Az élőlényekre jellemző tulajdonságok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lakóhely felépítése, működése </w:t>
            </w:r>
          </w:p>
        </w:tc>
        <w:tc>
          <w:tcPr>
            <w:tcW w:w="3322"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Csoportosítás </w:t>
            </w:r>
            <w:r w:rsidRPr="00457628">
              <w:rPr>
                <w:rFonts w:ascii="Times New Roman" w:hAnsi="Times New Roman"/>
                <w:sz w:val="24"/>
                <w:szCs w:val="24"/>
                <w:lang w:val="cs-CZ"/>
              </w:rPr>
              <w:t>adott</w:t>
            </w:r>
            <w:r w:rsidRPr="00457628">
              <w:rPr>
                <w:rFonts w:ascii="Times New Roman" w:hAnsi="Times New Roman"/>
                <w:sz w:val="24"/>
                <w:szCs w:val="24"/>
              </w:rPr>
              <w:t xml:space="preserve"> szempontok szerint (élőhely, kültakaró, mozgás, végtagok, táplálkozás, szaporodás, életmód).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Megfigyelés a természetben (állatkert, vadaspark, a baromfiudvarban, stb.), </w:t>
            </w:r>
          </w:p>
        </w:tc>
        <w:tc>
          <w:tcPr>
            <w:tcW w:w="3135" w:type="dxa"/>
            <w:gridSpan w:val="2"/>
            <w:tcBorders>
              <w:top w:val="single" w:sz="4" w:space="0" w:color="auto"/>
            </w:tcBorders>
          </w:tcPr>
          <w:p w:rsidR="006D148E" w:rsidRPr="00457628" w:rsidRDefault="006D148E" w:rsidP="006D148E">
            <w:pPr>
              <w:jc w:val="both"/>
              <w:rPr>
                <w:rFonts w:ascii="Times New Roman" w:hAnsi="Times New Roman"/>
                <w:sz w:val="24"/>
                <w:szCs w:val="24"/>
              </w:rPr>
            </w:pP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0" w:type="auto"/>
            <w:gridSpan w:val="5"/>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Középület, idő</w:t>
            </w:r>
            <w:r w:rsidRPr="00457628">
              <w:rPr>
                <w:rFonts w:ascii="Times New Roman" w:hAnsi="Times New Roman"/>
                <w:sz w:val="24"/>
                <w:szCs w:val="24"/>
                <w:lang w:val="cs-CZ"/>
              </w:rPr>
              <w:t>mértékegység</w:t>
            </w:r>
            <w:r w:rsidRPr="00457628">
              <w:rPr>
                <w:rFonts w:ascii="Times New Roman" w:hAnsi="Times New Roman"/>
                <w:sz w:val="24"/>
                <w:szCs w:val="24"/>
              </w:rPr>
              <w:t xml:space="preserve">, ünnep, élőhely, kültakaró, mozgás, táplálkozás, szaporodás, életmód, életközösség.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4"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5386"/>
        <w:gridCol w:w="1215"/>
      </w:tblGrid>
      <w:tr w:rsidR="006D148E" w:rsidRPr="00457628" w:rsidTr="00051607">
        <w:trPr>
          <w:jc w:val="center"/>
        </w:trPr>
        <w:tc>
          <w:tcPr>
            <w:tcW w:w="2633"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386" w:type="dxa"/>
            <w:vAlign w:val="center"/>
          </w:tcPr>
          <w:p w:rsidR="006D148E" w:rsidRPr="00457628" w:rsidRDefault="006D148E" w:rsidP="006D148E">
            <w:pPr>
              <w:spacing w:before="120"/>
              <w:jc w:val="center"/>
              <w:rPr>
                <w:rFonts w:ascii="Times New Roman" w:hAnsi="Times New Roman"/>
                <w:b/>
                <w:sz w:val="24"/>
                <w:szCs w:val="24"/>
                <w:lang w:val="cs-CZ"/>
              </w:rPr>
            </w:pPr>
            <w:r w:rsidRPr="00457628">
              <w:rPr>
                <w:rFonts w:ascii="Times New Roman" w:hAnsi="Times New Roman"/>
                <w:b/>
                <w:sz w:val="24"/>
                <w:szCs w:val="24"/>
              </w:rPr>
              <w:t>3. Felépítés és működés</w:t>
            </w:r>
          </w:p>
        </w:tc>
        <w:tc>
          <w:tcPr>
            <w:tcW w:w="1215"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9 óra</w:t>
            </w:r>
          </w:p>
        </w:tc>
      </w:tr>
    </w:tbl>
    <w:p w:rsidR="006D148E" w:rsidRPr="00457628" w:rsidRDefault="006D148E" w:rsidP="006D148E">
      <w:pPr>
        <w:rPr>
          <w:rFonts w:ascii="Times New Roman" w:hAnsi="Times New Roman"/>
          <w:sz w:val="24"/>
          <w:szCs w:val="24"/>
        </w:rPr>
        <w:sectPr w:rsidR="006D148E" w:rsidRPr="00457628" w:rsidSect="00051607">
          <w:pgSz w:w="11906" w:h="16838"/>
          <w:pgMar w:top="1417" w:right="1417" w:bottom="1417" w:left="1417" w:header="708" w:footer="708" w:gutter="0"/>
          <w:cols w:space="708"/>
          <w:docGrid w:linePitch="360"/>
        </w:sect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319"/>
        <w:gridCol w:w="3371"/>
        <w:gridCol w:w="2717"/>
      </w:tblGrid>
      <w:tr w:rsidR="006D148E" w:rsidRPr="00457628" w:rsidTr="00051607">
        <w:trPr>
          <w:jc w:val="center"/>
        </w:trPr>
        <w:tc>
          <w:tcPr>
            <w:tcW w:w="2633"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Előzetes tudás</w:t>
            </w:r>
          </w:p>
        </w:tc>
        <w:tc>
          <w:tcPr>
            <w:tcW w:w="6601" w:type="dxa"/>
            <w:gridSpan w:val="3"/>
            <w:vAlign w:val="center"/>
          </w:tcPr>
          <w:p w:rsidR="006D148E" w:rsidRPr="00457628" w:rsidRDefault="006D148E" w:rsidP="006D148E">
            <w:pPr>
              <w:spacing w:before="120"/>
              <w:jc w:val="both"/>
              <w:rPr>
                <w:rFonts w:ascii="Times New Roman" w:hAnsi="Times New Roman"/>
                <w:sz w:val="24"/>
                <w:szCs w:val="24"/>
              </w:rPr>
            </w:pPr>
            <w:r w:rsidRPr="00457628">
              <w:rPr>
                <w:rFonts w:ascii="Times New Roman" w:hAnsi="Times New Roman"/>
                <w:sz w:val="24"/>
                <w:szCs w:val="24"/>
              </w:rPr>
              <w:t xml:space="preserve">Elemi ismeretek a környezet természetes és </w:t>
            </w:r>
            <w:r w:rsidRPr="00457628">
              <w:rPr>
                <w:rFonts w:ascii="Times New Roman" w:hAnsi="Times New Roman"/>
                <w:sz w:val="24"/>
                <w:szCs w:val="24"/>
                <w:lang w:val="cs-CZ"/>
              </w:rPr>
              <w:t>mesterséges</w:t>
            </w:r>
            <w:r w:rsidRPr="00457628">
              <w:rPr>
                <w:rFonts w:ascii="Times New Roman" w:hAnsi="Times New Roman"/>
                <w:sz w:val="24"/>
                <w:szCs w:val="24"/>
              </w:rPr>
              <w:t xml:space="preserve"> anyagairól, megmunkálásáról, a halmazállapotok változásairól. </w:t>
            </w:r>
          </w:p>
        </w:tc>
      </w:tr>
      <w:tr w:rsidR="006D148E" w:rsidRPr="00457628" w:rsidTr="00051607">
        <w:trPr>
          <w:jc w:val="center"/>
        </w:trPr>
        <w:tc>
          <w:tcPr>
            <w:tcW w:w="2633"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6601" w:type="dxa"/>
            <w:gridSpan w:val="3"/>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Megfigyelés, összehasonlítás, </w:t>
            </w:r>
            <w:r w:rsidRPr="00457628">
              <w:rPr>
                <w:rFonts w:ascii="Times New Roman" w:hAnsi="Times New Roman"/>
                <w:sz w:val="24"/>
                <w:szCs w:val="24"/>
                <w:lang w:val="cs-CZ"/>
              </w:rPr>
              <w:t>vizsgálódás</w:t>
            </w:r>
            <w:r w:rsidRPr="00457628">
              <w:rPr>
                <w:rFonts w:ascii="Times New Roman" w:hAnsi="Times New Roman"/>
                <w:sz w:val="24"/>
                <w:szCs w:val="24"/>
              </w:rPr>
              <w:t xml:space="preserve"> képességének fejlesztése. Kommunikációs képesség fejlesztése. Közvetlen tapasztalatszerzés és -feldolgozás tanulmányi séták és kirándulások során. Az analizáló, szintetizáló készség fejlesztése. Érdeklődés, motiváltság folyamatos fenntartása. A természet megismerésében pozitív attitűd erősítése. Szociális képesség fejlesztése. A kooperatív technikák alkalmazása. Információszerző eszközök használata. Kommunikációs képesség fejlesztése. </w:t>
            </w:r>
          </w:p>
        </w:tc>
      </w:tr>
      <w:tr w:rsidR="006D148E" w:rsidRPr="00457628" w:rsidTr="00051607">
        <w:trPr>
          <w:jc w:val="center"/>
        </w:trPr>
        <w:tc>
          <w:tcPr>
            <w:tcW w:w="0" w:type="auto"/>
            <w:gridSpan w:val="2"/>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02"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742"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6D148E" w:rsidRPr="00457628" w:rsidTr="00051607">
        <w:trPr>
          <w:jc w:val="center"/>
        </w:trPr>
        <w:tc>
          <w:tcPr>
            <w:tcW w:w="0" w:type="auto"/>
            <w:gridSpan w:val="2"/>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3.1. Az </w:t>
            </w:r>
            <w:r w:rsidRPr="00457628">
              <w:rPr>
                <w:rFonts w:ascii="Times New Roman" w:hAnsi="Times New Roman"/>
                <w:i/>
                <w:sz w:val="24"/>
                <w:szCs w:val="24"/>
                <w:lang w:val="cs-CZ"/>
              </w:rPr>
              <w:t>anyagok</w:t>
            </w:r>
            <w:r w:rsidRPr="00457628">
              <w:rPr>
                <w:rFonts w:ascii="Times New Roman" w:hAnsi="Times New Roman"/>
                <w:i/>
                <w:sz w:val="24"/>
                <w:szCs w:val="24"/>
              </w:rPr>
              <w:t xml:space="preserve"> </w:t>
            </w:r>
            <w:r w:rsidRPr="00457628">
              <w:rPr>
                <w:rFonts w:ascii="Times New Roman" w:hAnsi="Times New Roman"/>
                <w:i/>
                <w:sz w:val="24"/>
                <w:szCs w:val="24"/>
                <w:lang w:val="cs-CZ"/>
              </w:rPr>
              <w:t>kémiai</w:t>
            </w:r>
            <w:r w:rsidRPr="00457628">
              <w:rPr>
                <w:rFonts w:ascii="Times New Roman" w:hAnsi="Times New Roman"/>
                <w:i/>
                <w:sz w:val="24"/>
                <w:szCs w:val="24"/>
              </w:rPr>
              <w:t xml:space="preserve"> tulajdonságai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Élő és élettelen természet</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környezet anyagai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A természetben előforduló és mesterséges anyagok (fa, fém, levegő, víz, talaj)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Anyagformák és tulajdonságaik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anyagok megmunkálhatósága.</w:t>
            </w:r>
          </w:p>
        </w:tc>
        <w:tc>
          <w:tcPr>
            <w:tcW w:w="340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Természetes és mesterséges anyagok gyűjtése, csoportosítása.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Az anyagfajták és a használat közötti összefüggés felismerése.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Vágás, tépés, gyurmázás.</w:t>
            </w:r>
          </w:p>
        </w:tc>
        <w:tc>
          <w:tcPr>
            <w:tcW w:w="2742" w:type="dxa"/>
            <w:tcBorders>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Technika, életvitel és gyakorlat: </w:t>
            </w:r>
            <w:r w:rsidRPr="00457628">
              <w:rPr>
                <w:rFonts w:ascii="Times New Roman" w:hAnsi="Times New Roman"/>
                <w:sz w:val="24"/>
                <w:szCs w:val="24"/>
              </w:rPr>
              <w:t>Az anyagok megmunkálása.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Anyagfajták.</w:t>
            </w:r>
          </w:p>
        </w:tc>
      </w:tr>
      <w:tr w:rsidR="006D148E" w:rsidRPr="00457628" w:rsidTr="00051607">
        <w:trPr>
          <w:jc w:val="center"/>
        </w:trPr>
        <w:tc>
          <w:tcPr>
            <w:tcW w:w="0" w:type="auto"/>
            <w:gridSpan w:val="2"/>
            <w:tcBorders>
              <w:top w:val="single" w:sz="4" w:space="0" w:color="auto"/>
              <w:bottom w:val="single" w:sz="4" w:space="0" w:color="auto"/>
            </w:tcBorders>
            <w:shd w:val="clear" w:color="auto" w:fill="auto"/>
          </w:tcPr>
          <w:p w:rsidR="006D148E" w:rsidRPr="00457628" w:rsidRDefault="006D148E" w:rsidP="006D148E">
            <w:pPr>
              <w:spacing w:before="120"/>
              <w:ind w:left="113"/>
              <w:rPr>
                <w:rFonts w:ascii="Times New Roman" w:hAnsi="Times New Roman"/>
                <w:sz w:val="24"/>
                <w:szCs w:val="24"/>
              </w:rPr>
            </w:pPr>
            <w:r w:rsidRPr="00457628">
              <w:rPr>
                <w:rFonts w:ascii="Times New Roman" w:hAnsi="Times New Roman"/>
                <w:sz w:val="24"/>
                <w:szCs w:val="24"/>
              </w:rPr>
              <w:t>A víz szerepe</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víz előfordulása a természetben</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Eső, hó, jégeső, folyóvíz, tó</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ivóvíz</w:t>
            </w:r>
          </w:p>
        </w:tc>
        <w:tc>
          <w:tcPr>
            <w:tcW w:w="340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A víz vizsgálata, halmazállapotainak megnevezése, felismerése.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csapadék különböző formáinak megkülönböztetése.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víz mint életfontosságú anyag tudatosítása. </w:t>
            </w:r>
          </w:p>
        </w:tc>
        <w:tc>
          <w:tcPr>
            <w:tcW w:w="2742"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top w:val="single" w:sz="4" w:space="0" w:color="auto"/>
              <w:bottom w:val="single" w:sz="4" w:space="0" w:color="auto"/>
            </w:tcBorders>
            <w:shd w:val="clear" w:color="auto" w:fill="auto"/>
          </w:tcPr>
          <w:p w:rsidR="006D148E" w:rsidRPr="00457628" w:rsidRDefault="006D148E" w:rsidP="006D148E">
            <w:pPr>
              <w:spacing w:before="120"/>
              <w:ind w:left="116"/>
              <w:rPr>
                <w:rFonts w:ascii="Times New Roman" w:hAnsi="Times New Roman"/>
                <w:sz w:val="24"/>
                <w:szCs w:val="24"/>
              </w:rPr>
            </w:pPr>
          </w:p>
        </w:tc>
        <w:tc>
          <w:tcPr>
            <w:tcW w:w="340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p>
        </w:tc>
        <w:tc>
          <w:tcPr>
            <w:tcW w:w="2742"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3.2. Az élő és </w:t>
            </w:r>
            <w:r w:rsidRPr="00457628">
              <w:rPr>
                <w:rFonts w:ascii="Times New Roman" w:hAnsi="Times New Roman"/>
                <w:i/>
                <w:sz w:val="24"/>
                <w:szCs w:val="24"/>
                <w:lang w:val="cs-CZ"/>
              </w:rPr>
              <w:t>élettelen</w:t>
            </w:r>
            <w:r w:rsidRPr="00457628">
              <w:rPr>
                <w:rFonts w:ascii="Times New Roman" w:hAnsi="Times New Roman"/>
                <w:i/>
                <w:sz w:val="24"/>
                <w:szCs w:val="24"/>
              </w:rPr>
              <w:t xml:space="preserve"> környezet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Termesztett növények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Növénytermesztés, állattenyésztés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Életjelenségek: táplálkozás, légzés, növekedés, fejlődés, mozgás, szaporodás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Életfeltételek (levegő, víz, tápanyag, napfény, hőmérséklet)</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A növény élete az ültetéstől a terméshozatalig </w:t>
            </w:r>
          </w:p>
        </w:tc>
        <w:tc>
          <w:tcPr>
            <w:tcW w:w="340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életjelenségek</w:t>
            </w:r>
            <w:r w:rsidRPr="00457628">
              <w:rPr>
                <w:rFonts w:ascii="Times New Roman" w:hAnsi="Times New Roman"/>
                <w:sz w:val="24"/>
                <w:szCs w:val="24"/>
              </w:rPr>
              <w:t xml:space="preserve"> megfigyelése, egyszerű kísérletek végzése.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Babnövény ültetése.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Az állatok életfeltételeinek vizsgálata konkrét példákban (kutya, macska megfigyelése).</w:t>
            </w:r>
          </w:p>
        </w:tc>
        <w:tc>
          <w:tcPr>
            <w:tcW w:w="2742" w:type="dxa"/>
            <w:tcBorders>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állatok szaporodása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Különféle szaporodási formák (pete, tojás, elevenszülő)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életfeltételek, életjelenségek az ember életében</w:t>
            </w:r>
          </w:p>
        </w:tc>
        <w:tc>
          <w:tcPr>
            <w:tcW w:w="340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állatok</w:t>
            </w:r>
            <w:r w:rsidRPr="00457628">
              <w:rPr>
                <w:rFonts w:ascii="Times New Roman" w:hAnsi="Times New Roman"/>
                <w:sz w:val="24"/>
                <w:szCs w:val="24"/>
              </w:rPr>
              <w:t xml:space="preserve"> életjelenségeinek, utódgondozási szokásainak megfogalmazása.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Kicsinyeik megnevezése.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Megadott szempontok szerinti csoportosítás. </w:t>
            </w:r>
          </w:p>
        </w:tc>
        <w:tc>
          <w:tcPr>
            <w:tcW w:w="2742"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3.3. A lakóhely </w:t>
            </w:r>
            <w:r w:rsidRPr="00457628">
              <w:rPr>
                <w:rFonts w:ascii="Times New Roman" w:hAnsi="Times New Roman"/>
                <w:i/>
                <w:sz w:val="24"/>
                <w:szCs w:val="24"/>
                <w:lang w:val="cs-CZ"/>
              </w:rPr>
              <w:t>közvetlen</w:t>
            </w:r>
            <w:r w:rsidRPr="00457628">
              <w:rPr>
                <w:rFonts w:ascii="Times New Roman" w:hAnsi="Times New Roman"/>
                <w:i/>
                <w:sz w:val="24"/>
                <w:szCs w:val="24"/>
              </w:rPr>
              <w:t xml:space="preserve"> és tágabb környezetében található életközösségek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Park, erdő, rét, mező, vizek, vízpartok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Élőhely</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Természetvédelem</w:t>
            </w:r>
          </w:p>
        </w:tc>
        <w:tc>
          <w:tcPr>
            <w:tcW w:w="340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Kirándulások, séták során élőlények megfigyelése.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Az élőlények közötti kapcsolatok felismerése.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természet értékeinek védése. </w:t>
            </w:r>
          </w:p>
        </w:tc>
        <w:tc>
          <w:tcPr>
            <w:tcW w:w="2742"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top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3.4. </w:t>
            </w:r>
            <w:r w:rsidRPr="00457628">
              <w:rPr>
                <w:rFonts w:ascii="Times New Roman" w:hAnsi="Times New Roman"/>
                <w:i/>
                <w:sz w:val="24"/>
                <w:szCs w:val="24"/>
                <w:lang w:val="cs-CZ"/>
              </w:rPr>
              <w:t>Változatos</w:t>
            </w:r>
            <w:r w:rsidRPr="00457628">
              <w:rPr>
                <w:rFonts w:ascii="Times New Roman" w:hAnsi="Times New Roman"/>
                <w:i/>
                <w:sz w:val="24"/>
                <w:szCs w:val="24"/>
              </w:rPr>
              <w:t xml:space="preserve"> élővilág</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közvetlen környezet növényvilága (fák, bokrok, virágos növények)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zöldségeskert, gyümölcsöskert növényei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növény részei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virág része, a termés és részei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Néhány lágyszárú, fás szárú növény</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gomba</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Főbb állatcsoportok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vadon élő állatok és a házi és ház körül élő állatok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élőlények csoportjai (növény, állat, ember)</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Madár, emlős, rovar </w:t>
            </w:r>
          </w:p>
        </w:tc>
        <w:tc>
          <w:tcPr>
            <w:tcW w:w="3402"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Séta a piacon, </w:t>
            </w:r>
            <w:r w:rsidRPr="00457628">
              <w:rPr>
                <w:rFonts w:ascii="Times New Roman" w:hAnsi="Times New Roman"/>
                <w:sz w:val="24"/>
                <w:szCs w:val="24"/>
                <w:lang w:val="cs-CZ"/>
              </w:rPr>
              <w:t>zöldségesboltban</w:t>
            </w:r>
            <w:r w:rsidRPr="00457628">
              <w:rPr>
                <w:rFonts w:ascii="Times New Roman" w:hAnsi="Times New Roman"/>
                <w:sz w:val="24"/>
                <w:szCs w:val="24"/>
              </w:rPr>
              <w:t>, állatkertben, vadasparkban,.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Séta a piacon, zöldséges boltban, konyhakertben.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zöldség- és gyümölcsfélék érzékelhető, mérhető tulajdonságainak vizsgálata.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Megfigyelés, analízis-szintézis, tapasztalatok rögzítése rajzban.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Az állatok jellemzőinek megfigyelése a kültakaró, mozgás, végtagok, táplálkozás, szájszerv, érzékelés, szaporodás szerint.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vadon élő és a házi állatok csoportosítása.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Képek csoportosítása.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Rajzok, tablók készítése.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Az élőlények egyszerű csoportosítása adott szempontok alapján. </w:t>
            </w:r>
          </w:p>
        </w:tc>
        <w:tc>
          <w:tcPr>
            <w:tcW w:w="2742" w:type="dxa"/>
            <w:tcBorders>
              <w:top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shd w:val="clear" w:color="auto" w:fill="auto"/>
          </w:tcPr>
          <w:p w:rsidR="006D148E" w:rsidRPr="00457628" w:rsidRDefault="006D148E" w:rsidP="006D148E">
            <w:pPr>
              <w:spacing w:before="120"/>
              <w:rPr>
                <w:rFonts w:ascii="Times New Roman" w:hAnsi="Times New Roman"/>
                <w:i/>
                <w:sz w:val="24"/>
                <w:szCs w:val="24"/>
              </w:rPr>
            </w:pPr>
            <w:smartTag w:uri="urn:schemas-microsoft-com:office:smarttags" w:element="metricconverter">
              <w:smartTagPr>
                <w:attr w:name="ProductID" w:val="3.5 A"/>
              </w:smartTagPr>
              <w:r w:rsidRPr="00457628">
                <w:rPr>
                  <w:rFonts w:ascii="Times New Roman" w:hAnsi="Times New Roman"/>
                  <w:i/>
                  <w:sz w:val="24"/>
                  <w:szCs w:val="24"/>
                </w:rPr>
                <w:t>3.5 A</w:t>
              </w:r>
            </w:smartTag>
            <w:r w:rsidRPr="00457628">
              <w:rPr>
                <w:rFonts w:ascii="Times New Roman" w:hAnsi="Times New Roman"/>
                <w:i/>
                <w:sz w:val="24"/>
                <w:szCs w:val="24"/>
              </w:rPr>
              <w:t xml:space="preserve"> Föld és a Nap</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Föld alakja</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Napszakok, évszakok változása</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időjárás tényezői (napsugárzás, hőmérséklet, csapadék, szél)</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 </w:t>
            </w:r>
          </w:p>
        </w:tc>
        <w:tc>
          <w:tcPr>
            <w:tcW w:w="3402" w:type="dxa"/>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Megfigyelések a </w:t>
            </w:r>
            <w:r w:rsidRPr="00457628">
              <w:rPr>
                <w:rFonts w:ascii="Times New Roman" w:hAnsi="Times New Roman"/>
                <w:sz w:val="24"/>
                <w:szCs w:val="24"/>
                <w:lang w:val="cs-CZ"/>
              </w:rPr>
              <w:t>természetben</w:t>
            </w:r>
            <w:r w:rsidRPr="00457628">
              <w:rPr>
                <w:rFonts w:ascii="Times New Roman" w:hAnsi="Times New Roman"/>
                <w:sz w:val="24"/>
                <w:szCs w:val="24"/>
              </w:rPr>
              <w:t xml:space="preserve">, képek, segítségével.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Elemi ismeretek gyűjtése az égitestekről.</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Planetárium-látogatás.</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Időjárási naptár készítése.</w:t>
            </w:r>
          </w:p>
        </w:tc>
        <w:tc>
          <w:tcPr>
            <w:tcW w:w="2742" w:type="dxa"/>
          </w:tcPr>
          <w:p w:rsidR="006D148E" w:rsidRPr="00457628" w:rsidRDefault="006D148E" w:rsidP="006D148E">
            <w:pPr>
              <w:rPr>
                <w:rFonts w:ascii="Times New Roman" w:hAnsi="Times New Roman"/>
                <w:sz w:val="24"/>
                <w:szCs w:val="24"/>
              </w:rPr>
            </w:pPr>
          </w:p>
        </w:tc>
      </w:tr>
      <w:tr w:rsidR="006D148E" w:rsidRPr="00457628" w:rsidTr="00051607">
        <w:tblPrEx>
          <w:tblBorders>
            <w:top w:val="none" w:sz="0" w:space="0" w:color="auto"/>
          </w:tblBorders>
        </w:tblPrEx>
        <w:trPr>
          <w:jc w:val="center"/>
        </w:trPr>
        <w:tc>
          <w:tcPr>
            <w:tcW w:w="3090"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0" w:type="auto"/>
            <w:gridSpan w:val="2"/>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Életfeltétel, életjelenség, a víz különböző </w:t>
            </w:r>
            <w:r w:rsidRPr="00457628">
              <w:rPr>
                <w:rFonts w:ascii="Times New Roman" w:hAnsi="Times New Roman"/>
                <w:sz w:val="24"/>
                <w:szCs w:val="24"/>
                <w:lang w:val="cs-CZ"/>
              </w:rPr>
              <w:t>halmazállapotai</w:t>
            </w:r>
            <w:r w:rsidRPr="00457628">
              <w:rPr>
                <w:rFonts w:ascii="Times New Roman" w:hAnsi="Times New Roman"/>
                <w:sz w:val="24"/>
                <w:szCs w:val="24"/>
              </w:rPr>
              <w:t xml:space="preserve"> és előfordulása, oldhatóság, növénytermesztés, állattenyésztés, zöldségek, gyümölcsök részei, szaporodásuk, élőhely, égitest, időjárási tényező.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861"/>
        <w:gridCol w:w="1163"/>
      </w:tblGrid>
      <w:tr w:rsidR="006D148E" w:rsidRPr="00457628" w:rsidTr="00051607">
        <w:trPr>
          <w:jc w:val="center"/>
        </w:trPr>
        <w:tc>
          <w:tcPr>
            <w:tcW w:w="2207"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61" w:type="dxa"/>
            <w:vAlign w:val="center"/>
          </w:tcPr>
          <w:p w:rsidR="006D148E" w:rsidRPr="00457628" w:rsidRDefault="006D148E" w:rsidP="006D148E">
            <w:pPr>
              <w:tabs>
                <w:tab w:val="left" w:pos="3920"/>
              </w:tabs>
              <w:spacing w:before="120"/>
              <w:jc w:val="center"/>
              <w:rPr>
                <w:rFonts w:ascii="Times New Roman" w:hAnsi="Times New Roman"/>
                <w:b/>
                <w:sz w:val="24"/>
                <w:szCs w:val="24"/>
              </w:rPr>
            </w:pPr>
            <w:r w:rsidRPr="00457628">
              <w:rPr>
                <w:rFonts w:ascii="Times New Roman" w:hAnsi="Times New Roman"/>
                <w:b/>
                <w:sz w:val="24"/>
                <w:szCs w:val="24"/>
              </w:rPr>
              <w:t>4. Állandóság és változás</w:t>
            </w:r>
          </w:p>
        </w:tc>
        <w:tc>
          <w:tcPr>
            <w:tcW w:w="1163"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17 óra</w:t>
            </w:r>
          </w:p>
        </w:tc>
      </w:tr>
      <w:tr w:rsidR="006D148E" w:rsidRPr="00457628" w:rsidTr="00051607">
        <w:trPr>
          <w:jc w:val="center"/>
        </w:trPr>
        <w:tc>
          <w:tcPr>
            <w:tcW w:w="2207"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2"/>
            <w:vAlign w:val="center"/>
          </w:tcPr>
          <w:p w:rsidR="006D148E" w:rsidRPr="00457628" w:rsidRDefault="006D148E" w:rsidP="006D148E">
            <w:pPr>
              <w:spacing w:before="120"/>
              <w:jc w:val="both"/>
              <w:rPr>
                <w:rFonts w:ascii="Times New Roman" w:hAnsi="Times New Roman"/>
                <w:sz w:val="24"/>
                <w:szCs w:val="24"/>
              </w:rPr>
            </w:pPr>
            <w:r w:rsidRPr="00457628">
              <w:rPr>
                <w:rFonts w:ascii="Times New Roman" w:hAnsi="Times New Roman"/>
                <w:sz w:val="24"/>
                <w:szCs w:val="24"/>
              </w:rPr>
              <w:t xml:space="preserve">Az anyagok érzékelhető tulajdonságai. Egyszerű becslések, mérések. Halmazállapot-változások. Anyagmegmunkálás. </w:t>
            </w:r>
          </w:p>
        </w:tc>
      </w:tr>
      <w:tr w:rsidR="006D148E" w:rsidRPr="00457628" w:rsidTr="00051607">
        <w:trPr>
          <w:jc w:val="center"/>
        </w:trPr>
        <w:tc>
          <w:tcPr>
            <w:tcW w:w="2207"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2"/>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megismerőképesség</w:t>
            </w:r>
            <w:r w:rsidRPr="00457628">
              <w:rPr>
                <w:rFonts w:ascii="Times New Roman" w:hAnsi="Times New Roman"/>
                <w:sz w:val="24"/>
                <w:szCs w:val="24"/>
              </w:rPr>
              <w:t xml:space="preserve"> fejlesztése. Kreativitás fejlesztése. Kommunikációs képesség fejlesztése. Tér-, időorientációs képesség fejlesztése. A szociális képességek, együttműködő képesség fejlesztése. Analizáló, szintetizáló készség fejlesztése. Figyelem, emlékezet fejlesztése. A helyes magatartási normák erősítése. Kreativitás fejlesztése, kritikai érzék fejlesztése, a helyes és helytelen megkülönböztetése. </w:t>
            </w:r>
          </w:p>
        </w:tc>
      </w:tr>
    </w:tbl>
    <w:p w:rsidR="006D148E" w:rsidRPr="00457628" w:rsidRDefault="006D148E" w:rsidP="006D148E">
      <w:pPr>
        <w:rPr>
          <w:rFonts w:ascii="Times New Roman" w:hAnsi="Times New Roman"/>
        </w:rPr>
      </w:pPr>
    </w:p>
    <w:p w:rsidR="006D148E" w:rsidRPr="00457628" w:rsidRDefault="006D148E" w:rsidP="006D148E">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595"/>
        <w:gridCol w:w="3426"/>
        <w:gridCol w:w="2380"/>
      </w:tblGrid>
      <w:tr w:rsidR="006D148E" w:rsidRPr="00457628" w:rsidTr="00051607">
        <w:trPr>
          <w:jc w:val="center"/>
        </w:trPr>
        <w:tc>
          <w:tcPr>
            <w:tcW w:w="3425" w:type="dxa"/>
            <w:gridSpan w:val="2"/>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6"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380"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6D148E" w:rsidRPr="00457628" w:rsidTr="00051607">
        <w:trPr>
          <w:jc w:val="center"/>
        </w:trPr>
        <w:tc>
          <w:tcPr>
            <w:tcW w:w="3425" w:type="dxa"/>
            <w:gridSpan w:val="2"/>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lang w:val="cs-CZ"/>
              </w:rPr>
            </w:pPr>
            <w:r w:rsidRPr="00457628">
              <w:rPr>
                <w:rFonts w:ascii="Times New Roman" w:hAnsi="Times New Roman"/>
                <w:i/>
                <w:sz w:val="24"/>
                <w:szCs w:val="24"/>
              </w:rPr>
              <w:t xml:space="preserve">4.1. </w:t>
            </w:r>
            <w:r w:rsidRPr="00457628">
              <w:rPr>
                <w:rFonts w:ascii="Times New Roman" w:hAnsi="Times New Roman"/>
                <w:i/>
                <w:sz w:val="24"/>
                <w:szCs w:val="24"/>
                <w:lang w:val="cs-CZ"/>
              </w:rPr>
              <w:t>Állapot</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 xml:space="preserve">Anyagok és testek mérhető tulajdonságai </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 xml:space="preserve">A mérhető anyagi tulajdonságok felismerése, megismerése, mérése </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Mérési rendszerek (tömeg, hosszúság, hőmérséklet, űrtartalom)</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 xml:space="preserve">Hőmérő – Celsius skála (szobahőmérséklet, testhőmérséklet, láz) </w:t>
            </w:r>
          </w:p>
        </w:tc>
        <w:tc>
          <w:tcPr>
            <w:tcW w:w="3426"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mérhető </w:t>
            </w:r>
            <w:r w:rsidRPr="00457628">
              <w:rPr>
                <w:rFonts w:ascii="Times New Roman" w:hAnsi="Times New Roman"/>
                <w:sz w:val="24"/>
                <w:szCs w:val="24"/>
                <w:lang w:val="cs-CZ"/>
              </w:rPr>
              <w:t>tulajdonságok</w:t>
            </w:r>
            <w:r w:rsidRPr="00457628">
              <w:rPr>
                <w:rFonts w:ascii="Times New Roman" w:hAnsi="Times New Roman"/>
                <w:sz w:val="24"/>
                <w:szCs w:val="24"/>
              </w:rPr>
              <w:t xml:space="preserve"> vizsgálata, a vizsgálati módszerek gyakorlása (megfigyelés, viszonyítás, becslés, mérés).</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figyelem irányítása, az emlékezet mobilizálása.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Mérőeszközök használatának gyakorlása. </w:t>
            </w:r>
          </w:p>
        </w:tc>
        <w:tc>
          <w:tcPr>
            <w:tcW w:w="2380" w:type="dxa"/>
            <w:tcBorders>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Matematika:</w:t>
            </w:r>
            <w:r w:rsidRPr="00457628">
              <w:rPr>
                <w:rFonts w:ascii="Times New Roman" w:hAnsi="Times New Roman"/>
                <w:sz w:val="24"/>
                <w:szCs w:val="24"/>
              </w:rPr>
              <w:t xml:space="preserve"> </w:t>
            </w:r>
            <w:r w:rsidRPr="00457628">
              <w:rPr>
                <w:rFonts w:ascii="Times New Roman" w:hAnsi="Times New Roman"/>
                <w:sz w:val="24"/>
                <w:szCs w:val="24"/>
                <w:lang w:val="cs-CZ"/>
              </w:rPr>
              <w:t>mérés</w:t>
            </w:r>
            <w:r w:rsidRPr="00457628">
              <w:rPr>
                <w:rFonts w:ascii="Times New Roman" w:hAnsi="Times New Roman"/>
                <w:sz w:val="24"/>
                <w:szCs w:val="24"/>
              </w:rPr>
              <w:t xml:space="preserve">, mértékegységek. </w:t>
            </w:r>
          </w:p>
        </w:tc>
      </w:tr>
      <w:tr w:rsidR="006D148E" w:rsidRPr="00457628" w:rsidTr="00051607">
        <w:trPr>
          <w:jc w:val="center"/>
        </w:trPr>
        <w:tc>
          <w:tcPr>
            <w:tcW w:w="3425" w:type="dxa"/>
            <w:gridSpan w:val="2"/>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4.2. </w:t>
            </w:r>
            <w:r w:rsidRPr="00457628">
              <w:rPr>
                <w:rFonts w:ascii="Times New Roman" w:hAnsi="Times New Roman"/>
                <w:i/>
                <w:sz w:val="24"/>
                <w:szCs w:val="24"/>
                <w:lang w:val="cs-CZ"/>
              </w:rPr>
              <w:t>Változás</w:t>
            </w:r>
          </w:p>
          <w:p w:rsidR="006D148E" w:rsidRPr="00457628" w:rsidRDefault="006D148E" w:rsidP="00FE5FEF">
            <w:pPr>
              <w:numPr>
                <w:ilvl w:val="0"/>
                <w:numId w:val="113"/>
              </w:numPr>
              <w:rPr>
                <w:rFonts w:ascii="Times New Roman" w:hAnsi="Times New Roman"/>
                <w:sz w:val="24"/>
                <w:szCs w:val="24"/>
              </w:rPr>
            </w:pPr>
            <w:r w:rsidRPr="00457628">
              <w:rPr>
                <w:rFonts w:ascii="Times New Roman" w:hAnsi="Times New Roman"/>
                <w:sz w:val="24"/>
                <w:szCs w:val="24"/>
              </w:rPr>
              <w:t>Fizikai változások</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Alakváltozások (aprítás, darabolás)</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Halmazállapot-változások (olvadás, fagyás, csapadékformák, fagyasztás, szárítás, locsolás a háztartásban)</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 xml:space="preserve">Az évszakok változásai, következményei a természetben, a mindennapi életben </w:t>
            </w:r>
          </w:p>
          <w:p w:rsidR="006D148E" w:rsidRPr="00457628" w:rsidRDefault="006D148E" w:rsidP="006D148E">
            <w:pPr>
              <w:ind w:left="465"/>
              <w:rPr>
                <w:rFonts w:ascii="Times New Roman" w:hAnsi="Times New Roman"/>
                <w:sz w:val="24"/>
                <w:szCs w:val="24"/>
              </w:rPr>
            </w:pPr>
          </w:p>
        </w:tc>
        <w:tc>
          <w:tcPr>
            <w:tcW w:w="3426"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változásokat kiváltó </w:t>
            </w:r>
            <w:r w:rsidRPr="00457628">
              <w:rPr>
                <w:rFonts w:ascii="Times New Roman" w:hAnsi="Times New Roman"/>
                <w:sz w:val="24"/>
                <w:szCs w:val="24"/>
                <w:lang w:val="cs-CZ"/>
              </w:rPr>
              <w:t>hatások</w:t>
            </w:r>
            <w:r w:rsidRPr="00457628">
              <w:rPr>
                <w:rFonts w:ascii="Times New Roman" w:hAnsi="Times New Roman"/>
                <w:sz w:val="24"/>
                <w:szCs w:val="24"/>
              </w:rPr>
              <w:t xml:space="preserve"> azonosítása a mindennapi környezetben megfigyelhető jelenségek esetében.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természetben lejátszódó és az ember által létrehozott halmazállapot-változások megfigyelése, megbeszélése.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Képek gyűjtése, rendezése adott szempontok alapján.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Rajzok, tablók készítése.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Időjárási naptár készítése.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mozgásban megnyilvánuló állandóság és változás megfigyelése, tanulmányozása.</w:t>
            </w:r>
          </w:p>
        </w:tc>
        <w:tc>
          <w:tcPr>
            <w:tcW w:w="2380" w:type="dxa"/>
            <w:tcBorders>
              <w:top w:val="single" w:sz="4" w:space="0" w:color="auto"/>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Technika, </w:t>
            </w:r>
            <w:r w:rsidRPr="00457628">
              <w:rPr>
                <w:rFonts w:ascii="Times New Roman" w:hAnsi="Times New Roman"/>
                <w:i/>
                <w:sz w:val="24"/>
                <w:szCs w:val="24"/>
                <w:lang w:val="cs-CZ"/>
              </w:rPr>
              <w:t>életvitel</w:t>
            </w:r>
            <w:r w:rsidRPr="00457628">
              <w:rPr>
                <w:rFonts w:ascii="Times New Roman" w:hAnsi="Times New Roman"/>
                <w:i/>
                <w:sz w:val="24"/>
                <w:szCs w:val="24"/>
              </w:rPr>
              <w:t xml:space="preserve"> és gyakorlat: </w:t>
            </w:r>
            <w:r w:rsidRPr="00457628">
              <w:rPr>
                <w:rFonts w:ascii="Times New Roman" w:hAnsi="Times New Roman"/>
                <w:sz w:val="24"/>
                <w:szCs w:val="24"/>
              </w:rPr>
              <w:t>Anyagok feldolgozása.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Hulladékgyűjtés, hulladékhasznosítás. </w:t>
            </w: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r w:rsidRPr="00457628">
              <w:rPr>
                <w:rFonts w:ascii="Times New Roman" w:hAnsi="Times New Roman"/>
                <w:i/>
                <w:sz w:val="24"/>
                <w:szCs w:val="24"/>
              </w:rPr>
              <w:t xml:space="preserve">Testnevelés és sport: </w:t>
            </w:r>
            <w:r w:rsidRPr="00457628">
              <w:rPr>
                <w:rFonts w:ascii="Times New Roman" w:hAnsi="Times New Roman"/>
                <w:sz w:val="24"/>
                <w:szCs w:val="24"/>
              </w:rPr>
              <w:t xml:space="preserve">mozgás, sportágak. </w:t>
            </w:r>
          </w:p>
        </w:tc>
      </w:tr>
      <w:tr w:rsidR="006D148E" w:rsidRPr="00457628" w:rsidTr="00051607">
        <w:trPr>
          <w:jc w:val="center"/>
        </w:trPr>
        <w:tc>
          <w:tcPr>
            <w:tcW w:w="3425" w:type="dxa"/>
            <w:gridSpan w:val="2"/>
            <w:tcBorders>
              <w:top w:val="single" w:sz="4" w:space="0" w:color="auto"/>
              <w:bottom w:val="single" w:sz="4" w:space="0" w:color="auto"/>
            </w:tcBorders>
            <w:shd w:val="clear" w:color="auto" w:fill="auto"/>
          </w:tcPr>
          <w:p w:rsidR="006D148E" w:rsidRPr="00457628" w:rsidRDefault="006D148E" w:rsidP="006D148E">
            <w:pPr>
              <w:ind w:left="465"/>
              <w:rPr>
                <w:rFonts w:ascii="Times New Roman" w:hAnsi="Times New Roman"/>
                <w:sz w:val="24"/>
                <w:szCs w:val="24"/>
              </w:rPr>
            </w:pP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 xml:space="preserve">A tűz, tűzvédelem, </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A tűzoltók munkája</w:t>
            </w:r>
          </w:p>
        </w:tc>
        <w:tc>
          <w:tcPr>
            <w:tcW w:w="3426"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változások </w:t>
            </w:r>
            <w:r w:rsidRPr="00457628">
              <w:rPr>
                <w:rFonts w:ascii="Times New Roman" w:hAnsi="Times New Roman"/>
                <w:sz w:val="24"/>
                <w:szCs w:val="24"/>
                <w:lang w:val="cs-CZ"/>
              </w:rPr>
              <w:t>felismerése</w:t>
            </w:r>
            <w:r w:rsidRPr="00457628">
              <w:rPr>
                <w:rFonts w:ascii="Times New Roman" w:hAnsi="Times New Roman"/>
                <w:sz w:val="24"/>
                <w:szCs w:val="24"/>
              </w:rPr>
              <w:t xml:space="preserve">, az összefüggések </w:t>
            </w:r>
            <w:r w:rsidRPr="00457628">
              <w:rPr>
                <w:rFonts w:ascii="Times New Roman" w:hAnsi="Times New Roman"/>
                <w:sz w:val="24"/>
                <w:szCs w:val="24"/>
                <w:lang w:val="cs-CZ"/>
              </w:rPr>
              <w:t>megértése</w:t>
            </w:r>
            <w:r w:rsidRPr="00457628">
              <w:rPr>
                <w:rFonts w:ascii="Times New Roman" w:hAnsi="Times New Roman"/>
                <w:sz w:val="24"/>
                <w:szCs w:val="24"/>
              </w:rPr>
              <w:t xml:space="preserv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Megfigyelés, beszélgetés, képek, ábrák elemzése.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Teendők tűzriadó esetén.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Információs jelek felismerése.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Aktív részvétel tűzriadós gyakorlatokban. </w:t>
            </w:r>
          </w:p>
        </w:tc>
        <w:tc>
          <w:tcPr>
            <w:tcW w:w="2380"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5" w:type="dxa"/>
            <w:gridSpan w:val="2"/>
            <w:tcBorders>
              <w:top w:val="single" w:sz="4" w:space="0" w:color="auto"/>
              <w:bottom w:val="single" w:sz="4" w:space="0" w:color="auto"/>
            </w:tcBorders>
            <w:shd w:val="clear" w:color="auto" w:fill="auto"/>
          </w:tcPr>
          <w:p w:rsidR="006D148E" w:rsidRPr="00457628" w:rsidRDefault="006D148E" w:rsidP="00FE5FEF">
            <w:pPr>
              <w:numPr>
                <w:ilvl w:val="0"/>
                <w:numId w:val="113"/>
              </w:numPr>
              <w:spacing w:before="120"/>
              <w:rPr>
                <w:rFonts w:ascii="Times New Roman" w:hAnsi="Times New Roman"/>
                <w:sz w:val="24"/>
                <w:szCs w:val="24"/>
              </w:rPr>
            </w:pPr>
            <w:r w:rsidRPr="00457628">
              <w:rPr>
                <w:rFonts w:ascii="Times New Roman" w:hAnsi="Times New Roman"/>
                <w:sz w:val="24"/>
                <w:szCs w:val="24"/>
                <w:lang w:val="cs-CZ"/>
              </w:rPr>
              <w:t>Biológiai</w:t>
            </w:r>
            <w:r w:rsidRPr="00457628">
              <w:rPr>
                <w:rFonts w:ascii="Times New Roman" w:hAnsi="Times New Roman"/>
                <w:sz w:val="24"/>
                <w:szCs w:val="24"/>
              </w:rPr>
              <w:t xml:space="preserve"> változások </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Életszakaszok (növények, állatok, ember)</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 xml:space="preserve">Csírázás, növekedés, fejlődés, öregedés, </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Az ember életkori szakaszai</w:t>
            </w:r>
          </w:p>
          <w:p w:rsidR="006D148E" w:rsidRPr="00457628" w:rsidRDefault="006D148E" w:rsidP="006D148E">
            <w:pPr>
              <w:ind w:left="465"/>
              <w:rPr>
                <w:rFonts w:ascii="Times New Roman" w:hAnsi="Times New Roman"/>
                <w:sz w:val="24"/>
                <w:szCs w:val="24"/>
              </w:rPr>
            </w:pPr>
          </w:p>
        </w:tc>
        <w:tc>
          <w:tcPr>
            <w:tcW w:w="3426"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biológiai </w:t>
            </w:r>
            <w:r w:rsidRPr="00457628">
              <w:rPr>
                <w:rFonts w:ascii="Times New Roman" w:hAnsi="Times New Roman"/>
                <w:sz w:val="24"/>
                <w:szCs w:val="24"/>
                <w:lang w:val="cs-CZ"/>
              </w:rPr>
              <w:t>változások</w:t>
            </w:r>
            <w:r w:rsidRPr="00457628">
              <w:rPr>
                <w:rFonts w:ascii="Times New Roman" w:hAnsi="Times New Roman"/>
                <w:sz w:val="24"/>
                <w:szCs w:val="24"/>
              </w:rPr>
              <w:t xml:space="preserve">, mozgásjelenségek megfigyelése a közvetlen környezetünkben.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ciklikus változások megfigyelése a növények, állatok életében.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Az ember életkori szakaszainak jellemzői – beszélgetések, saját élmények, családi fényképek segítségével.</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Tea, limonádé készítése.</w:t>
            </w:r>
          </w:p>
          <w:p w:rsidR="006D148E" w:rsidRPr="00457628" w:rsidRDefault="006D148E" w:rsidP="006D148E">
            <w:pPr>
              <w:rPr>
                <w:rFonts w:ascii="Times New Roman" w:hAnsi="Times New Roman"/>
                <w:sz w:val="24"/>
                <w:szCs w:val="24"/>
              </w:rPr>
            </w:pPr>
          </w:p>
        </w:tc>
        <w:tc>
          <w:tcPr>
            <w:tcW w:w="2380"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5" w:type="dxa"/>
            <w:gridSpan w:val="2"/>
            <w:tcBorders>
              <w:top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4.3. </w:t>
            </w:r>
            <w:r w:rsidRPr="00457628">
              <w:rPr>
                <w:rFonts w:ascii="Times New Roman" w:hAnsi="Times New Roman"/>
                <w:i/>
                <w:sz w:val="24"/>
                <w:szCs w:val="24"/>
                <w:lang w:val="cs-CZ"/>
              </w:rPr>
              <w:t>Folyamat</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Példák a hulladék újrahasznosítására (papír, fém, műanyag)</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 xml:space="preserve">Termék előállítása (papírgyártás, kenyérsütés) </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Az ember természetalakító tevékenysége (természeti és épített környezet)</w:t>
            </w:r>
          </w:p>
        </w:tc>
        <w:tc>
          <w:tcPr>
            <w:tcW w:w="3426"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Megfigyelések, képek </w:t>
            </w:r>
            <w:r w:rsidRPr="00457628">
              <w:rPr>
                <w:rFonts w:ascii="Times New Roman" w:hAnsi="Times New Roman"/>
                <w:sz w:val="24"/>
                <w:szCs w:val="24"/>
                <w:lang w:val="cs-CZ"/>
              </w:rPr>
              <w:t>elemzése</w:t>
            </w:r>
            <w:r w:rsidRPr="00457628">
              <w:rPr>
                <w:rFonts w:ascii="Times New Roman" w:hAnsi="Times New Roman"/>
                <w:sz w:val="24"/>
                <w:szCs w:val="24"/>
              </w:rPr>
              <w:t>.</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Filmeken, ábrákon, képeken összefüggések felismerése. </w:t>
            </w: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Gyümölcslé, szörp, lekvár készítése felnőtt segítségével.</w:t>
            </w:r>
          </w:p>
        </w:tc>
        <w:tc>
          <w:tcPr>
            <w:tcW w:w="2380" w:type="dxa"/>
            <w:tcBorders>
              <w:top w:val="single" w:sz="4" w:space="0" w:color="auto"/>
            </w:tcBorders>
          </w:tcPr>
          <w:p w:rsidR="006D148E" w:rsidRPr="00457628" w:rsidRDefault="006D148E" w:rsidP="006D148E">
            <w:pPr>
              <w:spacing w:before="120"/>
              <w:rPr>
                <w:rFonts w:ascii="Times New Roman" w:hAnsi="Times New Roman"/>
                <w:i/>
                <w:sz w:val="24"/>
                <w:szCs w:val="24"/>
              </w:rPr>
            </w:pP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Kulcsfogalmak/ </w:t>
            </w:r>
            <w:r w:rsidRPr="00457628">
              <w:rPr>
                <w:rFonts w:ascii="Times New Roman" w:hAnsi="Times New Roman"/>
                <w:b/>
                <w:sz w:val="24"/>
                <w:szCs w:val="24"/>
                <w:lang w:val="cs-CZ"/>
              </w:rPr>
              <w:t>fogalmak</w:t>
            </w:r>
          </w:p>
        </w:tc>
        <w:tc>
          <w:tcPr>
            <w:tcW w:w="7401" w:type="dxa"/>
            <w:gridSpan w:val="3"/>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Becslés, mérés, anyagi </w:t>
            </w:r>
            <w:r w:rsidRPr="00457628">
              <w:rPr>
                <w:rFonts w:ascii="Times New Roman" w:hAnsi="Times New Roman"/>
                <w:sz w:val="24"/>
                <w:szCs w:val="24"/>
                <w:lang w:val="cs-CZ"/>
              </w:rPr>
              <w:t>tulajdonság</w:t>
            </w:r>
            <w:r w:rsidRPr="00457628">
              <w:rPr>
                <w:rFonts w:ascii="Times New Roman" w:hAnsi="Times New Roman"/>
                <w:sz w:val="24"/>
                <w:szCs w:val="24"/>
              </w:rPr>
              <w:t>, mérőeszköz, mértékegység, a víz változásai, tűz, tűzoltás, életszakasz, újrahasznosítás.</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77"/>
        <w:gridCol w:w="1209"/>
        <w:gridCol w:w="3418"/>
        <w:gridCol w:w="1185"/>
        <w:gridCol w:w="1212"/>
      </w:tblGrid>
      <w:tr w:rsidR="006D148E" w:rsidRPr="00457628" w:rsidTr="00051607">
        <w:trPr>
          <w:jc w:val="center"/>
        </w:trPr>
        <w:tc>
          <w:tcPr>
            <w:tcW w:w="2207" w:type="dxa"/>
            <w:gridSpan w:val="2"/>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812" w:type="dxa"/>
            <w:gridSpan w:val="3"/>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5. Az ember megismerése és egészsége</w:t>
            </w:r>
          </w:p>
        </w:tc>
        <w:tc>
          <w:tcPr>
            <w:tcW w:w="1212"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21 óra</w:t>
            </w:r>
          </w:p>
        </w:tc>
      </w:tr>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4"/>
            <w:vAlign w:val="center"/>
          </w:tcPr>
          <w:p w:rsidR="006D148E" w:rsidRPr="00457628" w:rsidRDefault="006D148E" w:rsidP="006D148E">
            <w:pPr>
              <w:spacing w:before="120"/>
              <w:jc w:val="both"/>
              <w:rPr>
                <w:rFonts w:ascii="Times New Roman" w:hAnsi="Times New Roman"/>
                <w:sz w:val="24"/>
                <w:szCs w:val="24"/>
              </w:rPr>
            </w:pPr>
            <w:r w:rsidRPr="00457628">
              <w:rPr>
                <w:rFonts w:ascii="Times New Roman" w:hAnsi="Times New Roman"/>
                <w:sz w:val="24"/>
                <w:szCs w:val="24"/>
              </w:rPr>
              <w:t xml:space="preserve">A tanuló saját testrészeinek felismerése, az egészséges életmód elemi szabályainak ismerete. </w:t>
            </w:r>
          </w:p>
        </w:tc>
      </w:tr>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Megismerési módszerek, tartós figyelem, </w:t>
            </w:r>
            <w:r w:rsidRPr="00457628">
              <w:rPr>
                <w:rFonts w:ascii="Times New Roman" w:hAnsi="Times New Roman"/>
                <w:sz w:val="24"/>
                <w:szCs w:val="24"/>
                <w:lang w:val="cs-CZ"/>
              </w:rPr>
              <w:t>emlékezet</w:t>
            </w:r>
            <w:r w:rsidRPr="00457628">
              <w:rPr>
                <w:rFonts w:ascii="Times New Roman" w:hAnsi="Times New Roman"/>
                <w:sz w:val="24"/>
                <w:szCs w:val="24"/>
              </w:rPr>
              <w:t xml:space="preserve"> fejlesztése, a szociális képesség, interperszonális képesség fejlesztése, empátiakészség fejlesztése, helyes magatartási szokások megerősítése, pozitív attitűd kialakítása a mássággal kapcsolatban, illetve a mások elfogadására, megsegítésére; az egészséges életmód alapvető szabályai betartásának erősítése. Kommunikációs képesség fejlesztése. A motoros képességek fejlesztése. A kauzális gondolkodás fejlesztése, döntési képesség fejlesztése, az időbeli tájékozódás képessége, az összehasonlítás, viszonyítás képességének fejlesztése, az elemi ítéletalkotás képességének fejlesztése. Együttműködési formák működtetése, problémaérzékenység fejlesztése.  </w:t>
            </w:r>
          </w:p>
          <w:p w:rsidR="006D148E" w:rsidRPr="00457628" w:rsidRDefault="006D148E" w:rsidP="006D148E">
            <w:pPr>
              <w:spacing w:before="120"/>
              <w:rPr>
                <w:rFonts w:ascii="Times New Roman" w:hAnsi="Times New Roman"/>
                <w:sz w:val="24"/>
                <w:szCs w:val="24"/>
              </w:rPr>
            </w:pPr>
          </w:p>
          <w:p w:rsidR="006D148E" w:rsidRPr="00457628" w:rsidRDefault="006D148E" w:rsidP="006D148E">
            <w:pPr>
              <w:spacing w:before="120"/>
              <w:rPr>
                <w:rFonts w:ascii="Times New Roman" w:hAnsi="Times New Roman"/>
                <w:sz w:val="24"/>
                <w:szCs w:val="24"/>
              </w:rPr>
            </w:pPr>
          </w:p>
        </w:tc>
      </w:tr>
      <w:tr w:rsidR="006D148E" w:rsidRPr="00457628" w:rsidTr="00051607">
        <w:trPr>
          <w:trHeight w:val="57"/>
          <w:jc w:val="center"/>
        </w:trPr>
        <w:tc>
          <w:tcPr>
            <w:tcW w:w="3416" w:type="dxa"/>
            <w:gridSpan w:val="3"/>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18"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397" w:type="dxa"/>
            <w:gridSpan w:val="2"/>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6D148E" w:rsidRPr="00457628" w:rsidTr="00051607">
        <w:trPr>
          <w:trHeight w:val="57"/>
          <w:jc w:val="center"/>
        </w:trPr>
        <w:tc>
          <w:tcPr>
            <w:tcW w:w="3416" w:type="dxa"/>
            <w:gridSpan w:val="3"/>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5.1. Az emberi test </w:t>
            </w:r>
            <w:r w:rsidRPr="00457628">
              <w:rPr>
                <w:rFonts w:ascii="Times New Roman" w:hAnsi="Times New Roman"/>
                <w:i/>
                <w:sz w:val="24"/>
                <w:szCs w:val="24"/>
                <w:lang w:val="cs-CZ"/>
              </w:rPr>
              <w:t>részei</w:t>
            </w:r>
          </w:p>
          <w:p w:rsidR="006D148E" w:rsidRPr="00457628" w:rsidRDefault="006D148E" w:rsidP="006D148E">
            <w:pPr>
              <w:ind w:left="98"/>
              <w:rPr>
                <w:rFonts w:ascii="Times New Roman" w:hAnsi="Times New Roman"/>
                <w:sz w:val="24"/>
                <w:szCs w:val="24"/>
                <w:lang w:val="cs-CZ"/>
              </w:rPr>
            </w:pPr>
            <w:r w:rsidRPr="00457628">
              <w:rPr>
                <w:rFonts w:ascii="Times New Roman" w:hAnsi="Times New Roman"/>
                <w:sz w:val="24"/>
                <w:szCs w:val="24"/>
              </w:rPr>
              <w:t>A mozgás szerepe az egészséges életmódban</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Játék, sport </w:t>
            </w:r>
          </w:p>
        </w:tc>
        <w:tc>
          <w:tcPr>
            <w:tcW w:w="3418"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A főbb testrészek megnevezése.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Játékos gyakorlatok a testrészek mozgatására.</w:t>
            </w:r>
          </w:p>
        </w:tc>
        <w:tc>
          <w:tcPr>
            <w:tcW w:w="2397" w:type="dxa"/>
            <w:gridSpan w:val="2"/>
            <w:tcBorders>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Testnevelés és </w:t>
            </w:r>
            <w:r w:rsidRPr="00457628">
              <w:rPr>
                <w:rFonts w:ascii="Times New Roman" w:hAnsi="Times New Roman"/>
                <w:i/>
                <w:sz w:val="24"/>
                <w:szCs w:val="24"/>
                <w:lang w:val="cs-CZ"/>
              </w:rPr>
              <w:t>sport</w:t>
            </w:r>
            <w:r w:rsidRPr="00457628">
              <w:rPr>
                <w:rFonts w:ascii="Times New Roman" w:hAnsi="Times New Roman"/>
                <w:i/>
                <w:sz w:val="24"/>
                <w:szCs w:val="24"/>
              </w:rPr>
              <w:t xml:space="preserve">: </w:t>
            </w:r>
            <w:r w:rsidRPr="00457628">
              <w:rPr>
                <w:rFonts w:ascii="Times New Roman" w:hAnsi="Times New Roman"/>
                <w:sz w:val="24"/>
                <w:szCs w:val="24"/>
              </w:rPr>
              <w:t xml:space="preserve">játék, sport. </w:t>
            </w:r>
          </w:p>
        </w:tc>
      </w:tr>
      <w:tr w:rsidR="006D148E" w:rsidRPr="00457628" w:rsidTr="00051607">
        <w:trPr>
          <w:trHeight w:val="57"/>
          <w:jc w:val="center"/>
        </w:trPr>
        <w:tc>
          <w:tcPr>
            <w:tcW w:w="3416"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5.2. Az érzékszervek védelme</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Egészséges életmód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Egészséges táplálkozás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Helyes fogápolás</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Egészség és betegség (néhány fertőző gyermekkori betegség)</w:t>
            </w:r>
          </w:p>
          <w:p w:rsidR="006D148E" w:rsidRPr="00457628" w:rsidRDefault="006D148E" w:rsidP="006D148E">
            <w:pPr>
              <w:ind w:left="98"/>
              <w:rPr>
                <w:rFonts w:ascii="Times New Roman" w:hAnsi="Times New Roman"/>
                <w:sz w:val="24"/>
                <w:szCs w:val="24"/>
              </w:rPr>
            </w:pPr>
          </w:p>
        </w:tc>
        <w:tc>
          <w:tcPr>
            <w:tcW w:w="3418"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A helytelen táplálkozás okozta problémák felismerése.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Figyelem a hang- és fényártalmakra.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Csoportosítás, gyűjtőmunka, rajzolás és tablókészítés az egészséges életmóddal kapcsolatban.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helyes viselkedési szokások megismerése betegség esetén, részvétel szituációs játékokban.  </w:t>
            </w:r>
          </w:p>
          <w:p w:rsidR="006D148E" w:rsidRPr="00457628" w:rsidRDefault="006D148E" w:rsidP="006D148E">
            <w:pPr>
              <w:rPr>
                <w:rFonts w:ascii="Times New Roman" w:hAnsi="Times New Roman"/>
                <w:sz w:val="24"/>
                <w:szCs w:val="24"/>
              </w:rPr>
            </w:pPr>
          </w:p>
        </w:tc>
        <w:tc>
          <w:tcPr>
            <w:tcW w:w="2397"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trHeight w:val="57"/>
          <w:jc w:val="center"/>
        </w:trPr>
        <w:tc>
          <w:tcPr>
            <w:tcW w:w="3416"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5.3. Szaporodás, </w:t>
            </w:r>
            <w:r w:rsidRPr="00457628">
              <w:rPr>
                <w:rFonts w:ascii="Times New Roman" w:hAnsi="Times New Roman"/>
                <w:i/>
                <w:sz w:val="24"/>
                <w:szCs w:val="24"/>
                <w:lang w:val="cs-CZ"/>
              </w:rPr>
              <w:t>egyedfejlődés</w:t>
            </w:r>
            <w:r w:rsidRPr="00457628">
              <w:rPr>
                <w:rFonts w:ascii="Times New Roman" w:hAnsi="Times New Roman"/>
                <w:i/>
                <w:sz w:val="24"/>
                <w:szCs w:val="24"/>
              </w:rPr>
              <w:t xml:space="preserve">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Az életkori szakaszok időbelisége a születéstől a halálig </w:t>
            </w:r>
          </w:p>
        </w:tc>
        <w:tc>
          <w:tcPr>
            <w:tcW w:w="3418"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Információgyűjtés a családról, feldolgozás, tablókészítés.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Rajz- és tablókészítés. </w:t>
            </w:r>
          </w:p>
        </w:tc>
        <w:tc>
          <w:tcPr>
            <w:tcW w:w="2397"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trHeight w:val="57"/>
          <w:jc w:val="center"/>
        </w:trPr>
        <w:tc>
          <w:tcPr>
            <w:tcW w:w="3416"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5.4. </w:t>
            </w:r>
            <w:r w:rsidRPr="00457628">
              <w:rPr>
                <w:rFonts w:ascii="Times New Roman" w:hAnsi="Times New Roman"/>
                <w:i/>
                <w:sz w:val="24"/>
                <w:szCs w:val="24"/>
                <w:lang w:val="cs-CZ"/>
              </w:rPr>
              <w:t>Öröklődés</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A család</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Különböző emberi külső és belső tulajdonságok (ilyen vagyok)</w:t>
            </w:r>
          </w:p>
        </w:tc>
        <w:tc>
          <w:tcPr>
            <w:tcW w:w="3418"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Tulajdonságok megnevezése, csoportosítás (külső-belső).</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Hasonlóságok, különbségek észrevétele.</w:t>
            </w: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c>
        <w:tc>
          <w:tcPr>
            <w:tcW w:w="2397"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trHeight w:val="57"/>
          <w:jc w:val="center"/>
        </w:trPr>
        <w:tc>
          <w:tcPr>
            <w:tcW w:w="3416" w:type="dxa"/>
            <w:gridSpan w:val="3"/>
            <w:tcBorders>
              <w:top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5.5. </w:t>
            </w:r>
            <w:r w:rsidRPr="00457628">
              <w:rPr>
                <w:rFonts w:ascii="Times New Roman" w:hAnsi="Times New Roman"/>
                <w:i/>
                <w:sz w:val="24"/>
                <w:szCs w:val="24"/>
                <w:lang w:val="cs-CZ"/>
              </w:rPr>
              <w:t>Magatartás</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Helyes </w:t>
            </w:r>
            <w:r w:rsidRPr="00457628">
              <w:rPr>
                <w:rFonts w:ascii="Times New Roman" w:hAnsi="Times New Roman"/>
                <w:sz w:val="24"/>
                <w:szCs w:val="24"/>
                <w:lang w:val="cs-CZ"/>
              </w:rPr>
              <w:t>magatartási</w:t>
            </w:r>
            <w:r w:rsidRPr="00457628">
              <w:rPr>
                <w:rFonts w:ascii="Times New Roman" w:hAnsi="Times New Roman"/>
                <w:sz w:val="24"/>
                <w:szCs w:val="24"/>
              </w:rPr>
              <w:t xml:space="preserve"> formák a betegség megelőzésében</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Viselkedések betegség esetén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Viselkedés közösségekben</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Önismeret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Veszélyek a gyerekekre </w:t>
            </w:r>
          </w:p>
        </w:tc>
        <w:tc>
          <w:tcPr>
            <w:tcW w:w="3418"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károsító </w:t>
            </w:r>
            <w:r w:rsidRPr="00457628">
              <w:rPr>
                <w:rFonts w:ascii="Times New Roman" w:hAnsi="Times New Roman"/>
                <w:sz w:val="24"/>
                <w:szCs w:val="24"/>
                <w:lang w:val="cs-CZ"/>
              </w:rPr>
              <w:t>szerek</w:t>
            </w:r>
            <w:r w:rsidRPr="00457628">
              <w:rPr>
                <w:rFonts w:ascii="Times New Roman" w:hAnsi="Times New Roman"/>
                <w:sz w:val="24"/>
                <w:szCs w:val="24"/>
              </w:rPr>
              <w:t xml:space="preserve"> elutasítása.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Veszélyeztető magatartásformák felismerése. </w:t>
            </w:r>
          </w:p>
        </w:tc>
        <w:tc>
          <w:tcPr>
            <w:tcW w:w="2397" w:type="dxa"/>
            <w:gridSpan w:val="2"/>
            <w:tcBorders>
              <w:top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401" w:type="dxa"/>
            <w:gridSpan w:val="5"/>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emberi test részei, </w:t>
            </w:r>
            <w:r w:rsidRPr="00457628">
              <w:rPr>
                <w:rFonts w:ascii="Times New Roman" w:hAnsi="Times New Roman"/>
                <w:sz w:val="24"/>
                <w:szCs w:val="24"/>
                <w:lang w:val="cs-CZ"/>
              </w:rPr>
              <w:t>tisztálkodás</w:t>
            </w:r>
            <w:r w:rsidRPr="00457628">
              <w:rPr>
                <w:rFonts w:ascii="Times New Roman" w:hAnsi="Times New Roman"/>
                <w:sz w:val="24"/>
                <w:szCs w:val="24"/>
              </w:rPr>
              <w:t xml:space="preserve">, tisztálkodási eszköz, gyermekbetegség, védőoltás, fertőzés és járvány, orvos, gyógyszer, helyes táplálkozás, fogápolás, mozgás, sport, testedzés, életműködés, növekedés, változás, önismeret.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77"/>
        <w:gridCol w:w="1213"/>
        <w:gridCol w:w="3422"/>
        <w:gridCol w:w="1199"/>
        <w:gridCol w:w="1190"/>
      </w:tblGrid>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Fejlesztési cél</w:t>
            </w:r>
          </w:p>
        </w:tc>
        <w:tc>
          <w:tcPr>
            <w:tcW w:w="5834" w:type="dxa"/>
            <w:gridSpan w:val="3"/>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6. Környezet és fenntarthatóság</w:t>
            </w:r>
          </w:p>
        </w:tc>
        <w:tc>
          <w:tcPr>
            <w:tcW w:w="1190"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13 óra</w:t>
            </w:r>
          </w:p>
        </w:tc>
      </w:tr>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Igény a környezet rendjére. Elemi szintű </w:t>
            </w:r>
            <w:r w:rsidRPr="00457628">
              <w:rPr>
                <w:rFonts w:ascii="Times New Roman" w:hAnsi="Times New Roman"/>
                <w:sz w:val="24"/>
                <w:szCs w:val="24"/>
                <w:lang w:val="cs-CZ"/>
              </w:rPr>
              <w:t>energiatakarékossági</w:t>
            </w:r>
            <w:r w:rsidRPr="00457628">
              <w:rPr>
                <w:rFonts w:ascii="Times New Roman" w:hAnsi="Times New Roman"/>
                <w:sz w:val="24"/>
                <w:szCs w:val="24"/>
              </w:rPr>
              <w:t xml:space="preserve"> technikák. Sétákon, kirándulásokon szerzett tapasztalatok. </w:t>
            </w:r>
          </w:p>
        </w:tc>
      </w:tr>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megfigyelőképesség fejlesztése. Pozitív attitűd kialakítása a természet szépségének megóvására, természetszeretetre. Kommunikációs készség fejlesztése. Ok-okozati összefüggések felismerése képességének fejlesztése. Problémamegoldó képesség fejlesztése. Energiatakarékosságra törekvés erősítése. Kooperatív technikák alkalmazása. A kauzális gondolkodás és a kritikai érzék fejlesztése. </w:t>
            </w:r>
          </w:p>
        </w:tc>
      </w:tr>
      <w:tr w:rsidR="006D148E" w:rsidRPr="00457628" w:rsidTr="00051607">
        <w:trPr>
          <w:jc w:val="center"/>
        </w:trPr>
        <w:tc>
          <w:tcPr>
            <w:tcW w:w="3420" w:type="dxa"/>
            <w:gridSpan w:val="3"/>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2"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389" w:type="dxa"/>
            <w:gridSpan w:val="2"/>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6D148E" w:rsidRPr="00457628" w:rsidTr="00051607">
        <w:trPr>
          <w:jc w:val="center"/>
        </w:trPr>
        <w:tc>
          <w:tcPr>
            <w:tcW w:w="3420" w:type="dxa"/>
            <w:gridSpan w:val="3"/>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6.1. Globális környezeti rendszerek</w:t>
            </w:r>
          </w:p>
          <w:p w:rsidR="006D148E" w:rsidRPr="00457628" w:rsidRDefault="006D148E" w:rsidP="006D148E">
            <w:pPr>
              <w:ind w:left="184"/>
              <w:rPr>
                <w:rFonts w:ascii="Times New Roman" w:hAnsi="Times New Roman"/>
                <w:sz w:val="24"/>
                <w:szCs w:val="24"/>
              </w:rPr>
            </w:pPr>
            <w:r w:rsidRPr="00457628">
              <w:rPr>
                <w:rFonts w:ascii="Times New Roman" w:hAnsi="Times New Roman"/>
                <w:sz w:val="24"/>
                <w:szCs w:val="24"/>
              </w:rPr>
              <w:t xml:space="preserve">Az egészséges, gondozott környezet </w:t>
            </w:r>
          </w:p>
        </w:tc>
        <w:tc>
          <w:tcPr>
            <w:tcW w:w="342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Törekvés a tisztaságra és a rendre.</w:t>
            </w:r>
          </w:p>
        </w:tc>
        <w:tc>
          <w:tcPr>
            <w:tcW w:w="2389" w:type="dxa"/>
            <w:gridSpan w:val="2"/>
            <w:vMerge w:val="restart"/>
            <w:tcBorders>
              <w:bottom w:val="single" w:sz="4" w:space="0" w:color="auto"/>
            </w:tcBorders>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Technika, életvitel és </w:t>
            </w:r>
            <w:r w:rsidRPr="00457628">
              <w:rPr>
                <w:rFonts w:ascii="Times New Roman" w:hAnsi="Times New Roman"/>
                <w:i/>
                <w:sz w:val="24"/>
                <w:szCs w:val="24"/>
                <w:lang w:val="cs-CZ"/>
              </w:rPr>
              <w:t>gyakorlat</w:t>
            </w:r>
            <w:r w:rsidRPr="00457628">
              <w:rPr>
                <w:rFonts w:ascii="Times New Roman" w:hAnsi="Times New Roman"/>
                <w:i/>
                <w:sz w:val="24"/>
                <w:szCs w:val="24"/>
              </w:rPr>
              <w:t xml:space="preserve">: </w:t>
            </w:r>
            <w:r w:rsidRPr="00457628">
              <w:rPr>
                <w:rFonts w:ascii="Times New Roman" w:hAnsi="Times New Roman"/>
                <w:sz w:val="24"/>
                <w:szCs w:val="24"/>
              </w:rPr>
              <w:t>a természetes és épített környezet.</w:t>
            </w:r>
          </w:p>
          <w:p w:rsidR="006D148E" w:rsidRPr="00457628" w:rsidRDefault="006D148E" w:rsidP="006D148E">
            <w:pPr>
              <w:rPr>
                <w:rFonts w:ascii="Times New Roman" w:hAnsi="Times New Roman"/>
                <w:i/>
                <w:sz w:val="24"/>
                <w:szCs w:val="24"/>
              </w:rPr>
            </w:pPr>
            <w:r w:rsidRPr="00457628">
              <w:rPr>
                <w:rFonts w:ascii="Times New Roman" w:hAnsi="Times New Roman"/>
                <w:sz w:val="24"/>
                <w:szCs w:val="24"/>
              </w:rPr>
              <w:t xml:space="preserve">Növény- és állatgondozás. </w:t>
            </w: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lang w:val="cs-CZ"/>
              </w:rPr>
            </w:pPr>
            <w:r w:rsidRPr="00457628">
              <w:rPr>
                <w:rFonts w:ascii="Times New Roman" w:hAnsi="Times New Roman"/>
                <w:i/>
                <w:sz w:val="24"/>
                <w:szCs w:val="24"/>
              </w:rPr>
              <w:t>6.2. Élő és élettelen környezeti tényezők</w:t>
            </w:r>
          </w:p>
        </w:tc>
        <w:tc>
          <w:tcPr>
            <w:tcW w:w="3422" w:type="dxa"/>
            <w:tcBorders>
              <w:top w:val="single" w:sz="4" w:space="0" w:color="auto"/>
              <w:bottom w:val="single" w:sz="4" w:space="0" w:color="auto"/>
            </w:tcBorders>
            <w:shd w:val="clear" w:color="auto" w:fill="auto"/>
          </w:tcPr>
          <w:p w:rsidR="006D148E" w:rsidRPr="00457628" w:rsidRDefault="006D148E" w:rsidP="006D148E">
            <w:pPr>
              <w:rPr>
                <w:rFonts w:ascii="Times New Roman" w:hAnsi="Times New Roman"/>
                <w:sz w:val="24"/>
                <w:szCs w:val="24"/>
              </w:rPr>
            </w:pPr>
            <w:r w:rsidRPr="00457628">
              <w:rPr>
                <w:rFonts w:ascii="Times New Roman" w:hAnsi="Times New Roman"/>
                <w:sz w:val="24"/>
                <w:szCs w:val="24"/>
              </w:rPr>
              <w:t>Élő és élettelen megkülönböztetése konkrét példák alapján a közvetlen környezetben.</w:t>
            </w:r>
          </w:p>
        </w:tc>
        <w:tc>
          <w:tcPr>
            <w:tcW w:w="2389" w:type="dxa"/>
            <w:gridSpan w:val="2"/>
            <w:vMerge/>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6.3. A környezeti </w:t>
            </w:r>
            <w:r w:rsidRPr="00457628">
              <w:rPr>
                <w:rFonts w:ascii="Times New Roman" w:hAnsi="Times New Roman"/>
                <w:i/>
                <w:sz w:val="24"/>
                <w:szCs w:val="24"/>
                <w:lang w:val="cs-CZ"/>
              </w:rPr>
              <w:t>rendszerek</w:t>
            </w:r>
            <w:r w:rsidRPr="00457628">
              <w:rPr>
                <w:rFonts w:ascii="Times New Roman" w:hAnsi="Times New Roman"/>
                <w:i/>
                <w:sz w:val="24"/>
                <w:szCs w:val="24"/>
              </w:rPr>
              <w:t xml:space="preserve"> állapota, fenntarthatóság</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Egészséges, gondozott környezet</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A közvetlen és tágabb környezet (iskola, lakás, közlekedési eszközök, parkok, játszóterek rendjének megóvása</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Vizek védelme, víztakarékosság</w:t>
            </w: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Tablókészítés, </w:t>
            </w:r>
            <w:r w:rsidRPr="00457628">
              <w:rPr>
                <w:rFonts w:ascii="Times New Roman" w:hAnsi="Times New Roman"/>
                <w:sz w:val="24"/>
                <w:szCs w:val="24"/>
                <w:lang w:val="cs-CZ"/>
              </w:rPr>
              <w:t>plakátkészítés</w:t>
            </w:r>
            <w:r w:rsidRPr="00457628">
              <w:rPr>
                <w:rFonts w:ascii="Times New Roman" w:hAnsi="Times New Roman"/>
                <w:sz w:val="24"/>
                <w:szCs w:val="24"/>
              </w:rPr>
              <w:t xml:space="preserve">, képek gyűjtése, csoportosítás, elemzés a közvetlenebb és tágabb környezetről.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Törekvés a víztakarékosságra. </w:t>
            </w:r>
          </w:p>
        </w:tc>
        <w:tc>
          <w:tcPr>
            <w:tcW w:w="2389" w:type="dxa"/>
            <w:gridSpan w:val="2"/>
            <w:vMerge/>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Természetvédelem</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Növény- és állatgondozás a tanuló közvetlen környezetében</w:t>
            </w: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Élősarok </w:t>
            </w:r>
            <w:r w:rsidRPr="00457628">
              <w:rPr>
                <w:rFonts w:ascii="Times New Roman" w:hAnsi="Times New Roman"/>
                <w:sz w:val="24"/>
                <w:szCs w:val="24"/>
                <w:lang w:val="cs-CZ"/>
              </w:rPr>
              <w:t>növényeinek</w:t>
            </w:r>
            <w:r w:rsidRPr="00457628">
              <w:rPr>
                <w:rFonts w:ascii="Times New Roman" w:hAnsi="Times New Roman"/>
                <w:sz w:val="24"/>
                <w:szCs w:val="24"/>
              </w:rPr>
              <w:t xml:space="preserve"> (dísznövények, palánták) gondozása, növényültetés.</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Kisállatok gondozása.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Felelősség a rábízott élőlényekért.</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Madáretető készítése, madarak etetése télen.</w:t>
            </w:r>
          </w:p>
        </w:tc>
        <w:tc>
          <w:tcPr>
            <w:tcW w:w="2389" w:type="dxa"/>
            <w:gridSpan w:val="2"/>
            <w:vMerge/>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Környezetszennyezés</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Levegő-, talaj-, vízszennyezés</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Szelektív hulladékgyűjtés</w:t>
            </w: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A levegő, víz, talaj</w:t>
            </w:r>
            <w:r w:rsidRPr="00457628">
              <w:rPr>
                <w:rFonts w:ascii="Times New Roman" w:hAnsi="Times New Roman"/>
                <w:sz w:val="24"/>
                <w:szCs w:val="24"/>
                <w:lang w:val="cs-CZ"/>
              </w:rPr>
              <w:t>szennyező</w:t>
            </w:r>
            <w:r w:rsidRPr="00457628">
              <w:rPr>
                <w:rFonts w:ascii="Times New Roman" w:hAnsi="Times New Roman"/>
                <w:sz w:val="24"/>
                <w:szCs w:val="24"/>
              </w:rPr>
              <w:t xml:space="preserve"> anyagainak megfigyelése a természetes és mesterséges környezetben. </w:t>
            </w:r>
          </w:p>
          <w:p w:rsidR="006D148E" w:rsidRPr="00457628" w:rsidRDefault="006D148E" w:rsidP="006D148E">
            <w:pPr>
              <w:rPr>
                <w:rFonts w:ascii="Times New Roman" w:hAnsi="Times New Roman"/>
                <w:sz w:val="24"/>
                <w:szCs w:val="24"/>
              </w:rPr>
            </w:pPr>
          </w:p>
        </w:tc>
        <w:tc>
          <w:tcPr>
            <w:tcW w:w="2389"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Energiatakarékosság</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Takarékosság az árammal, a vízzel</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Fűtés, szellőztetés</w:t>
            </w: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Törekvés az energiatakarékos életvitelre, egyszerű technikák gyakorlása, szituációs játékok. </w:t>
            </w:r>
          </w:p>
        </w:tc>
        <w:tc>
          <w:tcPr>
            <w:tcW w:w="2389"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Föld szépsége, </w:t>
            </w:r>
            <w:r w:rsidRPr="00457628">
              <w:rPr>
                <w:rFonts w:ascii="Times New Roman" w:hAnsi="Times New Roman"/>
                <w:sz w:val="24"/>
                <w:szCs w:val="24"/>
                <w:lang w:val="cs-CZ"/>
              </w:rPr>
              <w:t>egyedisége</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A lakóhely közvetlen környezetében előforduló természeti nevezetesség</w:t>
            </w:r>
          </w:p>
          <w:p w:rsidR="006D148E" w:rsidRPr="00457628" w:rsidRDefault="006D148E" w:rsidP="006D148E">
            <w:pPr>
              <w:ind w:left="99"/>
              <w:rPr>
                <w:rFonts w:ascii="Times New Roman" w:hAnsi="Times New Roman"/>
                <w:sz w:val="24"/>
                <w:szCs w:val="24"/>
              </w:rPr>
            </w:pP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Információs </w:t>
            </w:r>
            <w:r w:rsidRPr="00457628">
              <w:rPr>
                <w:rFonts w:ascii="Times New Roman" w:hAnsi="Times New Roman"/>
                <w:sz w:val="24"/>
                <w:szCs w:val="24"/>
                <w:lang w:val="cs-CZ"/>
              </w:rPr>
              <w:t>jelek</w:t>
            </w:r>
            <w:r w:rsidRPr="00457628">
              <w:rPr>
                <w:rFonts w:ascii="Times New Roman" w:hAnsi="Times New Roman"/>
                <w:sz w:val="24"/>
                <w:szCs w:val="24"/>
              </w:rPr>
              <w:t xml:space="preserve"> felismerése.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Séta, kirándulás során megfigyelések végzése.</w:t>
            </w:r>
          </w:p>
        </w:tc>
        <w:tc>
          <w:tcPr>
            <w:tcW w:w="2389"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tcBorders>
            <w:shd w:val="clear" w:color="auto" w:fill="auto"/>
          </w:tcPr>
          <w:p w:rsidR="006D148E" w:rsidRPr="00457628" w:rsidRDefault="006D148E" w:rsidP="006D148E">
            <w:pPr>
              <w:spacing w:before="120"/>
              <w:ind w:left="99"/>
              <w:rPr>
                <w:rFonts w:ascii="Times New Roman" w:hAnsi="Times New Roman"/>
                <w:sz w:val="24"/>
                <w:szCs w:val="24"/>
              </w:rPr>
            </w:pPr>
            <w:r w:rsidRPr="00457628">
              <w:rPr>
                <w:rFonts w:ascii="Times New Roman" w:hAnsi="Times New Roman"/>
                <w:sz w:val="24"/>
                <w:szCs w:val="24"/>
              </w:rPr>
              <w:t xml:space="preserve">A tanuló </w:t>
            </w:r>
            <w:r w:rsidRPr="00457628">
              <w:rPr>
                <w:rFonts w:ascii="Times New Roman" w:hAnsi="Times New Roman"/>
                <w:sz w:val="24"/>
                <w:szCs w:val="24"/>
                <w:lang w:val="cs-CZ"/>
              </w:rPr>
              <w:t>közvetlen</w:t>
            </w:r>
            <w:r w:rsidRPr="00457628">
              <w:rPr>
                <w:rFonts w:ascii="Times New Roman" w:hAnsi="Times New Roman"/>
                <w:sz w:val="24"/>
                <w:szCs w:val="24"/>
              </w:rPr>
              <w:t xml:space="preserve"> környezetében előforduló kulturális értékek</w:t>
            </w:r>
          </w:p>
        </w:tc>
        <w:tc>
          <w:tcPr>
            <w:tcW w:w="3422"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Színház-, </w:t>
            </w:r>
            <w:r w:rsidRPr="00457628">
              <w:rPr>
                <w:rFonts w:ascii="Times New Roman" w:hAnsi="Times New Roman"/>
                <w:sz w:val="24"/>
                <w:szCs w:val="24"/>
                <w:lang w:val="cs-CZ"/>
              </w:rPr>
              <w:t>múzeumlátogatás</w:t>
            </w:r>
            <w:r w:rsidRPr="00457628">
              <w:rPr>
                <w:rFonts w:ascii="Times New Roman" w:hAnsi="Times New Roman"/>
                <w:sz w:val="24"/>
                <w:szCs w:val="24"/>
              </w:rPr>
              <w:t xml:space="preserve">, emlékhelyek, templomok megtekintése.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IKT-eszközök használata. </w:t>
            </w:r>
          </w:p>
        </w:tc>
        <w:tc>
          <w:tcPr>
            <w:tcW w:w="2389" w:type="dxa"/>
            <w:gridSpan w:val="2"/>
            <w:tcBorders>
              <w:top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Kulcsfogalmak/ fogalmak</w:t>
            </w:r>
          </w:p>
        </w:tc>
        <w:tc>
          <w:tcPr>
            <w:tcW w:w="7401" w:type="dxa"/>
            <w:gridSpan w:val="5"/>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Szelektív hulladékgyűjtés, </w:t>
            </w:r>
            <w:r w:rsidRPr="00457628">
              <w:rPr>
                <w:rFonts w:ascii="Times New Roman" w:hAnsi="Times New Roman"/>
                <w:sz w:val="24"/>
                <w:szCs w:val="24"/>
                <w:lang w:val="cs-CZ"/>
              </w:rPr>
              <w:t>természetvédelem</w:t>
            </w:r>
            <w:r w:rsidRPr="00457628">
              <w:rPr>
                <w:rFonts w:ascii="Times New Roman" w:hAnsi="Times New Roman"/>
                <w:sz w:val="24"/>
                <w:szCs w:val="24"/>
              </w:rPr>
              <w:t>, energiatakarékosság, víztakarékosság, környezetszennyezés, növény-, állatgondozás, felelősség.</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277"/>
      </w:tblGrid>
      <w:tr w:rsidR="006D148E" w:rsidRPr="00457628" w:rsidTr="00051607">
        <w:trPr>
          <w:jc w:val="center"/>
        </w:trPr>
        <w:tc>
          <w:tcPr>
            <w:tcW w:w="1956"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A fejlesztés várt e</w:t>
            </w:r>
            <w:r w:rsidR="008A6124">
              <w:rPr>
                <w:rFonts w:ascii="Times New Roman" w:hAnsi="Times New Roman"/>
                <w:b/>
                <w:sz w:val="24"/>
                <w:szCs w:val="24"/>
              </w:rPr>
              <w:t xml:space="preserve">redményei a harmadik évfolyam </w:t>
            </w:r>
            <w:r w:rsidRPr="00457628">
              <w:rPr>
                <w:rFonts w:ascii="Times New Roman" w:hAnsi="Times New Roman"/>
                <w:b/>
                <w:sz w:val="24"/>
                <w:szCs w:val="24"/>
                <w:lang w:val="cs-CZ"/>
              </w:rPr>
              <w:t>végére</w:t>
            </w:r>
          </w:p>
        </w:tc>
        <w:tc>
          <w:tcPr>
            <w:tcW w:w="7292" w:type="dxa"/>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Tapasztalatok</w:t>
            </w:r>
            <w:r w:rsidRPr="00457628">
              <w:rPr>
                <w:rFonts w:ascii="Times New Roman" w:hAnsi="Times New Roman"/>
                <w:sz w:val="24"/>
                <w:szCs w:val="24"/>
              </w:rPr>
              <w:t xml:space="preserve">, megfigyelések, ismeretek szerzése a környezetben előforduló legismertebb tárgyak, anyagok tulajdonságairól, az élőlényekről, természeti formákról, jelenségekről. Aktív részvétel egyszerű kísérletek, mérések végzésekor. Tapasztalatok megfogalmazása szóban, rajzos formában. Adott szempontok szerint csoportosítás. Egyszerű </w:t>
            </w:r>
            <w:r w:rsidRPr="00457628">
              <w:rPr>
                <w:rFonts w:ascii="Times New Roman" w:hAnsi="Times New Roman"/>
                <w:sz w:val="24"/>
                <w:szCs w:val="24"/>
                <w:lang w:val="cs-CZ"/>
              </w:rPr>
              <w:t>összefüggések</w:t>
            </w:r>
            <w:r w:rsidRPr="00457628">
              <w:rPr>
                <w:rFonts w:ascii="Times New Roman" w:hAnsi="Times New Roman"/>
                <w:sz w:val="24"/>
                <w:szCs w:val="24"/>
              </w:rPr>
              <w:t xml:space="preserve"> felismerése. Tájékozódás térben, időben a tanuló saját lakóhelyén. Az idő mérése, mértékegysége.. A másság elfogadása. A sérült embertársak segítése. Társainak és saját testének védelme. Aktív részvétel a környezet óvásában. Szelektív hulladékgyűjtés. Energiatakarékosságra törekvés. </w:t>
            </w:r>
          </w:p>
        </w:tc>
      </w:tr>
    </w:tbl>
    <w:p w:rsidR="006D148E" w:rsidRPr="00457628" w:rsidRDefault="006D148E" w:rsidP="006D148E">
      <w:pPr>
        <w:rPr>
          <w:rFonts w:ascii="Times New Roman" w:hAnsi="Times New Roman"/>
          <w:sz w:val="24"/>
          <w:szCs w:val="24"/>
        </w:rPr>
      </w:pPr>
    </w:p>
    <w:p w:rsidR="006D148E" w:rsidRPr="00457628" w:rsidRDefault="006D148E" w:rsidP="006D148E">
      <w:pPr>
        <w:jc w:val="center"/>
        <w:rPr>
          <w:rFonts w:ascii="Times New Roman" w:hAnsi="Times New Roman"/>
          <w:b/>
          <w:sz w:val="32"/>
          <w:szCs w:val="32"/>
          <w:lang w:eastAsia="ar-SA"/>
        </w:rPr>
      </w:pPr>
      <w:r w:rsidRPr="00457628">
        <w:rPr>
          <w:rFonts w:ascii="Times New Roman" w:hAnsi="Times New Roman"/>
          <w:sz w:val="28"/>
          <w:szCs w:val="24"/>
          <w:lang w:eastAsia="ar-SA"/>
        </w:rPr>
        <w:br w:type="page"/>
      </w:r>
      <w:r w:rsidRPr="00457628">
        <w:rPr>
          <w:rFonts w:ascii="Times New Roman" w:hAnsi="Times New Roman"/>
          <w:b/>
          <w:sz w:val="32"/>
          <w:szCs w:val="32"/>
          <w:lang w:eastAsia="ar-SA"/>
        </w:rPr>
        <w:t>4. évfolyam</w:t>
      </w:r>
    </w:p>
    <w:p w:rsidR="006D148E" w:rsidRPr="00457628" w:rsidRDefault="006D148E" w:rsidP="006D148E">
      <w:pPr>
        <w:jc w:val="center"/>
        <w:rPr>
          <w:rFonts w:ascii="Times New Roman" w:hAnsi="Times New Roman"/>
          <w:b/>
          <w:sz w:val="32"/>
          <w:szCs w:val="32"/>
          <w:lang w:eastAsia="ar-SA"/>
        </w:rPr>
      </w:pPr>
    </w:p>
    <w:p w:rsidR="006D148E" w:rsidRPr="00457628" w:rsidRDefault="006D148E" w:rsidP="006D148E">
      <w:pPr>
        <w:rPr>
          <w:rFonts w:ascii="Times New Roman" w:hAnsi="Times New Roman"/>
          <w:b/>
          <w:sz w:val="32"/>
          <w:szCs w:val="32"/>
          <w:lang w:eastAsia="ar-SA"/>
        </w:rPr>
      </w:pPr>
      <w:r w:rsidRPr="00457628">
        <w:rPr>
          <w:rFonts w:ascii="Times New Roman" w:hAnsi="Times New Roman"/>
          <w:b/>
          <w:sz w:val="32"/>
          <w:szCs w:val="32"/>
          <w:lang w:eastAsia="ar-SA"/>
        </w:rPr>
        <w:t>Heti óraszám: 2 óra</w:t>
      </w:r>
    </w:p>
    <w:p w:rsidR="006D148E" w:rsidRPr="00457628" w:rsidRDefault="006D148E" w:rsidP="006D148E">
      <w:pPr>
        <w:rPr>
          <w:rFonts w:ascii="Times New Roman" w:hAnsi="Times New Roman"/>
          <w:b/>
          <w:sz w:val="32"/>
          <w:szCs w:val="32"/>
          <w:lang w:eastAsia="ar-SA"/>
        </w:rPr>
      </w:pPr>
    </w:p>
    <w:p w:rsidR="006D148E" w:rsidRPr="00457628" w:rsidRDefault="006D148E" w:rsidP="006D148E">
      <w:pPr>
        <w:rPr>
          <w:rFonts w:ascii="Times New Roman" w:hAnsi="Times New Roman"/>
          <w:b/>
          <w:sz w:val="32"/>
          <w:szCs w:val="32"/>
          <w:lang w:val="cs-CZ" w:eastAsia="ar-SA"/>
        </w:rPr>
      </w:pPr>
      <w:r w:rsidRPr="00457628">
        <w:rPr>
          <w:rFonts w:ascii="Times New Roman" w:hAnsi="Times New Roman"/>
          <w:b/>
          <w:sz w:val="32"/>
          <w:szCs w:val="32"/>
          <w:lang w:eastAsia="ar-SA"/>
        </w:rPr>
        <w:t>Éves óraszám: 74 óra</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834"/>
        <w:gridCol w:w="1190"/>
      </w:tblGrid>
      <w:tr w:rsidR="006D148E" w:rsidRPr="00457628" w:rsidTr="00051607">
        <w:trPr>
          <w:jc w:val="center"/>
        </w:trPr>
        <w:tc>
          <w:tcPr>
            <w:tcW w:w="2207"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834"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1. Anyag, energia, információ</w:t>
            </w:r>
          </w:p>
        </w:tc>
        <w:tc>
          <w:tcPr>
            <w:tcW w:w="1190"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7 óra</w:t>
            </w:r>
          </w:p>
        </w:tc>
      </w:tr>
      <w:tr w:rsidR="006D148E" w:rsidRPr="00457628" w:rsidTr="00051607">
        <w:trPr>
          <w:jc w:val="center"/>
        </w:trPr>
        <w:tc>
          <w:tcPr>
            <w:tcW w:w="2207"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Előzetes </w:t>
            </w:r>
            <w:r w:rsidRPr="00457628">
              <w:rPr>
                <w:rFonts w:ascii="Times New Roman" w:hAnsi="Times New Roman"/>
                <w:b/>
                <w:sz w:val="24"/>
                <w:szCs w:val="24"/>
                <w:lang w:val="cs-CZ"/>
              </w:rPr>
              <w:t>tudás</w:t>
            </w:r>
          </w:p>
        </w:tc>
        <w:tc>
          <w:tcPr>
            <w:tcW w:w="7024" w:type="dxa"/>
            <w:gridSpan w:val="2"/>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anyagok érzékelhető tulajdonságainak </w:t>
            </w:r>
            <w:r w:rsidRPr="00457628">
              <w:rPr>
                <w:rFonts w:ascii="Times New Roman" w:hAnsi="Times New Roman"/>
                <w:sz w:val="24"/>
                <w:szCs w:val="24"/>
                <w:lang w:val="cs-CZ"/>
              </w:rPr>
              <w:t>felismerése</w:t>
            </w:r>
            <w:r w:rsidRPr="00457628">
              <w:rPr>
                <w:rFonts w:ascii="Times New Roman" w:hAnsi="Times New Roman"/>
                <w:sz w:val="24"/>
                <w:szCs w:val="24"/>
              </w:rPr>
              <w:t xml:space="preserve">, játékos kísérletekben részvétel. Egyszerű jelek, jelzések felismerése, elemi ismeretek az energiáról. </w:t>
            </w:r>
          </w:p>
        </w:tc>
      </w:tr>
      <w:tr w:rsidR="006D148E" w:rsidRPr="00457628" w:rsidTr="00051607">
        <w:trPr>
          <w:jc w:val="center"/>
        </w:trPr>
        <w:tc>
          <w:tcPr>
            <w:tcW w:w="2207"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2"/>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megismerés</w:t>
            </w:r>
            <w:r w:rsidRPr="00457628">
              <w:rPr>
                <w:rFonts w:ascii="Times New Roman" w:hAnsi="Times New Roman"/>
                <w:sz w:val="24"/>
                <w:szCs w:val="24"/>
              </w:rPr>
              <w:t xml:space="preserve"> módszereinek bővítése. A szociális, együttműködő képesség fejlesztése. Csoportmunka, kooperatív technikák alkalmazása. Kauzális gondolkodás fejlesztése. Tapasztalatok szerzése a közvetlen környezetben és az élettelen természetben előforduló anyagokról, kölcsönhatásokról, az ismeretek bővítése. A tapasztalatok feldolgozása szóban, írásban, rajzban. Információk feldolgozása különböző területekről, információs jelek felismerése. Energiatakarékosságra nevelés. Kommunikációs készség fejlesztése. </w:t>
            </w:r>
          </w:p>
        </w:tc>
      </w:tr>
    </w:tbl>
    <w:p w:rsidR="006D148E" w:rsidRPr="00457628" w:rsidRDefault="006D148E" w:rsidP="006D148E">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585"/>
        <w:gridCol w:w="3417"/>
        <w:gridCol w:w="2399"/>
      </w:tblGrid>
      <w:tr w:rsidR="006D148E" w:rsidRPr="00457628" w:rsidTr="00051607">
        <w:trPr>
          <w:jc w:val="center"/>
        </w:trPr>
        <w:tc>
          <w:tcPr>
            <w:tcW w:w="3415" w:type="dxa"/>
            <w:gridSpan w:val="2"/>
            <w:shd w:val="clear" w:color="auto" w:fill="auto"/>
            <w:noWrap/>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17" w:type="dxa"/>
            <w:shd w:val="clear" w:color="auto" w:fill="auto"/>
            <w:noWrap/>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399" w:type="dxa"/>
            <w:shd w:val="clear" w:color="auto" w:fill="auto"/>
            <w:noWrap/>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6D148E" w:rsidRPr="00457628" w:rsidTr="00051607">
        <w:trPr>
          <w:jc w:val="center"/>
        </w:trPr>
        <w:tc>
          <w:tcPr>
            <w:tcW w:w="3415" w:type="dxa"/>
            <w:gridSpan w:val="2"/>
            <w:shd w:val="clear" w:color="auto" w:fill="auto"/>
            <w:noWrap/>
          </w:tcPr>
          <w:p w:rsidR="006D148E" w:rsidRPr="00457628" w:rsidRDefault="006D148E" w:rsidP="006D148E">
            <w:pPr>
              <w:spacing w:before="120"/>
              <w:rPr>
                <w:rFonts w:ascii="Times New Roman" w:hAnsi="Times New Roman"/>
                <w:i/>
                <w:sz w:val="24"/>
                <w:szCs w:val="24"/>
                <w:lang w:val="cs-CZ"/>
              </w:rPr>
            </w:pPr>
            <w:r w:rsidRPr="00457628">
              <w:rPr>
                <w:rFonts w:ascii="Times New Roman" w:hAnsi="Times New Roman"/>
                <w:i/>
                <w:sz w:val="24"/>
                <w:szCs w:val="24"/>
              </w:rPr>
              <w:t>1.1. Anyag</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A környezetben előforduló gyakori anyagfélék</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 xml:space="preserve">Anyag-forma kapcsolata </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Halmazállapot</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Csapadékformák</w:t>
            </w:r>
          </w:p>
        </w:tc>
        <w:tc>
          <w:tcPr>
            <w:tcW w:w="3417" w:type="dxa"/>
            <w:shd w:val="clear" w:color="auto" w:fill="auto"/>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Anyagok </w:t>
            </w:r>
            <w:r w:rsidRPr="00457628">
              <w:rPr>
                <w:rFonts w:ascii="Times New Roman" w:hAnsi="Times New Roman"/>
                <w:sz w:val="24"/>
                <w:szCs w:val="24"/>
                <w:lang w:val="cs-CZ"/>
              </w:rPr>
              <w:t>halmazállapotainak</w:t>
            </w:r>
            <w:r w:rsidRPr="00457628">
              <w:rPr>
                <w:rFonts w:ascii="Times New Roman" w:hAnsi="Times New Roman"/>
                <w:sz w:val="24"/>
                <w:szCs w:val="24"/>
              </w:rPr>
              <w:t xml:space="preserve"> felismerése, megnevezése, tapasztalatszerzés, kísérletezés.</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Csoportosítás halmazállapotok szerint.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tapasztalatok rögzítése rajzban, tabló készítése. </w:t>
            </w:r>
          </w:p>
        </w:tc>
        <w:tc>
          <w:tcPr>
            <w:tcW w:w="2399" w:type="dxa"/>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Technika, életvitel és </w:t>
            </w:r>
            <w:r w:rsidRPr="00457628">
              <w:rPr>
                <w:rFonts w:ascii="Times New Roman" w:hAnsi="Times New Roman"/>
                <w:i/>
                <w:sz w:val="24"/>
                <w:szCs w:val="24"/>
                <w:lang w:val="cs-CZ"/>
              </w:rPr>
              <w:t>gyakorlat</w:t>
            </w:r>
            <w:r w:rsidRPr="00457628">
              <w:rPr>
                <w:rFonts w:ascii="Times New Roman" w:hAnsi="Times New Roman"/>
                <w:i/>
                <w:sz w:val="24"/>
                <w:szCs w:val="24"/>
              </w:rPr>
              <w:t xml:space="preserve">: </w:t>
            </w:r>
            <w:r w:rsidRPr="00457628">
              <w:rPr>
                <w:rFonts w:ascii="Times New Roman" w:hAnsi="Times New Roman"/>
                <w:sz w:val="24"/>
                <w:szCs w:val="24"/>
              </w:rPr>
              <w:t xml:space="preserve">anyagfélék. </w:t>
            </w:r>
          </w:p>
        </w:tc>
      </w:tr>
      <w:tr w:rsidR="006D148E" w:rsidRPr="00457628" w:rsidTr="00051607">
        <w:trPr>
          <w:jc w:val="center"/>
        </w:trPr>
        <w:tc>
          <w:tcPr>
            <w:tcW w:w="3415" w:type="dxa"/>
            <w:gridSpan w:val="2"/>
            <w:shd w:val="clear" w:color="auto" w:fill="auto"/>
            <w:noWrap/>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1.2. </w:t>
            </w:r>
            <w:r w:rsidRPr="00457628">
              <w:rPr>
                <w:rFonts w:ascii="Times New Roman" w:hAnsi="Times New Roman"/>
                <w:i/>
                <w:sz w:val="24"/>
                <w:szCs w:val="24"/>
                <w:lang w:val="cs-CZ"/>
              </w:rPr>
              <w:t>Kölcsönhatások</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Mágnes, vonzás, taszítás</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 xml:space="preserve">Mozgások </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 xml:space="preserve">Iránytű </w:t>
            </w:r>
          </w:p>
        </w:tc>
        <w:tc>
          <w:tcPr>
            <w:tcW w:w="3417" w:type="dxa"/>
            <w:shd w:val="clear" w:color="auto" w:fill="auto"/>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Megfigyelések</w:t>
            </w:r>
            <w:r w:rsidRPr="00457628">
              <w:rPr>
                <w:rFonts w:ascii="Times New Roman" w:hAnsi="Times New Roman"/>
                <w:sz w:val="24"/>
                <w:szCs w:val="24"/>
              </w:rPr>
              <w:t xml:space="preserve">, játékos kísérletek.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Anyagok csoportosítása a mágnesesség alapján.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Ismerkedés az iránytűvel. </w:t>
            </w:r>
          </w:p>
        </w:tc>
        <w:tc>
          <w:tcPr>
            <w:tcW w:w="2399" w:type="dxa"/>
            <w:noWrap/>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15" w:type="dxa"/>
            <w:gridSpan w:val="2"/>
            <w:shd w:val="clear" w:color="auto" w:fill="auto"/>
            <w:noWrap/>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1.3. </w:t>
            </w:r>
            <w:r w:rsidRPr="00457628">
              <w:rPr>
                <w:rFonts w:ascii="Times New Roman" w:hAnsi="Times New Roman"/>
                <w:i/>
                <w:sz w:val="24"/>
                <w:szCs w:val="24"/>
                <w:lang w:val="cs-CZ"/>
              </w:rPr>
              <w:t>Energia</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 xml:space="preserve">Energiaforrások </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 xml:space="preserve">Energia felhasználása </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Energiát felhasználó berendezések, fűtő, hűtő háztartási eszközök</w:t>
            </w:r>
          </w:p>
          <w:p w:rsidR="006D148E" w:rsidRPr="00457628" w:rsidRDefault="006D148E" w:rsidP="006D148E">
            <w:pPr>
              <w:ind w:left="101"/>
              <w:rPr>
                <w:rFonts w:ascii="Times New Roman" w:hAnsi="Times New Roman"/>
                <w:sz w:val="24"/>
                <w:szCs w:val="24"/>
              </w:rPr>
            </w:pPr>
            <w:r w:rsidRPr="00457628">
              <w:rPr>
                <w:rFonts w:ascii="Times New Roman" w:hAnsi="Times New Roman"/>
                <w:sz w:val="24"/>
                <w:szCs w:val="24"/>
              </w:rPr>
              <w:t>Energiafajták (nap, szél, víz, elektromos, fény)</w:t>
            </w:r>
          </w:p>
        </w:tc>
        <w:tc>
          <w:tcPr>
            <w:tcW w:w="3417" w:type="dxa"/>
            <w:shd w:val="clear" w:color="auto" w:fill="auto"/>
            <w:noWrap/>
          </w:tcPr>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Gyűjtőmunka, beszámoló készítése az energiáról.</w:t>
            </w:r>
          </w:p>
        </w:tc>
        <w:tc>
          <w:tcPr>
            <w:tcW w:w="2399" w:type="dxa"/>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Technika, életvitel és </w:t>
            </w:r>
            <w:r w:rsidRPr="00457628">
              <w:rPr>
                <w:rFonts w:ascii="Times New Roman" w:hAnsi="Times New Roman"/>
                <w:i/>
                <w:sz w:val="24"/>
                <w:szCs w:val="24"/>
                <w:lang w:val="cs-CZ"/>
              </w:rPr>
              <w:t>gyakorlat</w:t>
            </w:r>
            <w:r w:rsidRPr="00457628">
              <w:rPr>
                <w:rFonts w:ascii="Times New Roman" w:hAnsi="Times New Roman"/>
                <w:i/>
                <w:sz w:val="24"/>
                <w:szCs w:val="24"/>
              </w:rPr>
              <w:t xml:space="preserve">: </w:t>
            </w:r>
            <w:r w:rsidRPr="00457628">
              <w:rPr>
                <w:rFonts w:ascii="Times New Roman" w:hAnsi="Times New Roman"/>
                <w:sz w:val="24"/>
                <w:szCs w:val="24"/>
              </w:rPr>
              <w:t xml:space="preserve">energia a háztartásban. </w:t>
            </w:r>
          </w:p>
        </w:tc>
      </w:tr>
      <w:tr w:rsidR="006D148E" w:rsidRPr="00457628" w:rsidTr="00051607">
        <w:trPr>
          <w:jc w:val="center"/>
        </w:trPr>
        <w:tc>
          <w:tcPr>
            <w:tcW w:w="3415" w:type="dxa"/>
            <w:gridSpan w:val="2"/>
            <w:shd w:val="clear" w:color="auto" w:fill="auto"/>
            <w:noWrap/>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1.4. </w:t>
            </w:r>
            <w:r w:rsidRPr="00457628">
              <w:rPr>
                <w:rFonts w:ascii="Times New Roman" w:hAnsi="Times New Roman"/>
                <w:i/>
                <w:sz w:val="24"/>
                <w:szCs w:val="24"/>
                <w:lang w:val="cs-CZ"/>
              </w:rPr>
              <w:t>Információ</w:t>
            </w:r>
            <w:r w:rsidRPr="00457628">
              <w:rPr>
                <w:rFonts w:ascii="Times New Roman" w:hAnsi="Times New Roman"/>
                <w:i/>
                <w:sz w:val="24"/>
                <w:szCs w:val="24"/>
              </w:rPr>
              <w:t xml:space="preserve">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Jel, jelzés, </w:t>
            </w:r>
            <w:r w:rsidRPr="00457628">
              <w:rPr>
                <w:rFonts w:ascii="Times New Roman" w:hAnsi="Times New Roman"/>
                <w:sz w:val="24"/>
                <w:szCs w:val="24"/>
                <w:lang w:val="cs-CZ"/>
              </w:rPr>
              <w:t>információ</w:t>
            </w:r>
            <w:r w:rsidRPr="00457628">
              <w:rPr>
                <w:rFonts w:ascii="Times New Roman" w:hAnsi="Times New Roman"/>
                <w:sz w:val="24"/>
                <w:szCs w:val="24"/>
              </w:rPr>
              <w:t xml:space="preserve">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Jelek, jelmagyarázat, tankönyvek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Közlekedési jelek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Tiltást, veszélyt jelentő jelek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Tűz és katasztrófa elhárítására felhívó jelek. Kommunikáció az állatvilágban (hang, fény, illat alapján) </w:t>
            </w:r>
          </w:p>
        </w:tc>
        <w:tc>
          <w:tcPr>
            <w:tcW w:w="3417" w:type="dxa"/>
            <w:shd w:val="clear" w:color="auto" w:fill="auto"/>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Múzeumlátogatás</w:t>
            </w:r>
            <w:r w:rsidRPr="00457628">
              <w:rPr>
                <w:rFonts w:ascii="Times New Roman" w:hAnsi="Times New Roman"/>
                <w:sz w:val="24"/>
                <w:szCs w:val="24"/>
              </w:rPr>
              <w:t>.</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Könyvtárlátogatás.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Kirándulások, séták állatkertben, természetvédelmi területeken, tanösvényeken.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Részvétel tűzriadós gyakorlatokban, szituációs játékokban.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Információgyűjtés.</w:t>
            </w:r>
          </w:p>
        </w:tc>
        <w:tc>
          <w:tcPr>
            <w:tcW w:w="2399" w:type="dxa"/>
            <w:noWrap/>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lang w:val="cs-CZ"/>
              </w:rPr>
              <w:t>Vizuális</w:t>
            </w:r>
            <w:r w:rsidRPr="00457628">
              <w:rPr>
                <w:rFonts w:ascii="Times New Roman" w:hAnsi="Times New Roman"/>
                <w:i/>
                <w:sz w:val="24"/>
                <w:szCs w:val="24"/>
              </w:rPr>
              <w:t xml:space="preserve"> kultúra: </w:t>
            </w:r>
            <w:r w:rsidRPr="00457628">
              <w:rPr>
                <w:rFonts w:ascii="Times New Roman" w:hAnsi="Times New Roman"/>
                <w:sz w:val="24"/>
                <w:szCs w:val="24"/>
              </w:rPr>
              <w:t xml:space="preserve">információs jelek. </w:t>
            </w: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xml:space="preserve"> fogalmak</w:t>
            </w:r>
          </w:p>
        </w:tc>
        <w:tc>
          <w:tcPr>
            <w:tcW w:w="7401" w:type="dxa"/>
            <w:gridSpan w:val="3"/>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Halmazállapot, halmazállapot-változás, </w:t>
            </w:r>
            <w:r w:rsidRPr="00457628">
              <w:rPr>
                <w:rFonts w:ascii="Times New Roman" w:hAnsi="Times New Roman"/>
                <w:sz w:val="24"/>
                <w:szCs w:val="24"/>
                <w:lang w:val="cs-CZ"/>
              </w:rPr>
              <w:t>mágneses</w:t>
            </w:r>
            <w:r w:rsidRPr="00457628">
              <w:rPr>
                <w:rFonts w:ascii="Times New Roman" w:hAnsi="Times New Roman"/>
                <w:sz w:val="24"/>
                <w:szCs w:val="24"/>
              </w:rPr>
              <w:t xml:space="preserve"> kölcsönhatás, iránytű, háztartási elektromos eszköz, energiafajta, jelzés, jelrendszer.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01"/>
        <w:gridCol w:w="538"/>
        <w:gridCol w:w="3371"/>
        <w:gridCol w:w="1013"/>
        <w:gridCol w:w="2177"/>
      </w:tblGrid>
      <w:tr w:rsidR="006D148E" w:rsidRPr="00457628" w:rsidTr="00051607">
        <w:trPr>
          <w:jc w:val="center"/>
        </w:trPr>
        <w:tc>
          <w:tcPr>
            <w:tcW w:w="2168" w:type="dxa"/>
            <w:gridSpan w:val="2"/>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Tematikai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081" w:type="dxa"/>
            <w:gridSpan w:val="3"/>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2. </w:t>
            </w:r>
            <w:r w:rsidRPr="00457628">
              <w:rPr>
                <w:rFonts w:ascii="Times New Roman" w:hAnsi="Times New Roman"/>
                <w:b/>
                <w:sz w:val="24"/>
                <w:szCs w:val="24"/>
                <w:lang w:val="cs-CZ"/>
              </w:rPr>
              <w:t>Rendszerek</w:t>
            </w:r>
          </w:p>
        </w:tc>
        <w:tc>
          <w:tcPr>
            <w:tcW w:w="1982" w:type="dxa"/>
            <w:vAlign w:val="center"/>
          </w:tcPr>
          <w:p w:rsidR="006D148E" w:rsidRPr="00457628" w:rsidRDefault="006D148E" w:rsidP="006D148E">
            <w:pPr>
              <w:spacing w:before="120"/>
              <w:jc w:val="center"/>
              <w:rPr>
                <w:rFonts w:ascii="Times New Roman" w:hAnsi="Times New Roman"/>
                <w:b/>
                <w:sz w:val="24"/>
                <w:szCs w:val="24"/>
                <w:lang w:val="cs-CZ"/>
              </w:rPr>
            </w:pPr>
            <w:r w:rsidRPr="00457628">
              <w:rPr>
                <w:rFonts w:ascii="Times New Roman" w:hAnsi="Times New Roman"/>
                <w:b/>
                <w:sz w:val="24"/>
                <w:szCs w:val="24"/>
                <w:lang w:val="cs-CZ"/>
              </w:rPr>
              <w:t>Órakeret</w:t>
            </w:r>
          </w:p>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7 óra</w:t>
            </w:r>
          </w:p>
        </w:tc>
      </w:tr>
      <w:tr w:rsidR="006D148E" w:rsidRPr="00457628" w:rsidTr="00051607">
        <w:trPr>
          <w:jc w:val="center"/>
        </w:trPr>
        <w:tc>
          <w:tcPr>
            <w:tcW w:w="2168" w:type="dxa"/>
            <w:gridSpan w:val="2"/>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Előzetes tudás</w:t>
            </w:r>
          </w:p>
        </w:tc>
        <w:tc>
          <w:tcPr>
            <w:tcW w:w="7063"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Elemi</w:t>
            </w:r>
            <w:r w:rsidRPr="00457628">
              <w:rPr>
                <w:rFonts w:ascii="Times New Roman" w:hAnsi="Times New Roman"/>
                <w:sz w:val="24"/>
                <w:szCs w:val="24"/>
              </w:rPr>
              <w:t xml:space="preserve"> tájékozódási ismeretek. Rész-egész viszonya. A tanuló saját élettörténetének eseményei. Az idő sorrendisége. </w:t>
            </w:r>
          </w:p>
        </w:tc>
      </w:tr>
      <w:tr w:rsidR="006D148E" w:rsidRPr="00457628" w:rsidTr="00051607">
        <w:trPr>
          <w:jc w:val="center"/>
        </w:trPr>
        <w:tc>
          <w:tcPr>
            <w:tcW w:w="2168" w:type="dxa"/>
            <w:gridSpan w:val="2"/>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63"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Tér, idő orientációs </w:t>
            </w:r>
            <w:r w:rsidRPr="00457628">
              <w:rPr>
                <w:rFonts w:ascii="Times New Roman" w:hAnsi="Times New Roman"/>
                <w:sz w:val="24"/>
                <w:szCs w:val="24"/>
                <w:lang w:val="cs-CZ"/>
              </w:rPr>
              <w:t>képesség</w:t>
            </w:r>
            <w:r w:rsidRPr="00457628">
              <w:rPr>
                <w:rFonts w:ascii="Times New Roman" w:hAnsi="Times New Roman"/>
                <w:sz w:val="24"/>
                <w:szCs w:val="24"/>
              </w:rPr>
              <w:t xml:space="preserve"> fejlesztése. Kommunikációs képesség fejlesztése. Analizáló, szintetizáló képesség fejlesztése. Megfigyelőképesség fejlesztése. Feladattudat, szabálytudat erősítése. Szociális, együttműködő képesség fejlesztése. Kooperatív technikák elsajátítása, gyakorlása. Elemi térképolvasás gyakorlása. Pozitív érzelmek, attitűd, képzelet, emlékezet fejlesztése. </w:t>
            </w:r>
          </w:p>
        </w:tc>
      </w:tr>
      <w:tr w:rsidR="006D148E" w:rsidRPr="00457628" w:rsidTr="00051607">
        <w:trPr>
          <w:jc w:val="center"/>
        </w:trPr>
        <w:tc>
          <w:tcPr>
            <w:tcW w:w="2774" w:type="dxa"/>
            <w:gridSpan w:val="3"/>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322" w:type="dxa"/>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3135" w:type="dxa"/>
            <w:gridSpan w:val="2"/>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6D148E" w:rsidRPr="00457628" w:rsidTr="00051607">
        <w:trPr>
          <w:jc w:val="center"/>
        </w:trPr>
        <w:tc>
          <w:tcPr>
            <w:tcW w:w="2774" w:type="dxa"/>
            <w:gridSpan w:val="3"/>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2.1. Tér, idő, </w:t>
            </w:r>
            <w:r w:rsidRPr="00457628">
              <w:rPr>
                <w:rFonts w:ascii="Times New Roman" w:hAnsi="Times New Roman"/>
                <w:i/>
                <w:sz w:val="24"/>
                <w:szCs w:val="24"/>
                <w:lang w:val="cs-CZ"/>
              </w:rPr>
              <w:t>nagyságrendek</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lakóhely és környéke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saját felszerelés pontos helye a lakásban, osztályban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A lakóhely közigazgatási, kulturális, egészségügyi intézményei</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Irányok, távolság, hosszúság</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Fő világtájak, iránytű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Magyarország domborzati térképe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Alapvető térképjelek (államhatár, felszíni formák, vizek, főváros, települések, útvonalak)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Alaprajz, térkép, kicsinyítés, nagyítás</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Tájékozódás az időben, saját élettörténet a születéstől máig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Az idő mérése, alkalmi és szabványegységei, az idő becslése, mértékegységei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Jeles napok, ünnepek</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Nemzeti ünnep </w:t>
            </w:r>
          </w:p>
        </w:tc>
        <w:tc>
          <w:tcPr>
            <w:tcW w:w="332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Tapasztalatok</w:t>
            </w:r>
            <w:r w:rsidRPr="00457628">
              <w:rPr>
                <w:rFonts w:ascii="Times New Roman" w:hAnsi="Times New Roman"/>
                <w:sz w:val="24"/>
                <w:szCs w:val="24"/>
              </w:rPr>
              <w:t xml:space="preserve"> szerzése séták, kirándulások alkalmával.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Rajzos ábrák, makettek készítése.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Terepasztal berendezése.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Játékos tájékozódási gyakorlatok iránytűvel.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Események időbeli sorrendbeállítása, időszalag, időnaptár készítése.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Események, jelenségek rögzítése, fogalmazás szóban, írásban, rajzban. </w:t>
            </w:r>
          </w:p>
        </w:tc>
        <w:tc>
          <w:tcPr>
            <w:tcW w:w="3135" w:type="dxa"/>
            <w:gridSpan w:val="2"/>
            <w:tcBorders>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lang w:val="cs-CZ"/>
              </w:rPr>
              <w:t>Matematika</w:t>
            </w:r>
            <w:r w:rsidRPr="00457628">
              <w:rPr>
                <w:rFonts w:ascii="Times New Roman" w:hAnsi="Times New Roman"/>
                <w:i/>
                <w:sz w:val="24"/>
                <w:szCs w:val="24"/>
              </w:rPr>
              <w:t>:</w:t>
            </w:r>
            <w:r w:rsidRPr="00457628">
              <w:rPr>
                <w:rFonts w:ascii="Times New Roman" w:hAnsi="Times New Roman"/>
                <w:sz w:val="24"/>
                <w:szCs w:val="24"/>
              </w:rPr>
              <w:t xml:space="preserve"> mértékegységek, mérés, becslés, nagyítás, kicsinyítés.</w:t>
            </w: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lang w:val="cs-CZ"/>
              </w:rPr>
            </w:pPr>
            <w:r w:rsidRPr="00457628">
              <w:rPr>
                <w:rFonts w:ascii="Times New Roman" w:hAnsi="Times New Roman"/>
                <w:i/>
                <w:sz w:val="24"/>
                <w:szCs w:val="24"/>
              </w:rPr>
              <w:t xml:space="preserve">Magyar nyelv és irodalom: </w:t>
            </w:r>
            <w:r w:rsidRPr="00457628">
              <w:rPr>
                <w:rFonts w:ascii="Times New Roman" w:hAnsi="Times New Roman"/>
                <w:sz w:val="24"/>
                <w:szCs w:val="24"/>
              </w:rPr>
              <w:t>ünnepi versek.</w:t>
            </w: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r w:rsidRPr="00457628">
              <w:rPr>
                <w:rFonts w:ascii="Times New Roman" w:hAnsi="Times New Roman"/>
                <w:i/>
                <w:sz w:val="24"/>
                <w:szCs w:val="24"/>
              </w:rPr>
              <w:t xml:space="preserve">Ének-zene: </w:t>
            </w:r>
            <w:r w:rsidRPr="00457628">
              <w:rPr>
                <w:rFonts w:ascii="Times New Roman" w:hAnsi="Times New Roman"/>
                <w:sz w:val="24"/>
                <w:szCs w:val="24"/>
              </w:rPr>
              <w:t xml:space="preserve">ünnepi dalok. </w:t>
            </w:r>
          </w:p>
        </w:tc>
      </w:tr>
      <w:tr w:rsidR="006D148E" w:rsidRPr="00457628" w:rsidTr="00051607">
        <w:trPr>
          <w:jc w:val="center"/>
        </w:trPr>
        <w:tc>
          <w:tcPr>
            <w:tcW w:w="2774" w:type="dxa"/>
            <w:gridSpan w:val="3"/>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2.2. Rendszer, rendszer és környezete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Rész, egész, összetettség, funkció (élőlények, épületek, tárgyak, eszközök részei) természetes és mesterséges (épített) környezetben</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növények, zöldségek, gyümölcsök részei, a virág részei, a mag, a termés részei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Az állatok testfelépítése, testrészei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közvetlen és tágabb környezet állapotának megóvása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Környezetvédelem </w:t>
            </w:r>
          </w:p>
        </w:tc>
        <w:tc>
          <w:tcPr>
            <w:tcW w:w="332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Irányított </w:t>
            </w:r>
            <w:r w:rsidRPr="00457628">
              <w:rPr>
                <w:rFonts w:ascii="Times New Roman" w:hAnsi="Times New Roman"/>
                <w:sz w:val="24"/>
                <w:szCs w:val="24"/>
                <w:lang w:val="cs-CZ"/>
              </w:rPr>
              <w:t>megfigyelések</w:t>
            </w:r>
            <w:r w:rsidRPr="00457628">
              <w:rPr>
                <w:rFonts w:ascii="Times New Roman" w:hAnsi="Times New Roman"/>
                <w:sz w:val="24"/>
                <w:szCs w:val="24"/>
              </w:rPr>
              <w:t xml:space="preserve">, elemzések alapján játékos szerelési, építési gyakorlatok.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növények, állatok és részeik csoportosítása adott szempontok alapján.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Tanulmányi séták, kirándulások, megfigyelések, tapasztalatok megfogalmazása szóban és írásban, rajzok, tablók készítése.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Szelektív hulladékgyűjtés gyakorlása.</w:t>
            </w:r>
          </w:p>
        </w:tc>
        <w:tc>
          <w:tcPr>
            <w:tcW w:w="3135" w:type="dxa"/>
            <w:gridSpan w:val="2"/>
            <w:tcBorders>
              <w:bottom w:val="single" w:sz="4" w:space="0" w:color="auto"/>
            </w:tcBorders>
          </w:tcPr>
          <w:p w:rsidR="006D148E" w:rsidRPr="00457628" w:rsidRDefault="006D148E" w:rsidP="006D148E">
            <w:pPr>
              <w:spacing w:before="120"/>
              <w:jc w:val="both"/>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xml:space="preserve"> eszközök használata, tárgyak készítése.</w:t>
            </w:r>
          </w:p>
        </w:tc>
      </w:tr>
      <w:tr w:rsidR="006D148E" w:rsidRPr="00457628" w:rsidTr="00051607">
        <w:trPr>
          <w:jc w:val="center"/>
        </w:trPr>
        <w:tc>
          <w:tcPr>
            <w:tcW w:w="2774" w:type="dxa"/>
            <w:gridSpan w:val="3"/>
            <w:tcBorders>
              <w:top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2.3. </w:t>
            </w:r>
            <w:r w:rsidRPr="00457628">
              <w:rPr>
                <w:rFonts w:ascii="Times New Roman" w:hAnsi="Times New Roman"/>
                <w:i/>
                <w:sz w:val="24"/>
                <w:szCs w:val="24"/>
                <w:lang w:val="cs-CZ"/>
              </w:rPr>
              <w:t>Szerveződési</w:t>
            </w:r>
            <w:r w:rsidRPr="00457628">
              <w:rPr>
                <w:rFonts w:ascii="Times New Roman" w:hAnsi="Times New Roman"/>
                <w:i/>
                <w:sz w:val="24"/>
                <w:szCs w:val="24"/>
              </w:rPr>
              <w:t xml:space="preserve"> szintek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Élőlény, egyed, csoport, életközösség</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Az élőlények csoportjai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Az élőlényekre jellemző tulajdonságok </w:t>
            </w:r>
          </w:p>
          <w:p w:rsidR="006D148E" w:rsidRPr="00457628" w:rsidRDefault="006D148E" w:rsidP="006D148E">
            <w:pPr>
              <w:ind w:left="142"/>
              <w:rPr>
                <w:rFonts w:ascii="Times New Roman" w:hAnsi="Times New Roman"/>
                <w:sz w:val="24"/>
                <w:szCs w:val="24"/>
              </w:rPr>
            </w:pPr>
            <w:r w:rsidRPr="00457628">
              <w:rPr>
                <w:rFonts w:ascii="Times New Roman" w:hAnsi="Times New Roman"/>
                <w:sz w:val="24"/>
                <w:szCs w:val="24"/>
              </w:rPr>
              <w:t xml:space="preserve">A lakóhely felépítése, működése </w:t>
            </w:r>
          </w:p>
        </w:tc>
        <w:tc>
          <w:tcPr>
            <w:tcW w:w="3322"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Csoportosítás </w:t>
            </w:r>
            <w:r w:rsidRPr="00457628">
              <w:rPr>
                <w:rFonts w:ascii="Times New Roman" w:hAnsi="Times New Roman"/>
                <w:sz w:val="24"/>
                <w:szCs w:val="24"/>
                <w:lang w:val="cs-CZ"/>
              </w:rPr>
              <w:t>adott</w:t>
            </w:r>
            <w:r w:rsidRPr="00457628">
              <w:rPr>
                <w:rFonts w:ascii="Times New Roman" w:hAnsi="Times New Roman"/>
                <w:sz w:val="24"/>
                <w:szCs w:val="24"/>
              </w:rPr>
              <w:t xml:space="preserve"> szempontok szerint (élőhely, kültakaró, mozgás, végtagok, táplálkozás, szaporodás, életmód).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Megfigyelés a természetben (állatkert, vadaspark, a baromfiudvarban, stb.), képanyagon, filmen, IKT-eszközök használata.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Egy választott élőlényre jellemző tulajdonságok megfigyelése, elemzése.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terepasztal felépítése makettekkel, utakkal stb. </w:t>
            </w:r>
          </w:p>
        </w:tc>
        <w:tc>
          <w:tcPr>
            <w:tcW w:w="3135" w:type="dxa"/>
            <w:gridSpan w:val="2"/>
            <w:tcBorders>
              <w:top w:val="single" w:sz="4" w:space="0" w:color="auto"/>
            </w:tcBorders>
          </w:tcPr>
          <w:p w:rsidR="006D148E" w:rsidRPr="00457628" w:rsidRDefault="006D148E" w:rsidP="006D148E">
            <w:pPr>
              <w:jc w:val="both"/>
              <w:rPr>
                <w:rFonts w:ascii="Times New Roman" w:hAnsi="Times New Roman"/>
                <w:sz w:val="24"/>
                <w:szCs w:val="24"/>
              </w:rPr>
            </w:pP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0" w:type="auto"/>
            <w:gridSpan w:val="5"/>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Középület, térkép, idő</w:t>
            </w:r>
            <w:r w:rsidRPr="00457628">
              <w:rPr>
                <w:rFonts w:ascii="Times New Roman" w:hAnsi="Times New Roman"/>
                <w:sz w:val="24"/>
                <w:szCs w:val="24"/>
                <w:lang w:val="cs-CZ"/>
              </w:rPr>
              <w:t>mértékegység</w:t>
            </w:r>
            <w:r w:rsidRPr="00457628">
              <w:rPr>
                <w:rFonts w:ascii="Times New Roman" w:hAnsi="Times New Roman"/>
                <w:sz w:val="24"/>
                <w:szCs w:val="24"/>
              </w:rPr>
              <w:t xml:space="preserve">, ünnep, élőhely, kültakaró, mozgás, táplálkozás, szaporodás, életmód, életközösség.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4"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5386"/>
        <w:gridCol w:w="1215"/>
      </w:tblGrid>
      <w:tr w:rsidR="006D148E" w:rsidRPr="00457628" w:rsidTr="00051607">
        <w:trPr>
          <w:jc w:val="center"/>
        </w:trPr>
        <w:tc>
          <w:tcPr>
            <w:tcW w:w="2633"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386" w:type="dxa"/>
            <w:vAlign w:val="center"/>
          </w:tcPr>
          <w:p w:rsidR="006D148E" w:rsidRPr="00457628" w:rsidRDefault="006D148E" w:rsidP="006D148E">
            <w:pPr>
              <w:spacing w:before="120"/>
              <w:jc w:val="center"/>
              <w:rPr>
                <w:rFonts w:ascii="Times New Roman" w:hAnsi="Times New Roman"/>
                <w:b/>
                <w:sz w:val="24"/>
                <w:szCs w:val="24"/>
                <w:lang w:val="cs-CZ"/>
              </w:rPr>
            </w:pPr>
            <w:r w:rsidRPr="00457628">
              <w:rPr>
                <w:rFonts w:ascii="Times New Roman" w:hAnsi="Times New Roman"/>
                <w:b/>
                <w:sz w:val="24"/>
                <w:szCs w:val="24"/>
              </w:rPr>
              <w:t>3. Felépítés és működés</w:t>
            </w:r>
          </w:p>
        </w:tc>
        <w:tc>
          <w:tcPr>
            <w:tcW w:w="1215"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9 óra</w:t>
            </w:r>
          </w:p>
        </w:tc>
      </w:tr>
    </w:tbl>
    <w:p w:rsidR="006D148E" w:rsidRPr="00457628" w:rsidRDefault="006D148E" w:rsidP="006D148E">
      <w:pPr>
        <w:rPr>
          <w:rFonts w:ascii="Times New Roman" w:hAnsi="Times New Roman"/>
          <w:sz w:val="24"/>
          <w:szCs w:val="24"/>
        </w:rPr>
        <w:sectPr w:rsidR="006D148E" w:rsidRPr="00457628" w:rsidSect="00051607">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docGrid w:linePitch="360"/>
        </w:sect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309"/>
        <w:gridCol w:w="3402"/>
        <w:gridCol w:w="2742"/>
      </w:tblGrid>
      <w:tr w:rsidR="006D148E" w:rsidRPr="00457628" w:rsidTr="00051607">
        <w:trPr>
          <w:jc w:val="center"/>
        </w:trPr>
        <w:tc>
          <w:tcPr>
            <w:tcW w:w="2633"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Előzetes tudás</w:t>
            </w:r>
          </w:p>
        </w:tc>
        <w:tc>
          <w:tcPr>
            <w:tcW w:w="6601" w:type="dxa"/>
            <w:gridSpan w:val="3"/>
            <w:vAlign w:val="center"/>
          </w:tcPr>
          <w:p w:rsidR="006D148E" w:rsidRPr="00457628" w:rsidRDefault="006D148E" w:rsidP="006D148E">
            <w:pPr>
              <w:spacing w:before="120"/>
              <w:jc w:val="both"/>
              <w:rPr>
                <w:rFonts w:ascii="Times New Roman" w:hAnsi="Times New Roman"/>
                <w:sz w:val="24"/>
                <w:szCs w:val="24"/>
              </w:rPr>
            </w:pPr>
            <w:r w:rsidRPr="00457628">
              <w:rPr>
                <w:rFonts w:ascii="Times New Roman" w:hAnsi="Times New Roman"/>
                <w:sz w:val="24"/>
                <w:szCs w:val="24"/>
              </w:rPr>
              <w:t xml:space="preserve">Elemi ismeretek a környezet természetes és </w:t>
            </w:r>
            <w:r w:rsidRPr="00457628">
              <w:rPr>
                <w:rFonts w:ascii="Times New Roman" w:hAnsi="Times New Roman"/>
                <w:sz w:val="24"/>
                <w:szCs w:val="24"/>
                <w:lang w:val="cs-CZ"/>
              </w:rPr>
              <w:t>mesterséges</w:t>
            </w:r>
            <w:r w:rsidRPr="00457628">
              <w:rPr>
                <w:rFonts w:ascii="Times New Roman" w:hAnsi="Times New Roman"/>
                <w:sz w:val="24"/>
                <w:szCs w:val="24"/>
              </w:rPr>
              <w:t xml:space="preserve"> anyagairól, megmunkálásáról, a halmazállapotok változásairól. </w:t>
            </w:r>
          </w:p>
        </w:tc>
      </w:tr>
      <w:tr w:rsidR="006D148E" w:rsidRPr="00457628" w:rsidTr="00051607">
        <w:trPr>
          <w:jc w:val="center"/>
        </w:trPr>
        <w:tc>
          <w:tcPr>
            <w:tcW w:w="2633"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6601" w:type="dxa"/>
            <w:gridSpan w:val="3"/>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Megfigyelés, összehasonlítás, </w:t>
            </w:r>
            <w:r w:rsidRPr="00457628">
              <w:rPr>
                <w:rFonts w:ascii="Times New Roman" w:hAnsi="Times New Roman"/>
                <w:sz w:val="24"/>
                <w:szCs w:val="24"/>
                <w:lang w:val="cs-CZ"/>
              </w:rPr>
              <w:t>vizsgálódás</w:t>
            </w:r>
            <w:r w:rsidRPr="00457628">
              <w:rPr>
                <w:rFonts w:ascii="Times New Roman" w:hAnsi="Times New Roman"/>
                <w:sz w:val="24"/>
                <w:szCs w:val="24"/>
              </w:rPr>
              <w:t xml:space="preserve"> képességének fejlesztése. Kommunikációs képesség fejlesztése. Közvetlen tapasztalatszerzés és -feldolgozás tanulmányi séták és kirándulások során. Az analizáló, szintetizáló készség fejlesztése. Érdeklődés, motiváltság folyamatos fenntartása. A természet megismerésében pozitív attitűd erősítése. Szociális képesség fejlesztése. A kooperatív technikák alkalmazása. Információszerző eszközök használata. Kommunikációs képesség fejlesztése. Kauzális gondolkodás fejlesztése, tájékozódási képesség fejlesztése. </w:t>
            </w:r>
          </w:p>
        </w:tc>
      </w:tr>
      <w:tr w:rsidR="006D148E" w:rsidRPr="00457628" w:rsidTr="00051607">
        <w:trPr>
          <w:jc w:val="center"/>
        </w:trPr>
        <w:tc>
          <w:tcPr>
            <w:tcW w:w="0" w:type="auto"/>
            <w:gridSpan w:val="2"/>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02"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742"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6D148E" w:rsidRPr="00457628" w:rsidTr="00051607">
        <w:trPr>
          <w:jc w:val="center"/>
        </w:trPr>
        <w:tc>
          <w:tcPr>
            <w:tcW w:w="0" w:type="auto"/>
            <w:gridSpan w:val="2"/>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3.1. Az </w:t>
            </w:r>
            <w:r w:rsidRPr="00457628">
              <w:rPr>
                <w:rFonts w:ascii="Times New Roman" w:hAnsi="Times New Roman"/>
                <w:i/>
                <w:sz w:val="24"/>
                <w:szCs w:val="24"/>
                <w:lang w:val="cs-CZ"/>
              </w:rPr>
              <w:t>anyagok</w:t>
            </w:r>
            <w:r w:rsidRPr="00457628">
              <w:rPr>
                <w:rFonts w:ascii="Times New Roman" w:hAnsi="Times New Roman"/>
                <w:i/>
                <w:sz w:val="24"/>
                <w:szCs w:val="24"/>
              </w:rPr>
              <w:t xml:space="preserve"> </w:t>
            </w:r>
            <w:r w:rsidRPr="00457628">
              <w:rPr>
                <w:rFonts w:ascii="Times New Roman" w:hAnsi="Times New Roman"/>
                <w:i/>
                <w:sz w:val="24"/>
                <w:szCs w:val="24"/>
                <w:lang w:val="cs-CZ"/>
              </w:rPr>
              <w:t>kémiai</w:t>
            </w:r>
            <w:r w:rsidRPr="00457628">
              <w:rPr>
                <w:rFonts w:ascii="Times New Roman" w:hAnsi="Times New Roman"/>
                <w:i/>
                <w:sz w:val="24"/>
                <w:szCs w:val="24"/>
              </w:rPr>
              <w:t xml:space="preserve"> tulajdonságai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Élő és élettelen természet</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környezet anyagai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A természetben előforduló és mesterséges anyagok (fa, fém, levegő, víz, talaj)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Anyagformák és tulajdonságaik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anyagok megmunkálhatósága.</w:t>
            </w:r>
          </w:p>
          <w:p w:rsidR="006D148E" w:rsidRPr="00457628" w:rsidRDefault="006D148E" w:rsidP="006D148E">
            <w:pPr>
              <w:ind w:left="116"/>
              <w:rPr>
                <w:rFonts w:ascii="Times New Roman" w:hAnsi="Times New Roman"/>
                <w:sz w:val="24"/>
                <w:szCs w:val="24"/>
              </w:rPr>
            </w:pPr>
          </w:p>
        </w:tc>
        <w:tc>
          <w:tcPr>
            <w:tcW w:w="340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Természetes és mesterséges anyagok gyűjtése, csoportosítása.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Az anyagfajták és a használat közötti összefüggés felismerése.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Vágás, tépés, gyurmázás.</w:t>
            </w:r>
          </w:p>
        </w:tc>
        <w:tc>
          <w:tcPr>
            <w:tcW w:w="2742" w:type="dxa"/>
            <w:tcBorders>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Technika, életvitel és gyakorlat: </w:t>
            </w:r>
            <w:r w:rsidRPr="00457628">
              <w:rPr>
                <w:rFonts w:ascii="Times New Roman" w:hAnsi="Times New Roman"/>
                <w:sz w:val="24"/>
                <w:szCs w:val="24"/>
              </w:rPr>
              <w:t>Az anyagok megmunkálása.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Anyagfajták.</w:t>
            </w:r>
          </w:p>
        </w:tc>
      </w:tr>
      <w:tr w:rsidR="006D148E" w:rsidRPr="00457628" w:rsidTr="00051607">
        <w:trPr>
          <w:jc w:val="center"/>
        </w:trPr>
        <w:tc>
          <w:tcPr>
            <w:tcW w:w="0" w:type="auto"/>
            <w:gridSpan w:val="2"/>
            <w:tcBorders>
              <w:top w:val="single" w:sz="4" w:space="0" w:color="auto"/>
              <w:bottom w:val="single" w:sz="4" w:space="0" w:color="auto"/>
            </w:tcBorders>
            <w:shd w:val="clear" w:color="auto" w:fill="auto"/>
          </w:tcPr>
          <w:p w:rsidR="006D148E" w:rsidRPr="00457628" w:rsidRDefault="006D148E" w:rsidP="006D148E">
            <w:pPr>
              <w:spacing w:before="120"/>
              <w:ind w:left="113"/>
              <w:rPr>
                <w:rFonts w:ascii="Times New Roman" w:hAnsi="Times New Roman"/>
                <w:sz w:val="24"/>
                <w:szCs w:val="24"/>
              </w:rPr>
            </w:pPr>
            <w:r w:rsidRPr="00457628">
              <w:rPr>
                <w:rFonts w:ascii="Times New Roman" w:hAnsi="Times New Roman"/>
                <w:sz w:val="24"/>
                <w:szCs w:val="24"/>
              </w:rPr>
              <w:t>A víz szerepe</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víz előfordulása a természetben</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Eső, hó, jégeső, folyóvíz, tó</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ivóvíz</w:t>
            </w:r>
          </w:p>
        </w:tc>
        <w:tc>
          <w:tcPr>
            <w:tcW w:w="340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A víz vizsgálata, halmazállapotainak megnevezése, felismerése, a víz hőfokának mérése.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csapadék különböző formáinak megkülönböztetése.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víz mint életfontosságú anyag tudatosítása. </w:t>
            </w:r>
          </w:p>
        </w:tc>
        <w:tc>
          <w:tcPr>
            <w:tcW w:w="2742"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top w:val="single" w:sz="4" w:space="0" w:color="auto"/>
              <w:bottom w:val="single" w:sz="4" w:space="0" w:color="auto"/>
            </w:tcBorders>
            <w:shd w:val="clear" w:color="auto" w:fill="auto"/>
          </w:tcPr>
          <w:p w:rsidR="006D148E" w:rsidRPr="00457628" w:rsidRDefault="006D148E" w:rsidP="006D148E">
            <w:pPr>
              <w:spacing w:before="120"/>
              <w:ind w:left="116"/>
              <w:rPr>
                <w:rFonts w:ascii="Times New Roman" w:hAnsi="Times New Roman"/>
                <w:sz w:val="24"/>
                <w:szCs w:val="24"/>
              </w:rPr>
            </w:pPr>
            <w:r w:rsidRPr="00457628">
              <w:rPr>
                <w:rFonts w:ascii="Times New Roman" w:hAnsi="Times New Roman"/>
                <w:sz w:val="24"/>
                <w:szCs w:val="24"/>
              </w:rPr>
              <w:t xml:space="preserve">Vízben oldódó és nem oldódó anyagok </w:t>
            </w:r>
          </w:p>
        </w:tc>
        <w:tc>
          <w:tcPr>
            <w:tcW w:w="340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Egyszerű </w:t>
            </w:r>
            <w:r w:rsidRPr="00457628">
              <w:rPr>
                <w:rFonts w:ascii="Times New Roman" w:hAnsi="Times New Roman"/>
                <w:sz w:val="24"/>
                <w:szCs w:val="24"/>
                <w:lang w:val="cs-CZ"/>
              </w:rPr>
              <w:t>kísérletek</w:t>
            </w:r>
            <w:r w:rsidRPr="00457628">
              <w:rPr>
                <w:rFonts w:ascii="Times New Roman" w:hAnsi="Times New Roman"/>
                <w:sz w:val="24"/>
                <w:szCs w:val="24"/>
              </w:rPr>
              <w:t xml:space="preserve"> végzése cukorral, sóval, homokkal, kaviccsal. </w:t>
            </w:r>
          </w:p>
        </w:tc>
        <w:tc>
          <w:tcPr>
            <w:tcW w:w="2742"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3.2. Az élő és </w:t>
            </w:r>
            <w:r w:rsidRPr="00457628">
              <w:rPr>
                <w:rFonts w:ascii="Times New Roman" w:hAnsi="Times New Roman"/>
                <w:i/>
                <w:sz w:val="24"/>
                <w:szCs w:val="24"/>
                <w:lang w:val="cs-CZ"/>
              </w:rPr>
              <w:t>élettelen</w:t>
            </w:r>
            <w:r w:rsidRPr="00457628">
              <w:rPr>
                <w:rFonts w:ascii="Times New Roman" w:hAnsi="Times New Roman"/>
                <w:i/>
                <w:sz w:val="24"/>
                <w:szCs w:val="24"/>
              </w:rPr>
              <w:t xml:space="preserve"> környezet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Termesztett növények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Növénytermesztés, állattenyésztés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Életjelenségek: táplálkozás, légzés, növekedés, fejlődés, mozgás, szaporodás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Életfeltételek (levegő, víz, tápanyag, napfény, hőmérséklet)</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A növény élete az ültetéstől a terméshozatalig </w:t>
            </w:r>
          </w:p>
        </w:tc>
        <w:tc>
          <w:tcPr>
            <w:tcW w:w="340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életjelenségek</w:t>
            </w:r>
            <w:r w:rsidRPr="00457628">
              <w:rPr>
                <w:rFonts w:ascii="Times New Roman" w:hAnsi="Times New Roman"/>
                <w:sz w:val="24"/>
                <w:szCs w:val="24"/>
              </w:rPr>
              <w:t xml:space="preserve"> megfigyelése, egyszerű kísérletek végzése.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Babnövény ültetése, fejlődési napló vezetése.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Az állatok életfeltételeinek vizsgálata konkrét példákban (akváriumi halak, kutya, macska, hörcsög, papagáj megfigyelése).</w:t>
            </w:r>
          </w:p>
        </w:tc>
        <w:tc>
          <w:tcPr>
            <w:tcW w:w="2742" w:type="dxa"/>
            <w:tcBorders>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állatok szaporodása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Különféle szaporodási formák (pete, tojás, elevenszülő)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életfeltételek, életjelenségek az ember életében</w:t>
            </w:r>
          </w:p>
        </w:tc>
        <w:tc>
          <w:tcPr>
            <w:tcW w:w="340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állatok</w:t>
            </w:r>
            <w:r w:rsidRPr="00457628">
              <w:rPr>
                <w:rFonts w:ascii="Times New Roman" w:hAnsi="Times New Roman"/>
                <w:sz w:val="24"/>
                <w:szCs w:val="24"/>
              </w:rPr>
              <w:t xml:space="preserve"> életjelenségeinek, utódgondozási szokásainak megfogalmazása.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Kicsinyeik megnevezése.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Megadott szempontok szerinti csoportosítás. </w:t>
            </w:r>
          </w:p>
        </w:tc>
        <w:tc>
          <w:tcPr>
            <w:tcW w:w="2742"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3.3. A lakóhely </w:t>
            </w:r>
            <w:r w:rsidRPr="00457628">
              <w:rPr>
                <w:rFonts w:ascii="Times New Roman" w:hAnsi="Times New Roman"/>
                <w:i/>
                <w:sz w:val="24"/>
                <w:szCs w:val="24"/>
                <w:lang w:val="cs-CZ"/>
              </w:rPr>
              <w:t>közvetlen</w:t>
            </w:r>
            <w:r w:rsidRPr="00457628">
              <w:rPr>
                <w:rFonts w:ascii="Times New Roman" w:hAnsi="Times New Roman"/>
                <w:i/>
                <w:sz w:val="24"/>
                <w:szCs w:val="24"/>
              </w:rPr>
              <w:t xml:space="preserve"> és tágabb környezetében található életközösségek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Park, erdő, rét, mező, vizek, vízpartok </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Élőhely</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Természetvédelem</w:t>
            </w:r>
          </w:p>
        </w:tc>
        <w:tc>
          <w:tcPr>
            <w:tcW w:w="340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Kirándulások, séták során élőlények megfigyelése.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Az élőlények közötti kapcsolatok felismerése.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természet értékeinek védése. </w:t>
            </w:r>
          </w:p>
        </w:tc>
        <w:tc>
          <w:tcPr>
            <w:tcW w:w="2742"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tcBorders>
              <w:top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3.4. </w:t>
            </w:r>
            <w:r w:rsidRPr="00457628">
              <w:rPr>
                <w:rFonts w:ascii="Times New Roman" w:hAnsi="Times New Roman"/>
                <w:i/>
                <w:sz w:val="24"/>
                <w:szCs w:val="24"/>
                <w:lang w:val="cs-CZ"/>
              </w:rPr>
              <w:t>Változatos</w:t>
            </w:r>
            <w:r w:rsidRPr="00457628">
              <w:rPr>
                <w:rFonts w:ascii="Times New Roman" w:hAnsi="Times New Roman"/>
                <w:i/>
                <w:sz w:val="24"/>
                <w:szCs w:val="24"/>
              </w:rPr>
              <w:t xml:space="preserve"> élővilág</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közvetlen környezet növényvilága (fák, bokrok, virágos növények)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zöldségeskert, gyümölcsöskert növényei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növény részei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virág része, a termés és részei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Néhány lágyszárú, fás szárú növény</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gomba</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Főbb állatcsoportok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vadon élő állatok és a házi és ház körül élő állatok</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élőlények csoportjai (növény, állat, ember)</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Madár, emlős, rovar </w:t>
            </w:r>
          </w:p>
        </w:tc>
        <w:tc>
          <w:tcPr>
            <w:tcW w:w="3402"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Séta a piacon, </w:t>
            </w:r>
            <w:r w:rsidRPr="00457628">
              <w:rPr>
                <w:rFonts w:ascii="Times New Roman" w:hAnsi="Times New Roman"/>
                <w:sz w:val="24"/>
                <w:szCs w:val="24"/>
                <w:lang w:val="cs-CZ"/>
              </w:rPr>
              <w:t>zöldségesboltban</w:t>
            </w:r>
            <w:r w:rsidRPr="00457628">
              <w:rPr>
                <w:rFonts w:ascii="Times New Roman" w:hAnsi="Times New Roman"/>
                <w:sz w:val="24"/>
                <w:szCs w:val="24"/>
              </w:rPr>
              <w:t>, állatkertben, vadasparkban, díszállat- kereskedésben.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Séta a piacon, zöldséges boltban, konyhakertben, gyümölcsösben.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zöldség- és gyümölcsfélék érzékelhető, mérhető tulajdonságainak vizsgálata.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Megfigyelés, analízis-szintézis, tapasztalatok rögzítése rajzban, írásban.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Az állatok jellemzőinek megfigyelése a kültakaró, mozgás, végtagok, táplálkozás, szájszerv, érzékelés, szaporodás szerint.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vadon élő és a házi állatok csoportosítása.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Képek csoportosítása.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Rajzok, tablók készítése.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Az élőlények egyszerű csoportosítása adott szempontok alapján. </w:t>
            </w:r>
          </w:p>
        </w:tc>
        <w:tc>
          <w:tcPr>
            <w:tcW w:w="2742" w:type="dxa"/>
            <w:tcBorders>
              <w:top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0" w:type="auto"/>
            <w:gridSpan w:val="2"/>
            <w:shd w:val="clear" w:color="auto" w:fill="auto"/>
          </w:tcPr>
          <w:p w:rsidR="006D148E" w:rsidRPr="00457628" w:rsidRDefault="006D148E" w:rsidP="006D148E">
            <w:pPr>
              <w:spacing w:before="120"/>
              <w:rPr>
                <w:rFonts w:ascii="Times New Roman" w:hAnsi="Times New Roman"/>
                <w:i/>
                <w:sz w:val="24"/>
                <w:szCs w:val="24"/>
              </w:rPr>
            </w:pPr>
            <w:smartTag w:uri="urn:schemas-microsoft-com:office:smarttags" w:element="metricconverter">
              <w:smartTagPr>
                <w:attr w:name="ProductID" w:val="3.5 A"/>
              </w:smartTagPr>
              <w:r w:rsidRPr="00457628">
                <w:rPr>
                  <w:rFonts w:ascii="Times New Roman" w:hAnsi="Times New Roman"/>
                  <w:i/>
                  <w:sz w:val="24"/>
                  <w:szCs w:val="24"/>
                </w:rPr>
                <w:t>3.5 A</w:t>
              </w:r>
            </w:smartTag>
            <w:r w:rsidRPr="00457628">
              <w:rPr>
                <w:rFonts w:ascii="Times New Roman" w:hAnsi="Times New Roman"/>
                <w:i/>
                <w:sz w:val="24"/>
                <w:szCs w:val="24"/>
              </w:rPr>
              <w:t xml:space="preserve"> Föld és a Nap</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Föld alakja, mozgásai</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Napszakok, évszakok változása</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Az időjárás tényezői (napsugárzás, hőmérséklet, csapadék, szél)</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A víz körforgása</w:t>
            </w:r>
          </w:p>
          <w:p w:rsidR="006D148E" w:rsidRPr="00457628" w:rsidRDefault="006D148E" w:rsidP="006D148E">
            <w:pPr>
              <w:ind w:left="116"/>
              <w:rPr>
                <w:rFonts w:ascii="Times New Roman" w:hAnsi="Times New Roman"/>
                <w:sz w:val="24"/>
                <w:szCs w:val="24"/>
              </w:rPr>
            </w:pPr>
            <w:r w:rsidRPr="00457628">
              <w:rPr>
                <w:rFonts w:ascii="Times New Roman" w:hAnsi="Times New Roman"/>
                <w:sz w:val="24"/>
                <w:szCs w:val="24"/>
              </w:rPr>
              <w:t xml:space="preserve">Napenergia </w:t>
            </w:r>
          </w:p>
        </w:tc>
        <w:tc>
          <w:tcPr>
            <w:tcW w:w="3402" w:type="dxa"/>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Megfigyelések a </w:t>
            </w:r>
            <w:r w:rsidRPr="00457628">
              <w:rPr>
                <w:rFonts w:ascii="Times New Roman" w:hAnsi="Times New Roman"/>
                <w:sz w:val="24"/>
                <w:szCs w:val="24"/>
                <w:lang w:val="cs-CZ"/>
              </w:rPr>
              <w:t>természetben</w:t>
            </w:r>
            <w:r w:rsidRPr="00457628">
              <w:rPr>
                <w:rFonts w:ascii="Times New Roman" w:hAnsi="Times New Roman"/>
                <w:sz w:val="24"/>
                <w:szCs w:val="24"/>
              </w:rPr>
              <w:t xml:space="preserve">, maketten, képek, filmek segítségével.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Elemi ismeretek gyűjtése az égitestekről.</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Elemi szintű térképismeret szerzése.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Megfigyelések végzése a Nap állásáról és a csillagos égboltról.</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Planetárium-látogatás.</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Időjárási naptár készítése.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Távcső használata.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IKT-eszközök használata. </w:t>
            </w:r>
          </w:p>
          <w:p w:rsidR="006D148E" w:rsidRPr="00457628" w:rsidRDefault="006D148E" w:rsidP="006D148E">
            <w:pPr>
              <w:rPr>
                <w:rFonts w:ascii="Times New Roman" w:hAnsi="Times New Roman"/>
                <w:sz w:val="24"/>
                <w:szCs w:val="24"/>
              </w:rPr>
            </w:pPr>
          </w:p>
        </w:tc>
        <w:tc>
          <w:tcPr>
            <w:tcW w:w="2742" w:type="dxa"/>
          </w:tcPr>
          <w:p w:rsidR="006D148E" w:rsidRPr="00457628" w:rsidRDefault="006D148E" w:rsidP="006D148E">
            <w:pPr>
              <w:rPr>
                <w:rFonts w:ascii="Times New Roman" w:hAnsi="Times New Roman"/>
                <w:sz w:val="24"/>
                <w:szCs w:val="24"/>
              </w:rPr>
            </w:pPr>
          </w:p>
        </w:tc>
      </w:tr>
      <w:tr w:rsidR="006D148E" w:rsidRPr="00457628" w:rsidTr="00051607">
        <w:tblPrEx>
          <w:tblBorders>
            <w:top w:val="none" w:sz="0" w:space="0" w:color="auto"/>
          </w:tblBorders>
        </w:tblPrEx>
        <w:trPr>
          <w:jc w:val="center"/>
        </w:trPr>
        <w:tc>
          <w:tcPr>
            <w:tcW w:w="3090"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0" w:type="auto"/>
            <w:gridSpan w:val="2"/>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Életfeltétel, életjelenség, a víz különböző </w:t>
            </w:r>
            <w:r w:rsidRPr="00457628">
              <w:rPr>
                <w:rFonts w:ascii="Times New Roman" w:hAnsi="Times New Roman"/>
                <w:sz w:val="24"/>
                <w:szCs w:val="24"/>
                <w:lang w:val="cs-CZ"/>
              </w:rPr>
              <w:t>halmazállapotai</w:t>
            </w:r>
            <w:r w:rsidRPr="00457628">
              <w:rPr>
                <w:rFonts w:ascii="Times New Roman" w:hAnsi="Times New Roman"/>
                <w:sz w:val="24"/>
                <w:szCs w:val="24"/>
              </w:rPr>
              <w:t xml:space="preserve"> és előfordulása, oldhatóság, növénytermesztés, állattenyésztés, zöldségek, gyümölcsök részei, szaporodásuk, élőhely, égitest, időjárási tényező, a víz körforgása.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861"/>
        <w:gridCol w:w="1163"/>
      </w:tblGrid>
      <w:tr w:rsidR="006D148E" w:rsidRPr="00457628" w:rsidTr="00051607">
        <w:trPr>
          <w:jc w:val="center"/>
        </w:trPr>
        <w:tc>
          <w:tcPr>
            <w:tcW w:w="2207"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61" w:type="dxa"/>
            <w:vAlign w:val="center"/>
          </w:tcPr>
          <w:p w:rsidR="006D148E" w:rsidRPr="00457628" w:rsidRDefault="006D148E" w:rsidP="006D148E">
            <w:pPr>
              <w:tabs>
                <w:tab w:val="left" w:pos="3920"/>
              </w:tabs>
              <w:spacing w:before="120"/>
              <w:jc w:val="center"/>
              <w:rPr>
                <w:rFonts w:ascii="Times New Roman" w:hAnsi="Times New Roman"/>
                <w:b/>
                <w:sz w:val="24"/>
                <w:szCs w:val="24"/>
              </w:rPr>
            </w:pPr>
            <w:r w:rsidRPr="00457628">
              <w:rPr>
                <w:rFonts w:ascii="Times New Roman" w:hAnsi="Times New Roman"/>
                <w:b/>
                <w:sz w:val="24"/>
                <w:szCs w:val="24"/>
              </w:rPr>
              <w:t>4. Állandóság és változás</w:t>
            </w:r>
          </w:p>
        </w:tc>
        <w:tc>
          <w:tcPr>
            <w:tcW w:w="1163"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17 óra</w:t>
            </w:r>
          </w:p>
        </w:tc>
      </w:tr>
      <w:tr w:rsidR="006D148E" w:rsidRPr="00457628" w:rsidTr="00051607">
        <w:trPr>
          <w:jc w:val="center"/>
        </w:trPr>
        <w:tc>
          <w:tcPr>
            <w:tcW w:w="2207"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2"/>
            <w:vAlign w:val="center"/>
          </w:tcPr>
          <w:p w:rsidR="006D148E" w:rsidRPr="00457628" w:rsidRDefault="006D148E" w:rsidP="006D148E">
            <w:pPr>
              <w:spacing w:before="120"/>
              <w:jc w:val="both"/>
              <w:rPr>
                <w:rFonts w:ascii="Times New Roman" w:hAnsi="Times New Roman"/>
                <w:sz w:val="24"/>
                <w:szCs w:val="24"/>
              </w:rPr>
            </w:pPr>
            <w:r w:rsidRPr="00457628">
              <w:rPr>
                <w:rFonts w:ascii="Times New Roman" w:hAnsi="Times New Roman"/>
                <w:sz w:val="24"/>
                <w:szCs w:val="24"/>
              </w:rPr>
              <w:t xml:space="preserve">Az anyagok érzékelhető tulajdonságai. Egyszerű becslések, mérések. Halmazállapot-változások. Anyagmegmunkálás. </w:t>
            </w:r>
          </w:p>
        </w:tc>
      </w:tr>
      <w:tr w:rsidR="006D148E" w:rsidRPr="00457628" w:rsidTr="00051607">
        <w:trPr>
          <w:jc w:val="center"/>
        </w:trPr>
        <w:tc>
          <w:tcPr>
            <w:tcW w:w="2207"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2"/>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megismerőképesség</w:t>
            </w:r>
            <w:r w:rsidRPr="00457628">
              <w:rPr>
                <w:rFonts w:ascii="Times New Roman" w:hAnsi="Times New Roman"/>
                <w:sz w:val="24"/>
                <w:szCs w:val="24"/>
              </w:rPr>
              <w:t xml:space="preserve"> fejlesztése. Kreativitás fejlesztése. Kommunikációs képesség fejlesztése. Tér-, időorientációs képesség fejlesztése. A szociális képességek, együttműködő képesség fejlesztése. Analizáló, szintetizáló készség fejlesztése. Figyelem, emlékezet fejlesztése. A helyes magatartási normák erősítése. Kreativitás fejlesztése, kritikai érzék fejlesztése, a helyes és helytelen megkülönböztetése. </w:t>
            </w:r>
          </w:p>
        </w:tc>
      </w:tr>
    </w:tbl>
    <w:p w:rsidR="006D148E" w:rsidRPr="00457628" w:rsidRDefault="006D148E" w:rsidP="006D148E">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595"/>
        <w:gridCol w:w="3426"/>
        <w:gridCol w:w="2380"/>
      </w:tblGrid>
      <w:tr w:rsidR="006D148E" w:rsidRPr="00457628" w:rsidTr="00051607">
        <w:trPr>
          <w:jc w:val="center"/>
        </w:trPr>
        <w:tc>
          <w:tcPr>
            <w:tcW w:w="3425" w:type="dxa"/>
            <w:gridSpan w:val="2"/>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6"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380"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6D148E" w:rsidRPr="00457628" w:rsidTr="00051607">
        <w:trPr>
          <w:jc w:val="center"/>
        </w:trPr>
        <w:tc>
          <w:tcPr>
            <w:tcW w:w="3425" w:type="dxa"/>
            <w:gridSpan w:val="2"/>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lang w:val="cs-CZ"/>
              </w:rPr>
            </w:pPr>
            <w:r w:rsidRPr="00457628">
              <w:rPr>
                <w:rFonts w:ascii="Times New Roman" w:hAnsi="Times New Roman"/>
                <w:i/>
                <w:sz w:val="24"/>
                <w:szCs w:val="24"/>
              </w:rPr>
              <w:t xml:space="preserve">4.1. </w:t>
            </w:r>
            <w:r w:rsidRPr="00457628">
              <w:rPr>
                <w:rFonts w:ascii="Times New Roman" w:hAnsi="Times New Roman"/>
                <w:i/>
                <w:sz w:val="24"/>
                <w:szCs w:val="24"/>
                <w:lang w:val="cs-CZ"/>
              </w:rPr>
              <w:t>Állapot</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 xml:space="preserve">Anyagok és testek mérhető tulajdonságai </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 xml:space="preserve">A mérhető anyagi tulajdonságok felismerése, megismerése, mérése </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Mérési rendszerek (tömeg, hosszúság, hőmérséklet, űrtartalom)</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 xml:space="preserve">Hőmérő – Celsius skála (szobahőmérséklet, testhőmérséklet, láz) </w:t>
            </w:r>
          </w:p>
        </w:tc>
        <w:tc>
          <w:tcPr>
            <w:tcW w:w="3426"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mérhető </w:t>
            </w:r>
            <w:r w:rsidRPr="00457628">
              <w:rPr>
                <w:rFonts w:ascii="Times New Roman" w:hAnsi="Times New Roman"/>
                <w:sz w:val="24"/>
                <w:szCs w:val="24"/>
                <w:lang w:val="cs-CZ"/>
              </w:rPr>
              <w:t>tulajdonságok</w:t>
            </w:r>
            <w:r w:rsidRPr="00457628">
              <w:rPr>
                <w:rFonts w:ascii="Times New Roman" w:hAnsi="Times New Roman"/>
                <w:sz w:val="24"/>
                <w:szCs w:val="24"/>
              </w:rPr>
              <w:t xml:space="preserve"> vizsgálata, a vizsgálati módszerek gyakorlása (megfigyelés, viszonyítás, becslés, mérés).</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figyelem irányítása, az emlékezet mobilizálása.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Mérőeszközök használatának gyakorlása. </w:t>
            </w:r>
          </w:p>
        </w:tc>
        <w:tc>
          <w:tcPr>
            <w:tcW w:w="2380" w:type="dxa"/>
            <w:tcBorders>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Matematika:</w:t>
            </w:r>
            <w:r w:rsidRPr="00457628">
              <w:rPr>
                <w:rFonts w:ascii="Times New Roman" w:hAnsi="Times New Roman"/>
                <w:sz w:val="24"/>
                <w:szCs w:val="24"/>
              </w:rPr>
              <w:t xml:space="preserve"> </w:t>
            </w:r>
            <w:r w:rsidRPr="00457628">
              <w:rPr>
                <w:rFonts w:ascii="Times New Roman" w:hAnsi="Times New Roman"/>
                <w:sz w:val="24"/>
                <w:szCs w:val="24"/>
                <w:lang w:val="cs-CZ"/>
              </w:rPr>
              <w:t>mérés</w:t>
            </w:r>
            <w:r w:rsidRPr="00457628">
              <w:rPr>
                <w:rFonts w:ascii="Times New Roman" w:hAnsi="Times New Roman"/>
                <w:sz w:val="24"/>
                <w:szCs w:val="24"/>
              </w:rPr>
              <w:t xml:space="preserve">, mértékegységek. </w:t>
            </w:r>
          </w:p>
        </w:tc>
      </w:tr>
      <w:tr w:rsidR="006D148E" w:rsidRPr="00457628" w:rsidTr="00051607">
        <w:trPr>
          <w:jc w:val="center"/>
        </w:trPr>
        <w:tc>
          <w:tcPr>
            <w:tcW w:w="3425" w:type="dxa"/>
            <w:gridSpan w:val="2"/>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4.2. </w:t>
            </w:r>
            <w:r w:rsidRPr="00457628">
              <w:rPr>
                <w:rFonts w:ascii="Times New Roman" w:hAnsi="Times New Roman"/>
                <w:i/>
                <w:sz w:val="24"/>
                <w:szCs w:val="24"/>
                <w:lang w:val="cs-CZ"/>
              </w:rPr>
              <w:t>Változás</w:t>
            </w:r>
          </w:p>
          <w:p w:rsidR="006D148E" w:rsidRPr="00457628" w:rsidRDefault="006D148E" w:rsidP="00FE5FEF">
            <w:pPr>
              <w:numPr>
                <w:ilvl w:val="0"/>
                <w:numId w:val="113"/>
              </w:numPr>
              <w:rPr>
                <w:rFonts w:ascii="Times New Roman" w:hAnsi="Times New Roman"/>
                <w:sz w:val="24"/>
                <w:szCs w:val="24"/>
              </w:rPr>
            </w:pPr>
            <w:r w:rsidRPr="00457628">
              <w:rPr>
                <w:rFonts w:ascii="Times New Roman" w:hAnsi="Times New Roman"/>
                <w:sz w:val="24"/>
                <w:szCs w:val="24"/>
              </w:rPr>
              <w:t>Fizikai változások</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Alakváltozások (aprítás, darabolás)</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Halmazállapot-változások (olvadás, fagyás, párolgás, csapadékformák, fagyasztás, szárítás, locsolás a háztartásban)</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 xml:space="preserve">Az évszakok változásai, következményei a természetben, a mindennapi életben </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Helyzet- és helyváltoztatás</w:t>
            </w:r>
          </w:p>
        </w:tc>
        <w:tc>
          <w:tcPr>
            <w:tcW w:w="3426"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változásokat kiváltó </w:t>
            </w:r>
            <w:r w:rsidRPr="00457628">
              <w:rPr>
                <w:rFonts w:ascii="Times New Roman" w:hAnsi="Times New Roman"/>
                <w:sz w:val="24"/>
                <w:szCs w:val="24"/>
                <w:lang w:val="cs-CZ"/>
              </w:rPr>
              <w:t>hatások</w:t>
            </w:r>
            <w:r w:rsidRPr="00457628">
              <w:rPr>
                <w:rFonts w:ascii="Times New Roman" w:hAnsi="Times New Roman"/>
                <w:sz w:val="24"/>
                <w:szCs w:val="24"/>
              </w:rPr>
              <w:t xml:space="preserve"> azonosítása a mindennapi környezetben megfigyelhető jelenségek esetében.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természetben lejátszódó és az ember által létrehozott halmazállapot-változások megfigyelése, megbeszélése.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Képek gyűjtése, rendezése adott szempontok alapján.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Rajzok, tablók készítése.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Időjárási naptár készítése.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mozgásban megnyilvánuló állandóság és változás megfigyelése, tanulmányozása.</w:t>
            </w:r>
          </w:p>
        </w:tc>
        <w:tc>
          <w:tcPr>
            <w:tcW w:w="2380" w:type="dxa"/>
            <w:tcBorders>
              <w:top w:val="single" w:sz="4" w:space="0" w:color="auto"/>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Technika, </w:t>
            </w:r>
            <w:r w:rsidRPr="00457628">
              <w:rPr>
                <w:rFonts w:ascii="Times New Roman" w:hAnsi="Times New Roman"/>
                <w:i/>
                <w:sz w:val="24"/>
                <w:szCs w:val="24"/>
                <w:lang w:val="cs-CZ"/>
              </w:rPr>
              <w:t>életvitel</w:t>
            </w:r>
            <w:r w:rsidRPr="00457628">
              <w:rPr>
                <w:rFonts w:ascii="Times New Roman" w:hAnsi="Times New Roman"/>
                <w:i/>
                <w:sz w:val="24"/>
                <w:szCs w:val="24"/>
              </w:rPr>
              <w:t xml:space="preserve"> és gyakorlat: </w:t>
            </w:r>
            <w:r w:rsidRPr="00457628">
              <w:rPr>
                <w:rFonts w:ascii="Times New Roman" w:hAnsi="Times New Roman"/>
                <w:sz w:val="24"/>
                <w:szCs w:val="24"/>
              </w:rPr>
              <w:t>Anyagok feldolgozása.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Hulladékgyűjtés, hulladékhasznosítás. </w:t>
            </w: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r w:rsidRPr="00457628">
              <w:rPr>
                <w:rFonts w:ascii="Times New Roman" w:hAnsi="Times New Roman"/>
                <w:i/>
                <w:sz w:val="24"/>
                <w:szCs w:val="24"/>
              </w:rPr>
              <w:t xml:space="preserve">Testnevelés és sport: </w:t>
            </w:r>
            <w:r w:rsidRPr="00457628">
              <w:rPr>
                <w:rFonts w:ascii="Times New Roman" w:hAnsi="Times New Roman"/>
                <w:sz w:val="24"/>
                <w:szCs w:val="24"/>
              </w:rPr>
              <w:t xml:space="preserve">mozgás, sportágak. </w:t>
            </w:r>
          </w:p>
        </w:tc>
      </w:tr>
      <w:tr w:rsidR="006D148E" w:rsidRPr="00457628" w:rsidTr="00051607">
        <w:trPr>
          <w:jc w:val="center"/>
        </w:trPr>
        <w:tc>
          <w:tcPr>
            <w:tcW w:w="3425" w:type="dxa"/>
            <w:gridSpan w:val="2"/>
            <w:tcBorders>
              <w:top w:val="single" w:sz="4" w:space="0" w:color="auto"/>
              <w:bottom w:val="single" w:sz="4" w:space="0" w:color="auto"/>
            </w:tcBorders>
            <w:shd w:val="clear" w:color="auto" w:fill="auto"/>
          </w:tcPr>
          <w:p w:rsidR="006D148E" w:rsidRPr="00457628" w:rsidRDefault="006D148E" w:rsidP="00FE5FEF">
            <w:pPr>
              <w:numPr>
                <w:ilvl w:val="0"/>
                <w:numId w:val="113"/>
              </w:numPr>
              <w:spacing w:before="120"/>
              <w:rPr>
                <w:rFonts w:ascii="Times New Roman" w:hAnsi="Times New Roman"/>
                <w:sz w:val="24"/>
                <w:szCs w:val="24"/>
              </w:rPr>
            </w:pPr>
            <w:r w:rsidRPr="00457628">
              <w:rPr>
                <w:rFonts w:ascii="Times New Roman" w:hAnsi="Times New Roman"/>
                <w:sz w:val="24"/>
                <w:szCs w:val="24"/>
              </w:rPr>
              <w:t xml:space="preserve">Kémiai </w:t>
            </w:r>
            <w:r w:rsidRPr="00457628">
              <w:rPr>
                <w:rFonts w:ascii="Times New Roman" w:hAnsi="Times New Roman"/>
                <w:sz w:val="24"/>
                <w:szCs w:val="24"/>
                <w:lang w:val="cs-CZ"/>
              </w:rPr>
              <w:t>változások</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Az égés, tűz, tűzvédelem, tűzoltás eszközei</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A tűzoltók munkája</w:t>
            </w:r>
          </w:p>
        </w:tc>
        <w:tc>
          <w:tcPr>
            <w:tcW w:w="3426"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változások </w:t>
            </w:r>
            <w:r w:rsidRPr="00457628">
              <w:rPr>
                <w:rFonts w:ascii="Times New Roman" w:hAnsi="Times New Roman"/>
                <w:sz w:val="24"/>
                <w:szCs w:val="24"/>
                <w:lang w:val="cs-CZ"/>
              </w:rPr>
              <w:t>felismerése</w:t>
            </w:r>
            <w:r w:rsidRPr="00457628">
              <w:rPr>
                <w:rFonts w:ascii="Times New Roman" w:hAnsi="Times New Roman"/>
                <w:sz w:val="24"/>
                <w:szCs w:val="24"/>
              </w:rPr>
              <w:t xml:space="preserve">, az összefüggések </w:t>
            </w:r>
            <w:r w:rsidRPr="00457628">
              <w:rPr>
                <w:rFonts w:ascii="Times New Roman" w:hAnsi="Times New Roman"/>
                <w:sz w:val="24"/>
                <w:szCs w:val="24"/>
                <w:lang w:val="cs-CZ"/>
              </w:rPr>
              <w:t>megértése</w:t>
            </w:r>
            <w:r w:rsidRPr="00457628">
              <w:rPr>
                <w:rFonts w:ascii="Times New Roman" w:hAnsi="Times New Roman"/>
                <w:sz w:val="24"/>
                <w:szCs w:val="24"/>
              </w:rPr>
              <w:t xml:space="preserv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Megfigyelés, beszélgetés, képek, ábrák elemzése.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Éghető és éghetetlen anyagok csoportosítása.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Teendők tűzriadó esetén.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Információs jelek felismerése.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Aktív részvétel tűzriadós gyakorlatokban. </w:t>
            </w:r>
          </w:p>
        </w:tc>
        <w:tc>
          <w:tcPr>
            <w:tcW w:w="2380"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5" w:type="dxa"/>
            <w:gridSpan w:val="2"/>
            <w:tcBorders>
              <w:top w:val="single" w:sz="4" w:space="0" w:color="auto"/>
              <w:bottom w:val="single" w:sz="4" w:space="0" w:color="auto"/>
            </w:tcBorders>
            <w:shd w:val="clear" w:color="auto" w:fill="auto"/>
          </w:tcPr>
          <w:p w:rsidR="006D148E" w:rsidRPr="00457628" w:rsidRDefault="006D148E" w:rsidP="00FE5FEF">
            <w:pPr>
              <w:numPr>
                <w:ilvl w:val="0"/>
                <w:numId w:val="113"/>
              </w:numPr>
              <w:spacing w:before="120"/>
              <w:rPr>
                <w:rFonts w:ascii="Times New Roman" w:hAnsi="Times New Roman"/>
                <w:sz w:val="24"/>
                <w:szCs w:val="24"/>
              </w:rPr>
            </w:pPr>
            <w:r w:rsidRPr="00457628">
              <w:rPr>
                <w:rFonts w:ascii="Times New Roman" w:hAnsi="Times New Roman"/>
                <w:sz w:val="24"/>
                <w:szCs w:val="24"/>
                <w:lang w:val="cs-CZ"/>
              </w:rPr>
              <w:t>Biológiai</w:t>
            </w:r>
            <w:r w:rsidRPr="00457628">
              <w:rPr>
                <w:rFonts w:ascii="Times New Roman" w:hAnsi="Times New Roman"/>
                <w:sz w:val="24"/>
                <w:szCs w:val="24"/>
              </w:rPr>
              <w:t xml:space="preserve"> változások </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Életszakaszok (növények, állatok, ember)</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Csírázás, növekedés, fejlődés, öregedés, lebomlás, komposztálás</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Növények, állatok évszakonkénti változásai (Az évszakok változásainak következményei a növények, állatok életében)</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Az ember életkori szakaszai</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A változások oka, iránya (Megfordítható és nem megfordítható változások)</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Keverékek, oldatok</w:t>
            </w:r>
          </w:p>
          <w:p w:rsidR="006D148E" w:rsidRPr="00457628" w:rsidRDefault="006D148E" w:rsidP="006D148E">
            <w:pPr>
              <w:ind w:left="465"/>
              <w:rPr>
                <w:rFonts w:ascii="Times New Roman" w:hAnsi="Times New Roman"/>
                <w:sz w:val="24"/>
                <w:szCs w:val="24"/>
              </w:rPr>
            </w:pPr>
            <w:r w:rsidRPr="00457628">
              <w:rPr>
                <w:rFonts w:ascii="Times New Roman" w:hAnsi="Times New Roman"/>
                <w:sz w:val="24"/>
                <w:szCs w:val="24"/>
              </w:rPr>
              <w:t>Égés</w:t>
            </w:r>
          </w:p>
        </w:tc>
        <w:tc>
          <w:tcPr>
            <w:tcW w:w="3426"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biológiai </w:t>
            </w:r>
            <w:r w:rsidRPr="00457628">
              <w:rPr>
                <w:rFonts w:ascii="Times New Roman" w:hAnsi="Times New Roman"/>
                <w:sz w:val="24"/>
                <w:szCs w:val="24"/>
                <w:lang w:val="cs-CZ"/>
              </w:rPr>
              <w:t>változások</w:t>
            </w:r>
            <w:r w:rsidRPr="00457628">
              <w:rPr>
                <w:rFonts w:ascii="Times New Roman" w:hAnsi="Times New Roman"/>
                <w:sz w:val="24"/>
                <w:szCs w:val="24"/>
              </w:rPr>
              <w:t xml:space="preserve">, mozgásjelenségek megfigyelése a közvetlen környezetünkben.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 ciklikus változások megfigyelése a növények, állatok életében.</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Az ember életkori szakaszainak jellemzői – beszélgetések, saját élmények, családi fényképek segítségével.</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Ismerkedés az egyirányú életfolyamatokkal.</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Tea, limonádé készítése.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Egyszerű anyagokból keverékek készítése és szétválasztása. </w:t>
            </w:r>
          </w:p>
        </w:tc>
        <w:tc>
          <w:tcPr>
            <w:tcW w:w="2380" w:type="dxa"/>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5" w:type="dxa"/>
            <w:gridSpan w:val="2"/>
            <w:tcBorders>
              <w:top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4.3. </w:t>
            </w:r>
            <w:r w:rsidRPr="00457628">
              <w:rPr>
                <w:rFonts w:ascii="Times New Roman" w:hAnsi="Times New Roman"/>
                <w:i/>
                <w:sz w:val="24"/>
                <w:szCs w:val="24"/>
                <w:lang w:val="cs-CZ"/>
              </w:rPr>
              <w:t>Folyamat</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Példák a hulladék újrahasznosítására (papír, fém, műanyag)</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 xml:space="preserve">Termék előállítása (papírgyártás, kenyérsütés) </w:t>
            </w:r>
          </w:p>
          <w:p w:rsidR="006D148E" w:rsidRPr="00457628" w:rsidRDefault="006D148E" w:rsidP="006D148E">
            <w:pPr>
              <w:ind w:left="164"/>
              <w:rPr>
                <w:rFonts w:ascii="Times New Roman" w:hAnsi="Times New Roman"/>
                <w:sz w:val="24"/>
                <w:szCs w:val="24"/>
              </w:rPr>
            </w:pPr>
            <w:r w:rsidRPr="00457628">
              <w:rPr>
                <w:rFonts w:ascii="Times New Roman" w:hAnsi="Times New Roman"/>
                <w:sz w:val="24"/>
                <w:szCs w:val="24"/>
              </w:rPr>
              <w:t>Az ember természetalakító tevékenysége (természeti és épített környezet)</w:t>
            </w:r>
          </w:p>
        </w:tc>
        <w:tc>
          <w:tcPr>
            <w:tcW w:w="3426"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Megfigyelések, képek </w:t>
            </w:r>
            <w:r w:rsidRPr="00457628">
              <w:rPr>
                <w:rFonts w:ascii="Times New Roman" w:hAnsi="Times New Roman"/>
                <w:sz w:val="24"/>
                <w:szCs w:val="24"/>
                <w:lang w:val="cs-CZ"/>
              </w:rPr>
              <w:t>elemzése</w:t>
            </w:r>
            <w:r w:rsidRPr="00457628">
              <w:rPr>
                <w:rFonts w:ascii="Times New Roman" w:hAnsi="Times New Roman"/>
                <w:sz w:val="24"/>
                <w:szCs w:val="24"/>
              </w:rPr>
              <w:t>.</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Filmeken, ábrákon, képeken összefüggések felismerése. </w:t>
            </w: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Gyümölcslé, szörp, lekvár készítése felnőtt segítségével.</w:t>
            </w:r>
          </w:p>
        </w:tc>
        <w:tc>
          <w:tcPr>
            <w:tcW w:w="2380" w:type="dxa"/>
            <w:tcBorders>
              <w:top w:val="single" w:sz="4" w:space="0" w:color="auto"/>
            </w:tcBorders>
          </w:tcPr>
          <w:p w:rsidR="006D148E" w:rsidRPr="00457628" w:rsidRDefault="006D148E" w:rsidP="006D148E">
            <w:pPr>
              <w:spacing w:before="120"/>
              <w:rPr>
                <w:rFonts w:ascii="Times New Roman" w:hAnsi="Times New Roman"/>
                <w:i/>
                <w:sz w:val="24"/>
                <w:szCs w:val="24"/>
              </w:rPr>
            </w:pP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Kulcsfogalmak/ </w:t>
            </w:r>
            <w:r w:rsidRPr="00457628">
              <w:rPr>
                <w:rFonts w:ascii="Times New Roman" w:hAnsi="Times New Roman"/>
                <w:b/>
                <w:sz w:val="24"/>
                <w:szCs w:val="24"/>
                <w:lang w:val="cs-CZ"/>
              </w:rPr>
              <w:t>fogalmak</w:t>
            </w:r>
          </w:p>
        </w:tc>
        <w:tc>
          <w:tcPr>
            <w:tcW w:w="7401" w:type="dxa"/>
            <w:gridSpan w:val="3"/>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Becslés, mérés, anyagi </w:t>
            </w:r>
            <w:r w:rsidRPr="00457628">
              <w:rPr>
                <w:rFonts w:ascii="Times New Roman" w:hAnsi="Times New Roman"/>
                <w:sz w:val="24"/>
                <w:szCs w:val="24"/>
                <w:lang w:val="cs-CZ"/>
              </w:rPr>
              <w:t>tulajdonság</w:t>
            </w:r>
            <w:r w:rsidRPr="00457628">
              <w:rPr>
                <w:rFonts w:ascii="Times New Roman" w:hAnsi="Times New Roman"/>
                <w:sz w:val="24"/>
                <w:szCs w:val="24"/>
              </w:rPr>
              <w:t>, mérőeszköz, mértékegység, a víz változásai, égés, tűz, tűzoltás, életszakasz, újrahasznosítás.</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77"/>
        <w:gridCol w:w="1209"/>
        <w:gridCol w:w="3418"/>
        <w:gridCol w:w="1185"/>
        <w:gridCol w:w="1212"/>
      </w:tblGrid>
      <w:tr w:rsidR="006D148E" w:rsidRPr="00457628" w:rsidTr="00051607">
        <w:trPr>
          <w:jc w:val="center"/>
        </w:trPr>
        <w:tc>
          <w:tcPr>
            <w:tcW w:w="2207" w:type="dxa"/>
            <w:gridSpan w:val="2"/>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812" w:type="dxa"/>
            <w:gridSpan w:val="3"/>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5. Az ember megismerése és egészsége</w:t>
            </w:r>
          </w:p>
        </w:tc>
        <w:tc>
          <w:tcPr>
            <w:tcW w:w="1212" w:type="dxa"/>
            <w:vAlign w:val="center"/>
          </w:tcPr>
          <w:p w:rsidR="006D148E" w:rsidRPr="00457628" w:rsidRDefault="006D148E" w:rsidP="006D148E">
            <w:pPr>
              <w:spacing w:before="120"/>
              <w:jc w:val="center"/>
              <w:rPr>
                <w:rFonts w:ascii="Times New Roman" w:hAnsi="Times New Roman"/>
                <w:b/>
                <w:sz w:val="24"/>
                <w:szCs w:val="24"/>
                <w:lang w:val="cs-CZ"/>
              </w:rPr>
            </w:pPr>
            <w:r w:rsidRPr="00457628">
              <w:rPr>
                <w:rFonts w:ascii="Times New Roman" w:hAnsi="Times New Roman"/>
                <w:b/>
                <w:sz w:val="24"/>
                <w:szCs w:val="24"/>
                <w:lang w:val="cs-CZ"/>
              </w:rPr>
              <w:t>Órakeret</w:t>
            </w:r>
          </w:p>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21 óra</w:t>
            </w:r>
          </w:p>
        </w:tc>
      </w:tr>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4"/>
            <w:vAlign w:val="center"/>
          </w:tcPr>
          <w:p w:rsidR="006D148E" w:rsidRPr="00457628" w:rsidRDefault="006D148E" w:rsidP="006D148E">
            <w:pPr>
              <w:spacing w:before="120"/>
              <w:jc w:val="both"/>
              <w:rPr>
                <w:rFonts w:ascii="Times New Roman" w:hAnsi="Times New Roman"/>
                <w:sz w:val="24"/>
                <w:szCs w:val="24"/>
              </w:rPr>
            </w:pPr>
            <w:r w:rsidRPr="00457628">
              <w:rPr>
                <w:rFonts w:ascii="Times New Roman" w:hAnsi="Times New Roman"/>
                <w:sz w:val="24"/>
                <w:szCs w:val="24"/>
              </w:rPr>
              <w:t xml:space="preserve">A tanuló saját testrészeinek felismerése, az egészséges életmód elemi szabályainak ismerete. </w:t>
            </w:r>
          </w:p>
        </w:tc>
      </w:tr>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Megismerési módszerek, tartós figyelem, </w:t>
            </w:r>
            <w:r w:rsidRPr="00457628">
              <w:rPr>
                <w:rFonts w:ascii="Times New Roman" w:hAnsi="Times New Roman"/>
                <w:sz w:val="24"/>
                <w:szCs w:val="24"/>
                <w:lang w:val="cs-CZ"/>
              </w:rPr>
              <w:t>emlékezet</w:t>
            </w:r>
            <w:r w:rsidRPr="00457628">
              <w:rPr>
                <w:rFonts w:ascii="Times New Roman" w:hAnsi="Times New Roman"/>
                <w:sz w:val="24"/>
                <w:szCs w:val="24"/>
              </w:rPr>
              <w:t xml:space="preserve"> fejlesztése, a szociális képesség, interperszonális képesség fejlesztése, empátiakészség fejlesztése, helyes magatartási szokások megerősítése, pozitív attitűd kialakítása a mássággal kapcsolatban, illetve a mások elfogadására, megsegítésére; az egészséges életmód alapvető szabályai betartásának erősítése. Kommunikációs képesség fejlesztése. A motoros képességek fejlesztése. A kauzális gondolkodás fejlesztése, döntési képesség fejlesztése, az időbeli tájékozódás képessége, az összehasonlítás, viszonyítás képességének fejlesztése, az elemi ítéletalkotás képességének fejlesztése. Együttműködési formák működtetése, problémaérzékenység fejlesztése.  </w:t>
            </w:r>
          </w:p>
        </w:tc>
      </w:tr>
      <w:tr w:rsidR="006D148E" w:rsidRPr="00457628" w:rsidTr="00051607">
        <w:trPr>
          <w:trHeight w:val="57"/>
          <w:jc w:val="center"/>
        </w:trPr>
        <w:tc>
          <w:tcPr>
            <w:tcW w:w="3416" w:type="dxa"/>
            <w:gridSpan w:val="3"/>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18"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397" w:type="dxa"/>
            <w:gridSpan w:val="2"/>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6D148E" w:rsidRPr="00457628" w:rsidTr="00051607">
        <w:trPr>
          <w:trHeight w:val="57"/>
          <w:jc w:val="center"/>
        </w:trPr>
        <w:tc>
          <w:tcPr>
            <w:tcW w:w="3416" w:type="dxa"/>
            <w:gridSpan w:val="3"/>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5.1. Az emberi test </w:t>
            </w:r>
            <w:r w:rsidRPr="00457628">
              <w:rPr>
                <w:rFonts w:ascii="Times New Roman" w:hAnsi="Times New Roman"/>
                <w:i/>
                <w:sz w:val="24"/>
                <w:szCs w:val="24"/>
                <w:lang w:val="cs-CZ"/>
              </w:rPr>
              <w:t>részei</w:t>
            </w:r>
          </w:p>
          <w:p w:rsidR="006D148E" w:rsidRPr="00457628" w:rsidRDefault="006D148E" w:rsidP="006D148E">
            <w:pPr>
              <w:ind w:left="98"/>
              <w:rPr>
                <w:rFonts w:ascii="Times New Roman" w:hAnsi="Times New Roman"/>
                <w:sz w:val="24"/>
                <w:szCs w:val="24"/>
                <w:lang w:val="cs-CZ"/>
              </w:rPr>
            </w:pPr>
            <w:r w:rsidRPr="00457628">
              <w:rPr>
                <w:rFonts w:ascii="Times New Roman" w:hAnsi="Times New Roman"/>
                <w:sz w:val="24"/>
                <w:szCs w:val="24"/>
              </w:rPr>
              <w:t>A mozgás szerepe az egészséges életmódban</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Játék, sport </w:t>
            </w:r>
          </w:p>
        </w:tc>
        <w:tc>
          <w:tcPr>
            <w:tcW w:w="3418"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A főbb testrészek megnevezése.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Játékos gyakorlatok a testrészek mozgatására.</w:t>
            </w:r>
          </w:p>
        </w:tc>
        <w:tc>
          <w:tcPr>
            <w:tcW w:w="2397" w:type="dxa"/>
            <w:gridSpan w:val="2"/>
            <w:tcBorders>
              <w:bottom w:val="single" w:sz="4" w:space="0" w:color="auto"/>
            </w:tcBorders>
          </w:tcPr>
          <w:p w:rsidR="006D148E" w:rsidRPr="00457628" w:rsidRDefault="006D148E" w:rsidP="006D148E">
            <w:pPr>
              <w:spacing w:before="120"/>
              <w:rPr>
                <w:rFonts w:ascii="Times New Roman" w:hAnsi="Times New Roman"/>
                <w:sz w:val="24"/>
                <w:szCs w:val="24"/>
              </w:rPr>
            </w:pPr>
            <w:r w:rsidRPr="00457628">
              <w:rPr>
                <w:rFonts w:ascii="Times New Roman" w:hAnsi="Times New Roman"/>
                <w:i/>
                <w:sz w:val="24"/>
                <w:szCs w:val="24"/>
              </w:rPr>
              <w:t xml:space="preserve">Testnevelés és </w:t>
            </w:r>
            <w:r w:rsidRPr="00457628">
              <w:rPr>
                <w:rFonts w:ascii="Times New Roman" w:hAnsi="Times New Roman"/>
                <w:i/>
                <w:sz w:val="24"/>
                <w:szCs w:val="24"/>
                <w:lang w:val="cs-CZ"/>
              </w:rPr>
              <w:t>sport</w:t>
            </w:r>
            <w:r w:rsidRPr="00457628">
              <w:rPr>
                <w:rFonts w:ascii="Times New Roman" w:hAnsi="Times New Roman"/>
                <w:i/>
                <w:sz w:val="24"/>
                <w:szCs w:val="24"/>
              </w:rPr>
              <w:t xml:space="preserve">: </w:t>
            </w:r>
            <w:r w:rsidRPr="00457628">
              <w:rPr>
                <w:rFonts w:ascii="Times New Roman" w:hAnsi="Times New Roman"/>
                <w:sz w:val="24"/>
                <w:szCs w:val="24"/>
              </w:rPr>
              <w:t xml:space="preserve">játék, sport. </w:t>
            </w:r>
          </w:p>
        </w:tc>
      </w:tr>
      <w:tr w:rsidR="006D148E" w:rsidRPr="00457628" w:rsidTr="00051607">
        <w:trPr>
          <w:trHeight w:val="57"/>
          <w:jc w:val="center"/>
        </w:trPr>
        <w:tc>
          <w:tcPr>
            <w:tcW w:w="3416"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5.2. Az érzékszervek védelme</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Egészséges életmód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Egészséges táplálkozás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Helyes fogápolás</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Egészség és betegség (néhány fertőző gyermekkori betegség)</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A káros élvezeti szerek </w:t>
            </w:r>
          </w:p>
        </w:tc>
        <w:tc>
          <w:tcPr>
            <w:tcW w:w="3418"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A helytelen táplálkozás okozta problémák felismerése.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Figyelem a hang- és fényártalmakra.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Csoportosítás, gyűjtőmunka, rajzolás és tablókészítés az egészséges életmóddal kapcsolatban.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helyes viselkedési szokások megismerése betegség esetén, részvétel szituációs játékokban.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A káros élvezeti szerek elutasítása. </w:t>
            </w:r>
          </w:p>
        </w:tc>
        <w:tc>
          <w:tcPr>
            <w:tcW w:w="2397"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trHeight w:val="57"/>
          <w:jc w:val="center"/>
        </w:trPr>
        <w:tc>
          <w:tcPr>
            <w:tcW w:w="3416"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5.3. Szaporodás, </w:t>
            </w:r>
            <w:r w:rsidRPr="00457628">
              <w:rPr>
                <w:rFonts w:ascii="Times New Roman" w:hAnsi="Times New Roman"/>
                <w:i/>
                <w:sz w:val="24"/>
                <w:szCs w:val="24"/>
                <w:lang w:val="cs-CZ"/>
              </w:rPr>
              <w:t>egyedfejlődés</w:t>
            </w:r>
            <w:r w:rsidRPr="00457628">
              <w:rPr>
                <w:rFonts w:ascii="Times New Roman" w:hAnsi="Times New Roman"/>
                <w:i/>
                <w:sz w:val="24"/>
                <w:szCs w:val="24"/>
              </w:rPr>
              <w:t xml:space="preserve">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Az életkori szakaszok időbelisége a születéstől a halálig </w:t>
            </w:r>
          </w:p>
        </w:tc>
        <w:tc>
          <w:tcPr>
            <w:tcW w:w="3418"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Információgyűjtés a családról, feldolgozás, tablókészítés.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Rajz- és tablókészítés. </w:t>
            </w:r>
          </w:p>
        </w:tc>
        <w:tc>
          <w:tcPr>
            <w:tcW w:w="2397"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trHeight w:val="57"/>
          <w:jc w:val="center"/>
        </w:trPr>
        <w:tc>
          <w:tcPr>
            <w:tcW w:w="3416"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5.4. </w:t>
            </w:r>
            <w:r w:rsidRPr="00457628">
              <w:rPr>
                <w:rFonts w:ascii="Times New Roman" w:hAnsi="Times New Roman"/>
                <w:i/>
                <w:sz w:val="24"/>
                <w:szCs w:val="24"/>
                <w:lang w:val="cs-CZ"/>
              </w:rPr>
              <w:t>Öröklődés</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A család</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Különböző emberi külső és belső tulajdonságok (ilyen vagyok)</w:t>
            </w:r>
          </w:p>
        </w:tc>
        <w:tc>
          <w:tcPr>
            <w:tcW w:w="3418"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Tulajdonságok megnevezése, csoportosítás (külső-belső).</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Hasonlóságok, különbségek észrevétele.</w:t>
            </w:r>
          </w:p>
        </w:tc>
        <w:tc>
          <w:tcPr>
            <w:tcW w:w="2397"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trHeight w:val="57"/>
          <w:jc w:val="center"/>
        </w:trPr>
        <w:tc>
          <w:tcPr>
            <w:tcW w:w="3416" w:type="dxa"/>
            <w:gridSpan w:val="3"/>
            <w:tcBorders>
              <w:top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5.5. </w:t>
            </w:r>
            <w:r w:rsidRPr="00457628">
              <w:rPr>
                <w:rFonts w:ascii="Times New Roman" w:hAnsi="Times New Roman"/>
                <w:i/>
                <w:sz w:val="24"/>
                <w:szCs w:val="24"/>
                <w:lang w:val="cs-CZ"/>
              </w:rPr>
              <w:t>Magatartás</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Helyes </w:t>
            </w:r>
            <w:r w:rsidRPr="00457628">
              <w:rPr>
                <w:rFonts w:ascii="Times New Roman" w:hAnsi="Times New Roman"/>
                <w:sz w:val="24"/>
                <w:szCs w:val="24"/>
                <w:lang w:val="cs-CZ"/>
              </w:rPr>
              <w:t>magatartási</w:t>
            </w:r>
            <w:r w:rsidRPr="00457628">
              <w:rPr>
                <w:rFonts w:ascii="Times New Roman" w:hAnsi="Times New Roman"/>
                <w:sz w:val="24"/>
                <w:szCs w:val="24"/>
              </w:rPr>
              <w:t xml:space="preserve"> formák a betegség megelőzésében</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Viselkedések betegség esetén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Viselkedés közösségekben</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Önismeret </w:t>
            </w:r>
          </w:p>
          <w:p w:rsidR="006D148E" w:rsidRPr="00457628" w:rsidRDefault="006D148E" w:rsidP="006D148E">
            <w:pPr>
              <w:ind w:left="98"/>
              <w:rPr>
                <w:rFonts w:ascii="Times New Roman" w:hAnsi="Times New Roman"/>
                <w:sz w:val="24"/>
                <w:szCs w:val="24"/>
              </w:rPr>
            </w:pPr>
            <w:r w:rsidRPr="00457628">
              <w:rPr>
                <w:rFonts w:ascii="Times New Roman" w:hAnsi="Times New Roman"/>
                <w:sz w:val="24"/>
                <w:szCs w:val="24"/>
              </w:rPr>
              <w:t xml:space="preserve">Veszélyek a gyerekekre </w:t>
            </w:r>
          </w:p>
        </w:tc>
        <w:tc>
          <w:tcPr>
            <w:tcW w:w="3418"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károsító </w:t>
            </w:r>
            <w:r w:rsidRPr="00457628">
              <w:rPr>
                <w:rFonts w:ascii="Times New Roman" w:hAnsi="Times New Roman"/>
                <w:sz w:val="24"/>
                <w:szCs w:val="24"/>
                <w:lang w:val="cs-CZ"/>
              </w:rPr>
              <w:t>szerek</w:t>
            </w:r>
            <w:r w:rsidRPr="00457628">
              <w:rPr>
                <w:rFonts w:ascii="Times New Roman" w:hAnsi="Times New Roman"/>
                <w:sz w:val="24"/>
                <w:szCs w:val="24"/>
              </w:rPr>
              <w:t xml:space="preserve"> elutasítása.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Veszélyeztető magatartásformák felismerése. </w:t>
            </w:r>
          </w:p>
        </w:tc>
        <w:tc>
          <w:tcPr>
            <w:tcW w:w="2397" w:type="dxa"/>
            <w:gridSpan w:val="2"/>
            <w:tcBorders>
              <w:top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401" w:type="dxa"/>
            <w:gridSpan w:val="5"/>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Az emberi test részei, </w:t>
            </w:r>
            <w:r w:rsidRPr="00457628">
              <w:rPr>
                <w:rFonts w:ascii="Times New Roman" w:hAnsi="Times New Roman"/>
                <w:sz w:val="24"/>
                <w:szCs w:val="24"/>
                <w:lang w:val="cs-CZ"/>
              </w:rPr>
              <w:t>tisztálkodás</w:t>
            </w:r>
            <w:r w:rsidRPr="00457628">
              <w:rPr>
                <w:rFonts w:ascii="Times New Roman" w:hAnsi="Times New Roman"/>
                <w:sz w:val="24"/>
                <w:szCs w:val="24"/>
              </w:rPr>
              <w:t xml:space="preserve">, tisztálkodási eszköz, gyermekbetegség, védőoltás, fertőzés és járvány, orvos, gyógyszer, helyes táplálkozás, fogápolás, mozgás, sport, testedzés, életműködés, növekedés, változás, önismeret.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77"/>
        <w:gridCol w:w="1213"/>
        <w:gridCol w:w="3422"/>
        <w:gridCol w:w="1199"/>
        <w:gridCol w:w="1190"/>
      </w:tblGrid>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Fejlesztési cél</w:t>
            </w:r>
          </w:p>
        </w:tc>
        <w:tc>
          <w:tcPr>
            <w:tcW w:w="5834" w:type="dxa"/>
            <w:gridSpan w:val="3"/>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6. Környezet és fenntarthatóság</w:t>
            </w:r>
          </w:p>
        </w:tc>
        <w:tc>
          <w:tcPr>
            <w:tcW w:w="1190" w:type="dxa"/>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13 óra</w:t>
            </w:r>
          </w:p>
        </w:tc>
      </w:tr>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Igény a környezet rendjére. Elemi szintű </w:t>
            </w:r>
            <w:r w:rsidRPr="00457628">
              <w:rPr>
                <w:rFonts w:ascii="Times New Roman" w:hAnsi="Times New Roman"/>
                <w:sz w:val="24"/>
                <w:szCs w:val="24"/>
                <w:lang w:val="cs-CZ"/>
              </w:rPr>
              <w:t>energiatakarékossági</w:t>
            </w:r>
            <w:r w:rsidRPr="00457628">
              <w:rPr>
                <w:rFonts w:ascii="Times New Roman" w:hAnsi="Times New Roman"/>
                <w:sz w:val="24"/>
                <w:szCs w:val="24"/>
              </w:rPr>
              <w:t xml:space="preserve"> technikák. Sétákon, kirándulásokon szerzett tapasztalatok. </w:t>
            </w:r>
          </w:p>
        </w:tc>
      </w:tr>
      <w:tr w:rsidR="006D148E" w:rsidRPr="00457628" w:rsidTr="00051607">
        <w:trPr>
          <w:jc w:val="center"/>
        </w:trPr>
        <w:tc>
          <w:tcPr>
            <w:tcW w:w="2207" w:type="dxa"/>
            <w:gridSpan w:val="2"/>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bCs/>
                <w:sz w:val="24"/>
                <w:szCs w:val="24"/>
              </w:rPr>
              <w:t>A tematikai egység nevelési-fejlesztési céljai</w:t>
            </w:r>
          </w:p>
        </w:tc>
        <w:tc>
          <w:tcPr>
            <w:tcW w:w="7024" w:type="dxa"/>
            <w:gridSpan w:val="4"/>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megfigyelőképesség fejlesztése. Pozitív attitűd kialakítása a természet szépségének megóvására, természetszeretetre. Kommunikációs készség fejlesztése. Ok-okozati összefüggések felismerése képességének fejlesztése. Problémamegoldó képesség fejlesztése. Energiatakarékosságra törekvés erősítése. Kooperatív technikák alkalmazása. A kauzális gondolkodás és a kritikai érzék fejlesztése. </w:t>
            </w:r>
          </w:p>
        </w:tc>
      </w:tr>
      <w:tr w:rsidR="006D148E" w:rsidRPr="00457628" w:rsidTr="00051607">
        <w:trPr>
          <w:jc w:val="center"/>
        </w:trPr>
        <w:tc>
          <w:tcPr>
            <w:tcW w:w="3420" w:type="dxa"/>
            <w:gridSpan w:val="3"/>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2" w:type="dxa"/>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p>
        </w:tc>
        <w:tc>
          <w:tcPr>
            <w:tcW w:w="2389" w:type="dxa"/>
            <w:gridSpan w:val="2"/>
            <w:tcBorders>
              <w:bottom w:val="single" w:sz="4" w:space="0" w:color="auto"/>
            </w:tcBorders>
            <w:shd w:val="clear" w:color="auto" w:fill="auto"/>
            <w:vAlign w:val="center"/>
          </w:tcPr>
          <w:p w:rsidR="006D148E" w:rsidRPr="00457628" w:rsidRDefault="006D148E" w:rsidP="006D148E">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6D148E" w:rsidRPr="00457628" w:rsidTr="00051607">
        <w:trPr>
          <w:jc w:val="center"/>
        </w:trPr>
        <w:tc>
          <w:tcPr>
            <w:tcW w:w="3420" w:type="dxa"/>
            <w:gridSpan w:val="3"/>
            <w:tcBorders>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6.1. Globális környezeti rendszerek</w:t>
            </w:r>
          </w:p>
          <w:p w:rsidR="006D148E" w:rsidRPr="00457628" w:rsidRDefault="006D148E" w:rsidP="006D148E">
            <w:pPr>
              <w:ind w:left="184"/>
              <w:rPr>
                <w:rFonts w:ascii="Times New Roman" w:hAnsi="Times New Roman"/>
                <w:sz w:val="24"/>
                <w:szCs w:val="24"/>
              </w:rPr>
            </w:pPr>
            <w:r w:rsidRPr="00457628">
              <w:rPr>
                <w:rFonts w:ascii="Times New Roman" w:hAnsi="Times New Roman"/>
                <w:sz w:val="24"/>
                <w:szCs w:val="24"/>
              </w:rPr>
              <w:t xml:space="preserve">Az egészséges, gondozott környezet </w:t>
            </w:r>
          </w:p>
        </w:tc>
        <w:tc>
          <w:tcPr>
            <w:tcW w:w="3422" w:type="dxa"/>
            <w:tcBorders>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Törekvés a tisztaságra és a rendre.</w:t>
            </w:r>
          </w:p>
        </w:tc>
        <w:tc>
          <w:tcPr>
            <w:tcW w:w="2389" w:type="dxa"/>
            <w:gridSpan w:val="2"/>
            <w:vMerge w:val="restart"/>
            <w:tcBorders>
              <w:bottom w:val="single" w:sz="4" w:space="0" w:color="auto"/>
            </w:tcBorders>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Technika, életvitel és </w:t>
            </w:r>
            <w:r w:rsidRPr="00457628">
              <w:rPr>
                <w:rFonts w:ascii="Times New Roman" w:hAnsi="Times New Roman"/>
                <w:i/>
                <w:sz w:val="24"/>
                <w:szCs w:val="24"/>
                <w:lang w:val="cs-CZ"/>
              </w:rPr>
              <w:t>gyakorlat</w:t>
            </w:r>
            <w:r w:rsidRPr="00457628">
              <w:rPr>
                <w:rFonts w:ascii="Times New Roman" w:hAnsi="Times New Roman"/>
                <w:i/>
                <w:sz w:val="24"/>
                <w:szCs w:val="24"/>
              </w:rPr>
              <w:t xml:space="preserve">: </w:t>
            </w:r>
            <w:r w:rsidRPr="00457628">
              <w:rPr>
                <w:rFonts w:ascii="Times New Roman" w:hAnsi="Times New Roman"/>
                <w:sz w:val="24"/>
                <w:szCs w:val="24"/>
              </w:rPr>
              <w:t>a természetes és épített környezet.</w:t>
            </w:r>
          </w:p>
          <w:p w:rsidR="006D148E" w:rsidRPr="00457628" w:rsidRDefault="006D148E" w:rsidP="006D148E">
            <w:pPr>
              <w:rPr>
                <w:rFonts w:ascii="Times New Roman" w:hAnsi="Times New Roman"/>
                <w:i/>
                <w:sz w:val="24"/>
                <w:szCs w:val="24"/>
              </w:rPr>
            </w:pPr>
            <w:r w:rsidRPr="00457628">
              <w:rPr>
                <w:rFonts w:ascii="Times New Roman" w:hAnsi="Times New Roman"/>
                <w:sz w:val="24"/>
                <w:szCs w:val="24"/>
              </w:rPr>
              <w:t xml:space="preserve">Növény- és állatgondozás. </w:t>
            </w: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lang w:val="cs-CZ"/>
              </w:rPr>
            </w:pPr>
            <w:r w:rsidRPr="00457628">
              <w:rPr>
                <w:rFonts w:ascii="Times New Roman" w:hAnsi="Times New Roman"/>
                <w:i/>
                <w:sz w:val="24"/>
                <w:szCs w:val="24"/>
              </w:rPr>
              <w:t>6.2. Élő és élettelen környezeti tényezők</w:t>
            </w:r>
          </w:p>
        </w:tc>
        <w:tc>
          <w:tcPr>
            <w:tcW w:w="3422" w:type="dxa"/>
            <w:tcBorders>
              <w:top w:val="single" w:sz="4" w:space="0" w:color="auto"/>
              <w:bottom w:val="single" w:sz="4" w:space="0" w:color="auto"/>
            </w:tcBorders>
            <w:shd w:val="clear" w:color="auto" w:fill="auto"/>
          </w:tcPr>
          <w:p w:rsidR="006D148E" w:rsidRPr="00457628" w:rsidRDefault="006D148E" w:rsidP="006D148E">
            <w:pPr>
              <w:rPr>
                <w:rFonts w:ascii="Times New Roman" w:hAnsi="Times New Roman"/>
                <w:sz w:val="24"/>
                <w:szCs w:val="24"/>
              </w:rPr>
            </w:pPr>
            <w:r w:rsidRPr="00457628">
              <w:rPr>
                <w:rFonts w:ascii="Times New Roman" w:hAnsi="Times New Roman"/>
                <w:sz w:val="24"/>
                <w:szCs w:val="24"/>
              </w:rPr>
              <w:t>Élő és élettelen megkülönböztetése konkrét példák alapján a közvetlen környezetben.</w:t>
            </w:r>
          </w:p>
        </w:tc>
        <w:tc>
          <w:tcPr>
            <w:tcW w:w="2389" w:type="dxa"/>
            <w:gridSpan w:val="2"/>
            <w:vMerge/>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i/>
                <w:sz w:val="24"/>
                <w:szCs w:val="24"/>
              </w:rPr>
            </w:pPr>
            <w:r w:rsidRPr="00457628">
              <w:rPr>
                <w:rFonts w:ascii="Times New Roman" w:hAnsi="Times New Roman"/>
                <w:i/>
                <w:sz w:val="24"/>
                <w:szCs w:val="24"/>
              </w:rPr>
              <w:t xml:space="preserve">6.3. A környezeti </w:t>
            </w:r>
            <w:r w:rsidRPr="00457628">
              <w:rPr>
                <w:rFonts w:ascii="Times New Roman" w:hAnsi="Times New Roman"/>
                <w:i/>
                <w:sz w:val="24"/>
                <w:szCs w:val="24"/>
                <w:lang w:val="cs-CZ"/>
              </w:rPr>
              <w:t>rendszerek</w:t>
            </w:r>
            <w:r w:rsidRPr="00457628">
              <w:rPr>
                <w:rFonts w:ascii="Times New Roman" w:hAnsi="Times New Roman"/>
                <w:i/>
                <w:sz w:val="24"/>
                <w:szCs w:val="24"/>
              </w:rPr>
              <w:t xml:space="preserve"> állapota, fenntarthatóság</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Egészséges, gondozott környezet</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A közvetlen és tágabb környezet (iskola, lakás, közlekedési eszközök, parkok, játszóterek rendjének megóvása</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Vizek védelme, víztakarékosság</w:t>
            </w: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Tablókészítés, </w:t>
            </w:r>
            <w:r w:rsidRPr="00457628">
              <w:rPr>
                <w:rFonts w:ascii="Times New Roman" w:hAnsi="Times New Roman"/>
                <w:sz w:val="24"/>
                <w:szCs w:val="24"/>
                <w:lang w:val="cs-CZ"/>
              </w:rPr>
              <w:t>plakátkészítés</w:t>
            </w:r>
            <w:r w:rsidRPr="00457628">
              <w:rPr>
                <w:rFonts w:ascii="Times New Roman" w:hAnsi="Times New Roman"/>
                <w:sz w:val="24"/>
                <w:szCs w:val="24"/>
              </w:rPr>
              <w:t xml:space="preserve">, képek gyűjtése, csoportosítás, elemzés a közvetlenebb és tágabb környezetről.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Törekvés a víztakarékosságra. </w:t>
            </w:r>
          </w:p>
        </w:tc>
        <w:tc>
          <w:tcPr>
            <w:tcW w:w="2389" w:type="dxa"/>
            <w:gridSpan w:val="2"/>
            <w:vMerge/>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Természetvédelem</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Növény- és állatgondozás a tanuló közvetlen környezetében</w:t>
            </w: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Élősarok </w:t>
            </w:r>
            <w:r w:rsidRPr="00457628">
              <w:rPr>
                <w:rFonts w:ascii="Times New Roman" w:hAnsi="Times New Roman"/>
                <w:sz w:val="24"/>
                <w:szCs w:val="24"/>
                <w:lang w:val="cs-CZ"/>
              </w:rPr>
              <w:t>növényeinek</w:t>
            </w:r>
            <w:r w:rsidRPr="00457628">
              <w:rPr>
                <w:rFonts w:ascii="Times New Roman" w:hAnsi="Times New Roman"/>
                <w:sz w:val="24"/>
                <w:szCs w:val="24"/>
              </w:rPr>
              <w:t xml:space="preserve"> (dísznövények, palánták) gondozása, növényültetés.</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Kisállatok gondozása.</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Felelősség a rábízott élőlényekért.</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Madáretető készítése, madarak etetése télen.</w:t>
            </w:r>
          </w:p>
        </w:tc>
        <w:tc>
          <w:tcPr>
            <w:tcW w:w="2389" w:type="dxa"/>
            <w:gridSpan w:val="2"/>
            <w:vMerge/>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Környezetszennyezés</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Levegő-, talaj-, vízszennyezés</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Szelektív hulladékgyűjtés</w:t>
            </w: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levegő, víz, talaj </w:t>
            </w:r>
            <w:r w:rsidRPr="00457628">
              <w:rPr>
                <w:rFonts w:ascii="Times New Roman" w:hAnsi="Times New Roman"/>
                <w:sz w:val="24"/>
                <w:szCs w:val="24"/>
                <w:lang w:val="cs-CZ"/>
              </w:rPr>
              <w:t>szennyező</w:t>
            </w:r>
            <w:r w:rsidRPr="00457628">
              <w:rPr>
                <w:rFonts w:ascii="Times New Roman" w:hAnsi="Times New Roman"/>
                <w:sz w:val="24"/>
                <w:szCs w:val="24"/>
              </w:rPr>
              <w:t xml:space="preserve"> anyagainak megfigyelése a természetes és mesterséges környezetben.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Egyszerű kísérletek végzése a különböző szennyező anyagokkal. </w:t>
            </w:r>
          </w:p>
        </w:tc>
        <w:tc>
          <w:tcPr>
            <w:tcW w:w="2389"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Energiatakarékosság</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Takarékosság az árammal, a vízzel</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Fűtés, szellőztetés</w:t>
            </w: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Törekvés az energiatakarékos életvitelre, egyszerű technikák gyakorlása, szituációs játékok. </w:t>
            </w:r>
          </w:p>
        </w:tc>
        <w:tc>
          <w:tcPr>
            <w:tcW w:w="2389"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A Föld szépsége, </w:t>
            </w:r>
            <w:r w:rsidRPr="00457628">
              <w:rPr>
                <w:rFonts w:ascii="Times New Roman" w:hAnsi="Times New Roman"/>
                <w:sz w:val="24"/>
                <w:szCs w:val="24"/>
                <w:lang w:val="cs-CZ"/>
              </w:rPr>
              <w:t>egyedisége</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A lakóhely közvetlen környezetében előforduló természeti nevezetesség</w:t>
            </w:r>
          </w:p>
          <w:p w:rsidR="006D148E" w:rsidRPr="00457628" w:rsidRDefault="006D148E" w:rsidP="006D148E">
            <w:pPr>
              <w:ind w:left="99"/>
              <w:rPr>
                <w:rFonts w:ascii="Times New Roman" w:hAnsi="Times New Roman"/>
                <w:sz w:val="24"/>
                <w:szCs w:val="24"/>
              </w:rPr>
            </w:pPr>
            <w:r w:rsidRPr="00457628">
              <w:rPr>
                <w:rFonts w:ascii="Times New Roman" w:hAnsi="Times New Roman"/>
                <w:sz w:val="24"/>
                <w:szCs w:val="24"/>
              </w:rPr>
              <w:t xml:space="preserve">Nemzeti parkok, tájvédelmi körzetek – információs jelek </w:t>
            </w:r>
          </w:p>
        </w:tc>
        <w:tc>
          <w:tcPr>
            <w:tcW w:w="3422" w:type="dxa"/>
            <w:tcBorders>
              <w:top w:val="single" w:sz="4" w:space="0" w:color="auto"/>
              <w:bottom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Információs </w:t>
            </w:r>
            <w:r w:rsidRPr="00457628">
              <w:rPr>
                <w:rFonts w:ascii="Times New Roman" w:hAnsi="Times New Roman"/>
                <w:sz w:val="24"/>
                <w:szCs w:val="24"/>
                <w:lang w:val="cs-CZ"/>
              </w:rPr>
              <w:t>jelek</w:t>
            </w:r>
            <w:r w:rsidRPr="00457628">
              <w:rPr>
                <w:rFonts w:ascii="Times New Roman" w:hAnsi="Times New Roman"/>
                <w:sz w:val="24"/>
                <w:szCs w:val="24"/>
              </w:rPr>
              <w:t xml:space="preserve"> felismerése.</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Séta, kirándulás során megfigyelések végzése.</w:t>
            </w:r>
          </w:p>
        </w:tc>
        <w:tc>
          <w:tcPr>
            <w:tcW w:w="2389" w:type="dxa"/>
            <w:gridSpan w:val="2"/>
            <w:tcBorders>
              <w:top w:val="single" w:sz="4" w:space="0" w:color="auto"/>
              <w:bottom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rPr>
          <w:jc w:val="center"/>
        </w:trPr>
        <w:tc>
          <w:tcPr>
            <w:tcW w:w="3420" w:type="dxa"/>
            <w:gridSpan w:val="3"/>
            <w:tcBorders>
              <w:top w:val="single" w:sz="4" w:space="0" w:color="auto"/>
            </w:tcBorders>
            <w:shd w:val="clear" w:color="auto" w:fill="auto"/>
          </w:tcPr>
          <w:p w:rsidR="006D148E" w:rsidRPr="00457628" w:rsidRDefault="006D148E" w:rsidP="006D148E">
            <w:pPr>
              <w:spacing w:before="120"/>
              <w:ind w:left="99"/>
              <w:rPr>
                <w:rFonts w:ascii="Times New Roman" w:hAnsi="Times New Roman"/>
                <w:sz w:val="24"/>
                <w:szCs w:val="24"/>
              </w:rPr>
            </w:pPr>
            <w:r w:rsidRPr="00457628">
              <w:rPr>
                <w:rFonts w:ascii="Times New Roman" w:hAnsi="Times New Roman"/>
                <w:sz w:val="24"/>
                <w:szCs w:val="24"/>
              </w:rPr>
              <w:t xml:space="preserve">A tanuló </w:t>
            </w:r>
            <w:r w:rsidRPr="00457628">
              <w:rPr>
                <w:rFonts w:ascii="Times New Roman" w:hAnsi="Times New Roman"/>
                <w:sz w:val="24"/>
                <w:szCs w:val="24"/>
                <w:lang w:val="cs-CZ"/>
              </w:rPr>
              <w:t>közvetlen</w:t>
            </w:r>
            <w:r w:rsidRPr="00457628">
              <w:rPr>
                <w:rFonts w:ascii="Times New Roman" w:hAnsi="Times New Roman"/>
                <w:sz w:val="24"/>
                <w:szCs w:val="24"/>
              </w:rPr>
              <w:t xml:space="preserve"> környezetében előforduló kulturális értékek</w:t>
            </w:r>
          </w:p>
        </w:tc>
        <w:tc>
          <w:tcPr>
            <w:tcW w:w="3422" w:type="dxa"/>
            <w:tcBorders>
              <w:top w:val="single" w:sz="4" w:space="0" w:color="auto"/>
            </w:tcBorders>
            <w:shd w:val="clear" w:color="auto" w:fill="auto"/>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Színház-, </w:t>
            </w:r>
            <w:r w:rsidRPr="00457628">
              <w:rPr>
                <w:rFonts w:ascii="Times New Roman" w:hAnsi="Times New Roman"/>
                <w:sz w:val="24"/>
                <w:szCs w:val="24"/>
                <w:lang w:val="cs-CZ"/>
              </w:rPr>
              <w:t>múzeumlátogatás</w:t>
            </w:r>
            <w:r w:rsidRPr="00457628">
              <w:rPr>
                <w:rFonts w:ascii="Times New Roman" w:hAnsi="Times New Roman"/>
                <w:sz w:val="24"/>
                <w:szCs w:val="24"/>
              </w:rPr>
              <w:t xml:space="preserve">, emlékhelyek, templomok megtekintése. </w:t>
            </w:r>
          </w:p>
          <w:p w:rsidR="006D148E" w:rsidRPr="00457628" w:rsidRDefault="006D148E" w:rsidP="006D148E">
            <w:pPr>
              <w:rPr>
                <w:rFonts w:ascii="Times New Roman" w:hAnsi="Times New Roman"/>
                <w:sz w:val="24"/>
                <w:szCs w:val="24"/>
              </w:rPr>
            </w:pPr>
            <w:r w:rsidRPr="00457628">
              <w:rPr>
                <w:rFonts w:ascii="Times New Roman" w:hAnsi="Times New Roman"/>
                <w:sz w:val="24"/>
                <w:szCs w:val="24"/>
              </w:rPr>
              <w:t xml:space="preserve">IKT-eszközök használata. </w:t>
            </w:r>
          </w:p>
        </w:tc>
        <w:tc>
          <w:tcPr>
            <w:tcW w:w="2389" w:type="dxa"/>
            <w:gridSpan w:val="2"/>
            <w:tcBorders>
              <w:top w:val="single" w:sz="4" w:space="0" w:color="auto"/>
            </w:tcBorders>
          </w:tcPr>
          <w:p w:rsidR="006D148E" w:rsidRPr="00457628" w:rsidRDefault="006D148E" w:rsidP="006D148E">
            <w:pPr>
              <w:rPr>
                <w:rFonts w:ascii="Times New Roman" w:hAnsi="Times New Roman"/>
                <w:sz w:val="24"/>
                <w:szCs w:val="24"/>
              </w:rPr>
            </w:pPr>
          </w:p>
        </w:tc>
      </w:tr>
      <w:tr w:rsidR="006D148E" w:rsidRPr="00457628" w:rsidTr="00051607">
        <w:tblPrEx>
          <w:tblBorders>
            <w:top w:val="none" w:sz="0" w:space="0" w:color="auto"/>
          </w:tblBorders>
        </w:tblPrEx>
        <w:trPr>
          <w:jc w:val="center"/>
        </w:trPr>
        <w:tc>
          <w:tcPr>
            <w:tcW w:w="1830"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Kulcsfogalmak/ fogalmak</w:t>
            </w:r>
          </w:p>
        </w:tc>
        <w:tc>
          <w:tcPr>
            <w:tcW w:w="7401" w:type="dxa"/>
            <w:gridSpan w:val="5"/>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rPr>
              <w:t xml:space="preserve">Szelektív hulladékgyűjtés, </w:t>
            </w:r>
            <w:r w:rsidRPr="00457628">
              <w:rPr>
                <w:rFonts w:ascii="Times New Roman" w:hAnsi="Times New Roman"/>
                <w:sz w:val="24"/>
                <w:szCs w:val="24"/>
                <w:lang w:val="cs-CZ"/>
              </w:rPr>
              <w:t>természetvédelem</w:t>
            </w:r>
            <w:r w:rsidRPr="00457628">
              <w:rPr>
                <w:rFonts w:ascii="Times New Roman" w:hAnsi="Times New Roman"/>
                <w:sz w:val="24"/>
                <w:szCs w:val="24"/>
              </w:rPr>
              <w:t xml:space="preserve">, energiatakarékosság, víztakarékosság, környezetszennyezés, növény-, állatgondozás, felelősség, Nemzeti Park, tájvédelmi körzet.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277"/>
      </w:tblGrid>
      <w:tr w:rsidR="006D148E" w:rsidRPr="00457628" w:rsidTr="00051607">
        <w:trPr>
          <w:jc w:val="center"/>
        </w:trPr>
        <w:tc>
          <w:tcPr>
            <w:tcW w:w="1956" w:type="dxa"/>
            <w:vAlign w:val="center"/>
          </w:tcPr>
          <w:p w:rsidR="006D148E" w:rsidRPr="00457628" w:rsidRDefault="006D148E" w:rsidP="006D148E">
            <w:pPr>
              <w:jc w:val="center"/>
              <w:rPr>
                <w:rFonts w:ascii="Times New Roman" w:hAnsi="Times New Roman"/>
                <w:b/>
                <w:sz w:val="24"/>
                <w:szCs w:val="24"/>
              </w:rPr>
            </w:pPr>
            <w:r w:rsidRPr="00457628">
              <w:rPr>
                <w:rFonts w:ascii="Times New Roman" w:hAnsi="Times New Roman"/>
                <w:b/>
                <w:sz w:val="24"/>
                <w:szCs w:val="24"/>
              </w:rPr>
              <w:t>A fejlesztés várt e</w:t>
            </w:r>
            <w:r w:rsidR="008A6124">
              <w:rPr>
                <w:rFonts w:ascii="Times New Roman" w:hAnsi="Times New Roman"/>
                <w:b/>
                <w:sz w:val="24"/>
                <w:szCs w:val="24"/>
              </w:rPr>
              <w:t>redményei a negyedik évfolyam</w:t>
            </w:r>
            <w:r w:rsidRPr="00457628">
              <w:rPr>
                <w:rFonts w:ascii="Times New Roman" w:hAnsi="Times New Roman"/>
                <w:b/>
                <w:sz w:val="24"/>
                <w:szCs w:val="24"/>
                <w:lang w:val="cs-CZ"/>
              </w:rPr>
              <w:t xml:space="preserve"> végére</w:t>
            </w:r>
          </w:p>
        </w:tc>
        <w:tc>
          <w:tcPr>
            <w:tcW w:w="7292" w:type="dxa"/>
            <w:vAlign w:val="center"/>
          </w:tcPr>
          <w:p w:rsidR="006D148E" w:rsidRPr="00457628" w:rsidRDefault="006D148E" w:rsidP="006D148E">
            <w:pPr>
              <w:spacing w:before="120"/>
              <w:rPr>
                <w:rFonts w:ascii="Times New Roman" w:hAnsi="Times New Roman"/>
                <w:sz w:val="24"/>
                <w:szCs w:val="24"/>
              </w:rPr>
            </w:pPr>
            <w:r w:rsidRPr="00457628">
              <w:rPr>
                <w:rFonts w:ascii="Times New Roman" w:hAnsi="Times New Roman"/>
                <w:sz w:val="24"/>
                <w:szCs w:val="24"/>
                <w:lang w:val="cs-CZ"/>
              </w:rPr>
              <w:t>Tapasztalatok</w:t>
            </w:r>
            <w:r w:rsidRPr="00457628">
              <w:rPr>
                <w:rFonts w:ascii="Times New Roman" w:hAnsi="Times New Roman"/>
                <w:sz w:val="24"/>
                <w:szCs w:val="24"/>
              </w:rPr>
              <w:t xml:space="preserve">, megfigyelések, ismeretek szerzése a környezetben előforduló legismertebb tárgyak, anyagok tulajdonságairól, az élőlényekről, természeti formákról, jelenségekről. Aktív részvétel egyszerű kísérletek, mérések végzésekor. Tapasztalatok megfogalmazása szóban, rajzos formában. Adott szempontok szerint csoportosítás. Egyszerű </w:t>
            </w:r>
            <w:r w:rsidRPr="00457628">
              <w:rPr>
                <w:rFonts w:ascii="Times New Roman" w:hAnsi="Times New Roman"/>
                <w:sz w:val="24"/>
                <w:szCs w:val="24"/>
                <w:lang w:val="cs-CZ"/>
              </w:rPr>
              <w:t>összefüggések</w:t>
            </w:r>
            <w:r w:rsidRPr="00457628">
              <w:rPr>
                <w:rFonts w:ascii="Times New Roman" w:hAnsi="Times New Roman"/>
                <w:sz w:val="24"/>
                <w:szCs w:val="24"/>
              </w:rPr>
              <w:t xml:space="preserve"> felismerése. Tájékozódás térben, időben a tanuló saját lakóhelyén. Irányok, iránytű használata. Az idő mérése, mértékegysége. Elemi szintű térképismeret. A másság elfogadása. A sérült embertársak segítése. Társainak és saját testének védelme. Aktív részvétel a környezet óvásában. Szelektív hulladékgyűjtés. Energiatakarékosságra törekvés. </w:t>
            </w:r>
          </w:p>
        </w:tc>
      </w:tr>
    </w:tbl>
    <w:p w:rsidR="006D148E" w:rsidRPr="00457628" w:rsidRDefault="006D148E" w:rsidP="006D148E">
      <w:pPr>
        <w:rPr>
          <w:rFonts w:ascii="Times New Roman" w:hAnsi="Times New Roman"/>
          <w:sz w:val="24"/>
          <w:szCs w:val="24"/>
        </w:rPr>
      </w:pPr>
    </w:p>
    <w:p w:rsidR="006D148E" w:rsidRPr="00457628" w:rsidRDefault="006D148E" w:rsidP="006D148E">
      <w:pPr>
        <w:rPr>
          <w:rFonts w:ascii="Times New Roman" w:hAnsi="Times New Roman"/>
        </w:rPr>
      </w:pPr>
    </w:p>
    <w:p w:rsidR="00B003F5" w:rsidRPr="008A6124" w:rsidRDefault="006D148E" w:rsidP="006D148E">
      <w:pPr>
        <w:jc w:val="center"/>
        <w:rPr>
          <w:rFonts w:ascii="Times New Roman" w:hAnsi="Times New Roman"/>
          <w:b/>
          <w:sz w:val="28"/>
          <w:szCs w:val="28"/>
          <w:u w:val="single"/>
        </w:rPr>
      </w:pPr>
      <w:r w:rsidRPr="00457628">
        <w:rPr>
          <w:rFonts w:ascii="Times New Roman" w:hAnsi="Times New Roman"/>
        </w:rPr>
        <w:br w:type="page"/>
      </w:r>
      <w:r w:rsidR="00B003F5" w:rsidRPr="008A6124">
        <w:rPr>
          <w:rFonts w:ascii="Times New Roman" w:hAnsi="Times New Roman"/>
          <w:b/>
          <w:sz w:val="28"/>
          <w:szCs w:val="28"/>
          <w:u w:val="single"/>
        </w:rPr>
        <w:t xml:space="preserve">Ének-zene </w:t>
      </w:r>
    </w:p>
    <w:p w:rsidR="00B003F5" w:rsidRPr="008A6124" w:rsidRDefault="00B003F5" w:rsidP="00B003F5">
      <w:pPr>
        <w:jc w:val="center"/>
        <w:rPr>
          <w:rFonts w:ascii="Times New Roman" w:hAnsi="Times New Roman"/>
          <w:sz w:val="28"/>
          <w:szCs w:val="28"/>
        </w:rPr>
      </w:pPr>
      <w:r w:rsidRPr="008A6124">
        <w:rPr>
          <w:rFonts w:ascii="Times New Roman" w:hAnsi="Times New Roman"/>
          <w:b/>
          <w:sz w:val="28"/>
          <w:szCs w:val="28"/>
        </w:rPr>
        <w:br/>
        <w:t>1-4. évfolyam</w:t>
      </w:r>
    </w:p>
    <w:p w:rsidR="00B003F5" w:rsidRPr="00457628" w:rsidRDefault="00B003F5" w:rsidP="00B003F5">
      <w:pPr>
        <w:ind w:left="708" w:firstLine="708"/>
        <w:rPr>
          <w:rFonts w:ascii="Times New Roman" w:hAnsi="Times New Roman"/>
        </w:rPr>
      </w:pPr>
      <w:r w:rsidRPr="00457628">
        <w:rPr>
          <w:rFonts w:ascii="Times New Roman" w:hAnsi="Times New Roman"/>
        </w:rPr>
        <w:t xml:space="preserve">          </w:t>
      </w:r>
    </w:p>
    <w:p w:rsidR="00B003F5" w:rsidRPr="00457628" w:rsidRDefault="00B003F5" w:rsidP="00B003F5">
      <w:pPr>
        <w:jc w:val="both"/>
        <w:rPr>
          <w:rFonts w:ascii="Times New Roman" w:hAnsi="Times New Roman"/>
        </w:rPr>
      </w:pPr>
      <w:r w:rsidRPr="00457628">
        <w:rPr>
          <w:rFonts w:ascii="Times New Roman" w:hAnsi="Times New Roman"/>
        </w:rPr>
        <w:tab/>
        <w:t>A művészi tevékenység, a művészetek hatása semmivel nem pótolható szerepet játszik személyiségünk fejlődésében, az ízlés, a kreativitás, az érzések árnyalt kifejezésének fejlesztésében. A műalkotások által közvetített magatartásminták elsajátítása a kulturális közösség fennmaradásának biztosítéka, az egyén szocializációjának döntő mozzanata.</w:t>
      </w:r>
    </w:p>
    <w:p w:rsidR="00B003F5" w:rsidRPr="00457628" w:rsidRDefault="00B003F5" w:rsidP="00B003F5">
      <w:pPr>
        <w:jc w:val="both"/>
        <w:rPr>
          <w:rFonts w:ascii="Times New Roman" w:hAnsi="Times New Roman"/>
        </w:rPr>
      </w:pPr>
      <w:r w:rsidRPr="00457628">
        <w:rPr>
          <w:rFonts w:ascii="Times New Roman" w:hAnsi="Times New Roman"/>
        </w:rPr>
        <w:t>A kultúra értékeinek megismerése közös élményanyaggal szolgálja az összetartozás érzésének erősítését. A művészeti nevelés segítséget nyújt tanulóknak abban, hogy felismerjék, becsüljék a kultúra értékeit. Hozzájárul a nemzeti és európai azonosságtudat kialakításához.</w:t>
      </w:r>
    </w:p>
    <w:p w:rsidR="00B003F5" w:rsidRPr="00457628" w:rsidRDefault="00B003F5" w:rsidP="00B003F5">
      <w:pPr>
        <w:jc w:val="both"/>
        <w:rPr>
          <w:rFonts w:ascii="Times New Roman" w:hAnsi="Times New Roman"/>
        </w:rPr>
      </w:pPr>
      <w:r w:rsidRPr="00457628">
        <w:rPr>
          <w:rFonts w:ascii="Times New Roman" w:hAnsi="Times New Roman"/>
        </w:rPr>
        <w:tab/>
        <w:t>Az ének-zenei nevelés fő célja az ének megszerettetése, a zene világának megismertetése és élményt adó megértetése. Ennek eszköze, a zenei élmény, személyiség- és közösségformáló erejével, pedagógiai jelentőségével, jóval túlmutat a zenélés tevékenységén. A tanítás célja a zeneértő és zeneérző képességek fejlesztése, a szellemi és lelki tulajdonságok gyarapítása, a fantázia, az érzékenység fokozása a zenei élmények segítségével. A közös együttes élmény megteremtése segítségével a befogadás és az önkifejezés, valamint az egymásra figyelés harmóniája valósulhat meg.</w:t>
      </w:r>
    </w:p>
    <w:p w:rsidR="00B003F5" w:rsidRPr="00457628" w:rsidRDefault="00B003F5" w:rsidP="00B003F5">
      <w:pPr>
        <w:jc w:val="both"/>
        <w:rPr>
          <w:rFonts w:ascii="Times New Roman" w:hAnsi="Times New Roman"/>
        </w:rPr>
      </w:pPr>
      <w:r w:rsidRPr="00457628">
        <w:rPr>
          <w:rFonts w:ascii="Times New Roman" w:hAnsi="Times New Roman"/>
        </w:rPr>
        <w:t xml:space="preserve">Ének-zenei oktatásunk jellemzője az értékközvetítés és az értékőrzés, a Kodály-módszer segítségével. E módszer teljes embert fejlesztő pedagógia, melynek középpontjában az európai műveltségű, a magyar nemzeti hagyományt őrző, nyitott, kreatív, közösségi ember áll. Zenei örökségünk bemutatásával, tanításával erősítjük tanulóink attitűdjét, kötődését saját népe és kultúrája értékeihez, a szülőföld, a haza és a nemzet fogalmának kialakítását.   </w:t>
      </w:r>
    </w:p>
    <w:p w:rsidR="00B003F5" w:rsidRPr="00457628" w:rsidRDefault="00B003F5" w:rsidP="00B003F5">
      <w:pPr>
        <w:ind w:firstLine="709"/>
        <w:jc w:val="both"/>
        <w:rPr>
          <w:rFonts w:ascii="Times New Roman" w:hAnsi="Times New Roman"/>
        </w:rPr>
      </w:pPr>
      <w:r w:rsidRPr="00457628">
        <w:rPr>
          <w:rFonts w:ascii="Times New Roman" w:hAnsi="Times New Roman"/>
        </w:rPr>
        <w:t xml:space="preserve">A zenei reprodukció témakörében a pedagógus feladata az éneklés különböző formáinak (hangszerkíséretes éneklés, egy- és többszólamú éneklés) megismertetése, hallás utáni daltanítással magyar és külföldi népzene anyag bemutatása, aktív énekléssel maradandó élmények nyújtása, az énekes és hangszeres improvizáció, az alkotó és önkifejező tevékenység fejlesztése, valamint a felismerő kottaolvasás elemeinek (relatív szolmizáció, kézjelek, ritmikai és dallami összetevők) tanítása. A zenei befogadás témakörében a zeneművekben való tájékozódást segítő kompetenciák (emlékezet, zenei fantázia, koncentráció) fejlesztése és a zenehallgatás anyagának az újszerű médiatartalmak felhasználásával is történő bemutatása, ismertetése.   </w:t>
      </w:r>
      <w:r w:rsidRPr="00457628">
        <w:rPr>
          <w:rFonts w:ascii="Times New Roman" w:hAnsi="Times New Roman"/>
        </w:rPr>
        <w:tab/>
      </w:r>
    </w:p>
    <w:p w:rsidR="00B003F5" w:rsidRPr="00457628" w:rsidRDefault="00B003F5" w:rsidP="00B003F5">
      <w:pPr>
        <w:jc w:val="both"/>
        <w:rPr>
          <w:rFonts w:ascii="Times New Roman" w:hAnsi="Times New Roman"/>
        </w:rPr>
      </w:pPr>
      <w:r w:rsidRPr="00457628">
        <w:rPr>
          <w:rFonts w:ascii="Times New Roman" w:hAnsi="Times New Roman"/>
        </w:rPr>
        <w:tab/>
        <w:t xml:space="preserve">Az enyhén értelmi fogyatékos tanulók számára a tanításban minden elem az ének-zenei élményekhez, tevékenységekhez kapcsolódik. A tanórákon kiemelt cél az élőzenére épülő befogadói élmények megteremtése. E cél elérése érdekében az éneklés, az aktív zenélés változatos formáit szerepeltethetjük. Az aktív zenélés, mint csapatmunka, mint közösségi élmény, nagy segítséget nyújt a hátrányos szociokulturális státusz leküzdésében, az eredményes társadalmi integrációban, a fogyatékosságból eredő hátrányok csökkentésében. A sikeres énekórai munka segíti a belső kontroll erősítését, az önbizalom fejlesztését, a lelki egészség biztosítását. </w:t>
      </w:r>
    </w:p>
    <w:p w:rsidR="00B003F5" w:rsidRPr="00457628" w:rsidRDefault="00B003F5" w:rsidP="00B003F5">
      <w:pPr>
        <w:jc w:val="both"/>
        <w:rPr>
          <w:rFonts w:ascii="Times New Roman" w:hAnsi="Times New Roman"/>
        </w:rPr>
      </w:pPr>
      <w:r w:rsidRPr="00457628">
        <w:rPr>
          <w:rFonts w:ascii="Times New Roman" w:hAnsi="Times New Roman"/>
        </w:rPr>
        <w:t>Az oktatás fontos részét képezi a zene és a mozgás összekapcsolása, a néptánc oktatása, valamint a kultúrát közvetítő intézmények bevonásával a koncert-pedagógia lehetőségeinek kihasználása. Az egyéni különbségek figyelembe vételének fontos területe a tehetséggondozás, melynek célja a kiemelkedő teljesítményre képes tanulók segítése, hogy képességeiknek megfelelő szintű eredményeket érjenek el.</w:t>
      </w:r>
    </w:p>
    <w:p w:rsidR="00B003F5" w:rsidRPr="00457628" w:rsidRDefault="00B003F5" w:rsidP="00B003F5">
      <w:pPr>
        <w:ind w:firstLine="709"/>
        <w:jc w:val="both"/>
        <w:rPr>
          <w:rFonts w:ascii="Times New Roman" w:hAnsi="Times New Roman"/>
        </w:rPr>
      </w:pPr>
    </w:p>
    <w:p w:rsidR="00B003F5" w:rsidRPr="00457628" w:rsidRDefault="00B003F5" w:rsidP="00B003F5">
      <w:pPr>
        <w:ind w:firstLine="709"/>
        <w:jc w:val="both"/>
        <w:rPr>
          <w:rFonts w:ascii="Times New Roman" w:hAnsi="Times New Roman"/>
        </w:rPr>
      </w:pPr>
    </w:p>
    <w:p w:rsidR="00B003F5" w:rsidRPr="00457628" w:rsidRDefault="00B003F5" w:rsidP="00B003F5">
      <w:pPr>
        <w:ind w:firstLine="709"/>
        <w:jc w:val="both"/>
        <w:rPr>
          <w:rFonts w:ascii="Times New Roman" w:hAnsi="Times New Roman"/>
        </w:rPr>
      </w:pPr>
    </w:p>
    <w:p w:rsidR="00B003F5" w:rsidRPr="00457628" w:rsidRDefault="00B003F5" w:rsidP="00B003F5">
      <w:pPr>
        <w:ind w:firstLine="709"/>
        <w:jc w:val="both"/>
        <w:rPr>
          <w:rFonts w:ascii="Times New Roman" w:hAnsi="Times New Roman"/>
        </w:rPr>
      </w:pPr>
    </w:p>
    <w:p w:rsidR="00B003F5" w:rsidRPr="00457628" w:rsidRDefault="00B003F5" w:rsidP="00B003F5">
      <w:pPr>
        <w:ind w:firstLine="709"/>
        <w:jc w:val="both"/>
        <w:rPr>
          <w:rFonts w:ascii="Times New Roman" w:hAnsi="Times New Roman"/>
        </w:rPr>
      </w:pPr>
    </w:p>
    <w:p w:rsidR="00B003F5" w:rsidRPr="00457628" w:rsidRDefault="00B003F5" w:rsidP="00B003F5">
      <w:pPr>
        <w:ind w:firstLine="709"/>
        <w:jc w:val="both"/>
        <w:rPr>
          <w:rFonts w:ascii="Times New Roman" w:hAnsi="Times New Roman"/>
        </w:rPr>
      </w:pPr>
    </w:p>
    <w:p w:rsidR="008A6124" w:rsidRDefault="008A6124" w:rsidP="00B003F5">
      <w:pPr>
        <w:ind w:firstLine="709"/>
        <w:jc w:val="center"/>
        <w:rPr>
          <w:rFonts w:ascii="Times New Roman" w:hAnsi="Times New Roman"/>
          <w:b/>
        </w:rPr>
      </w:pPr>
    </w:p>
    <w:p w:rsidR="008A6124" w:rsidRDefault="008A6124" w:rsidP="00B003F5">
      <w:pPr>
        <w:ind w:firstLine="709"/>
        <w:jc w:val="center"/>
        <w:rPr>
          <w:rFonts w:ascii="Times New Roman" w:hAnsi="Times New Roman"/>
          <w:b/>
        </w:rPr>
      </w:pPr>
    </w:p>
    <w:p w:rsidR="008A6124" w:rsidRDefault="008A6124" w:rsidP="00B003F5">
      <w:pPr>
        <w:ind w:firstLine="709"/>
        <w:jc w:val="center"/>
        <w:rPr>
          <w:rFonts w:ascii="Times New Roman" w:hAnsi="Times New Roman"/>
          <w:b/>
        </w:rPr>
      </w:pPr>
    </w:p>
    <w:p w:rsidR="008A6124" w:rsidRDefault="008A6124" w:rsidP="00B003F5">
      <w:pPr>
        <w:ind w:firstLine="709"/>
        <w:jc w:val="center"/>
        <w:rPr>
          <w:rFonts w:ascii="Times New Roman" w:hAnsi="Times New Roman"/>
          <w:b/>
        </w:rPr>
      </w:pPr>
    </w:p>
    <w:p w:rsidR="008A6124" w:rsidRDefault="008A6124" w:rsidP="00B003F5">
      <w:pPr>
        <w:ind w:firstLine="709"/>
        <w:jc w:val="center"/>
        <w:rPr>
          <w:rFonts w:ascii="Times New Roman" w:hAnsi="Times New Roman"/>
          <w:b/>
        </w:rPr>
      </w:pPr>
    </w:p>
    <w:p w:rsidR="008A6124" w:rsidRDefault="008A6124" w:rsidP="00B003F5">
      <w:pPr>
        <w:ind w:firstLine="709"/>
        <w:jc w:val="center"/>
        <w:rPr>
          <w:rFonts w:ascii="Times New Roman" w:hAnsi="Times New Roman"/>
          <w:b/>
        </w:rPr>
      </w:pPr>
    </w:p>
    <w:p w:rsidR="00B003F5" w:rsidRPr="00457628" w:rsidRDefault="00B003F5" w:rsidP="00B003F5">
      <w:pPr>
        <w:ind w:firstLine="709"/>
        <w:jc w:val="center"/>
        <w:rPr>
          <w:rFonts w:ascii="Times New Roman" w:hAnsi="Times New Roman"/>
          <w:b/>
        </w:rPr>
      </w:pPr>
      <w:r w:rsidRPr="00457628">
        <w:rPr>
          <w:rFonts w:ascii="Times New Roman" w:hAnsi="Times New Roman"/>
          <w:b/>
        </w:rPr>
        <w:t>1-2. évfolyam</w:t>
      </w:r>
    </w:p>
    <w:p w:rsidR="00B003F5" w:rsidRPr="00457628" w:rsidRDefault="00B003F5" w:rsidP="00B003F5">
      <w:pPr>
        <w:ind w:firstLine="709"/>
        <w:jc w:val="both"/>
        <w:rPr>
          <w:rFonts w:ascii="Times New Roman" w:hAnsi="Times New Roman"/>
        </w:rPr>
      </w:pPr>
    </w:p>
    <w:p w:rsidR="00B003F5" w:rsidRPr="00457628" w:rsidRDefault="00B003F5" w:rsidP="00B003F5">
      <w:pPr>
        <w:ind w:firstLine="709"/>
        <w:jc w:val="both"/>
        <w:rPr>
          <w:rFonts w:ascii="Times New Roman" w:hAnsi="Times New Roman"/>
        </w:rPr>
      </w:pPr>
      <w:r w:rsidRPr="00457628">
        <w:rPr>
          <w:rFonts w:ascii="Times New Roman" w:hAnsi="Times New Roman"/>
        </w:rPr>
        <w:t>A szakasz oktató-nevelőmunkájának célja átvezetni a gyerekeket az óvodai játékközpontú tevékenységből az iskolai tanulás tevékenységébe. Feladata a tanulót felkészíteni az alapvető kultúrtechnikák befogadására, fogékonnyá tenni a környezet, a természet és a társas kapcsolatok iránt, teret biztosítva az életkornak és a fejlettségnek megfelelő gyermekjátéknak és mozgásnak.</w:t>
      </w:r>
    </w:p>
    <w:p w:rsidR="00B003F5" w:rsidRPr="00457628" w:rsidRDefault="00B003F5" w:rsidP="00B003F5">
      <w:pPr>
        <w:ind w:firstLine="709"/>
        <w:jc w:val="both"/>
        <w:rPr>
          <w:rFonts w:ascii="Times New Roman" w:hAnsi="Times New Roman"/>
        </w:rPr>
      </w:pPr>
      <w:r w:rsidRPr="00457628">
        <w:rPr>
          <w:rFonts w:ascii="Times New Roman" w:hAnsi="Times New Roman"/>
        </w:rPr>
        <w:t xml:space="preserve">Az ének-zene hatékony tanítása is biztosítja ebben a szakaszban az átmenet sikerességét. A dalok, játékok tanításával, az ének-zene eszközrendszerével segítheti tanulóinkat az önmegvalósítás, önkifejezés gyakorlásában, a feszültségtől mentes, oldott kommunikáció átélésében. A játékos, felszabadult légkör segítséget nyújt a félénkség, a szorongás leküzdésében, a harmonikus személyiségfejlesztésben, a személyiség egészének kiteljesedésében. Az önismeret és a társas kultúra fejlesztése a megfelelő önértékelés, a saját személyiség megismerésében nagy jelentőséggel bír. A társas kapcsolatok alakításában a társadalmi beilleszkedésben elengedhetetlenül szükséges reális önkép, megfelelő önismeret megalapozásában, az egymáshoz való alkalmazkodóképesség, együttműködési készség erősítésében az énekóráknak is fontos szerep jut. </w:t>
      </w:r>
    </w:p>
    <w:p w:rsidR="00B003F5" w:rsidRPr="00457628" w:rsidRDefault="00B003F5" w:rsidP="00B003F5">
      <w:pPr>
        <w:jc w:val="both"/>
        <w:rPr>
          <w:rFonts w:ascii="Times New Roman" w:hAnsi="Times New Roman"/>
        </w:rPr>
      </w:pPr>
      <w:r w:rsidRPr="00457628">
        <w:rPr>
          <w:rFonts w:ascii="Times New Roman" w:hAnsi="Times New Roman"/>
        </w:rPr>
        <w:t xml:space="preserve">Az együttérzés, segítőkészség, tisztelet, készségének fejlesztése a dalokon, játékokon keresztül már a bevezető szakaszban megkezdődik. A beszédértés és beszéd centrikusság előtérbe helyezését a dalok tanulása, szövegüknek elemző elsajátítása, a kifejezések magyarázata segíti az énekórák munkájában.   </w:t>
      </w:r>
    </w:p>
    <w:p w:rsidR="00B003F5" w:rsidRPr="00457628" w:rsidRDefault="00B003F5" w:rsidP="00B003F5">
      <w:pPr>
        <w:ind w:firstLine="709"/>
        <w:jc w:val="both"/>
        <w:rPr>
          <w:rFonts w:ascii="Times New Roman" w:hAnsi="Times New Roman"/>
        </w:rPr>
      </w:pPr>
      <w:r w:rsidRPr="00457628">
        <w:rPr>
          <w:rFonts w:ascii="Times New Roman" w:hAnsi="Times New Roman"/>
        </w:rPr>
        <w:t>Az életkornak megfelelő gyermekdalok éneklésével, hallgatásával, gyermekműsorok nézésével és a tapasztalatok megbeszélésével a valóság és a virtuális valóság megkülönböztetését segítjük elő. A tanulás iránti érdeklődés felkeltésével, személyes élmények biztosításával, új ismeretek átadásával már ebben az életkorban segítjük a tudatos tanulás megalapozását.</w:t>
      </w:r>
    </w:p>
    <w:p w:rsidR="00B003F5" w:rsidRDefault="00B003F5" w:rsidP="00B003F5">
      <w:pPr>
        <w:jc w:val="both"/>
        <w:rPr>
          <w:rFonts w:ascii="Times New Roman" w:hAnsi="Times New Roman"/>
        </w:rPr>
      </w:pPr>
    </w:p>
    <w:p w:rsidR="008A6124" w:rsidRDefault="008A6124" w:rsidP="00B003F5">
      <w:pPr>
        <w:jc w:val="both"/>
        <w:rPr>
          <w:rFonts w:ascii="Times New Roman" w:hAnsi="Times New Roman"/>
        </w:rPr>
      </w:pPr>
    </w:p>
    <w:p w:rsidR="008A6124" w:rsidRPr="00457628" w:rsidRDefault="008A6124" w:rsidP="00B003F5">
      <w:pPr>
        <w:jc w:val="both"/>
        <w:rPr>
          <w:rFonts w:ascii="Times New Roman" w:hAnsi="Times New Roman"/>
        </w:rPr>
      </w:pPr>
    </w:p>
    <w:p w:rsidR="00B003F5" w:rsidRPr="00457628" w:rsidRDefault="00B003F5" w:rsidP="00B003F5">
      <w:pPr>
        <w:jc w:val="center"/>
        <w:rPr>
          <w:rFonts w:ascii="Times New Roman" w:hAnsi="Times New Roman"/>
          <w:b/>
        </w:rPr>
      </w:pPr>
      <w:r w:rsidRPr="00457628">
        <w:rPr>
          <w:rFonts w:ascii="Times New Roman" w:hAnsi="Times New Roman"/>
        </w:rPr>
        <w:br w:type="page"/>
      </w:r>
      <w:r w:rsidRPr="00457628">
        <w:rPr>
          <w:rFonts w:ascii="Times New Roman" w:hAnsi="Times New Roman"/>
          <w:b/>
        </w:rPr>
        <w:t>1. évfolyam</w:t>
      </w: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r w:rsidRPr="00457628">
        <w:rPr>
          <w:rFonts w:ascii="Times New Roman" w:hAnsi="Times New Roman"/>
          <w:b/>
        </w:rPr>
        <w:t xml:space="preserve">  Éves óraszám: 74óra</w:t>
      </w: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r w:rsidRPr="00457628">
        <w:rPr>
          <w:rFonts w:ascii="Times New Roman" w:hAnsi="Times New Roman"/>
          <w:b/>
        </w:rPr>
        <w:t>Heti óraszám: 2 óra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471"/>
        <w:gridCol w:w="3732"/>
        <w:gridCol w:w="2313"/>
      </w:tblGrid>
      <w:tr w:rsidR="00B003F5" w:rsidRPr="00457628">
        <w:trPr>
          <w:jc w:val="center"/>
        </w:trPr>
        <w:tc>
          <w:tcPr>
            <w:tcW w:w="2556" w:type="dxa"/>
            <w:vAlign w:val="center"/>
          </w:tcPr>
          <w:p w:rsidR="00B003F5" w:rsidRPr="00457628" w:rsidRDefault="00B003F5" w:rsidP="00B003F5">
            <w:pPr>
              <w:rPr>
                <w:rFonts w:ascii="Times New Roman" w:hAnsi="Times New Roman"/>
                <w:b/>
              </w:rPr>
            </w:pPr>
            <w:r w:rsidRPr="00457628">
              <w:rPr>
                <w:rFonts w:ascii="Times New Roman" w:hAnsi="Times New Roman"/>
                <w:b/>
              </w:rPr>
              <w:t>Tematikai egység/Fejlesztési cél</w:t>
            </w:r>
          </w:p>
        </w:tc>
        <w:tc>
          <w:tcPr>
            <w:tcW w:w="4203" w:type="dxa"/>
            <w:gridSpan w:val="2"/>
            <w:vAlign w:val="center"/>
          </w:tcPr>
          <w:p w:rsidR="00B003F5" w:rsidRPr="00457628" w:rsidRDefault="00B003F5" w:rsidP="00B003F5">
            <w:pPr>
              <w:rPr>
                <w:rFonts w:ascii="Times New Roman" w:hAnsi="Times New Roman"/>
                <w:b/>
              </w:rPr>
            </w:pPr>
            <w:r w:rsidRPr="00457628">
              <w:rPr>
                <w:rFonts w:ascii="Times New Roman" w:hAnsi="Times New Roman"/>
              </w:rPr>
              <w:t xml:space="preserve">  1. ZENEI REPRODUKCIÓ </w:t>
            </w:r>
          </w:p>
        </w:tc>
        <w:tc>
          <w:tcPr>
            <w:tcW w:w="2313" w:type="dxa"/>
            <w:vAlign w:val="center"/>
          </w:tcPr>
          <w:p w:rsidR="00B003F5" w:rsidRPr="00457628" w:rsidRDefault="00B003F5" w:rsidP="00B003F5">
            <w:pPr>
              <w:rPr>
                <w:rFonts w:ascii="Times New Roman" w:hAnsi="Times New Roman"/>
                <w:b/>
              </w:rPr>
            </w:pPr>
            <w:r w:rsidRPr="00457628">
              <w:rPr>
                <w:rFonts w:ascii="Times New Roman" w:hAnsi="Times New Roman"/>
                <w:b/>
              </w:rPr>
              <w:t>Órakeret: 38 óra</w:t>
            </w:r>
          </w:p>
          <w:p w:rsidR="00B003F5" w:rsidRPr="00457628" w:rsidRDefault="00B003F5" w:rsidP="00B003F5">
            <w:pPr>
              <w:rPr>
                <w:rFonts w:ascii="Times New Roman" w:hAnsi="Times New Roman"/>
                <w:b/>
              </w:rPr>
            </w:pPr>
            <w:r w:rsidRPr="00457628">
              <w:rPr>
                <w:rFonts w:ascii="Times New Roman" w:hAnsi="Times New Roman"/>
                <w:b/>
              </w:rPr>
              <w:t xml:space="preserve">                  </w:t>
            </w:r>
          </w:p>
        </w:tc>
      </w:tr>
      <w:tr w:rsidR="00B003F5" w:rsidRPr="00457628">
        <w:trPr>
          <w:jc w:val="center"/>
        </w:trPr>
        <w:tc>
          <w:tcPr>
            <w:tcW w:w="2556" w:type="dxa"/>
            <w:vAlign w:val="center"/>
          </w:tcPr>
          <w:p w:rsidR="00B003F5" w:rsidRPr="00457628" w:rsidRDefault="00B003F5" w:rsidP="00B003F5">
            <w:pPr>
              <w:rPr>
                <w:rFonts w:ascii="Times New Roman" w:hAnsi="Times New Roman"/>
                <w:b/>
              </w:rPr>
            </w:pPr>
            <w:r w:rsidRPr="00457628">
              <w:rPr>
                <w:rFonts w:ascii="Times New Roman" w:hAnsi="Times New Roman"/>
                <w:b/>
              </w:rPr>
              <w:t>Előzetes tudás</w:t>
            </w:r>
          </w:p>
        </w:tc>
        <w:tc>
          <w:tcPr>
            <w:tcW w:w="6516" w:type="dxa"/>
            <w:gridSpan w:val="3"/>
            <w:vAlign w:val="center"/>
          </w:tcPr>
          <w:p w:rsidR="00B003F5" w:rsidRPr="00457628" w:rsidRDefault="00B003F5" w:rsidP="00B003F5">
            <w:pPr>
              <w:rPr>
                <w:rFonts w:ascii="Times New Roman" w:hAnsi="Times New Roman"/>
              </w:rPr>
            </w:pPr>
            <w:r w:rsidRPr="00457628">
              <w:rPr>
                <w:rFonts w:ascii="Times New Roman" w:hAnsi="Times New Roman"/>
              </w:rPr>
              <w:t xml:space="preserve">- </w:t>
            </w:r>
          </w:p>
        </w:tc>
      </w:tr>
      <w:tr w:rsidR="00B003F5" w:rsidRPr="00457628">
        <w:trPr>
          <w:trHeight w:val="6009"/>
          <w:jc w:val="center"/>
        </w:trPr>
        <w:tc>
          <w:tcPr>
            <w:tcW w:w="2556" w:type="dxa"/>
            <w:vAlign w:val="center"/>
          </w:tcPr>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r w:rsidRPr="00457628">
              <w:rPr>
                <w:rFonts w:ascii="Times New Roman" w:hAnsi="Times New Roman"/>
                <w:b/>
              </w:rPr>
              <w:t>Tantárgyi fejlesztési célok</w:t>
            </w:r>
          </w:p>
        </w:tc>
        <w:tc>
          <w:tcPr>
            <w:tcW w:w="6516" w:type="dxa"/>
            <w:gridSpan w:val="3"/>
            <w:vAlign w:val="center"/>
          </w:tcPr>
          <w:p w:rsidR="00B003F5" w:rsidRPr="00457628" w:rsidRDefault="00B003F5" w:rsidP="00B003F5">
            <w:pPr>
              <w:rPr>
                <w:rFonts w:ascii="Times New Roman" w:hAnsi="Times New Roman"/>
              </w:rPr>
            </w:pPr>
            <w:r w:rsidRPr="00457628">
              <w:rPr>
                <w:rFonts w:ascii="Times New Roman" w:hAnsi="Times New Roman"/>
              </w:rPr>
              <w:t xml:space="preserve">Az óvodából és otthonról hozott énekes-zenei kifejezőképesség szintjének fejlesztése. </w:t>
            </w:r>
          </w:p>
          <w:p w:rsidR="00B003F5" w:rsidRPr="00457628" w:rsidRDefault="00B003F5" w:rsidP="00B003F5">
            <w:pPr>
              <w:rPr>
                <w:rFonts w:ascii="Times New Roman" w:hAnsi="Times New Roman"/>
              </w:rPr>
            </w:pPr>
            <w:r w:rsidRPr="00457628">
              <w:rPr>
                <w:rFonts w:ascii="Times New Roman" w:hAnsi="Times New Roman"/>
              </w:rPr>
              <w:t>Gyermekdalok, körjátékok, évszakok dalainak, ünnepek dalainak közös és egyéni éneklése, tanulása, fokozatosan bővülő hangterjedelemben.</w:t>
            </w:r>
          </w:p>
          <w:p w:rsidR="00B003F5" w:rsidRPr="00457628" w:rsidRDefault="00B003F5" w:rsidP="00B003F5">
            <w:pPr>
              <w:rPr>
                <w:rFonts w:ascii="Times New Roman" w:hAnsi="Times New Roman"/>
              </w:rPr>
            </w:pPr>
            <w:r w:rsidRPr="00457628">
              <w:rPr>
                <w:rFonts w:ascii="Times New Roman" w:hAnsi="Times New Roman"/>
              </w:rPr>
              <w:t>Törekvés a dalkezdés és dalzárás pontosságának betartására.</w:t>
            </w:r>
          </w:p>
          <w:p w:rsidR="00B003F5" w:rsidRPr="00457628" w:rsidRDefault="00B003F5" w:rsidP="00B003F5">
            <w:pPr>
              <w:rPr>
                <w:rFonts w:ascii="Times New Roman" w:hAnsi="Times New Roman"/>
              </w:rPr>
            </w:pPr>
            <w:r w:rsidRPr="00457628">
              <w:rPr>
                <w:rFonts w:ascii="Times New Roman" w:hAnsi="Times New Roman"/>
              </w:rPr>
              <w:t xml:space="preserve"> Egyenletes lüktetés dalritmus megszólaltatása.</w:t>
            </w:r>
          </w:p>
          <w:p w:rsidR="00B003F5" w:rsidRPr="00457628" w:rsidRDefault="00B003F5" w:rsidP="00B003F5">
            <w:pPr>
              <w:rPr>
                <w:rFonts w:ascii="Times New Roman" w:hAnsi="Times New Roman"/>
              </w:rPr>
            </w:pPr>
            <w:r w:rsidRPr="00457628">
              <w:rPr>
                <w:rFonts w:ascii="Times New Roman" w:hAnsi="Times New Roman"/>
              </w:rPr>
              <w:t xml:space="preserve">Játék a ritmushangszerekkel, egyszerű ritmusok szabad, kötetlen megszólaltatása. </w:t>
            </w:r>
          </w:p>
          <w:p w:rsidR="00B003F5" w:rsidRPr="00457628" w:rsidRDefault="00B003F5" w:rsidP="00B003F5">
            <w:pPr>
              <w:rPr>
                <w:rFonts w:ascii="Times New Roman" w:hAnsi="Times New Roman"/>
              </w:rPr>
            </w:pPr>
            <w:r w:rsidRPr="00457628">
              <w:rPr>
                <w:rFonts w:ascii="Times New Roman" w:hAnsi="Times New Roman"/>
              </w:rPr>
              <w:t xml:space="preserve">Egyszerű dalok kísérete ritmushangszerekkel. </w:t>
            </w:r>
          </w:p>
          <w:p w:rsidR="00B003F5" w:rsidRPr="00457628" w:rsidRDefault="00B003F5" w:rsidP="00B003F5">
            <w:pPr>
              <w:rPr>
                <w:rFonts w:ascii="Times New Roman" w:hAnsi="Times New Roman"/>
              </w:rPr>
            </w:pPr>
            <w:r w:rsidRPr="00457628">
              <w:rPr>
                <w:rFonts w:ascii="Times New Roman" w:hAnsi="Times New Roman"/>
              </w:rPr>
              <w:t xml:space="preserve">A zenei változások követése mozgással. </w:t>
            </w:r>
          </w:p>
          <w:p w:rsidR="00B003F5" w:rsidRPr="00457628" w:rsidRDefault="00B003F5" w:rsidP="00B003F5">
            <w:pPr>
              <w:rPr>
                <w:rFonts w:ascii="Times New Roman" w:hAnsi="Times New Roman"/>
              </w:rPr>
            </w:pPr>
            <w:r w:rsidRPr="00457628">
              <w:rPr>
                <w:rFonts w:ascii="Times New Roman" w:hAnsi="Times New Roman"/>
              </w:rPr>
              <w:t>A zenei kreativitás és fantázia fejlesztése játékos gyakorlatokkal, énekes, ritmushangszeres és mozgásos rögtönzésekkel.</w:t>
            </w:r>
          </w:p>
          <w:p w:rsidR="00B003F5" w:rsidRPr="00457628" w:rsidRDefault="00B003F5" w:rsidP="00B003F5">
            <w:pPr>
              <w:rPr>
                <w:rFonts w:ascii="Times New Roman" w:hAnsi="Times New Roman"/>
              </w:rPr>
            </w:pPr>
            <w:r w:rsidRPr="00457628">
              <w:rPr>
                <w:rFonts w:ascii="Times New Roman" w:hAnsi="Times New Roman"/>
              </w:rPr>
              <w:t xml:space="preserve">Ritmushangszeres megszólaltatások, egyszerű ritmusok szabad, kötetlen megszólaltatása. </w:t>
            </w:r>
          </w:p>
          <w:p w:rsidR="00B003F5" w:rsidRPr="00457628" w:rsidRDefault="00B003F5" w:rsidP="00B003F5">
            <w:pPr>
              <w:rPr>
                <w:rFonts w:ascii="Times New Roman" w:hAnsi="Times New Roman"/>
              </w:rPr>
            </w:pPr>
            <w:r w:rsidRPr="00457628">
              <w:rPr>
                <w:rFonts w:ascii="Times New Roman" w:hAnsi="Times New Roman"/>
              </w:rPr>
              <w:t xml:space="preserve">Ritmikus mozgások zenére, szabad és kötött formákban. </w:t>
            </w:r>
          </w:p>
          <w:p w:rsidR="00B003F5" w:rsidRPr="00457628" w:rsidRDefault="00B003F5" w:rsidP="00B003F5">
            <w:pPr>
              <w:rPr>
                <w:rFonts w:ascii="Times New Roman" w:hAnsi="Times New Roman"/>
              </w:rPr>
            </w:pPr>
            <w:r w:rsidRPr="00457628">
              <w:rPr>
                <w:rFonts w:ascii="Times New Roman" w:hAnsi="Times New Roman"/>
              </w:rPr>
              <w:t xml:space="preserve">Énekes rögtönzések. </w:t>
            </w:r>
          </w:p>
          <w:p w:rsidR="00B003F5" w:rsidRPr="00457628" w:rsidRDefault="00B003F5" w:rsidP="00B003F5">
            <w:pPr>
              <w:rPr>
                <w:rFonts w:ascii="Times New Roman" w:hAnsi="Times New Roman"/>
              </w:rPr>
            </w:pPr>
            <w:r w:rsidRPr="00457628">
              <w:rPr>
                <w:rFonts w:ascii="Times New Roman" w:hAnsi="Times New Roman"/>
              </w:rPr>
              <w:t xml:space="preserve">Ritmusok írása, olvasása, megszólaltatása. </w:t>
            </w:r>
          </w:p>
          <w:p w:rsidR="00B003F5" w:rsidRPr="00457628" w:rsidRDefault="00B003F5" w:rsidP="00B003F5">
            <w:pPr>
              <w:rPr>
                <w:rFonts w:ascii="Times New Roman" w:hAnsi="Times New Roman"/>
              </w:rPr>
            </w:pPr>
            <w:r w:rsidRPr="00457628">
              <w:rPr>
                <w:rFonts w:ascii="Times New Roman" w:hAnsi="Times New Roman"/>
              </w:rPr>
              <w:t xml:space="preserve">Dalok felismerése ritmusuk alapján. </w:t>
            </w:r>
          </w:p>
          <w:p w:rsidR="00B003F5" w:rsidRPr="00457628" w:rsidRDefault="00B003F5" w:rsidP="00B003F5">
            <w:pPr>
              <w:rPr>
                <w:rFonts w:ascii="Times New Roman" w:hAnsi="Times New Roman"/>
              </w:rPr>
            </w:pPr>
            <w:r w:rsidRPr="00457628">
              <w:rPr>
                <w:rFonts w:ascii="Times New Roman" w:hAnsi="Times New Roman"/>
              </w:rPr>
              <w:t xml:space="preserve">Ritmusértékek, szolmizációs hangok és kézjelek tanulása. </w:t>
            </w:r>
          </w:p>
          <w:p w:rsidR="00B003F5" w:rsidRPr="00457628" w:rsidRDefault="00B003F5" w:rsidP="00B003F5">
            <w:pPr>
              <w:rPr>
                <w:rFonts w:ascii="Times New Roman" w:hAnsi="Times New Roman"/>
              </w:rPr>
            </w:pPr>
            <w:r w:rsidRPr="00457628">
              <w:rPr>
                <w:rFonts w:ascii="Times New Roman" w:hAnsi="Times New Roman"/>
              </w:rPr>
              <w:t xml:space="preserve">A kottaírás- és olvasás elemi szintjének kialakítása. </w:t>
            </w:r>
          </w:p>
          <w:p w:rsidR="00B003F5" w:rsidRPr="00457628" w:rsidRDefault="00B003F5" w:rsidP="00B003F5">
            <w:pPr>
              <w:rPr>
                <w:rFonts w:ascii="Times New Roman" w:hAnsi="Times New Roman"/>
              </w:rPr>
            </w:pPr>
            <w:r w:rsidRPr="00457628">
              <w:rPr>
                <w:rFonts w:ascii="Times New Roman" w:hAnsi="Times New Roman"/>
              </w:rPr>
              <w:t>Azonosítás, összehasonlítás, megkülönböztetés, csoportosítás, konkretizálás, válogatás képességének fejlesztése</w:t>
            </w:r>
          </w:p>
          <w:p w:rsidR="00B003F5" w:rsidRPr="00457628" w:rsidRDefault="00B003F5" w:rsidP="00B003F5">
            <w:pPr>
              <w:rPr>
                <w:rFonts w:ascii="Times New Roman" w:hAnsi="Times New Roman"/>
              </w:rPr>
            </w:pPr>
            <w:r w:rsidRPr="00457628">
              <w:rPr>
                <w:rFonts w:ascii="Times New Roman" w:hAnsi="Times New Roman"/>
              </w:rPr>
              <w:t xml:space="preserve">Motorikus és auditív funkciók összekapcsolása, észlelés, figyelem- és emlékezetfejlesztés Azonosítás, megkülönböztetés, összehasonlítás és egységbe foglalás </w:t>
            </w:r>
          </w:p>
          <w:p w:rsidR="00B003F5" w:rsidRPr="00457628" w:rsidRDefault="00B003F5" w:rsidP="00B003F5">
            <w:pPr>
              <w:rPr>
                <w:rFonts w:ascii="Times New Roman" w:hAnsi="Times New Roman"/>
              </w:rPr>
            </w:pPr>
            <w:r w:rsidRPr="00457628">
              <w:rPr>
                <w:rFonts w:ascii="Times New Roman" w:hAnsi="Times New Roman"/>
              </w:rPr>
              <w:t>Cselekvéses és perceptív gondolkodás fejlesztése</w:t>
            </w:r>
          </w:p>
        </w:tc>
      </w:tr>
      <w:tr w:rsidR="00B003F5" w:rsidRPr="00457628">
        <w:trPr>
          <w:jc w:val="center"/>
        </w:trPr>
        <w:tc>
          <w:tcPr>
            <w:tcW w:w="3027" w:type="dxa"/>
            <w:gridSpan w:val="2"/>
            <w:vAlign w:val="center"/>
          </w:tcPr>
          <w:p w:rsidR="00B003F5" w:rsidRPr="00457628" w:rsidRDefault="00B003F5" w:rsidP="00B003F5">
            <w:pPr>
              <w:rPr>
                <w:rFonts w:ascii="Times New Roman" w:hAnsi="Times New Roman"/>
                <w:b/>
              </w:rPr>
            </w:pPr>
            <w:r w:rsidRPr="00457628">
              <w:rPr>
                <w:rFonts w:ascii="Times New Roman" w:hAnsi="Times New Roman"/>
                <w:b/>
              </w:rPr>
              <w:t>Ismeretek</w:t>
            </w:r>
          </w:p>
        </w:tc>
        <w:tc>
          <w:tcPr>
            <w:tcW w:w="3732" w:type="dxa"/>
            <w:vAlign w:val="center"/>
          </w:tcPr>
          <w:p w:rsidR="00B003F5" w:rsidRPr="00457628" w:rsidRDefault="00B003F5" w:rsidP="00B003F5">
            <w:pPr>
              <w:rPr>
                <w:rFonts w:ascii="Times New Roman" w:hAnsi="Times New Roman"/>
                <w:b/>
              </w:rPr>
            </w:pPr>
            <w:r w:rsidRPr="00457628">
              <w:rPr>
                <w:rFonts w:ascii="Times New Roman" w:hAnsi="Times New Roman"/>
                <w:b/>
              </w:rPr>
              <w:t>Fejlesztési követelmények/Tevékenységek</w:t>
            </w:r>
          </w:p>
        </w:tc>
        <w:tc>
          <w:tcPr>
            <w:tcW w:w="2313" w:type="dxa"/>
            <w:vAlign w:val="center"/>
          </w:tcPr>
          <w:p w:rsidR="00B003F5" w:rsidRPr="00457628" w:rsidRDefault="00B003F5" w:rsidP="00B003F5">
            <w:pPr>
              <w:rPr>
                <w:rFonts w:ascii="Times New Roman" w:hAnsi="Times New Roman"/>
              </w:rPr>
            </w:pPr>
            <w:r w:rsidRPr="00457628">
              <w:rPr>
                <w:rFonts w:ascii="Times New Roman" w:hAnsi="Times New Roman"/>
                <w:b/>
              </w:rPr>
              <w:t>Kapcsolódási pontok</w:t>
            </w:r>
          </w:p>
        </w:tc>
      </w:tr>
      <w:tr w:rsidR="00B003F5" w:rsidRPr="00457628">
        <w:trPr>
          <w:trHeight w:val="3402"/>
          <w:jc w:val="center"/>
        </w:trPr>
        <w:tc>
          <w:tcPr>
            <w:tcW w:w="3027" w:type="dxa"/>
            <w:gridSpan w:val="2"/>
          </w:tcPr>
          <w:p w:rsidR="00B003F5" w:rsidRPr="00457628" w:rsidRDefault="00B003F5" w:rsidP="00B003F5">
            <w:pPr>
              <w:rPr>
                <w:rFonts w:ascii="Times New Roman" w:hAnsi="Times New Roman"/>
              </w:rPr>
            </w:pPr>
          </w:p>
          <w:p w:rsidR="00B003F5" w:rsidRPr="00457628" w:rsidRDefault="00B003F5" w:rsidP="00B003F5">
            <w:pPr>
              <w:numPr>
                <w:ilvl w:val="1"/>
                <w:numId w:val="47"/>
              </w:numPr>
              <w:spacing w:after="200" w:line="276" w:lineRule="auto"/>
              <w:rPr>
                <w:rFonts w:ascii="Times New Roman" w:hAnsi="Times New Roman"/>
                <w:lang w:val="en-US"/>
              </w:rPr>
            </w:pPr>
            <w:r w:rsidRPr="00457628">
              <w:rPr>
                <w:rFonts w:ascii="Times New Roman" w:hAnsi="Times New Roman"/>
                <w:lang w:val="en-US"/>
              </w:rPr>
              <w:t>ÉNEKLÉS</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Óvodás dalok-gyermekdalok</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Dalok az állatokról</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Gyermekdalok, </w:t>
            </w:r>
          </w:p>
          <w:p w:rsidR="00B003F5" w:rsidRPr="00457628" w:rsidRDefault="00B003F5" w:rsidP="00B003F5">
            <w:pPr>
              <w:rPr>
                <w:rFonts w:ascii="Times New Roman" w:hAnsi="Times New Roman"/>
              </w:rPr>
            </w:pPr>
            <w:r w:rsidRPr="00457628">
              <w:rPr>
                <w:rFonts w:ascii="Times New Roman" w:hAnsi="Times New Roman"/>
              </w:rPr>
              <w:t xml:space="preserve">  körjátékok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Ünnepek dalai</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Évszakok dalai</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1.2 GENERATÍV KREATÍV ZENEI TEVÉKENYSÉG</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Ritmushangszeres játékok, szabad és kötött formákban</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Hangulatok, érzelmi állapotok kifejezése hangszeres és énekes formákban</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Énekes improvizációk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A zene jellemzőinek megjelenítése mozgással</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smartTag w:uri="urn:schemas-microsoft-com:office:smarttags" w:element="metricconverter">
              <w:smartTagPr>
                <w:attr w:name="ProductID" w:val="1.3 F"/>
              </w:smartTagPr>
              <w:r w:rsidRPr="00457628">
                <w:rPr>
                  <w:rFonts w:ascii="Times New Roman" w:hAnsi="Times New Roman"/>
                </w:rPr>
                <w:t>1.3 F</w:t>
              </w:r>
            </w:smartTag>
            <w:r w:rsidRPr="00457628">
              <w:rPr>
                <w:rFonts w:ascii="Times New Roman" w:hAnsi="Times New Roman"/>
              </w:rPr>
              <w:t xml:space="preserve"> ELISMERŐ</w:t>
            </w:r>
          </w:p>
          <w:p w:rsidR="00B003F5" w:rsidRPr="00457628" w:rsidRDefault="00B003F5" w:rsidP="00B003F5">
            <w:pPr>
              <w:rPr>
                <w:rFonts w:ascii="Times New Roman" w:hAnsi="Times New Roman"/>
              </w:rPr>
            </w:pPr>
            <w:r w:rsidRPr="00457628">
              <w:rPr>
                <w:rFonts w:ascii="Times New Roman" w:hAnsi="Times New Roman"/>
              </w:rPr>
              <w:t>KOTTAOLVASÁS</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Egyszerű ritmusértékek tanulása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Kettes ütem, ütemvonal, záróvonal, ismétlőjel</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Szolmizációs hangok és kézjeleik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tc>
        <w:tc>
          <w:tcPr>
            <w:tcW w:w="3732" w:type="dxa"/>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Éneklés különféle tempókban (lassan, gyorsan, közepesen) és dinamikával (halkan, hangosan)</w:t>
            </w:r>
          </w:p>
          <w:p w:rsidR="00B003F5" w:rsidRPr="00457628" w:rsidRDefault="00B003F5" w:rsidP="00B003F5">
            <w:pPr>
              <w:rPr>
                <w:rFonts w:ascii="Times New Roman" w:hAnsi="Times New Roman"/>
              </w:rPr>
            </w:pPr>
            <w:r w:rsidRPr="00457628">
              <w:rPr>
                <w:rFonts w:ascii="Times New Roman" w:hAnsi="Times New Roman"/>
              </w:rPr>
              <w:t xml:space="preserve">Törekvés a tiszta éneklés, az értelmes szövegkezelés szabályainak betartására </w:t>
            </w:r>
          </w:p>
          <w:p w:rsidR="00B003F5" w:rsidRPr="00457628" w:rsidRDefault="00B003F5" w:rsidP="00B003F5">
            <w:pPr>
              <w:rPr>
                <w:rFonts w:ascii="Times New Roman" w:hAnsi="Times New Roman"/>
              </w:rPr>
            </w:pPr>
            <w:r w:rsidRPr="00457628">
              <w:rPr>
                <w:rFonts w:ascii="Times New Roman" w:hAnsi="Times New Roman"/>
              </w:rPr>
              <w:t xml:space="preserve">Élményszerzés az örömteli éneklés gyakorlásával, az élményekből fakadó éneklési kedv fejlesztése  </w:t>
            </w:r>
          </w:p>
          <w:p w:rsidR="00B003F5" w:rsidRPr="00457628" w:rsidRDefault="00B003F5" w:rsidP="00B003F5">
            <w:pPr>
              <w:rPr>
                <w:rFonts w:ascii="Times New Roman" w:hAnsi="Times New Roman"/>
              </w:rPr>
            </w:pPr>
            <w:r w:rsidRPr="00457628">
              <w:rPr>
                <w:rFonts w:ascii="Times New Roman" w:hAnsi="Times New Roman"/>
              </w:rPr>
              <w:t xml:space="preserve">Ritmuskíséretes éneklés </w:t>
            </w:r>
          </w:p>
          <w:p w:rsidR="00B003F5" w:rsidRPr="00457628" w:rsidRDefault="00B003F5" w:rsidP="00B003F5">
            <w:pPr>
              <w:rPr>
                <w:rFonts w:ascii="Times New Roman" w:hAnsi="Times New Roman"/>
              </w:rPr>
            </w:pPr>
            <w:r w:rsidRPr="00457628">
              <w:rPr>
                <w:rFonts w:ascii="Times New Roman" w:hAnsi="Times New Roman"/>
              </w:rPr>
              <w:t>Részvétel a közös éneklésben, dalok tanulásban Énekhangjuk, éneklési kedvük fejlesztése, részvétel a különféle éneklési játékokban, gyakorlatokban</w:t>
            </w:r>
          </w:p>
          <w:p w:rsidR="00B003F5" w:rsidRPr="00457628" w:rsidRDefault="00B003F5" w:rsidP="00B003F5">
            <w:pPr>
              <w:rPr>
                <w:rFonts w:ascii="Times New Roman" w:hAnsi="Times New Roman"/>
              </w:rPr>
            </w:pPr>
            <w:r w:rsidRPr="00457628">
              <w:rPr>
                <w:rFonts w:ascii="Times New Roman" w:hAnsi="Times New Roman"/>
              </w:rPr>
              <w:t xml:space="preserve">A tanult dalok felismerése jellemző ritmus-, dallam- vagy szövegmotívumaik alapján </w:t>
            </w:r>
          </w:p>
          <w:p w:rsidR="00B003F5" w:rsidRPr="00457628" w:rsidRDefault="00B003F5" w:rsidP="00B003F5">
            <w:pPr>
              <w:rPr>
                <w:rFonts w:ascii="Times New Roman" w:hAnsi="Times New Roman"/>
              </w:rPr>
            </w:pPr>
            <w:r w:rsidRPr="00457628">
              <w:rPr>
                <w:rFonts w:ascii="Times New Roman" w:hAnsi="Times New Roman"/>
              </w:rPr>
              <w:t xml:space="preserve">A tanult dalok csoportosítása, adott szempontok alapján  </w:t>
            </w:r>
          </w:p>
          <w:p w:rsidR="00B003F5" w:rsidRPr="00457628" w:rsidRDefault="00B003F5" w:rsidP="00B003F5">
            <w:pPr>
              <w:rPr>
                <w:rFonts w:ascii="Times New Roman" w:hAnsi="Times New Roman"/>
              </w:rPr>
            </w:pPr>
            <w:r w:rsidRPr="00457628">
              <w:rPr>
                <w:rFonts w:ascii="Times New Roman" w:hAnsi="Times New Roman"/>
              </w:rPr>
              <w:t>Aktív, cselekvő részvétel a körjátékok, mozgásos játékok tanulásában, előadásában, a különböző játékos gyakorlatokban</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Egyéni adottságaik szerint részvétel a közös játékokban, megszólaltatásokban </w:t>
            </w:r>
          </w:p>
          <w:p w:rsidR="00B003F5" w:rsidRPr="00457628" w:rsidRDefault="00B003F5" w:rsidP="00B003F5">
            <w:pPr>
              <w:rPr>
                <w:rFonts w:ascii="Times New Roman" w:hAnsi="Times New Roman"/>
              </w:rPr>
            </w:pPr>
            <w:r w:rsidRPr="00457628">
              <w:rPr>
                <w:rFonts w:ascii="Times New Roman" w:hAnsi="Times New Roman"/>
              </w:rPr>
              <w:t xml:space="preserve">Aktív részvétel a zenére történő ritmikus mozgásokban. </w:t>
            </w:r>
          </w:p>
          <w:p w:rsidR="00B003F5" w:rsidRPr="00457628" w:rsidRDefault="00B003F5" w:rsidP="00B003F5">
            <w:pPr>
              <w:rPr>
                <w:rFonts w:ascii="Times New Roman" w:hAnsi="Times New Roman"/>
              </w:rPr>
            </w:pPr>
            <w:r w:rsidRPr="00457628">
              <w:rPr>
                <w:rFonts w:ascii="Times New Roman" w:hAnsi="Times New Roman"/>
              </w:rPr>
              <w:t xml:space="preserve">Koncentráció, figyelemfejlesztés, érzelmi-akarati beállítódás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Ritmusérzékük fejlődése</w:t>
            </w:r>
          </w:p>
          <w:p w:rsidR="00B003F5" w:rsidRPr="00457628" w:rsidRDefault="00B003F5" w:rsidP="00B003F5">
            <w:pPr>
              <w:rPr>
                <w:rFonts w:ascii="Times New Roman" w:hAnsi="Times New Roman"/>
              </w:rPr>
            </w:pPr>
            <w:r w:rsidRPr="00457628">
              <w:rPr>
                <w:rFonts w:ascii="Times New Roman" w:hAnsi="Times New Roman"/>
              </w:rPr>
              <w:t xml:space="preserve">Alapvető zenei ismereteket szerzése a ritmusok jelölése, megszólaltatása terén </w:t>
            </w:r>
          </w:p>
          <w:p w:rsidR="00B003F5" w:rsidRPr="00457628" w:rsidRDefault="00B003F5" w:rsidP="00B003F5">
            <w:pPr>
              <w:rPr>
                <w:rFonts w:ascii="Times New Roman" w:hAnsi="Times New Roman"/>
              </w:rPr>
            </w:pPr>
            <w:r w:rsidRPr="00457628">
              <w:rPr>
                <w:rFonts w:ascii="Times New Roman" w:hAnsi="Times New Roman"/>
              </w:rPr>
              <w:t xml:space="preserve">A tanult ritmusértékeket felismerése, részvétel írásukban, olvasásukban </w:t>
            </w:r>
          </w:p>
          <w:p w:rsidR="00B003F5" w:rsidRPr="00457628" w:rsidRDefault="00B003F5" w:rsidP="00B003F5">
            <w:pPr>
              <w:rPr>
                <w:rFonts w:ascii="Times New Roman" w:hAnsi="Times New Roman"/>
              </w:rPr>
            </w:pPr>
            <w:r w:rsidRPr="00457628">
              <w:rPr>
                <w:rFonts w:ascii="Times New Roman" w:hAnsi="Times New Roman"/>
              </w:rPr>
              <w:t>Törekvés a szolmizációs hangok és kézjelek megismerésére, pontos használatára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w:t>
            </w:r>
          </w:p>
        </w:tc>
        <w:tc>
          <w:tcPr>
            <w:tcW w:w="2313" w:type="dxa"/>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Magyar nyelv és irodalom: </w:t>
            </w:r>
          </w:p>
          <w:p w:rsidR="00B003F5" w:rsidRPr="00457628" w:rsidRDefault="00B003F5" w:rsidP="00B003F5">
            <w:pPr>
              <w:rPr>
                <w:rFonts w:ascii="Times New Roman" w:hAnsi="Times New Roman"/>
              </w:rPr>
            </w:pPr>
            <w:r w:rsidRPr="00457628">
              <w:rPr>
                <w:rFonts w:ascii="Times New Roman" w:hAnsi="Times New Roman"/>
              </w:rPr>
              <w:t xml:space="preserve">a hangképzés, a beszédlégzés és a hangoztatás fejlesztése. Artikuláció,  </w:t>
            </w:r>
          </w:p>
          <w:p w:rsidR="00B003F5" w:rsidRPr="00457628" w:rsidRDefault="00B003F5" w:rsidP="00B003F5">
            <w:pPr>
              <w:rPr>
                <w:rFonts w:ascii="Times New Roman" w:hAnsi="Times New Roman"/>
              </w:rPr>
            </w:pPr>
            <w:r w:rsidRPr="00457628">
              <w:rPr>
                <w:rFonts w:ascii="Times New Roman" w:hAnsi="Times New Roman"/>
              </w:rPr>
              <w:t xml:space="preserve">hangerő, hanglejtés, hangsúly, beszédritmus.  </w:t>
            </w:r>
          </w:p>
          <w:p w:rsidR="00B003F5" w:rsidRPr="00457628" w:rsidRDefault="00B003F5" w:rsidP="00B003F5">
            <w:pPr>
              <w:rPr>
                <w:rFonts w:ascii="Times New Roman" w:hAnsi="Times New Roman"/>
              </w:rPr>
            </w:pPr>
            <w:r w:rsidRPr="00457628">
              <w:rPr>
                <w:rFonts w:ascii="Times New Roman" w:hAnsi="Times New Roman"/>
              </w:rPr>
              <w:t xml:space="preserve">A dalok szövegeinek megismerése, értelmezése, érzelmek kifejezése, szókincs és emlékezet-fejlesztés. </w:t>
            </w:r>
          </w:p>
          <w:p w:rsidR="00B003F5" w:rsidRPr="00457628" w:rsidRDefault="00B003F5" w:rsidP="00B003F5">
            <w:pPr>
              <w:rPr>
                <w:rFonts w:ascii="Times New Roman" w:hAnsi="Times New Roman"/>
              </w:rPr>
            </w:pPr>
            <w:r w:rsidRPr="00457628">
              <w:rPr>
                <w:rFonts w:ascii="Times New Roman" w:hAnsi="Times New Roman"/>
              </w:rPr>
              <w:t>Verbális emlékezet.</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Matematika: </w:t>
            </w:r>
          </w:p>
          <w:p w:rsidR="00B003F5" w:rsidRPr="00457628" w:rsidRDefault="00B003F5" w:rsidP="00B003F5">
            <w:pPr>
              <w:rPr>
                <w:rFonts w:ascii="Times New Roman" w:hAnsi="Times New Roman"/>
              </w:rPr>
            </w:pPr>
            <w:r w:rsidRPr="00457628">
              <w:rPr>
                <w:rFonts w:ascii="Times New Roman" w:hAnsi="Times New Roman"/>
              </w:rPr>
              <w:t>kapcsolatok felismerése, az elvont gondolkodás erősítése. Figyelem, észlelés, válogatás, osztályozás, érzékelés.</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Testnevelés: </w:t>
            </w:r>
          </w:p>
          <w:p w:rsidR="00B003F5" w:rsidRPr="00457628" w:rsidRDefault="00B003F5" w:rsidP="00B003F5">
            <w:pPr>
              <w:rPr>
                <w:rFonts w:ascii="Times New Roman" w:hAnsi="Times New Roman"/>
              </w:rPr>
            </w:pPr>
            <w:r w:rsidRPr="00457628">
              <w:rPr>
                <w:rFonts w:ascii="Times New Roman" w:hAnsi="Times New Roman"/>
              </w:rPr>
              <w:t>az egyensúlyérzék fejlesztése, a mozgáskoordináció erősítése, a nagy és finom mozgások fejlesztése.</w:t>
            </w:r>
          </w:p>
          <w:p w:rsidR="00B003F5" w:rsidRPr="00457628" w:rsidRDefault="00B003F5" w:rsidP="00B003F5">
            <w:pPr>
              <w:rPr>
                <w:rFonts w:ascii="Times New Roman" w:hAnsi="Times New Roman"/>
              </w:rPr>
            </w:pPr>
            <w:r w:rsidRPr="00457628">
              <w:rPr>
                <w:rFonts w:ascii="Times New Roman" w:hAnsi="Times New Roman"/>
              </w:rPr>
              <w:t xml:space="preserve">Térérzékelés, testtartás. </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Mozgások zenére. Mozgások különféle térformákban. Mozgás egyénileg és párban, csoportban. Csoportos játékok, hang- és térérzékelő gyakorlatok.</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Rajz és vizuális kultúra: </w:t>
            </w:r>
          </w:p>
          <w:p w:rsidR="00B003F5" w:rsidRPr="00457628" w:rsidRDefault="00B003F5" w:rsidP="00B003F5">
            <w:pPr>
              <w:rPr>
                <w:rFonts w:ascii="Times New Roman" w:hAnsi="Times New Roman"/>
              </w:rPr>
            </w:pPr>
            <w:r w:rsidRPr="00457628">
              <w:rPr>
                <w:rFonts w:ascii="Times New Roman" w:hAnsi="Times New Roman"/>
              </w:rPr>
              <w:t>a dalok érzelmi világának, az átélt élményeknek a megjelenítése különböző technikák segítségével.</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Testnevelés: utánzó és fantáziajátékok. Csoportos improvizációs játékok, tanári irányítással. Gyermekjátékok motívumainak szabad és kötött variálása. egyszerű tánclépések improvizálása.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Rajz és vizuális kultúra: versek, mondókák, kitalált történetek vizuális megjelenítése. </w:t>
            </w:r>
          </w:p>
          <w:p w:rsidR="00B003F5" w:rsidRPr="00457628" w:rsidRDefault="00B003F5" w:rsidP="00B003F5">
            <w:pPr>
              <w:rPr>
                <w:rFonts w:ascii="Times New Roman" w:hAnsi="Times New Roman"/>
              </w:rPr>
            </w:pPr>
            <w:r w:rsidRPr="00457628">
              <w:rPr>
                <w:rFonts w:ascii="Times New Roman" w:hAnsi="Times New Roman"/>
              </w:rPr>
              <w:t>Átélt, elképzelt, vagy hallott esemény vizuális megjelenítése.</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Matematika: Időtartam, időrend. Az észlelés fokozatos pontosítása. Finommotoros mozgáskoordinációk.</w:t>
            </w:r>
          </w:p>
          <w:p w:rsidR="00B003F5" w:rsidRPr="00457628" w:rsidRDefault="00B003F5" w:rsidP="00B003F5">
            <w:pPr>
              <w:rPr>
                <w:rFonts w:ascii="Times New Roman" w:hAnsi="Times New Roman"/>
              </w:rPr>
            </w:pPr>
            <w:r w:rsidRPr="00457628">
              <w:rPr>
                <w:rFonts w:ascii="Times New Roman" w:hAnsi="Times New Roman"/>
              </w:rPr>
              <w:t>Számsorok, számok ritmusa, csoportosítás, elrendezés, elemző, döntő, ellenőrző képesség.</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Testnevelés:</w:t>
            </w:r>
          </w:p>
          <w:p w:rsidR="00B003F5" w:rsidRPr="00457628" w:rsidRDefault="00B003F5" w:rsidP="00B003F5">
            <w:pPr>
              <w:rPr>
                <w:rFonts w:ascii="Times New Roman" w:hAnsi="Times New Roman"/>
              </w:rPr>
            </w:pPr>
            <w:r w:rsidRPr="00457628">
              <w:rPr>
                <w:rFonts w:ascii="Times New Roman" w:hAnsi="Times New Roman"/>
              </w:rPr>
              <w:t xml:space="preserve">Finom mozgások, ritmikus mozgások.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tc>
      </w:tr>
    </w:tbl>
    <w:p w:rsidR="00B003F5" w:rsidRPr="00457628" w:rsidRDefault="00B003F5" w:rsidP="00B003F5">
      <w:pPr>
        <w:rPr>
          <w:rFonts w:ascii="Times New Roman" w:hAnsi="Times New Roman"/>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7"/>
        <w:gridCol w:w="2161"/>
        <w:gridCol w:w="2092"/>
        <w:gridCol w:w="1542"/>
      </w:tblGrid>
      <w:tr w:rsidR="00B003F5" w:rsidRPr="00457628">
        <w:trPr>
          <w:jc w:val="center"/>
        </w:trPr>
        <w:tc>
          <w:tcPr>
            <w:tcW w:w="3936" w:type="dxa"/>
            <w:tcBorders>
              <w:bottom w:val="single" w:sz="4" w:space="0" w:color="auto"/>
            </w:tcBorders>
            <w:vAlign w:val="center"/>
          </w:tcPr>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r w:rsidRPr="00457628">
              <w:rPr>
                <w:rFonts w:ascii="Times New Roman" w:hAnsi="Times New Roman"/>
                <w:b/>
              </w:rPr>
              <w:t>Kulcsfogalmak/fogalmak</w:t>
            </w:r>
          </w:p>
        </w:tc>
        <w:tc>
          <w:tcPr>
            <w:tcW w:w="9165" w:type="dxa"/>
            <w:gridSpan w:val="3"/>
            <w:tcBorders>
              <w:bottom w:val="single" w:sz="4" w:space="0" w:color="auto"/>
            </w:tcBorders>
            <w:vAlign w:val="center"/>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Ritmus, dallam, szöveg. </w:t>
            </w:r>
          </w:p>
          <w:p w:rsidR="00B003F5" w:rsidRPr="00457628" w:rsidRDefault="00B003F5" w:rsidP="00B003F5">
            <w:pPr>
              <w:rPr>
                <w:rFonts w:ascii="Times New Roman" w:hAnsi="Times New Roman"/>
              </w:rPr>
            </w:pPr>
            <w:r w:rsidRPr="00457628">
              <w:rPr>
                <w:rFonts w:ascii="Times New Roman" w:hAnsi="Times New Roman"/>
              </w:rPr>
              <w:t xml:space="preserve">Lassú- közepes-gyors tempó.  </w:t>
            </w:r>
          </w:p>
          <w:p w:rsidR="00B003F5" w:rsidRPr="00457628" w:rsidRDefault="00B003F5" w:rsidP="00B003F5">
            <w:pPr>
              <w:rPr>
                <w:rFonts w:ascii="Times New Roman" w:hAnsi="Times New Roman"/>
              </w:rPr>
            </w:pPr>
            <w:r w:rsidRPr="00457628">
              <w:rPr>
                <w:rFonts w:ascii="Times New Roman" w:hAnsi="Times New Roman"/>
              </w:rPr>
              <w:t xml:space="preserve">Halk és hangos éneklés. </w:t>
            </w:r>
          </w:p>
          <w:p w:rsidR="00B003F5" w:rsidRPr="00457628" w:rsidRDefault="00B003F5" w:rsidP="00B003F5">
            <w:pPr>
              <w:rPr>
                <w:rFonts w:ascii="Times New Roman" w:hAnsi="Times New Roman"/>
              </w:rPr>
            </w:pPr>
            <w:r w:rsidRPr="00457628">
              <w:rPr>
                <w:rFonts w:ascii="Times New Roman" w:hAnsi="Times New Roman"/>
              </w:rPr>
              <w:t xml:space="preserve">Pontos szövegkiejtés, artikuláció. </w:t>
            </w:r>
          </w:p>
          <w:p w:rsidR="00B003F5" w:rsidRPr="00457628" w:rsidRDefault="00B003F5" w:rsidP="00B003F5">
            <w:pPr>
              <w:rPr>
                <w:rFonts w:ascii="Times New Roman" w:hAnsi="Times New Roman"/>
              </w:rPr>
            </w:pPr>
            <w:r w:rsidRPr="00457628">
              <w:rPr>
                <w:rFonts w:ascii="Times New Roman" w:hAnsi="Times New Roman"/>
              </w:rPr>
              <w:t xml:space="preserve">Körjáték, ünnepek, évszakok. </w:t>
            </w:r>
          </w:p>
          <w:p w:rsidR="00B003F5" w:rsidRPr="00457628" w:rsidRDefault="00B003F5" w:rsidP="00B003F5">
            <w:pPr>
              <w:rPr>
                <w:rFonts w:ascii="Times New Roman" w:hAnsi="Times New Roman"/>
              </w:rPr>
            </w:pPr>
            <w:r w:rsidRPr="00457628">
              <w:rPr>
                <w:rFonts w:ascii="Times New Roman" w:hAnsi="Times New Roman"/>
              </w:rPr>
              <w:t xml:space="preserve">Ritmushangszer, ritmuszenekar. </w:t>
            </w:r>
          </w:p>
          <w:p w:rsidR="00B003F5" w:rsidRPr="00457628" w:rsidRDefault="00B003F5" w:rsidP="00B003F5">
            <w:pPr>
              <w:rPr>
                <w:rFonts w:ascii="Times New Roman" w:hAnsi="Times New Roman"/>
              </w:rPr>
            </w:pPr>
            <w:r w:rsidRPr="00457628">
              <w:rPr>
                <w:rFonts w:ascii="Times New Roman" w:hAnsi="Times New Roman"/>
              </w:rPr>
              <w:t xml:space="preserve">Dalok kísérete. </w:t>
            </w:r>
          </w:p>
          <w:p w:rsidR="00B003F5" w:rsidRPr="00457628" w:rsidRDefault="00B003F5" w:rsidP="00B003F5">
            <w:pPr>
              <w:rPr>
                <w:rFonts w:ascii="Times New Roman" w:hAnsi="Times New Roman"/>
              </w:rPr>
            </w:pPr>
            <w:r w:rsidRPr="00457628">
              <w:rPr>
                <w:rFonts w:ascii="Times New Roman" w:hAnsi="Times New Roman"/>
              </w:rPr>
              <w:t xml:space="preserve">Ritmus-megszólaltató, szabad játék. </w:t>
            </w:r>
          </w:p>
          <w:p w:rsidR="00B003F5" w:rsidRPr="00457628" w:rsidRDefault="00B003F5" w:rsidP="00B003F5">
            <w:pPr>
              <w:rPr>
                <w:rFonts w:ascii="Times New Roman" w:hAnsi="Times New Roman"/>
              </w:rPr>
            </w:pPr>
            <w:r w:rsidRPr="00457628">
              <w:rPr>
                <w:rFonts w:ascii="Times New Roman" w:hAnsi="Times New Roman"/>
              </w:rPr>
              <w:t xml:space="preserve">Ritmikus mozgás. </w:t>
            </w:r>
          </w:p>
          <w:p w:rsidR="00B003F5" w:rsidRPr="00457628" w:rsidRDefault="00B003F5" w:rsidP="00B003F5">
            <w:pPr>
              <w:rPr>
                <w:rFonts w:ascii="Times New Roman" w:hAnsi="Times New Roman"/>
              </w:rPr>
            </w:pPr>
            <w:r w:rsidRPr="00457628">
              <w:rPr>
                <w:rFonts w:ascii="Times New Roman" w:hAnsi="Times New Roman"/>
              </w:rPr>
              <w:t xml:space="preserve">Zene- és mozgás. </w:t>
            </w:r>
          </w:p>
          <w:p w:rsidR="00B003F5" w:rsidRPr="00457628" w:rsidRDefault="00B003F5" w:rsidP="00B003F5">
            <w:pPr>
              <w:rPr>
                <w:rFonts w:ascii="Times New Roman" w:hAnsi="Times New Roman"/>
              </w:rPr>
            </w:pPr>
            <w:r w:rsidRPr="00457628">
              <w:rPr>
                <w:rFonts w:ascii="Times New Roman" w:hAnsi="Times New Roman"/>
              </w:rPr>
              <w:t xml:space="preserve">Dallam. </w:t>
            </w:r>
          </w:p>
          <w:p w:rsidR="00B003F5" w:rsidRPr="00457628" w:rsidRDefault="00B003F5" w:rsidP="00B003F5">
            <w:pPr>
              <w:rPr>
                <w:rFonts w:ascii="Times New Roman" w:hAnsi="Times New Roman"/>
              </w:rPr>
            </w:pPr>
            <w:r w:rsidRPr="00457628">
              <w:rPr>
                <w:rFonts w:ascii="Times New Roman" w:hAnsi="Times New Roman"/>
              </w:rPr>
              <w:t>Ritmusértékek és jelölésük.</w:t>
            </w:r>
          </w:p>
        </w:tc>
      </w:tr>
      <w:tr w:rsidR="00B003F5" w:rsidRPr="00457628">
        <w:trPr>
          <w:jc w:val="center"/>
        </w:trPr>
        <w:tc>
          <w:tcPr>
            <w:tcW w:w="3936" w:type="dxa"/>
            <w:tcBorders>
              <w:left w:val="nil"/>
              <w:right w:val="nil"/>
            </w:tcBorders>
            <w:vAlign w:val="center"/>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tc>
        <w:tc>
          <w:tcPr>
            <w:tcW w:w="3434" w:type="dxa"/>
            <w:tcBorders>
              <w:left w:val="nil"/>
              <w:right w:val="nil"/>
            </w:tcBorders>
            <w:vAlign w:val="center"/>
          </w:tcPr>
          <w:p w:rsidR="00B003F5" w:rsidRPr="00457628" w:rsidRDefault="00B003F5" w:rsidP="00B003F5">
            <w:pPr>
              <w:rPr>
                <w:rFonts w:ascii="Times New Roman" w:hAnsi="Times New Roman"/>
              </w:rPr>
            </w:pPr>
          </w:p>
        </w:tc>
        <w:tc>
          <w:tcPr>
            <w:tcW w:w="3321" w:type="dxa"/>
            <w:tcBorders>
              <w:left w:val="nil"/>
              <w:right w:val="nil"/>
            </w:tcBorders>
            <w:vAlign w:val="center"/>
          </w:tcPr>
          <w:p w:rsidR="00B003F5" w:rsidRPr="00457628" w:rsidRDefault="00B003F5" w:rsidP="00B003F5">
            <w:pPr>
              <w:rPr>
                <w:rFonts w:ascii="Times New Roman" w:hAnsi="Times New Roman"/>
              </w:rPr>
            </w:pPr>
          </w:p>
        </w:tc>
        <w:tc>
          <w:tcPr>
            <w:tcW w:w="2410" w:type="dxa"/>
            <w:tcBorders>
              <w:left w:val="nil"/>
              <w:right w:val="nil"/>
            </w:tcBorders>
            <w:vAlign w:val="center"/>
          </w:tcPr>
          <w:p w:rsidR="00B003F5" w:rsidRPr="00457628" w:rsidRDefault="00B003F5" w:rsidP="00B003F5">
            <w:pPr>
              <w:rPr>
                <w:rFonts w:ascii="Times New Roman" w:hAnsi="Times New Roman"/>
              </w:rPr>
            </w:pPr>
          </w:p>
        </w:tc>
      </w:tr>
      <w:tr w:rsidR="00B003F5" w:rsidRPr="00457628">
        <w:trPr>
          <w:jc w:val="center"/>
        </w:trPr>
        <w:tc>
          <w:tcPr>
            <w:tcW w:w="3936" w:type="dxa"/>
            <w:vAlign w:val="center"/>
          </w:tcPr>
          <w:p w:rsidR="00B003F5" w:rsidRPr="00457628" w:rsidRDefault="00B003F5" w:rsidP="00B003F5">
            <w:pPr>
              <w:rPr>
                <w:rFonts w:ascii="Times New Roman" w:hAnsi="Times New Roman"/>
                <w:b/>
              </w:rPr>
            </w:pPr>
            <w:r w:rsidRPr="00457628">
              <w:rPr>
                <w:rFonts w:ascii="Times New Roman" w:hAnsi="Times New Roman"/>
                <w:b/>
              </w:rPr>
              <w:t xml:space="preserve">A fejlesztés </w:t>
            </w:r>
            <w:r w:rsidR="008A6124">
              <w:rPr>
                <w:rFonts w:ascii="Times New Roman" w:hAnsi="Times New Roman"/>
                <w:b/>
              </w:rPr>
              <w:t xml:space="preserve">várt eredményei a </w:t>
            </w:r>
            <w:r w:rsidRPr="00457628">
              <w:rPr>
                <w:rFonts w:ascii="Times New Roman" w:hAnsi="Times New Roman"/>
                <w:b/>
              </w:rPr>
              <w:t xml:space="preserve"> ciklus végére</w:t>
            </w:r>
          </w:p>
        </w:tc>
        <w:tc>
          <w:tcPr>
            <w:tcW w:w="9165" w:type="dxa"/>
            <w:gridSpan w:val="3"/>
            <w:vAlign w:val="center"/>
          </w:tcPr>
          <w:p w:rsidR="00B003F5" w:rsidRPr="00457628" w:rsidRDefault="00B003F5" w:rsidP="00B003F5">
            <w:pPr>
              <w:rPr>
                <w:rFonts w:ascii="Times New Roman" w:hAnsi="Times New Roman"/>
              </w:rPr>
            </w:pPr>
            <w:r w:rsidRPr="00457628">
              <w:rPr>
                <w:rFonts w:ascii="Times New Roman" w:hAnsi="Times New Roman"/>
              </w:rPr>
              <w:t>Az értelmi és érzelmi kifejezés gazdagságának fejlődése.</w:t>
            </w:r>
          </w:p>
          <w:p w:rsidR="00B003F5" w:rsidRPr="00457628" w:rsidRDefault="00B003F5" w:rsidP="00B003F5">
            <w:pPr>
              <w:rPr>
                <w:rFonts w:ascii="Times New Roman" w:hAnsi="Times New Roman"/>
              </w:rPr>
            </w:pPr>
            <w:r w:rsidRPr="00457628">
              <w:rPr>
                <w:rFonts w:ascii="Times New Roman" w:hAnsi="Times New Roman"/>
              </w:rPr>
              <w:t>Az éneklési kedv, az énekhang, a zenei hallás és a muzikalitás fejlődése.</w:t>
            </w:r>
          </w:p>
          <w:p w:rsidR="00B003F5" w:rsidRPr="00457628" w:rsidRDefault="00B003F5" w:rsidP="00B003F5">
            <w:pPr>
              <w:rPr>
                <w:rFonts w:ascii="Times New Roman" w:hAnsi="Times New Roman"/>
              </w:rPr>
            </w:pPr>
            <w:r w:rsidRPr="00457628">
              <w:rPr>
                <w:rFonts w:ascii="Times New Roman" w:hAnsi="Times New Roman"/>
              </w:rPr>
              <w:t>Hallás utáni daltanulás.</w:t>
            </w:r>
          </w:p>
          <w:p w:rsidR="00B003F5" w:rsidRPr="00457628" w:rsidRDefault="00B003F5" w:rsidP="00B003F5">
            <w:pPr>
              <w:rPr>
                <w:rFonts w:ascii="Times New Roman" w:hAnsi="Times New Roman"/>
              </w:rPr>
            </w:pPr>
            <w:r w:rsidRPr="00457628">
              <w:rPr>
                <w:rFonts w:ascii="Times New Roman" w:hAnsi="Times New Roman"/>
              </w:rPr>
              <w:t>Személyiségfejlesztés, közösségépítés az éneklés segítségével.</w:t>
            </w:r>
          </w:p>
          <w:p w:rsidR="00B003F5" w:rsidRPr="00457628" w:rsidRDefault="00B003F5" w:rsidP="00B003F5">
            <w:pPr>
              <w:rPr>
                <w:rFonts w:ascii="Times New Roman" w:hAnsi="Times New Roman"/>
              </w:rPr>
            </w:pPr>
            <w:r w:rsidRPr="00457628">
              <w:rPr>
                <w:rFonts w:ascii="Times New Roman" w:hAnsi="Times New Roman"/>
              </w:rPr>
              <w:t>Erősödjön játékbátorságuk, fejlődjön kreativitásuk.</w:t>
            </w:r>
          </w:p>
          <w:p w:rsidR="00B003F5" w:rsidRPr="00457628" w:rsidRDefault="00B003F5" w:rsidP="00B003F5">
            <w:pPr>
              <w:rPr>
                <w:rFonts w:ascii="Times New Roman" w:hAnsi="Times New Roman"/>
              </w:rPr>
            </w:pPr>
            <w:r w:rsidRPr="00457628">
              <w:rPr>
                <w:rFonts w:ascii="Times New Roman" w:hAnsi="Times New Roman"/>
              </w:rPr>
              <w:t>Fejlődjön az örömteli zenélés képességének átélése.</w:t>
            </w:r>
          </w:p>
          <w:p w:rsidR="00B003F5" w:rsidRPr="00457628" w:rsidRDefault="00B003F5" w:rsidP="00B003F5">
            <w:pPr>
              <w:rPr>
                <w:rFonts w:ascii="Times New Roman" w:hAnsi="Times New Roman"/>
              </w:rPr>
            </w:pPr>
            <w:r w:rsidRPr="00457628">
              <w:rPr>
                <w:rFonts w:ascii="Times New Roman" w:hAnsi="Times New Roman"/>
              </w:rPr>
              <w:t xml:space="preserve">Legyenek bátrak a zenei folyamatok mozgásos ábrázolása terén. </w:t>
            </w:r>
          </w:p>
          <w:p w:rsidR="00B003F5" w:rsidRPr="00457628" w:rsidRDefault="00B003F5" w:rsidP="00B003F5">
            <w:pPr>
              <w:rPr>
                <w:rFonts w:ascii="Times New Roman" w:hAnsi="Times New Roman"/>
              </w:rPr>
            </w:pPr>
            <w:r w:rsidRPr="00457628">
              <w:rPr>
                <w:rFonts w:ascii="Times New Roman" w:hAnsi="Times New Roman"/>
              </w:rPr>
              <w:t xml:space="preserve">Ritmusok felismerése, hangzás után. </w:t>
            </w:r>
          </w:p>
          <w:p w:rsidR="00B003F5" w:rsidRPr="00457628" w:rsidRDefault="00B003F5" w:rsidP="00B003F5">
            <w:pPr>
              <w:rPr>
                <w:rFonts w:ascii="Times New Roman" w:hAnsi="Times New Roman"/>
              </w:rPr>
            </w:pPr>
            <w:r w:rsidRPr="00457628">
              <w:rPr>
                <w:rFonts w:ascii="Times New Roman" w:hAnsi="Times New Roman"/>
              </w:rPr>
              <w:t xml:space="preserve">Törekvés a ritmusok pontos megszólaltatására.  </w:t>
            </w:r>
          </w:p>
          <w:p w:rsidR="00B003F5" w:rsidRPr="00457628" w:rsidRDefault="00B003F5" w:rsidP="00B003F5">
            <w:pPr>
              <w:rPr>
                <w:rFonts w:ascii="Times New Roman" w:hAnsi="Times New Roman"/>
              </w:rPr>
            </w:pPr>
            <w:r w:rsidRPr="00457628">
              <w:rPr>
                <w:rFonts w:ascii="Times New Roman" w:hAnsi="Times New Roman"/>
              </w:rPr>
              <w:t xml:space="preserve">Ismeretek szerzése a ritmusok írásáról, olvasásáról. </w:t>
            </w:r>
          </w:p>
          <w:p w:rsidR="00B003F5" w:rsidRPr="00457628" w:rsidRDefault="00B003F5" w:rsidP="00B003F5">
            <w:pPr>
              <w:rPr>
                <w:rFonts w:ascii="Times New Roman" w:hAnsi="Times New Roman"/>
              </w:rPr>
            </w:pPr>
            <w:r w:rsidRPr="00457628">
              <w:rPr>
                <w:rFonts w:ascii="Times New Roman" w:hAnsi="Times New Roman"/>
              </w:rPr>
              <w:t xml:space="preserve">A ritmusérzék fejlődése, aktív részvétel a közös játékokban, megszólaltatásokban. </w:t>
            </w:r>
          </w:p>
          <w:p w:rsidR="00B003F5" w:rsidRPr="00457628" w:rsidRDefault="00B003F5" w:rsidP="00B003F5">
            <w:pPr>
              <w:rPr>
                <w:rFonts w:ascii="Times New Roman" w:hAnsi="Times New Roman"/>
              </w:rPr>
            </w:pPr>
            <w:r w:rsidRPr="00457628">
              <w:rPr>
                <w:rFonts w:ascii="Times New Roman" w:hAnsi="Times New Roman"/>
              </w:rPr>
              <w:t>A közös zenélés szabályainak betartása.</w:t>
            </w:r>
          </w:p>
          <w:p w:rsidR="00B003F5" w:rsidRPr="00457628" w:rsidRDefault="00B003F5" w:rsidP="00B003F5">
            <w:pPr>
              <w:rPr>
                <w:rFonts w:ascii="Times New Roman" w:hAnsi="Times New Roman"/>
              </w:rPr>
            </w:pPr>
          </w:p>
        </w:tc>
      </w:tr>
    </w:tbl>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0"/>
        <w:gridCol w:w="713"/>
        <w:gridCol w:w="1504"/>
        <w:gridCol w:w="1992"/>
        <w:gridCol w:w="2133"/>
      </w:tblGrid>
      <w:tr w:rsidR="00B003F5" w:rsidRPr="00457628">
        <w:trPr>
          <w:jc w:val="center"/>
        </w:trPr>
        <w:tc>
          <w:tcPr>
            <w:tcW w:w="2730" w:type="dxa"/>
            <w:vAlign w:val="center"/>
          </w:tcPr>
          <w:p w:rsidR="00B003F5" w:rsidRPr="00457628" w:rsidRDefault="00B003F5" w:rsidP="00B003F5">
            <w:pPr>
              <w:rPr>
                <w:rFonts w:ascii="Times New Roman" w:hAnsi="Times New Roman"/>
                <w:b/>
              </w:rPr>
            </w:pPr>
            <w:r w:rsidRPr="00457628">
              <w:rPr>
                <w:rFonts w:ascii="Times New Roman" w:hAnsi="Times New Roman"/>
                <w:b/>
              </w:rPr>
              <w:t>Tematikai egység/Fejlesztési cél</w:t>
            </w:r>
          </w:p>
        </w:tc>
        <w:tc>
          <w:tcPr>
            <w:tcW w:w="4209" w:type="dxa"/>
            <w:gridSpan w:val="3"/>
            <w:vAlign w:val="center"/>
          </w:tcPr>
          <w:p w:rsidR="00B003F5" w:rsidRPr="00457628" w:rsidRDefault="00B003F5" w:rsidP="00B003F5">
            <w:pPr>
              <w:rPr>
                <w:rFonts w:ascii="Times New Roman" w:hAnsi="Times New Roman"/>
                <w:b/>
              </w:rPr>
            </w:pPr>
            <w:r w:rsidRPr="00457628">
              <w:rPr>
                <w:rFonts w:ascii="Times New Roman" w:hAnsi="Times New Roman"/>
              </w:rPr>
              <w:t xml:space="preserve">  2. ZENEI BEFOGADÁS </w:t>
            </w:r>
          </w:p>
        </w:tc>
        <w:tc>
          <w:tcPr>
            <w:tcW w:w="2133" w:type="dxa"/>
            <w:vAlign w:val="center"/>
          </w:tcPr>
          <w:p w:rsidR="00B003F5" w:rsidRPr="00457628" w:rsidRDefault="00B003F5" w:rsidP="00B003F5">
            <w:pPr>
              <w:rPr>
                <w:rFonts w:ascii="Times New Roman" w:hAnsi="Times New Roman"/>
                <w:b/>
              </w:rPr>
            </w:pPr>
            <w:r w:rsidRPr="00457628">
              <w:rPr>
                <w:rFonts w:ascii="Times New Roman" w:hAnsi="Times New Roman"/>
                <w:b/>
              </w:rPr>
              <w:t>Órakeret: 36 óra</w:t>
            </w:r>
          </w:p>
          <w:p w:rsidR="00B003F5" w:rsidRPr="00457628" w:rsidRDefault="00B003F5" w:rsidP="00B003F5">
            <w:pPr>
              <w:rPr>
                <w:rFonts w:ascii="Times New Roman" w:hAnsi="Times New Roman"/>
                <w:b/>
              </w:rPr>
            </w:pPr>
            <w:r w:rsidRPr="00457628">
              <w:rPr>
                <w:rFonts w:ascii="Times New Roman" w:hAnsi="Times New Roman"/>
                <w:b/>
              </w:rPr>
              <w:t xml:space="preserve">                   </w:t>
            </w:r>
          </w:p>
        </w:tc>
      </w:tr>
      <w:tr w:rsidR="00B003F5" w:rsidRPr="00457628">
        <w:trPr>
          <w:jc w:val="center"/>
        </w:trPr>
        <w:tc>
          <w:tcPr>
            <w:tcW w:w="2730" w:type="dxa"/>
            <w:vAlign w:val="center"/>
          </w:tcPr>
          <w:p w:rsidR="00B003F5" w:rsidRPr="00457628" w:rsidRDefault="00B003F5" w:rsidP="00B003F5">
            <w:pPr>
              <w:rPr>
                <w:rFonts w:ascii="Times New Roman" w:hAnsi="Times New Roman"/>
                <w:b/>
              </w:rPr>
            </w:pPr>
            <w:r w:rsidRPr="00457628">
              <w:rPr>
                <w:rFonts w:ascii="Times New Roman" w:hAnsi="Times New Roman"/>
                <w:b/>
              </w:rPr>
              <w:t>Előzetes tudás</w:t>
            </w:r>
          </w:p>
        </w:tc>
        <w:tc>
          <w:tcPr>
            <w:tcW w:w="6342" w:type="dxa"/>
            <w:gridSpan w:val="4"/>
          </w:tcPr>
          <w:p w:rsidR="00B003F5" w:rsidRPr="00457628" w:rsidRDefault="00B003F5" w:rsidP="00B003F5">
            <w:pPr>
              <w:rPr>
                <w:rFonts w:ascii="Times New Roman" w:hAnsi="Times New Roman"/>
              </w:rPr>
            </w:pPr>
            <w:r w:rsidRPr="00457628">
              <w:rPr>
                <w:rFonts w:ascii="Times New Roman" w:hAnsi="Times New Roman"/>
              </w:rPr>
              <w:t xml:space="preserve">  -</w:t>
            </w:r>
          </w:p>
        </w:tc>
      </w:tr>
      <w:tr w:rsidR="00B003F5" w:rsidRPr="00457628">
        <w:trPr>
          <w:jc w:val="center"/>
        </w:trPr>
        <w:tc>
          <w:tcPr>
            <w:tcW w:w="2730" w:type="dxa"/>
            <w:vAlign w:val="center"/>
          </w:tcPr>
          <w:p w:rsidR="00B003F5" w:rsidRPr="00457628" w:rsidRDefault="00B003F5" w:rsidP="00B003F5">
            <w:pPr>
              <w:rPr>
                <w:rFonts w:ascii="Times New Roman" w:hAnsi="Times New Roman"/>
                <w:b/>
              </w:rPr>
            </w:pPr>
            <w:r w:rsidRPr="00457628">
              <w:rPr>
                <w:rFonts w:ascii="Times New Roman" w:hAnsi="Times New Roman"/>
                <w:b/>
              </w:rPr>
              <w:t>Tantárgyi fejlesztési célok</w:t>
            </w:r>
          </w:p>
        </w:tc>
        <w:tc>
          <w:tcPr>
            <w:tcW w:w="6342" w:type="dxa"/>
            <w:gridSpan w:val="4"/>
            <w:vAlign w:val="center"/>
          </w:tcPr>
          <w:p w:rsidR="00B003F5" w:rsidRPr="00457628" w:rsidRDefault="00B003F5" w:rsidP="00B003F5">
            <w:pPr>
              <w:rPr>
                <w:rFonts w:ascii="Times New Roman" w:hAnsi="Times New Roman"/>
              </w:rPr>
            </w:pPr>
            <w:r w:rsidRPr="00457628">
              <w:rPr>
                <w:rFonts w:ascii="Times New Roman" w:hAnsi="Times New Roman"/>
              </w:rPr>
              <w:t xml:space="preserve">A zenei befogadást elősegítő képességek erősítése. </w:t>
            </w:r>
          </w:p>
          <w:p w:rsidR="00B003F5" w:rsidRPr="00457628" w:rsidRDefault="00B003F5" w:rsidP="00B003F5">
            <w:pPr>
              <w:rPr>
                <w:rFonts w:ascii="Times New Roman" w:hAnsi="Times New Roman"/>
              </w:rPr>
            </w:pPr>
            <w:r w:rsidRPr="00457628">
              <w:rPr>
                <w:rFonts w:ascii="Times New Roman" w:hAnsi="Times New Roman"/>
              </w:rPr>
              <w:t>Ritmusok felismerése kottakép alapján.</w:t>
            </w:r>
          </w:p>
          <w:p w:rsidR="00B003F5" w:rsidRPr="00457628" w:rsidRDefault="00B003F5" w:rsidP="00B003F5">
            <w:pPr>
              <w:rPr>
                <w:rFonts w:ascii="Times New Roman" w:hAnsi="Times New Roman"/>
              </w:rPr>
            </w:pPr>
            <w:r w:rsidRPr="00457628">
              <w:rPr>
                <w:rFonts w:ascii="Times New Roman" w:hAnsi="Times New Roman"/>
              </w:rPr>
              <w:t>Dallamok irányának, mozgásának érzékelése, követése.</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A zenei hallás fejlesztése, az irányított figyelem alkalmazásának gyakorlása. </w:t>
            </w:r>
          </w:p>
          <w:p w:rsidR="00B003F5" w:rsidRPr="00457628" w:rsidRDefault="00B003F5" w:rsidP="00B003F5">
            <w:pPr>
              <w:rPr>
                <w:rFonts w:ascii="Times New Roman" w:hAnsi="Times New Roman"/>
              </w:rPr>
            </w:pPr>
            <w:r w:rsidRPr="00457628">
              <w:rPr>
                <w:rFonts w:ascii="Times New Roman" w:hAnsi="Times New Roman"/>
              </w:rPr>
              <w:t xml:space="preserve">A többször hallott, meghallgatott hangok, környezetünk hangjainak, a ritmushangszerek hangjának a felismerése. </w:t>
            </w:r>
          </w:p>
          <w:p w:rsidR="00B003F5" w:rsidRPr="00457628" w:rsidRDefault="00B003F5" w:rsidP="00B003F5">
            <w:pPr>
              <w:rPr>
                <w:rFonts w:ascii="Times New Roman" w:hAnsi="Times New Roman"/>
              </w:rPr>
            </w:pPr>
            <w:r w:rsidRPr="00457628">
              <w:rPr>
                <w:rFonts w:ascii="Times New Roman" w:hAnsi="Times New Roman"/>
              </w:rPr>
              <w:t>Alapvető ismeretek szerzése a hangok jellemző tulajdonságairól.</w:t>
            </w:r>
          </w:p>
          <w:p w:rsidR="00B003F5" w:rsidRPr="00457628" w:rsidRDefault="00B003F5" w:rsidP="00B003F5">
            <w:pPr>
              <w:rPr>
                <w:rFonts w:ascii="Times New Roman" w:hAnsi="Times New Roman"/>
              </w:rPr>
            </w:pPr>
            <w:r w:rsidRPr="00457628">
              <w:rPr>
                <w:rFonts w:ascii="Times New Roman" w:hAnsi="Times New Roman"/>
              </w:rPr>
              <w:t xml:space="preserve">Figyelmük irányultságának és intenzitásának a fejlődése.  </w:t>
            </w:r>
          </w:p>
          <w:p w:rsidR="00B003F5" w:rsidRPr="00457628" w:rsidRDefault="00B003F5" w:rsidP="00B003F5">
            <w:pPr>
              <w:rPr>
                <w:rFonts w:ascii="Times New Roman" w:hAnsi="Times New Roman"/>
              </w:rPr>
            </w:pPr>
            <w:r w:rsidRPr="00457628">
              <w:rPr>
                <w:rFonts w:ascii="Times New Roman" w:hAnsi="Times New Roman"/>
              </w:rPr>
              <w:t xml:space="preserve">Összehasonlítás, azonosítás, összefüggések felismerése </w:t>
            </w:r>
          </w:p>
          <w:p w:rsidR="00B003F5" w:rsidRPr="00457628" w:rsidRDefault="00B003F5" w:rsidP="00B003F5">
            <w:pPr>
              <w:rPr>
                <w:rFonts w:ascii="Times New Roman" w:hAnsi="Times New Roman"/>
              </w:rPr>
            </w:pPr>
            <w:r w:rsidRPr="00457628">
              <w:rPr>
                <w:rFonts w:ascii="Times New Roman" w:hAnsi="Times New Roman"/>
              </w:rPr>
              <w:t xml:space="preserve">Auditív figyelem fejlesztése. </w:t>
            </w:r>
          </w:p>
          <w:p w:rsidR="00B003F5" w:rsidRPr="00457628" w:rsidRDefault="00B003F5" w:rsidP="00B003F5">
            <w:pPr>
              <w:rPr>
                <w:rFonts w:ascii="Times New Roman" w:hAnsi="Times New Roman"/>
              </w:rPr>
            </w:pPr>
            <w:r w:rsidRPr="00457628">
              <w:rPr>
                <w:rFonts w:ascii="Times New Roman" w:hAnsi="Times New Roman"/>
              </w:rPr>
              <w:t xml:space="preserve">A hangzás különbségeinek megfigyelése </w:t>
            </w:r>
          </w:p>
          <w:p w:rsidR="00B003F5" w:rsidRPr="00457628" w:rsidRDefault="00B003F5" w:rsidP="00B003F5">
            <w:pPr>
              <w:rPr>
                <w:rFonts w:ascii="Times New Roman" w:hAnsi="Times New Roman"/>
              </w:rPr>
            </w:pPr>
            <w:r w:rsidRPr="00457628">
              <w:rPr>
                <w:rFonts w:ascii="Times New Roman" w:hAnsi="Times New Roman"/>
              </w:rPr>
              <w:t>Perceptív és cselekvéses gondolkodás fejlesztése</w:t>
            </w:r>
          </w:p>
        </w:tc>
      </w:tr>
      <w:tr w:rsidR="00B003F5" w:rsidRPr="00457628">
        <w:trPr>
          <w:jc w:val="center"/>
        </w:trPr>
        <w:tc>
          <w:tcPr>
            <w:tcW w:w="3443" w:type="dxa"/>
            <w:gridSpan w:val="2"/>
            <w:vAlign w:val="center"/>
          </w:tcPr>
          <w:p w:rsidR="00B003F5" w:rsidRPr="00457628" w:rsidRDefault="00B003F5" w:rsidP="00B003F5">
            <w:pPr>
              <w:rPr>
                <w:rFonts w:ascii="Times New Roman" w:hAnsi="Times New Roman"/>
                <w:b/>
              </w:rPr>
            </w:pPr>
            <w:r w:rsidRPr="00457628">
              <w:rPr>
                <w:rFonts w:ascii="Times New Roman" w:hAnsi="Times New Roman"/>
                <w:b/>
              </w:rPr>
              <w:t>Ismeretek</w:t>
            </w:r>
          </w:p>
        </w:tc>
        <w:tc>
          <w:tcPr>
            <w:tcW w:w="3496" w:type="dxa"/>
            <w:gridSpan w:val="2"/>
            <w:vAlign w:val="center"/>
          </w:tcPr>
          <w:p w:rsidR="00B003F5" w:rsidRPr="00457628" w:rsidRDefault="00B003F5" w:rsidP="00B003F5">
            <w:pPr>
              <w:rPr>
                <w:rFonts w:ascii="Times New Roman" w:hAnsi="Times New Roman"/>
                <w:b/>
              </w:rPr>
            </w:pPr>
            <w:r w:rsidRPr="00457628">
              <w:rPr>
                <w:rFonts w:ascii="Times New Roman" w:hAnsi="Times New Roman"/>
                <w:b/>
              </w:rPr>
              <w:t>Fejlesztési követelmények/Tevékenységek</w:t>
            </w:r>
          </w:p>
        </w:tc>
        <w:tc>
          <w:tcPr>
            <w:tcW w:w="2133" w:type="dxa"/>
            <w:vAlign w:val="center"/>
          </w:tcPr>
          <w:p w:rsidR="00B003F5" w:rsidRPr="00457628" w:rsidRDefault="00B003F5" w:rsidP="00B003F5">
            <w:pPr>
              <w:rPr>
                <w:rFonts w:ascii="Times New Roman" w:hAnsi="Times New Roman"/>
              </w:rPr>
            </w:pPr>
            <w:r w:rsidRPr="00457628">
              <w:rPr>
                <w:rFonts w:ascii="Times New Roman" w:hAnsi="Times New Roman"/>
                <w:b/>
              </w:rPr>
              <w:t>Kapcsolódási pontok</w:t>
            </w:r>
          </w:p>
        </w:tc>
      </w:tr>
      <w:tr w:rsidR="00B003F5" w:rsidRPr="00457628">
        <w:trPr>
          <w:trHeight w:val="3402"/>
          <w:jc w:val="center"/>
        </w:trPr>
        <w:tc>
          <w:tcPr>
            <w:tcW w:w="3443" w:type="dxa"/>
            <w:gridSpan w:val="2"/>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2.1 BEFOGADÓI KOMPETENCIÁK   FEJLESZTÉSE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Hangok, zajok, zörejek hallgatása, felismerése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Hangok, hangzások összehasonlítása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A zenei hallás és a zenei memória fejlesztése</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A dallamhallás képességének gyakorlása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2.2  ZENEHALLGATÁS</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Környezetünk hangjai</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Zajok, zörejek, zenei hangok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Kellemes és kellemetlen hangok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Egyidejű hangzások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Emberi hang: beszéd- és énekhangok</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tc>
        <w:tc>
          <w:tcPr>
            <w:tcW w:w="3496" w:type="dxa"/>
            <w:gridSpan w:val="2"/>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A hallott részletek megbeszélése</w:t>
            </w:r>
          </w:p>
          <w:p w:rsidR="00B003F5" w:rsidRPr="00457628" w:rsidRDefault="00B003F5" w:rsidP="00B003F5">
            <w:pPr>
              <w:rPr>
                <w:rFonts w:ascii="Times New Roman" w:hAnsi="Times New Roman"/>
              </w:rPr>
            </w:pPr>
            <w:r w:rsidRPr="00457628">
              <w:rPr>
                <w:rFonts w:ascii="Times New Roman" w:hAnsi="Times New Roman"/>
              </w:rPr>
              <w:t xml:space="preserve">Ritmus- és dallam megszólaltatása fokozatosan, emlékezetből  </w:t>
            </w:r>
          </w:p>
          <w:p w:rsidR="00B003F5" w:rsidRPr="00457628" w:rsidRDefault="00B003F5" w:rsidP="00B003F5">
            <w:pPr>
              <w:rPr>
                <w:rFonts w:ascii="Times New Roman" w:hAnsi="Times New Roman"/>
              </w:rPr>
            </w:pPr>
            <w:r w:rsidRPr="00457628">
              <w:rPr>
                <w:rFonts w:ascii="Times New Roman" w:hAnsi="Times New Roman"/>
              </w:rPr>
              <w:t xml:space="preserve">Alapritmusok, egyszerű dallamfordulatok hallás utáni felismerése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Környezetünk hangjai, ritmushangszerek hangjának felismerése</w:t>
            </w:r>
          </w:p>
          <w:p w:rsidR="00B003F5" w:rsidRPr="00457628" w:rsidRDefault="00B003F5" w:rsidP="00B003F5">
            <w:pPr>
              <w:rPr>
                <w:rFonts w:ascii="Times New Roman" w:hAnsi="Times New Roman"/>
              </w:rPr>
            </w:pPr>
            <w:r w:rsidRPr="00457628">
              <w:rPr>
                <w:rFonts w:ascii="Times New Roman" w:hAnsi="Times New Roman"/>
              </w:rPr>
              <w:t xml:space="preserve">Az emberi hang sokféleségének megfigyelése, felismerése </w:t>
            </w:r>
          </w:p>
          <w:p w:rsidR="00B003F5" w:rsidRPr="00457628" w:rsidRDefault="00B003F5" w:rsidP="00B003F5">
            <w:pPr>
              <w:rPr>
                <w:rFonts w:ascii="Times New Roman" w:hAnsi="Times New Roman"/>
              </w:rPr>
            </w:pPr>
            <w:r w:rsidRPr="00457628">
              <w:rPr>
                <w:rFonts w:ascii="Times New Roman" w:hAnsi="Times New Roman"/>
              </w:rPr>
              <w:t xml:space="preserve">A hang különféle jellemzőinek megállapítása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w:t>
            </w:r>
          </w:p>
        </w:tc>
        <w:tc>
          <w:tcPr>
            <w:tcW w:w="2133" w:type="dxa"/>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Magyar nyelv és irodalom: beszédhang, artikuláció, </w:t>
            </w:r>
          </w:p>
          <w:p w:rsidR="00B003F5" w:rsidRPr="00457628" w:rsidRDefault="00B003F5" w:rsidP="00B003F5">
            <w:pPr>
              <w:rPr>
                <w:rFonts w:ascii="Times New Roman" w:hAnsi="Times New Roman"/>
              </w:rPr>
            </w:pPr>
            <w:r w:rsidRPr="00457628">
              <w:rPr>
                <w:rFonts w:ascii="Times New Roman" w:hAnsi="Times New Roman"/>
              </w:rPr>
              <w:t>auditív figyelem, auditív differenciálás.</w:t>
            </w:r>
          </w:p>
          <w:p w:rsidR="00B003F5" w:rsidRPr="00457628" w:rsidRDefault="00B003F5" w:rsidP="00B003F5">
            <w:pPr>
              <w:rPr>
                <w:rFonts w:ascii="Times New Roman" w:hAnsi="Times New Roman"/>
              </w:rPr>
            </w:pPr>
            <w:r w:rsidRPr="00457628">
              <w:rPr>
                <w:rFonts w:ascii="Times New Roman" w:hAnsi="Times New Roman"/>
              </w:rPr>
              <w:t>Érzelmek kifejezése hangok segítségével.</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Matematika: az észlelés, érzékelés pontosságának fejlesztése. Figyelemfejlesztés.</w:t>
            </w:r>
          </w:p>
          <w:p w:rsidR="00B003F5" w:rsidRPr="00457628" w:rsidRDefault="00B003F5" w:rsidP="00B003F5">
            <w:pPr>
              <w:rPr>
                <w:rFonts w:ascii="Times New Roman" w:hAnsi="Times New Roman"/>
              </w:rPr>
            </w:pPr>
            <w:r w:rsidRPr="00457628">
              <w:rPr>
                <w:rFonts w:ascii="Times New Roman" w:hAnsi="Times New Roman"/>
              </w:rPr>
              <w:t>Motoros és auditív emlékezet fejlesztés.</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Rajz és vizuális kultúra: Érzelmek leírása és megjelenítése különféle technikák segítségével. </w:t>
            </w:r>
          </w:p>
        </w:tc>
      </w:tr>
      <w:tr w:rsidR="00B003F5" w:rsidRPr="00457628">
        <w:trPr>
          <w:jc w:val="center"/>
        </w:trPr>
        <w:tc>
          <w:tcPr>
            <w:tcW w:w="2730" w:type="dxa"/>
            <w:tcBorders>
              <w:bottom w:val="single" w:sz="4" w:space="0" w:color="auto"/>
            </w:tcBorders>
            <w:vAlign w:val="center"/>
          </w:tcPr>
          <w:p w:rsidR="00B003F5" w:rsidRPr="00457628" w:rsidRDefault="00B003F5" w:rsidP="00B003F5">
            <w:pPr>
              <w:rPr>
                <w:rFonts w:ascii="Times New Roman" w:hAnsi="Times New Roman"/>
                <w:b/>
              </w:rPr>
            </w:pPr>
            <w:r w:rsidRPr="00457628">
              <w:rPr>
                <w:rFonts w:ascii="Times New Roman" w:hAnsi="Times New Roman"/>
                <w:b/>
              </w:rPr>
              <w:t>Kulcsfogalmak/fogalmak</w:t>
            </w:r>
          </w:p>
        </w:tc>
        <w:tc>
          <w:tcPr>
            <w:tcW w:w="6342" w:type="dxa"/>
            <w:gridSpan w:val="4"/>
            <w:tcBorders>
              <w:bottom w:val="single" w:sz="4" w:space="0" w:color="auto"/>
            </w:tcBorders>
            <w:vAlign w:val="center"/>
          </w:tcPr>
          <w:p w:rsidR="00B003F5" w:rsidRPr="00457628" w:rsidRDefault="00B003F5" w:rsidP="00B003F5">
            <w:pPr>
              <w:rPr>
                <w:rFonts w:ascii="Times New Roman" w:hAnsi="Times New Roman"/>
              </w:rPr>
            </w:pPr>
            <w:r w:rsidRPr="00457628">
              <w:rPr>
                <w:rFonts w:ascii="Times New Roman" w:hAnsi="Times New Roman"/>
              </w:rPr>
              <w:t>Zenei emlékezet, zenei fantázia.</w:t>
            </w:r>
          </w:p>
          <w:p w:rsidR="00B003F5" w:rsidRPr="00457628" w:rsidRDefault="00B003F5" w:rsidP="00B003F5">
            <w:pPr>
              <w:rPr>
                <w:rFonts w:ascii="Times New Roman" w:hAnsi="Times New Roman"/>
              </w:rPr>
            </w:pPr>
            <w:r w:rsidRPr="00457628">
              <w:rPr>
                <w:rFonts w:ascii="Times New Roman" w:hAnsi="Times New Roman"/>
              </w:rPr>
              <w:t xml:space="preserve"> Zörej, zenei hang, beszédhang, énekhang.</w:t>
            </w:r>
          </w:p>
          <w:p w:rsidR="00B003F5" w:rsidRPr="00457628" w:rsidRDefault="00B003F5" w:rsidP="00B003F5">
            <w:pPr>
              <w:rPr>
                <w:rFonts w:ascii="Times New Roman" w:hAnsi="Times New Roman"/>
              </w:rPr>
            </w:pPr>
            <w:r w:rsidRPr="00457628">
              <w:rPr>
                <w:rFonts w:ascii="Times New Roman" w:hAnsi="Times New Roman"/>
              </w:rPr>
              <w:t>Hangerő, hangmagasság, időtartam.</w:t>
            </w:r>
          </w:p>
          <w:p w:rsidR="00B003F5" w:rsidRPr="00457628" w:rsidRDefault="00B003F5" w:rsidP="00B003F5">
            <w:pPr>
              <w:rPr>
                <w:rFonts w:ascii="Times New Roman" w:hAnsi="Times New Roman"/>
              </w:rPr>
            </w:pPr>
            <w:r w:rsidRPr="00457628">
              <w:rPr>
                <w:rFonts w:ascii="Times New Roman" w:hAnsi="Times New Roman"/>
              </w:rPr>
              <w:t xml:space="preserve">Kellemes és kellemetlen hangok. </w:t>
            </w:r>
          </w:p>
          <w:p w:rsidR="00B003F5" w:rsidRPr="00457628" w:rsidRDefault="00B003F5" w:rsidP="00B003F5">
            <w:pPr>
              <w:rPr>
                <w:rFonts w:ascii="Times New Roman" w:hAnsi="Times New Roman"/>
              </w:rPr>
            </w:pPr>
            <w:r w:rsidRPr="00457628">
              <w:rPr>
                <w:rFonts w:ascii="Times New Roman" w:hAnsi="Times New Roman"/>
              </w:rPr>
              <w:t>Környezetünk hangjai.</w:t>
            </w:r>
          </w:p>
        </w:tc>
      </w:tr>
      <w:tr w:rsidR="00B003F5" w:rsidRPr="00457628">
        <w:trPr>
          <w:jc w:val="center"/>
        </w:trPr>
        <w:tc>
          <w:tcPr>
            <w:tcW w:w="2730" w:type="dxa"/>
            <w:tcBorders>
              <w:left w:val="nil"/>
              <w:right w:val="nil"/>
            </w:tcBorders>
            <w:vAlign w:val="center"/>
          </w:tcPr>
          <w:p w:rsidR="00B003F5" w:rsidRPr="00457628" w:rsidRDefault="00B003F5" w:rsidP="00B003F5">
            <w:pPr>
              <w:rPr>
                <w:rFonts w:ascii="Times New Roman" w:hAnsi="Times New Roman"/>
              </w:rPr>
            </w:pPr>
          </w:p>
        </w:tc>
        <w:tc>
          <w:tcPr>
            <w:tcW w:w="2217" w:type="dxa"/>
            <w:gridSpan w:val="2"/>
            <w:tcBorders>
              <w:left w:val="nil"/>
              <w:right w:val="nil"/>
            </w:tcBorders>
            <w:vAlign w:val="center"/>
          </w:tcPr>
          <w:p w:rsidR="00B003F5" w:rsidRPr="00457628" w:rsidRDefault="00B003F5" w:rsidP="00B003F5">
            <w:pPr>
              <w:rPr>
                <w:rFonts w:ascii="Times New Roman" w:hAnsi="Times New Roman"/>
              </w:rPr>
            </w:pPr>
          </w:p>
        </w:tc>
        <w:tc>
          <w:tcPr>
            <w:tcW w:w="1992" w:type="dxa"/>
            <w:tcBorders>
              <w:left w:val="nil"/>
              <w:right w:val="nil"/>
            </w:tcBorders>
            <w:vAlign w:val="center"/>
          </w:tcPr>
          <w:p w:rsidR="00B003F5" w:rsidRPr="00457628" w:rsidRDefault="00B003F5" w:rsidP="00B003F5">
            <w:pPr>
              <w:rPr>
                <w:rFonts w:ascii="Times New Roman" w:hAnsi="Times New Roman"/>
              </w:rPr>
            </w:pPr>
          </w:p>
        </w:tc>
        <w:tc>
          <w:tcPr>
            <w:tcW w:w="2133" w:type="dxa"/>
            <w:tcBorders>
              <w:left w:val="nil"/>
              <w:right w:val="nil"/>
            </w:tcBorders>
            <w:vAlign w:val="center"/>
          </w:tcPr>
          <w:p w:rsidR="00B003F5" w:rsidRPr="00457628" w:rsidRDefault="00B003F5" w:rsidP="00B003F5">
            <w:pPr>
              <w:rPr>
                <w:rFonts w:ascii="Times New Roman" w:hAnsi="Times New Roman"/>
              </w:rPr>
            </w:pPr>
          </w:p>
        </w:tc>
      </w:tr>
      <w:tr w:rsidR="00B003F5" w:rsidRPr="00457628">
        <w:trPr>
          <w:jc w:val="center"/>
        </w:trPr>
        <w:tc>
          <w:tcPr>
            <w:tcW w:w="2730" w:type="dxa"/>
            <w:vAlign w:val="center"/>
          </w:tcPr>
          <w:p w:rsidR="00B003F5" w:rsidRPr="00457628" w:rsidRDefault="00B003F5" w:rsidP="00B003F5">
            <w:pPr>
              <w:jc w:val="center"/>
              <w:rPr>
                <w:rFonts w:ascii="Times New Roman" w:hAnsi="Times New Roman"/>
                <w:b/>
              </w:rPr>
            </w:pPr>
            <w:r w:rsidRPr="00457628">
              <w:rPr>
                <w:rFonts w:ascii="Times New Roman" w:hAnsi="Times New Roman"/>
                <w:b/>
              </w:rPr>
              <w:t>A fejlesztés várt eredményei az első évfolyam</w:t>
            </w:r>
          </w:p>
          <w:p w:rsidR="00B003F5" w:rsidRPr="00457628" w:rsidRDefault="00B003F5" w:rsidP="00B003F5">
            <w:pPr>
              <w:jc w:val="center"/>
              <w:rPr>
                <w:rFonts w:ascii="Times New Roman" w:hAnsi="Times New Roman"/>
                <w:b/>
              </w:rPr>
            </w:pPr>
            <w:r w:rsidRPr="00457628">
              <w:rPr>
                <w:rFonts w:ascii="Times New Roman" w:hAnsi="Times New Roman"/>
                <w:b/>
              </w:rPr>
              <w:t>végére</w:t>
            </w:r>
          </w:p>
        </w:tc>
        <w:tc>
          <w:tcPr>
            <w:tcW w:w="6342" w:type="dxa"/>
            <w:gridSpan w:val="4"/>
            <w:vAlign w:val="center"/>
          </w:tcPr>
          <w:p w:rsidR="00B003F5" w:rsidRPr="00457628" w:rsidRDefault="00B003F5" w:rsidP="00B003F5">
            <w:pPr>
              <w:rPr>
                <w:rFonts w:ascii="Times New Roman" w:hAnsi="Times New Roman"/>
              </w:rPr>
            </w:pPr>
            <w:r w:rsidRPr="00457628">
              <w:rPr>
                <w:rFonts w:ascii="Times New Roman" w:hAnsi="Times New Roman"/>
              </w:rPr>
              <w:t xml:space="preserve">A zenei hallás és a zenei memória fejlődése. </w:t>
            </w:r>
          </w:p>
          <w:p w:rsidR="00B003F5" w:rsidRPr="00457628" w:rsidRDefault="00B003F5" w:rsidP="00B003F5">
            <w:pPr>
              <w:rPr>
                <w:rFonts w:ascii="Times New Roman" w:hAnsi="Times New Roman"/>
              </w:rPr>
            </w:pPr>
            <w:r w:rsidRPr="00457628">
              <w:rPr>
                <w:rFonts w:ascii="Times New Roman" w:hAnsi="Times New Roman"/>
              </w:rPr>
              <w:t xml:space="preserve">A többször hallott hangok felismerése, differenciálás a hangok között. </w:t>
            </w:r>
          </w:p>
          <w:p w:rsidR="00B003F5" w:rsidRPr="00457628" w:rsidRDefault="00B003F5" w:rsidP="00B003F5">
            <w:pPr>
              <w:rPr>
                <w:rFonts w:ascii="Times New Roman" w:hAnsi="Times New Roman"/>
              </w:rPr>
            </w:pPr>
            <w:r w:rsidRPr="00457628">
              <w:rPr>
                <w:rFonts w:ascii="Times New Roman" w:hAnsi="Times New Roman"/>
              </w:rPr>
              <w:t xml:space="preserve">Az emberi hang (beszéd és énekhang) sokféleségének megfigyelése. A zenei hang jellemző tulajdonságainak, felismerése. </w:t>
            </w:r>
          </w:p>
          <w:p w:rsidR="00B003F5" w:rsidRPr="00457628" w:rsidRDefault="00B003F5" w:rsidP="00B003F5">
            <w:pPr>
              <w:rPr>
                <w:rFonts w:ascii="Times New Roman" w:hAnsi="Times New Roman"/>
              </w:rPr>
            </w:pPr>
            <w:r w:rsidRPr="00457628">
              <w:rPr>
                <w:rFonts w:ascii="Times New Roman" w:hAnsi="Times New Roman"/>
              </w:rPr>
              <w:t xml:space="preserve">Befogadás, érzelmi átélés. </w:t>
            </w:r>
          </w:p>
        </w:tc>
      </w:tr>
    </w:tbl>
    <w:p w:rsidR="00B003F5" w:rsidRPr="00457628" w:rsidRDefault="00B003F5" w:rsidP="00B003F5">
      <w:pPr>
        <w:rPr>
          <w:rFonts w:ascii="Times New Roman" w:hAnsi="Times New Roman"/>
        </w:rPr>
      </w:pPr>
      <w:r w:rsidRPr="00457628">
        <w:rPr>
          <w:rFonts w:ascii="Times New Roman" w:hAnsi="Times New Roman"/>
        </w:rPr>
        <w:t xml:space="preserve">                         </w:t>
      </w:r>
      <w:r w:rsidRPr="00457628">
        <w:rPr>
          <w:rFonts w:ascii="Times New Roman" w:hAnsi="Times New Roman"/>
        </w:rPr>
        <w:tab/>
      </w:r>
      <w:r w:rsidRPr="00457628">
        <w:rPr>
          <w:rFonts w:ascii="Times New Roman" w:hAnsi="Times New Roman"/>
        </w:rPr>
        <w:tab/>
        <w:t xml:space="preserve">     </w:t>
      </w:r>
      <w:r w:rsidRPr="00457628">
        <w:rPr>
          <w:rFonts w:ascii="Times New Roman" w:hAnsi="Times New Roman"/>
        </w:rPr>
        <w:tab/>
      </w:r>
    </w:p>
    <w:p w:rsidR="00B003F5" w:rsidRPr="00457628" w:rsidRDefault="00B003F5" w:rsidP="00B003F5">
      <w:pPr>
        <w:rPr>
          <w:rFonts w:ascii="Times New Roman" w:hAnsi="Times New Roman"/>
        </w:rPr>
      </w:pPr>
    </w:p>
    <w:p w:rsidR="00EB287C" w:rsidRPr="00457628" w:rsidRDefault="00B003F5" w:rsidP="00EB287C">
      <w:pPr>
        <w:jc w:val="center"/>
        <w:rPr>
          <w:rFonts w:ascii="Times New Roman" w:hAnsi="Times New Roman"/>
          <w:b/>
        </w:rPr>
      </w:pPr>
      <w:r w:rsidRPr="00457628">
        <w:rPr>
          <w:rFonts w:ascii="Times New Roman" w:hAnsi="Times New Roman"/>
        </w:rPr>
        <w:br w:type="page"/>
      </w:r>
      <w:r w:rsidRPr="00457628">
        <w:rPr>
          <w:rFonts w:ascii="Times New Roman" w:hAnsi="Times New Roman"/>
          <w:b/>
        </w:rPr>
        <w:t>2. évfolyam</w:t>
      </w:r>
    </w:p>
    <w:p w:rsidR="00EB287C" w:rsidRPr="00457628" w:rsidRDefault="00EB287C" w:rsidP="00B003F5">
      <w:pPr>
        <w:rPr>
          <w:rFonts w:ascii="Times New Roman" w:hAnsi="Times New Roman"/>
          <w:b/>
        </w:rPr>
      </w:pPr>
    </w:p>
    <w:p w:rsidR="00B003F5" w:rsidRPr="00457628" w:rsidRDefault="00B003F5" w:rsidP="00B003F5">
      <w:pPr>
        <w:rPr>
          <w:rFonts w:ascii="Times New Roman" w:hAnsi="Times New Roman"/>
          <w:b/>
        </w:rPr>
      </w:pPr>
      <w:r w:rsidRPr="00457628">
        <w:rPr>
          <w:rFonts w:ascii="Times New Roman" w:hAnsi="Times New Roman"/>
          <w:b/>
        </w:rPr>
        <w:t xml:space="preserve"> </w:t>
      </w:r>
      <w:r w:rsidR="00EB287C" w:rsidRPr="00457628">
        <w:rPr>
          <w:rFonts w:ascii="Times New Roman" w:hAnsi="Times New Roman"/>
          <w:b/>
        </w:rPr>
        <w:t>É</w:t>
      </w:r>
      <w:r w:rsidRPr="00457628">
        <w:rPr>
          <w:rFonts w:ascii="Times New Roman" w:hAnsi="Times New Roman"/>
          <w:b/>
        </w:rPr>
        <w:t>ves óraszám: 37óra</w:t>
      </w:r>
    </w:p>
    <w:p w:rsidR="00B003F5" w:rsidRPr="00457628" w:rsidRDefault="00B003F5" w:rsidP="00B003F5">
      <w:pPr>
        <w:rPr>
          <w:rFonts w:ascii="Times New Roman" w:hAnsi="Times New Roman"/>
          <w:b/>
        </w:rPr>
      </w:pPr>
    </w:p>
    <w:p w:rsidR="00EB287C" w:rsidRPr="00457628" w:rsidRDefault="00EB287C" w:rsidP="00B003F5">
      <w:pPr>
        <w:rPr>
          <w:rFonts w:ascii="Times New Roman" w:hAnsi="Times New Roman"/>
          <w:b/>
        </w:rPr>
      </w:pPr>
      <w:r w:rsidRPr="00457628">
        <w:rPr>
          <w:rFonts w:ascii="Times New Roman" w:hAnsi="Times New Roman"/>
          <w:b/>
        </w:rPr>
        <w:t>Heti óraszám: 1 óra</w:t>
      </w:r>
    </w:p>
    <w:p w:rsidR="00B003F5" w:rsidRPr="00457628" w:rsidRDefault="00B003F5" w:rsidP="00B003F5">
      <w:pPr>
        <w:rPr>
          <w:rFonts w:ascii="Times New Roman" w:hAnsi="Times New Roman"/>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471"/>
        <w:gridCol w:w="3732"/>
        <w:gridCol w:w="2313"/>
      </w:tblGrid>
      <w:tr w:rsidR="00B003F5" w:rsidRPr="00457628">
        <w:trPr>
          <w:jc w:val="center"/>
        </w:trPr>
        <w:tc>
          <w:tcPr>
            <w:tcW w:w="2556" w:type="dxa"/>
            <w:vAlign w:val="center"/>
          </w:tcPr>
          <w:p w:rsidR="00B003F5" w:rsidRPr="00457628" w:rsidRDefault="00B003F5" w:rsidP="00B003F5">
            <w:pPr>
              <w:rPr>
                <w:rFonts w:ascii="Times New Roman" w:hAnsi="Times New Roman"/>
                <w:b/>
              </w:rPr>
            </w:pPr>
            <w:r w:rsidRPr="00457628">
              <w:rPr>
                <w:rFonts w:ascii="Times New Roman" w:hAnsi="Times New Roman"/>
                <w:b/>
              </w:rPr>
              <w:t>Tematikai egység/Fejlesztési cél</w:t>
            </w:r>
          </w:p>
        </w:tc>
        <w:tc>
          <w:tcPr>
            <w:tcW w:w="4203" w:type="dxa"/>
            <w:gridSpan w:val="2"/>
            <w:vAlign w:val="center"/>
          </w:tcPr>
          <w:p w:rsidR="00B003F5" w:rsidRPr="00457628" w:rsidRDefault="00B003F5" w:rsidP="00B003F5">
            <w:pPr>
              <w:rPr>
                <w:rFonts w:ascii="Times New Roman" w:hAnsi="Times New Roman"/>
                <w:b/>
              </w:rPr>
            </w:pPr>
            <w:r w:rsidRPr="00457628">
              <w:rPr>
                <w:rFonts w:ascii="Times New Roman" w:hAnsi="Times New Roman"/>
              </w:rPr>
              <w:t xml:space="preserve">  1. ZENEI REPRODUKCIÓ </w:t>
            </w:r>
          </w:p>
        </w:tc>
        <w:tc>
          <w:tcPr>
            <w:tcW w:w="2313" w:type="dxa"/>
            <w:vAlign w:val="center"/>
          </w:tcPr>
          <w:p w:rsidR="00B003F5" w:rsidRPr="00457628" w:rsidRDefault="00B003F5" w:rsidP="00B003F5">
            <w:pPr>
              <w:rPr>
                <w:rFonts w:ascii="Times New Roman" w:hAnsi="Times New Roman"/>
                <w:b/>
              </w:rPr>
            </w:pPr>
            <w:r w:rsidRPr="00457628">
              <w:rPr>
                <w:rFonts w:ascii="Times New Roman" w:hAnsi="Times New Roman"/>
                <w:b/>
              </w:rPr>
              <w:t>Órakeret: 21óra</w:t>
            </w:r>
          </w:p>
          <w:p w:rsidR="00B003F5" w:rsidRPr="00457628" w:rsidRDefault="00EB287C" w:rsidP="00B003F5">
            <w:pPr>
              <w:rPr>
                <w:rFonts w:ascii="Times New Roman" w:hAnsi="Times New Roman"/>
                <w:b/>
              </w:rPr>
            </w:pPr>
            <w:r w:rsidRPr="00457628">
              <w:rPr>
                <w:rFonts w:ascii="Times New Roman" w:hAnsi="Times New Roman"/>
                <w:b/>
              </w:rPr>
              <w:t xml:space="preserve">                </w:t>
            </w:r>
            <w:r w:rsidR="00B003F5" w:rsidRPr="00457628">
              <w:rPr>
                <w:rFonts w:ascii="Times New Roman" w:hAnsi="Times New Roman"/>
                <w:b/>
              </w:rPr>
              <w:t xml:space="preserve">                </w:t>
            </w:r>
          </w:p>
        </w:tc>
      </w:tr>
      <w:tr w:rsidR="00B003F5" w:rsidRPr="00457628">
        <w:trPr>
          <w:jc w:val="center"/>
        </w:trPr>
        <w:tc>
          <w:tcPr>
            <w:tcW w:w="2556" w:type="dxa"/>
            <w:vAlign w:val="center"/>
          </w:tcPr>
          <w:p w:rsidR="00B003F5" w:rsidRPr="00457628" w:rsidRDefault="00B003F5" w:rsidP="00B003F5">
            <w:pPr>
              <w:rPr>
                <w:rFonts w:ascii="Times New Roman" w:hAnsi="Times New Roman"/>
                <w:b/>
              </w:rPr>
            </w:pPr>
            <w:r w:rsidRPr="00457628">
              <w:rPr>
                <w:rFonts w:ascii="Times New Roman" w:hAnsi="Times New Roman"/>
                <w:b/>
              </w:rPr>
              <w:t>Előzetes tudás</w:t>
            </w:r>
          </w:p>
        </w:tc>
        <w:tc>
          <w:tcPr>
            <w:tcW w:w="6516" w:type="dxa"/>
            <w:gridSpan w:val="3"/>
            <w:vAlign w:val="center"/>
          </w:tcPr>
          <w:p w:rsidR="00B003F5" w:rsidRPr="00457628" w:rsidRDefault="00B003F5" w:rsidP="00B003F5">
            <w:pPr>
              <w:rPr>
                <w:rFonts w:ascii="Times New Roman" w:hAnsi="Times New Roman"/>
              </w:rPr>
            </w:pPr>
            <w:r w:rsidRPr="00457628">
              <w:rPr>
                <w:rFonts w:ascii="Times New Roman" w:hAnsi="Times New Roman"/>
              </w:rPr>
              <w:t xml:space="preserve">- </w:t>
            </w:r>
          </w:p>
        </w:tc>
      </w:tr>
      <w:tr w:rsidR="00B003F5" w:rsidRPr="00457628">
        <w:trPr>
          <w:trHeight w:val="6009"/>
          <w:jc w:val="center"/>
        </w:trPr>
        <w:tc>
          <w:tcPr>
            <w:tcW w:w="2556" w:type="dxa"/>
            <w:vAlign w:val="center"/>
          </w:tcPr>
          <w:p w:rsidR="00B003F5" w:rsidRPr="00457628" w:rsidRDefault="00B003F5" w:rsidP="00B003F5">
            <w:pPr>
              <w:rPr>
                <w:rFonts w:ascii="Times New Roman" w:hAnsi="Times New Roman"/>
                <w:b/>
              </w:rPr>
            </w:pPr>
            <w:r w:rsidRPr="00457628">
              <w:rPr>
                <w:rFonts w:ascii="Times New Roman" w:hAnsi="Times New Roman"/>
                <w:b/>
              </w:rPr>
              <w:t>Tantárgyi fejlesztési célok</w:t>
            </w:r>
          </w:p>
        </w:tc>
        <w:tc>
          <w:tcPr>
            <w:tcW w:w="6516" w:type="dxa"/>
            <w:gridSpan w:val="3"/>
            <w:vAlign w:val="center"/>
          </w:tcPr>
          <w:p w:rsidR="00B003F5" w:rsidRPr="00457628" w:rsidRDefault="00B003F5" w:rsidP="00B003F5">
            <w:pPr>
              <w:rPr>
                <w:rFonts w:ascii="Times New Roman" w:hAnsi="Times New Roman"/>
              </w:rPr>
            </w:pPr>
            <w:r w:rsidRPr="00457628">
              <w:rPr>
                <w:rFonts w:ascii="Times New Roman" w:hAnsi="Times New Roman"/>
              </w:rPr>
              <w:t>A már ismert gyermekdalok ismétlése, új körjátékok, évszakok dalainak, ünnepek dalainak közös és egyéni éneklése, tanulása,.</w:t>
            </w:r>
          </w:p>
          <w:p w:rsidR="00B003F5" w:rsidRPr="00457628" w:rsidRDefault="00B003F5" w:rsidP="00B003F5">
            <w:pPr>
              <w:rPr>
                <w:rFonts w:ascii="Times New Roman" w:hAnsi="Times New Roman"/>
              </w:rPr>
            </w:pPr>
            <w:r w:rsidRPr="00457628">
              <w:rPr>
                <w:rFonts w:ascii="Times New Roman" w:hAnsi="Times New Roman"/>
              </w:rPr>
              <w:t xml:space="preserve"> A dalkezdés és dalzárás pontosságának betartása. </w:t>
            </w:r>
          </w:p>
          <w:p w:rsidR="00B003F5" w:rsidRPr="00457628" w:rsidRDefault="00B003F5" w:rsidP="00B003F5">
            <w:pPr>
              <w:rPr>
                <w:rFonts w:ascii="Times New Roman" w:hAnsi="Times New Roman"/>
              </w:rPr>
            </w:pPr>
            <w:r w:rsidRPr="00457628">
              <w:rPr>
                <w:rFonts w:ascii="Times New Roman" w:hAnsi="Times New Roman"/>
              </w:rPr>
              <w:t xml:space="preserve">Ritmushangszeres megszólaltatások, ritmuszenekar kialakítása, egyszerű ritmusok szabad, kötetlen megszólaltatása. </w:t>
            </w:r>
          </w:p>
          <w:p w:rsidR="00B003F5" w:rsidRPr="00457628" w:rsidRDefault="00B003F5" w:rsidP="00B003F5">
            <w:pPr>
              <w:rPr>
                <w:rFonts w:ascii="Times New Roman" w:hAnsi="Times New Roman"/>
              </w:rPr>
            </w:pPr>
            <w:r w:rsidRPr="00457628">
              <w:rPr>
                <w:rFonts w:ascii="Times New Roman" w:hAnsi="Times New Roman"/>
              </w:rPr>
              <w:t xml:space="preserve">Dalkíséretek ritmushangszerekkel. </w:t>
            </w:r>
          </w:p>
          <w:p w:rsidR="00B003F5" w:rsidRPr="00457628" w:rsidRDefault="00B003F5" w:rsidP="00B003F5">
            <w:pPr>
              <w:rPr>
                <w:rFonts w:ascii="Times New Roman" w:hAnsi="Times New Roman"/>
              </w:rPr>
            </w:pPr>
            <w:r w:rsidRPr="00457628">
              <w:rPr>
                <w:rFonts w:ascii="Times New Roman" w:hAnsi="Times New Roman"/>
              </w:rPr>
              <w:t xml:space="preserve">Zenei alkotás a megismert ritmikai, dallami, tempó és dinamikai elemekkel.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A zenei kreativitás és fantázia fejlesztése játékos gyakorlatokkal, énekes, ritmushangszeres és mozgásos rögtönzésekkel.</w:t>
            </w:r>
          </w:p>
          <w:p w:rsidR="00B003F5" w:rsidRPr="00457628" w:rsidRDefault="00B003F5" w:rsidP="00B003F5">
            <w:pPr>
              <w:rPr>
                <w:rFonts w:ascii="Times New Roman" w:hAnsi="Times New Roman"/>
              </w:rPr>
            </w:pPr>
            <w:r w:rsidRPr="00457628">
              <w:rPr>
                <w:rFonts w:ascii="Times New Roman" w:hAnsi="Times New Roman"/>
              </w:rPr>
              <w:t>Az akusztikus ingerek pontos felfogása - az ingerek jellemzőinek felismerése, szóbeli közlése.</w:t>
            </w:r>
          </w:p>
          <w:p w:rsidR="00B003F5" w:rsidRPr="00457628" w:rsidRDefault="00B003F5" w:rsidP="00B003F5">
            <w:pPr>
              <w:rPr>
                <w:rFonts w:ascii="Times New Roman" w:hAnsi="Times New Roman"/>
              </w:rPr>
            </w:pPr>
            <w:r w:rsidRPr="00457628">
              <w:rPr>
                <w:rFonts w:ascii="Times New Roman" w:hAnsi="Times New Roman"/>
              </w:rPr>
              <w:t xml:space="preserve">Ritmushangszeres megszólaltatások, ritmuszenekar kialakítása, egyszerű ritmusok szabad, kötetlen megszólaltatása. </w:t>
            </w:r>
          </w:p>
          <w:p w:rsidR="00B003F5" w:rsidRPr="00457628" w:rsidRDefault="00B003F5" w:rsidP="00B003F5">
            <w:pPr>
              <w:rPr>
                <w:rFonts w:ascii="Times New Roman" w:hAnsi="Times New Roman"/>
              </w:rPr>
            </w:pPr>
            <w:r w:rsidRPr="00457628">
              <w:rPr>
                <w:rFonts w:ascii="Times New Roman" w:hAnsi="Times New Roman"/>
              </w:rPr>
              <w:t xml:space="preserve">Ritmikus mozgások zenére, tér- és formagyakorlatok szabad és kötött formákban. </w:t>
            </w:r>
          </w:p>
          <w:p w:rsidR="00B003F5" w:rsidRPr="00457628" w:rsidRDefault="00B003F5" w:rsidP="00B003F5">
            <w:pPr>
              <w:rPr>
                <w:rFonts w:ascii="Times New Roman" w:hAnsi="Times New Roman"/>
              </w:rPr>
            </w:pPr>
            <w:r w:rsidRPr="00457628">
              <w:rPr>
                <w:rFonts w:ascii="Times New Roman" w:hAnsi="Times New Roman"/>
              </w:rPr>
              <w:t xml:space="preserve">Énekes rögtönzések. </w:t>
            </w:r>
          </w:p>
          <w:p w:rsidR="00B003F5" w:rsidRPr="00457628" w:rsidRDefault="00B003F5" w:rsidP="00B003F5">
            <w:pPr>
              <w:rPr>
                <w:rFonts w:ascii="Times New Roman" w:hAnsi="Times New Roman"/>
              </w:rPr>
            </w:pPr>
            <w:r w:rsidRPr="00457628">
              <w:rPr>
                <w:rFonts w:ascii="Times New Roman" w:hAnsi="Times New Roman"/>
              </w:rPr>
              <w:t>Ritmusok írása, olvasása, megszólaltatása.</w:t>
            </w:r>
          </w:p>
          <w:p w:rsidR="00B003F5" w:rsidRPr="00457628" w:rsidRDefault="00B003F5" w:rsidP="00B003F5">
            <w:pPr>
              <w:rPr>
                <w:rFonts w:ascii="Times New Roman" w:hAnsi="Times New Roman"/>
              </w:rPr>
            </w:pPr>
            <w:r w:rsidRPr="00457628">
              <w:rPr>
                <w:rFonts w:ascii="Times New Roman" w:hAnsi="Times New Roman"/>
              </w:rPr>
              <w:t xml:space="preserve">Dalok felismerése ritmusuk alapján. </w:t>
            </w:r>
          </w:p>
          <w:p w:rsidR="00B003F5" w:rsidRPr="00457628" w:rsidRDefault="00B003F5" w:rsidP="00B003F5">
            <w:pPr>
              <w:rPr>
                <w:rFonts w:ascii="Times New Roman" w:hAnsi="Times New Roman"/>
              </w:rPr>
            </w:pPr>
            <w:r w:rsidRPr="00457628">
              <w:rPr>
                <w:rFonts w:ascii="Times New Roman" w:hAnsi="Times New Roman"/>
              </w:rPr>
              <w:t xml:space="preserve">Tájékozódás a különféle kottarendszerek írásában, olvasásában, felismerésében, a zenei hangok megjelenítésében. </w:t>
            </w:r>
          </w:p>
          <w:p w:rsidR="00B003F5" w:rsidRPr="00457628" w:rsidRDefault="00B003F5" w:rsidP="00B003F5">
            <w:pPr>
              <w:rPr>
                <w:rFonts w:ascii="Times New Roman" w:hAnsi="Times New Roman"/>
              </w:rPr>
            </w:pPr>
            <w:r w:rsidRPr="00457628">
              <w:rPr>
                <w:rFonts w:ascii="Times New Roman" w:hAnsi="Times New Roman"/>
              </w:rPr>
              <w:t xml:space="preserve">További ritmusértékek, szolmizációs hangok és kézjelek tanulása. </w:t>
            </w:r>
          </w:p>
          <w:p w:rsidR="00B003F5" w:rsidRPr="00457628" w:rsidRDefault="00B003F5" w:rsidP="00B003F5">
            <w:pPr>
              <w:rPr>
                <w:rFonts w:ascii="Times New Roman" w:hAnsi="Times New Roman"/>
              </w:rPr>
            </w:pPr>
            <w:r w:rsidRPr="00457628">
              <w:rPr>
                <w:rFonts w:ascii="Times New Roman" w:hAnsi="Times New Roman"/>
              </w:rPr>
              <w:t xml:space="preserve">A perceptív, a cselekvéses, a fogalomalkotó, logikus gondolkodás fejlesztése </w:t>
            </w:r>
          </w:p>
          <w:p w:rsidR="00B003F5" w:rsidRPr="00457628" w:rsidRDefault="00B003F5" w:rsidP="00B003F5">
            <w:pPr>
              <w:rPr>
                <w:rFonts w:ascii="Times New Roman" w:hAnsi="Times New Roman"/>
              </w:rPr>
            </w:pPr>
            <w:r w:rsidRPr="00457628">
              <w:rPr>
                <w:rFonts w:ascii="Times New Roman" w:hAnsi="Times New Roman"/>
              </w:rPr>
              <w:t>Azonosítás, összehasonlítás, megkülönböztetés, csoportosítás, konkretizálás, válogatás képességének fejlesztése</w:t>
            </w:r>
          </w:p>
          <w:p w:rsidR="00B003F5" w:rsidRPr="00457628" w:rsidRDefault="00B003F5" w:rsidP="00B003F5">
            <w:pPr>
              <w:rPr>
                <w:rFonts w:ascii="Times New Roman" w:hAnsi="Times New Roman"/>
              </w:rPr>
            </w:pPr>
            <w:r w:rsidRPr="00457628">
              <w:rPr>
                <w:rFonts w:ascii="Times New Roman" w:hAnsi="Times New Roman"/>
              </w:rPr>
              <w:t xml:space="preserve">Motorikus és auditív funkciók összekapcsolása, </w:t>
            </w:r>
          </w:p>
          <w:p w:rsidR="00B003F5" w:rsidRPr="00457628" w:rsidRDefault="00B003F5" w:rsidP="00B003F5">
            <w:pPr>
              <w:rPr>
                <w:rFonts w:ascii="Times New Roman" w:hAnsi="Times New Roman"/>
              </w:rPr>
            </w:pPr>
            <w:r w:rsidRPr="00457628">
              <w:rPr>
                <w:rFonts w:ascii="Times New Roman" w:hAnsi="Times New Roman"/>
              </w:rPr>
              <w:t xml:space="preserve">észlelés, figyelem- és emlékezetfejlesztés Azonosítás, megkülönböztetés, összehasonlítás és </w:t>
            </w:r>
          </w:p>
          <w:p w:rsidR="00B003F5" w:rsidRPr="00457628" w:rsidRDefault="00B003F5" w:rsidP="00B003F5">
            <w:pPr>
              <w:rPr>
                <w:rFonts w:ascii="Times New Roman" w:hAnsi="Times New Roman"/>
              </w:rPr>
            </w:pPr>
            <w:r w:rsidRPr="00457628">
              <w:rPr>
                <w:rFonts w:ascii="Times New Roman" w:hAnsi="Times New Roman"/>
              </w:rPr>
              <w:t xml:space="preserve">egységbe foglalás </w:t>
            </w:r>
          </w:p>
          <w:p w:rsidR="00B003F5" w:rsidRPr="00457628" w:rsidRDefault="00B003F5" w:rsidP="00B003F5">
            <w:pPr>
              <w:rPr>
                <w:rFonts w:ascii="Times New Roman" w:hAnsi="Times New Roman"/>
              </w:rPr>
            </w:pPr>
            <w:r w:rsidRPr="00457628">
              <w:rPr>
                <w:rFonts w:ascii="Times New Roman" w:hAnsi="Times New Roman"/>
              </w:rPr>
              <w:t>Algoritmizált és fogalomalkotó gondolkodás fejlesztése</w:t>
            </w:r>
          </w:p>
          <w:p w:rsidR="00B003F5" w:rsidRPr="00457628" w:rsidRDefault="00B003F5" w:rsidP="00B003F5">
            <w:pPr>
              <w:rPr>
                <w:rFonts w:ascii="Times New Roman" w:hAnsi="Times New Roman"/>
              </w:rPr>
            </w:pPr>
            <w:r w:rsidRPr="00457628">
              <w:rPr>
                <w:rFonts w:ascii="Times New Roman" w:hAnsi="Times New Roman"/>
              </w:rPr>
              <w:t>Megkülönböztetés, összehasonlítás, azonosítás, szabad rögtönzés</w:t>
            </w:r>
          </w:p>
          <w:p w:rsidR="00B003F5" w:rsidRPr="00457628" w:rsidRDefault="00B003F5" w:rsidP="00B003F5">
            <w:pPr>
              <w:rPr>
                <w:rFonts w:ascii="Times New Roman" w:hAnsi="Times New Roman"/>
              </w:rPr>
            </w:pPr>
            <w:r w:rsidRPr="00457628">
              <w:rPr>
                <w:rFonts w:ascii="Times New Roman" w:hAnsi="Times New Roman"/>
              </w:rPr>
              <w:t>Cselekvéses és perceptív gondolkodás fejlesztése</w:t>
            </w:r>
          </w:p>
        </w:tc>
      </w:tr>
      <w:tr w:rsidR="00B003F5" w:rsidRPr="00457628">
        <w:trPr>
          <w:jc w:val="center"/>
        </w:trPr>
        <w:tc>
          <w:tcPr>
            <w:tcW w:w="3027" w:type="dxa"/>
            <w:gridSpan w:val="2"/>
            <w:vAlign w:val="center"/>
          </w:tcPr>
          <w:p w:rsidR="00B003F5" w:rsidRPr="00457628" w:rsidRDefault="00B003F5" w:rsidP="00B003F5">
            <w:pPr>
              <w:rPr>
                <w:rFonts w:ascii="Times New Roman" w:hAnsi="Times New Roman"/>
                <w:b/>
              </w:rPr>
            </w:pPr>
            <w:r w:rsidRPr="00457628">
              <w:rPr>
                <w:rFonts w:ascii="Times New Roman" w:hAnsi="Times New Roman"/>
                <w:b/>
              </w:rPr>
              <w:t>Ismeretek</w:t>
            </w:r>
          </w:p>
        </w:tc>
        <w:tc>
          <w:tcPr>
            <w:tcW w:w="3732" w:type="dxa"/>
            <w:vAlign w:val="center"/>
          </w:tcPr>
          <w:p w:rsidR="00B003F5" w:rsidRPr="00457628" w:rsidRDefault="00B003F5" w:rsidP="00B003F5">
            <w:pPr>
              <w:rPr>
                <w:rFonts w:ascii="Times New Roman" w:hAnsi="Times New Roman"/>
                <w:b/>
              </w:rPr>
            </w:pPr>
            <w:r w:rsidRPr="00457628">
              <w:rPr>
                <w:rFonts w:ascii="Times New Roman" w:hAnsi="Times New Roman"/>
                <w:b/>
              </w:rPr>
              <w:t>Fejlesztési követelmények/Tevékenységek</w:t>
            </w:r>
          </w:p>
        </w:tc>
        <w:tc>
          <w:tcPr>
            <w:tcW w:w="2313" w:type="dxa"/>
            <w:vAlign w:val="center"/>
          </w:tcPr>
          <w:p w:rsidR="00B003F5" w:rsidRPr="00457628" w:rsidRDefault="00B003F5" w:rsidP="00B003F5">
            <w:pPr>
              <w:rPr>
                <w:rFonts w:ascii="Times New Roman" w:hAnsi="Times New Roman"/>
              </w:rPr>
            </w:pPr>
            <w:r w:rsidRPr="00457628">
              <w:rPr>
                <w:rFonts w:ascii="Times New Roman" w:hAnsi="Times New Roman"/>
                <w:b/>
              </w:rPr>
              <w:t>Kapcsolódási pontok</w:t>
            </w:r>
          </w:p>
        </w:tc>
      </w:tr>
      <w:tr w:rsidR="00B003F5" w:rsidRPr="00457628">
        <w:trPr>
          <w:trHeight w:val="3402"/>
          <w:jc w:val="center"/>
        </w:trPr>
        <w:tc>
          <w:tcPr>
            <w:tcW w:w="3027" w:type="dxa"/>
            <w:gridSpan w:val="2"/>
          </w:tcPr>
          <w:p w:rsidR="00B003F5" w:rsidRPr="00457628" w:rsidRDefault="00B003F5" w:rsidP="00B003F5">
            <w:pPr>
              <w:rPr>
                <w:rFonts w:ascii="Times New Roman" w:hAnsi="Times New Roman"/>
              </w:rPr>
            </w:pPr>
          </w:p>
          <w:p w:rsidR="00B003F5" w:rsidRPr="00457628" w:rsidRDefault="00B003F5" w:rsidP="00B003F5">
            <w:pPr>
              <w:numPr>
                <w:ilvl w:val="1"/>
                <w:numId w:val="47"/>
              </w:numPr>
              <w:spacing w:after="200" w:line="276" w:lineRule="auto"/>
              <w:rPr>
                <w:rFonts w:ascii="Times New Roman" w:hAnsi="Times New Roman"/>
                <w:lang w:val="en-US"/>
              </w:rPr>
            </w:pPr>
            <w:r w:rsidRPr="00457628">
              <w:rPr>
                <w:rFonts w:ascii="Times New Roman" w:hAnsi="Times New Roman"/>
                <w:lang w:val="en-US"/>
              </w:rPr>
              <w:t>ÉNEKLÉS</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Óvodás dalok-gyermekdalok</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Dalok az állatokról</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Gyermekdalok, </w:t>
            </w:r>
          </w:p>
          <w:p w:rsidR="00B003F5" w:rsidRPr="00457628" w:rsidRDefault="00B003F5" w:rsidP="00B003F5">
            <w:pPr>
              <w:rPr>
                <w:rFonts w:ascii="Times New Roman" w:hAnsi="Times New Roman"/>
              </w:rPr>
            </w:pPr>
            <w:r w:rsidRPr="00457628">
              <w:rPr>
                <w:rFonts w:ascii="Times New Roman" w:hAnsi="Times New Roman"/>
              </w:rPr>
              <w:t xml:space="preserve">  körjátékok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Ünnepek dalai</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Évszakok dalai</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Kánonéneklés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1.2 GENERATÍV KREATÍV ZENEI TEVÉKENYSÉG</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Ritmushangszeres játékok, szabad és kötött formákban</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Hangulatok, érzelmi állapotok kifejezése hangszeres és énekes formákban</w:t>
            </w:r>
          </w:p>
          <w:p w:rsidR="00B003F5" w:rsidRPr="00457628" w:rsidRDefault="00B003F5" w:rsidP="00B003F5">
            <w:pPr>
              <w:rPr>
                <w:rFonts w:ascii="Times New Roman" w:hAnsi="Times New Roman"/>
              </w:rPr>
            </w:pPr>
            <w:r w:rsidRPr="00457628">
              <w:rPr>
                <w:rFonts w:ascii="Times New Roman" w:hAnsi="Times New Roman"/>
              </w:rPr>
              <w:t>Énekes improvizációk</w:t>
            </w:r>
          </w:p>
          <w:p w:rsidR="00B003F5" w:rsidRPr="00457628" w:rsidRDefault="00B003F5" w:rsidP="00B003F5">
            <w:pPr>
              <w:rPr>
                <w:rFonts w:ascii="Times New Roman" w:hAnsi="Times New Roman"/>
              </w:rPr>
            </w:pPr>
            <w:r w:rsidRPr="00457628">
              <w:rPr>
                <w:rFonts w:ascii="Times New Roman" w:hAnsi="Times New Roman"/>
              </w:rPr>
              <w:t>A zene jellemzőinek megjelenítése mozgással</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smartTag w:uri="urn:schemas-microsoft-com:office:smarttags" w:element="metricconverter">
              <w:smartTagPr>
                <w:attr w:name="ProductID" w:val="1.3 F"/>
              </w:smartTagPr>
              <w:r w:rsidRPr="00457628">
                <w:rPr>
                  <w:rFonts w:ascii="Times New Roman" w:hAnsi="Times New Roman"/>
                </w:rPr>
                <w:t>1.3 F</w:t>
              </w:r>
            </w:smartTag>
            <w:r w:rsidRPr="00457628">
              <w:rPr>
                <w:rFonts w:ascii="Times New Roman" w:hAnsi="Times New Roman"/>
              </w:rPr>
              <w:t xml:space="preserve"> ELISMERŐ</w:t>
            </w:r>
          </w:p>
          <w:p w:rsidR="00B003F5" w:rsidRPr="00457628" w:rsidRDefault="00B003F5" w:rsidP="00B003F5">
            <w:pPr>
              <w:rPr>
                <w:rFonts w:ascii="Times New Roman" w:hAnsi="Times New Roman"/>
              </w:rPr>
            </w:pPr>
            <w:r w:rsidRPr="00457628">
              <w:rPr>
                <w:rFonts w:ascii="Times New Roman" w:hAnsi="Times New Roman"/>
              </w:rPr>
              <w:t>KOTTAOLVASÁS</w:t>
            </w:r>
          </w:p>
          <w:p w:rsidR="00B003F5" w:rsidRPr="00457628" w:rsidRDefault="00B003F5" w:rsidP="00B003F5">
            <w:pPr>
              <w:rPr>
                <w:rFonts w:ascii="Times New Roman" w:hAnsi="Times New Roman"/>
              </w:rPr>
            </w:pPr>
            <w:r w:rsidRPr="00457628">
              <w:rPr>
                <w:rFonts w:ascii="Times New Roman" w:hAnsi="Times New Roman"/>
              </w:rPr>
              <w:t>Kettes ütem, ütemvonal, záróvonal, ismétlőjel</w:t>
            </w:r>
          </w:p>
          <w:p w:rsidR="00B003F5" w:rsidRPr="00457628" w:rsidRDefault="00B003F5" w:rsidP="00B003F5">
            <w:pPr>
              <w:rPr>
                <w:rFonts w:ascii="Times New Roman" w:hAnsi="Times New Roman"/>
              </w:rPr>
            </w:pPr>
            <w:r w:rsidRPr="00457628">
              <w:rPr>
                <w:rFonts w:ascii="Times New Roman" w:hAnsi="Times New Roman"/>
              </w:rPr>
              <w:t>Szolmizációs hangok és kézjeleik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Ritmuskotta, három vonalas kotta, színes kotta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Betűkotta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Ötvonalas kotta, rögzített dó-hellyel</w:t>
            </w:r>
          </w:p>
          <w:p w:rsidR="00B003F5" w:rsidRPr="00457628" w:rsidRDefault="00B003F5" w:rsidP="00B003F5">
            <w:pPr>
              <w:rPr>
                <w:rFonts w:ascii="Times New Roman" w:hAnsi="Times New Roman"/>
              </w:rPr>
            </w:pPr>
            <w:r w:rsidRPr="00457628">
              <w:rPr>
                <w:rFonts w:ascii="Times New Roman" w:hAnsi="Times New Roman"/>
              </w:rPr>
              <w:t xml:space="preserve"> </w:t>
            </w:r>
          </w:p>
        </w:tc>
        <w:tc>
          <w:tcPr>
            <w:tcW w:w="3732" w:type="dxa"/>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Éneklés különféle tempókban (lassan, gyorsan, közepesen) és dinamikával (halkan, hangosan)</w:t>
            </w:r>
          </w:p>
          <w:p w:rsidR="00B003F5" w:rsidRPr="00457628" w:rsidRDefault="00B003F5" w:rsidP="00B003F5">
            <w:pPr>
              <w:rPr>
                <w:rFonts w:ascii="Times New Roman" w:hAnsi="Times New Roman"/>
              </w:rPr>
            </w:pPr>
            <w:r w:rsidRPr="00457628">
              <w:rPr>
                <w:rFonts w:ascii="Times New Roman" w:hAnsi="Times New Roman"/>
              </w:rPr>
              <w:t xml:space="preserve">Törekvés a tiszta éneklés, az értelmes szövegkezelés szabályainak betartására </w:t>
            </w:r>
          </w:p>
          <w:p w:rsidR="00B003F5" w:rsidRPr="00457628" w:rsidRDefault="00B003F5" w:rsidP="00B003F5">
            <w:pPr>
              <w:rPr>
                <w:rFonts w:ascii="Times New Roman" w:hAnsi="Times New Roman"/>
              </w:rPr>
            </w:pPr>
            <w:r w:rsidRPr="00457628">
              <w:rPr>
                <w:rFonts w:ascii="Times New Roman" w:hAnsi="Times New Roman"/>
              </w:rPr>
              <w:t xml:space="preserve">Éneklési kedv fejlesztése  </w:t>
            </w:r>
          </w:p>
          <w:p w:rsidR="00B003F5" w:rsidRPr="00457628" w:rsidRDefault="00B003F5" w:rsidP="00B003F5">
            <w:pPr>
              <w:rPr>
                <w:rFonts w:ascii="Times New Roman" w:hAnsi="Times New Roman"/>
              </w:rPr>
            </w:pPr>
            <w:r w:rsidRPr="00457628">
              <w:rPr>
                <w:rFonts w:ascii="Times New Roman" w:hAnsi="Times New Roman"/>
              </w:rPr>
              <w:t xml:space="preserve">Ritmuskíséretes éneklés ritmushangszerek használatával </w:t>
            </w:r>
          </w:p>
          <w:p w:rsidR="00B003F5" w:rsidRPr="00457628" w:rsidRDefault="00B003F5" w:rsidP="00B003F5">
            <w:pPr>
              <w:rPr>
                <w:rFonts w:ascii="Times New Roman" w:hAnsi="Times New Roman"/>
              </w:rPr>
            </w:pPr>
            <w:r w:rsidRPr="00457628">
              <w:rPr>
                <w:rFonts w:ascii="Times New Roman" w:hAnsi="Times New Roman"/>
              </w:rPr>
              <w:t>Aktív részvétel a közös éneklésben, dalok tanulásában. Énekhangjuk fejlesztése, részvétel a különféle gyakorlatokban</w:t>
            </w:r>
          </w:p>
          <w:p w:rsidR="00B003F5" w:rsidRPr="00457628" w:rsidRDefault="00B003F5" w:rsidP="00B003F5">
            <w:pPr>
              <w:rPr>
                <w:rFonts w:ascii="Times New Roman" w:hAnsi="Times New Roman"/>
              </w:rPr>
            </w:pPr>
            <w:r w:rsidRPr="00457628">
              <w:rPr>
                <w:rFonts w:ascii="Times New Roman" w:hAnsi="Times New Roman"/>
              </w:rPr>
              <w:t xml:space="preserve">A tanult dalok felismerése jellemző ritmus-, dallam- vagy szövegmotívumaik alapján </w:t>
            </w:r>
          </w:p>
          <w:p w:rsidR="00B003F5" w:rsidRPr="00457628" w:rsidRDefault="00B003F5" w:rsidP="00B003F5">
            <w:pPr>
              <w:rPr>
                <w:rFonts w:ascii="Times New Roman" w:hAnsi="Times New Roman"/>
              </w:rPr>
            </w:pPr>
            <w:r w:rsidRPr="00457628">
              <w:rPr>
                <w:rFonts w:ascii="Times New Roman" w:hAnsi="Times New Roman"/>
              </w:rPr>
              <w:t xml:space="preserve">A tanult dalok csoportosítása, adott szempontok alapján  </w:t>
            </w:r>
          </w:p>
          <w:p w:rsidR="00B003F5" w:rsidRPr="00457628" w:rsidRDefault="00B003F5" w:rsidP="00B003F5">
            <w:pPr>
              <w:rPr>
                <w:rFonts w:ascii="Times New Roman" w:hAnsi="Times New Roman"/>
              </w:rPr>
            </w:pPr>
            <w:r w:rsidRPr="00457628">
              <w:rPr>
                <w:rFonts w:ascii="Times New Roman" w:hAnsi="Times New Roman"/>
              </w:rPr>
              <w:t>Aktív, cselekvő részvétel a körjátékok, mozgásos játékok tanulásában, előadásában, a különböző játékos gyakorlatokban</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Egyéni adottságaik szerint részvétel a közös játékokban, megszólaltatásokban </w:t>
            </w:r>
          </w:p>
          <w:p w:rsidR="00B003F5" w:rsidRPr="00457628" w:rsidRDefault="00B003F5" w:rsidP="00B003F5">
            <w:pPr>
              <w:rPr>
                <w:rFonts w:ascii="Times New Roman" w:hAnsi="Times New Roman"/>
              </w:rPr>
            </w:pPr>
            <w:r w:rsidRPr="00457628">
              <w:rPr>
                <w:rFonts w:ascii="Times New Roman" w:hAnsi="Times New Roman"/>
              </w:rPr>
              <w:t xml:space="preserve">Dallam írása vershez, adott ritmushoz </w:t>
            </w:r>
          </w:p>
          <w:p w:rsidR="00B003F5" w:rsidRPr="00457628" w:rsidRDefault="00B003F5" w:rsidP="00B003F5">
            <w:pPr>
              <w:rPr>
                <w:rFonts w:ascii="Times New Roman" w:hAnsi="Times New Roman"/>
              </w:rPr>
            </w:pPr>
            <w:r w:rsidRPr="00457628">
              <w:rPr>
                <w:rFonts w:ascii="Times New Roman" w:hAnsi="Times New Roman"/>
              </w:rPr>
              <w:t xml:space="preserve">Aktív részvétel a zenére történő ritmikus mozgásokban, a tér- és formagyakorlatokban, szabad és kötött formákban </w:t>
            </w:r>
          </w:p>
          <w:p w:rsidR="00B003F5" w:rsidRPr="00457628" w:rsidRDefault="00B003F5" w:rsidP="00B003F5">
            <w:pPr>
              <w:rPr>
                <w:rFonts w:ascii="Times New Roman" w:hAnsi="Times New Roman"/>
              </w:rPr>
            </w:pPr>
            <w:r w:rsidRPr="00457628">
              <w:rPr>
                <w:rFonts w:ascii="Times New Roman" w:hAnsi="Times New Roman"/>
              </w:rPr>
              <w:t xml:space="preserve">Énekes rögtönzések kialakítása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Koncentráció, figyelemfejlesztés, érzelmi-akarati beállítódás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Ritmusérzékük fejlődése</w:t>
            </w:r>
          </w:p>
          <w:p w:rsidR="00B003F5" w:rsidRPr="00457628" w:rsidRDefault="00B003F5" w:rsidP="00B003F5">
            <w:pPr>
              <w:rPr>
                <w:rFonts w:ascii="Times New Roman" w:hAnsi="Times New Roman"/>
              </w:rPr>
            </w:pPr>
            <w:r w:rsidRPr="00457628">
              <w:rPr>
                <w:rFonts w:ascii="Times New Roman" w:hAnsi="Times New Roman"/>
              </w:rPr>
              <w:t xml:space="preserve">A már meglévő zenei ismereteket alkalmazása, ritmusok jelölése, megszólaltatása terén , részvétel írásukban, olvasásukban </w:t>
            </w:r>
          </w:p>
          <w:p w:rsidR="00B003F5" w:rsidRPr="00457628" w:rsidRDefault="00B003F5" w:rsidP="00B003F5">
            <w:pPr>
              <w:rPr>
                <w:rFonts w:ascii="Times New Roman" w:hAnsi="Times New Roman"/>
              </w:rPr>
            </w:pPr>
            <w:r w:rsidRPr="00457628">
              <w:rPr>
                <w:rFonts w:ascii="Times New Roman" w:hAnsi="Times New Roman"/>
              </w:rPr>
              <w:t>A tanult szolmizációs hangok és kézjelek ismeret, pontos használata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w:t>
            </w:r>
          </w:p>
        </w:tc>
        <w:tc>
          <w:tcPr>
            <w:tcW w:w="2313" w:type="dxa"/>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Magyar nyelv és irodalom: </w:t>
            </w:r>
          </w:p>
          <w:p w:rsidR="00B003F5" w:rsidRPr="00457628" w:rsidRDefault="00B003F5" w:rsidP="00B003F5">
            <w:pPr>
              <w:rPr>
                <w:rFonts w:ascii="Times New Roman" w:hAnsi="Times New Roman"/>
              </w:rPr>
            </w:pPr>
            <w:r w:rsidRPr="00457628">
              <w:rPr>
                <w:rFonts w:ascii="Times New Roman" w:hAnsi="Times New Roman"/>
              </w:rPr>
              <w:t xml:space="preserve">a hangképzés, a beszédlégzés és a hangoztatás fejlesztése. Artikuláció,  </w:t>
            </w:r>
          </w:p>
          <w:p w:rsidR="00B003F5" w:rsidRPr="00457628" w:rsidRDefault="00B003F5" w:rsidP="00B003F5">
            <w:pPr>
              <w:rPr>
                <w:rFonts w:ascii="Times New Roman" w:hAnsi="Times New Roman"/>
              </w:rPr>
            </w:pPr>
            <w:r w:rsidRPr="00457628">
              <w:rPr>
                <w:rFonts w:ascii="Times New Roman" w:hAnsi="Times New Roman"/>
              </w:rPr>
              <w:t xml:space="preserve">hangerő, hanglejtés, hangsúly, beszédritmus.  </w:t>
            </w:r>
          </w:p>
          <w:p w:rsidR="00B003F5" w:rsidRPr="00457628" w:rsidRDefault="00B003F5" w:rsidP="00B003F5">
            <w:pPr>
              <w:rPr>
                <w:rFonts w:ascii="Times New Roman" w:hAnsi="Times New Roman"/>
              </w:rPr>
            </w:pPr>
            <w:r w:rsidRPr="00457628">
              <w:rPr>
                <w:rFonts w:ascii="Times New Roman" w:hAnsi="Times New Roman"/>
              </w:rPr>
              <w:t xml:space="preserve">A dalok szövegeinek megismerése, értelmezése, érzelmek kifejezése, szókincs és emlékezet-fejlesztés. </w:t>
            </w:r>
          </w:p>
          <w:p w:rsidR="00B003F5" w:rsidRPr="00457628" w:rsidRDefault="00B003F5" w:rsidP="00B003F5">
            <w:pPr>
              <w:rPr>
                <w:rFonts w:ascii="Times New Roman" w:hAnsi="Times New Roman"/>
              </w:rPr>
            </w:pPr>
            <w:r w:rsidRPr="00457628">
              <w:rPr>
                <w:rFonts w:ascii="Times New Roman" w:hAnsi="Times New Roman"/>
              </w:rPr>
              <w:t>Verbális emlékezet.</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Matematika: </w:t>
            </w:r>
          </w:p>
          <w:p w:rsidR="00B003F5" w:rsidRPr="00457628" w:rsidRDefault="00B003F5" w:rsidP="00B003F5">
            <w:pPr>
              <w:rPr>
                <w:rFonts w:ascii="Times New Roman" w:hAnsi="Times New Roman"/>
              </w:rPr>
            </w:pPr>
            <w:r w:rsidRPr="00457628">
              <w:rPr>
                <w:rFonts w:ascii="Times New Roman" w:hAnsi="Times New Roman"/>
              </w:rPr>
              <w:t>kapcsolatok felismerése, az elvont gondolkodás erősítése. Figyelem, észlelés, válogatás, osztályozás, érzékelés.</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Testnevelés: </w:t>
            </w:r>
          </w:p>
          <w:p w:rsidR="00B003F5" w:rsidRPr="00457628" w:rsidRDefault="00B003F5" w:rsidP="00B003F5">
            <w:pPr>
              <w:rPr>
                <w:rFonts w:ascii="Times New Roman" w:hAnsi="Times New Roman"/>
              </w:rPr>
            </w:pPr>
            <w:r w:rsidRPr="00457628">
              <w:rPr>
                <w:rFonts w:ascii="Times New Roman" w:hAnsi="Times New Roman"/>
              </w:rPr>
              <w:t>az egyensúlyérzék fejlesztése, a mozgáskoordináció erősítése, a nagy és finom mozgások fejlesztése.</w:t>
            </w:r>
          </w:p>
          <w:p w:rsidR="00B003F5" w:rsidRPr="00457628" w:rsidRDefault="00B003F5" w:rsidP="00B003F5">
            <w:pPr>
              <w:rPr>
                <w:rFonts w:ascii="Times New Roman" w:hAnsi="Times New Roman"/>
              </w:rPr>
            </w:pPr>
            <w:r w:rsidRPr="00457628">
              <w:rPr>
                <w:rFonts w:ascii="Times New Roman" w:hAnsi="Times New Roman"/>
              </w:rPr>
              <w:t xml:space="preserve">Térérzékelés, testtartás. </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Mozgások zenére. Mozgások különféle térformákban. Mozgás egyénileg és párban, csoportban. Csoportos játékok, hang- és térérzékelő gyakorlatok.</w:t>
            </w:r>
          </w:p>
          <w:p w:rsidR="00B003F5" w:rsidRPr="00457628" w:rsidRDefault="00B003F5" w:rsidP="00B003F5">
            <w:pPr>
              <w:rPr>
                <w:rFonts w:ascii="Times New Roman" w:hAnsi="Times New Roman"/>
              </w:rPr>
            </w:pPr>
            <w:r w:rsidRPr="00457628">
              <w:rPr>
                <w:rFonts w:ascii="Times New Roman" w:hAnsi="Times New Roman"/>
              </w:rPr>
              <w:t xml:space="preserve"> Rajz és vizuális kultúra: </w:t>
            </w:r>
          </w:p>
          <w:p w:rsidR="00B003F5" w:rsidRPr="00457628" w:rsidRDefault="00B003F5" w:rsidP="00B003F5">
            <w:pPr>
              <w:rPr>
                <w:rFonts w:ascii="Times New Roman" w:hAnsi="Times New Roman"/>
              </w:rPr>
            </w:pPr>
            <w:r w:rsidRPr="00457628">
              <w:rPr>
                <w:rFonts w:ascii="Times New Roman" w:hAnsi="Times New Roman"/>
              </w:rPr>
              <w:t>a dalok érzelmi világának, az átélt élményeknek a megjelenítése különböző technikák segítségével.</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Testnevelés: utánzó és fantáziajátékok. Csoportos improvizációs játékok, tanári irányítással. Gyermekjátékok motívumainak szabad és kötött variálása. egyszerű tánclépések improvizálása.</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Rajz és vizuális kultúra: versek, mondókák, kitalált történetek vizuális megjelenítése. </w:t>
            </w:r>
          </w:p>
          <w:p w:rsidR="00B003F5" w:rsidRPr="00457628" w:rsidRDefault="00B003F5" w:rsidP="00B003F5">
            <w:pPr>
              <w:rPr>
                <w:rFonts w:ascii="Times New Roman" w:hAnsi="Times New Roman"/>
              </w:rPr>
            </w:pPr>
            <w:r w:rsidRPr="00457628">
              <w:rPr>
                <w:rFonts w:ascii="Times New Roman" w:hAnsi="Times New Roman"/>
              </w:rPr>
              <w:t>Átélt, elképzelt, vagy hallott esemény vizuális megjelenítése.</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Matematika: Időtartam, időrend. Az észlelés fokozatos pontosítása. Finommotoros mozgáskoordinációk.</w:t>
            </w:r>
          </w:p>
          <w:p w:rsidR="00B003F5" w:rsidRPr="00457628" w:rsidRDefault="00B003F5" w:rsidP="00B003F5">
            <w:pPr>
              <w:rPr>
                <w:rFonts w:ascii="Times New Roman" w:hAnsi="Times New Roman"/>
              </w:rPr>
            </w:pPr>
            <w:r w:rsidRPr="00457628">
              <w:rPr>
                <w:rFonts w:ascii="Times New Roman" w:hAnsi="Times New Roman"/>
              </w:rPr>
              <w:t>Számsorok, számok ritmusa, csoportosítás, elrendezés, elemző, döntő, ellenőrző képesség.</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Testnevelés:</w:t>
            </w:r>
          </w:p>
          <w:p w:rsidR="00B003F5" w:rsidRPr="00457628" w:rsidRDefault="00B003F5" w:rsidP="00B003F5">
            <w:pPr>
              <w:rPr>
                <w:rFonts w:ascii="Times New Roman" w:hAnsi="Times New Roman"/>
              </w:rPr>
            </w:pPr>
            <w:r w:rsidRPr="00457628">
              <w:rPr>
                <w:rFonts w:ascii="Times New Roman" w:hAnsi="Times New Roman"/>
              </w:rPr>
              <w:t xml:space="preserve">Finom mozgások, ritmikus mozgások.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tc>
      </w:tr>
    </w:tbl>
    <w:p w:rsidR="00B003F5" w:rsidRPr="00457628" w:rsidRDefault="00B003F5" w:rsidP="00B003F5">
      <w:pPr>
        <w:rPr>
          <w:rFonts w:ascii="Times New Roman" w:hAnsi="Times New Roman"/>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7"/>
        <w:gridCol w:w="2161"/>
        <w:gridCol w:w="2092"/>
        <w:gridCol w:w="1542"/>
      </w:tblGrid>
      <w:tr w:rsidR="00B003F5" w:rsidRPr="00457628">
        <w:trPr>
          <w:jc w:val="center"/>
        </w:trPr>
        <w:tc>
          <w:tcPr>
            <w:tcW w:w="3936" w:type="dxa"/>
            <w:tcBorders>
              <w:bottom w:val="single" w:sz="4" w:space="0" w:color="auto"/>
            </w:tcBorders>
            <w:vAlign w:val="center"/>
          </w:tcPr>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r w:rsidRPr="00457628">
              <w:rPr>
                <w:rFonts w:ascii="Times New Roman" w:hAnsi="Times New Roman"/>
                <w:b/>
              </w:rPr>
              <w:t>Kulcsfogalmak/fogalmak</w:t>
            </w:r>
          </w:p>
        </w:tc>
        <w:tc>
          <w:tcPr>
            <w:tcW w:w="9165" w:type="dxa"/>
            <w:gridSpan w:val="3"/>
            <w:tcBorders>
              <w:bottom w:val="single" w:sz="4" w:space="0" w:color="auto"/>
            </w:tcBorders>
            <w:vAlign w:val="center"/>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Ritmus, dallam, szöveg. </w:t>
            </w:r>
          </w:p>
          <w:p w:rsidR="00B003F5" w:rsidRPr="00457628" w:rsidRDefault="00B003F5" w:rsidP="00B003F5">
            <w:pPr>
              <w:rPr>
                <w:rFonts w:ascii="Times New Roman" w:hAnsi="Times New Roman"/>
              </w:rPr>
            </w:pPr>
            <w:r w:rsidRPr="00457628">
              <w:rPr>
                <w:rFonts w:ascii="Times New Roman" w:hAnsi="Times New Roman"/>
              </w:rPr>
              <w:t xml:space="preserve">Lassú- közepes-gyors tempó.  </w:t>
            </w:r>
          </w:p>
          <w:p w:rsidR="00B003F5" w:rsidRPr="00457628" w:rsidRDefault="00B003F5" w:rsidP="00B003F5">
            <w:pPr>
              <w:rPr>
                <w:rFonts w:ascii="Times New Roman" w:hAnsi="Times New Roman"/>
              </w:rPr>
            </w:pPr>
            <w:r w:rsidRPr="00457628">
              <w:rPr>
                <w:rFonts w:ascii="Times New Roman" w:hAnsi="Times New Roman"/>
              </w:rPr>
              <w:t xml:space="preserve">Halk és hangos éneklés. </w:t>
            </w:r>
          </w:p>
          <w:p w:rsidR="00B003F5" w:rsidRPr="00457628" w:rsidRDefault="00B003F5" w:rsidP="00B003F5">
            <w:pPr>
              <w:rPr>
                <w:rFonts w:ascii="Times New Roman" w:hAnsi="Times New Roman"/>
              </w:rPr>
            </w:pPr>
            <w:r w:rsidRPr="00457628">
              <w:rPr>
                <w:rFonts w:ascii="Times New Roman" w:hAnsi="Times New Roman"/>
              </w:rPr>
              <w:t xml:space="preserve">Pontos szövegkiejtés, artikuláció. </w:t>
            </w:r>
          </w:p>
          <w:p w:rsidR="00B003F5" w:rsidRPr="00457628" w:rsidRDefault="00B003F5" w:rsidP="00B003F5">
            <w:pPr>
              <w:rPr>
                <w:rFonts w:ascii="Times New Roman" w:hAnsi="Times New Roman"/>
              </w:rPr>
            </w:pPr>
            <w:r w:rsidRPr="00457628">
              <w:rPr>
                <w:rFonts w:ascii="Times New Roman" w:hAnsi="Times New Roman"/>
              </w:rPr>
              <w:t xml:space="preserve">Körjáték, ünnepek, évszakok. </w:t>
            </w:r>
          </w:p>
          <w:p w:rsidR="00B003F5" w:rsidRPr="00457628" w:rsidRDefault="00B003F5" w:rsidP="00B003F5">
            <w:pPr>
              <w:rPr>
                <w:rFonts w:ascii="Times New Roman" w:hAnsi="Times New Roman"/>
              </w:rPr>
            </w:pPr>
            <w:r w:rsidRPr="00457628">
              <w:rPr>
                <w:rFonts w:ascii="Times New Roman" w:hAnsi="Times New Roman"/>
              </w:rPr>
              <w:t xml:space="preserve">Kánonéneklés. </w:t>
            </w:r>
          </w:p>
          <w:p w:rsidR="00B003F5" w:rsidRPr="00457628" w:rsidRDefault="00B003F5" w:rsidP="00B003F5">
            <w:pPr>
              <w:rPr>
                <w:rFonts w:ascii="Times New Roman" w:hAnsi="Times New Roman"/>
              </w:rPr>
            </w:pPr>
            <w:r w:rsidRPr="00457628">
              <w:rPr>
                <w:rFonts w:ascii="Times New Roman" w:hAnsi="Times New Roman"/>
              </w:rPr>
              <w:t xml:space="preserve">Ritmushangszer, ritmuszenekar. </w:t>
            </w:r>
          </w:p>
          <w:p w:rsidR="00B003F5" w:rsidRPr="00457628" w:rsidRDefault="00B003F5" w:rsidP="00B003F5">
            <w:pPr>
              <w:rPr>
                <w:rFonts w:ascii="Times New Roman" w:hAnsi="Times New Roman"/>
              </w:rPr>
            </w:pPr>
            <w:r w:rsidRPr="00457628">
              <w:rPr>
                <w:rFonts w:ascii="Times New Roman" w:hAnsi="Times New Roman"/>
              </w:rPr>
              <w:t xml:space="preserve">Dalok kísérete. </w:t>
            </w:r>
          </w:p>
          <w:p w:rsidR="00B003F5" w:rsidRPr="00457628" w:rsidRDefault="00B003F5" w:rsidP="00B003F5">
            <w:pPr>
              <w:rPr>
                <w:rFonts w:ascii="Times New Roman" w:hAnsi="Times New Roman"/>
              </w:rPr>
            </w:pPr>
            <w:r w:rsidRPr="00457628">
              <w:rPr>
                <w:rFonts w:ascii="Times New Roman" w:hAnsi="Times New Roman"/>
              </w:rPr>
              <w:t xml:space="preserve">Ritmus-megszólaltató, szabad játék. </w:t>
            </w:r>
          </w:p>
          <w:p w:rsidR="00B003F5" w:rsidRPr="00457628" w:rsidRDefault="00B003F5" w:rsidP="00B003F5">
            <w:pPr>
              <w:rPr>
                <w:rFonts w:ascii="Times New Roman" w:hAnsi="Times New Roman"/>
              </w:rPr>
            </w:pPr>
            <w:r w:rsidRPr="00457628">
              <w:rPr>
                <w:rFonts w:ascii="Times New Roman" w:hAnsi="Times New Roman"/>
              </w:rPr>
              <w:t xml:space="preserve">Ritmikus mozgás. </w:t>
            </w:r>
          </w:p>
          <w:p w:rsidR="00B003F5" w:rsidRPr="00457628" w:rsidRDefault="00B003F5" w:rsidP="00B003F5">
            <w:pPr>
              <w:rPr>
                <w:rFonts w:ascii="Times New Roman" w:hAnsi="Times New Roman"/>
              </w:rPr>
            </w:pPr>
            <w:r w:rsidRPr="00457628">
              <w:rPr>
                <w:rFonts w:ascii="Times New Roman" w:hAnsi="Times New Roman"/>
              </w:rPr>
              <w:t xml:space="preserve">Zene- és mozgás. </w:t>
            </w:r>
          </w:p>
          <w:p w:rsidR="00B003F5" w:rsidRPr="00457628" w:rsidRDefault="00B003F5" w:rsidP="00B003F5">
            <w:pPr>
              <w:rPr>
                <w:rFonts w:ascii="Times New Roman" w:hAnsi="Times New Roman"/>
              </w:rPr>
            </w:pPr>
            <w:r w:rsidRPr="00457628">
              <w:rPr>
                <w:rFonts w:ascii="Times New Roman" w:hAnsi="Times New Roman"/>
              </w:rPr>
              <w:t xml:space="preserve">Dallam-rögtönzés. </w:t>
            </w:r>
          </w:p>
          <w:p w:rsidR="00B003F5" w:rsidRPr="00457628" w:rsidRDefault="00B003F5" w:rsidP="00B003F5">
            <w:pPr>
              <w:rPr>
                <w:rFonts w:ascii="Times New Roman" w:hAnsi="Times New Roman"/>
              </w:rPr>
            </w:pPr>
            <w:r w:rsidRPr="00457628">
              <w:rPr>
                <w:rFonts w:ascii="Times New Roman" w:hAnsi="Times New Roman"/>
              </w:rPr>
              <w:t>Ritmusértékek és jelölésük.</w:t>
            </w:r>
          </w:p>
          <w:p w:rsidR="00B003F5" w:rsidRPr="00457628" w:rsidRDefault="00B003F5" w:rsidP="00B003F5">
            <w:pPr>
              <w:rPr>
                <w:rFonts w:ascii="Times New Roman" w:hAnsi="Times New Roman"/>
              </w:rPr>
            </w:pPr>
            <w:r w:rsidRPr="00457628">
              <w:rPr>
                <w:rFonts w:ascii="Times New Roman" w:hAnsi="Times New Roman"/>
              </w:rPr>
              <w:t xml:space="preserve">Vonal és vonalköz. </w:t>
            </w:r>
          </w:p>
          <w:p w:rsidR="00B003F5" w:rsidRPr="00457628" w:rsidRDefault="00B003F5" w:rsidP="00B003F5">
            <w:pPr>
              <w:rPr>
                <w:rFonts w:ascii="Times New Roman" w:hAnsi="Times New Roman"/>
              </w:rPr>
            </w:pPr>
            <w:r w:rsidRPr="00457628">
              <w:rPr>
                <w:rFonts w:ascii="Times New Roman" w:hAnsi="Times New Roman"/>
              </w:rPr>
              <w:t>Színek és hangok.</w:t>
            </w:r>
          </w:p>
        </w:tc>
      </w:tr>
      <w:tr w:rsidR="00B003F5" w:rsidRPr="00457628">
        <w:trPr>
          <w:jc w:val="center"/>
        </w:trPr>
        <w:tc>
          <w:tcPr>
            <w:tcW w:w="3936" w:type="dxa"/>
            <w:tcBorders>
              <w:left w:val="nil"/>
              <w:right w:val="nil"/>
            </w:tcBorders>
            <w:vAlign w:val="center"/>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tc>
        <w:tc>
          <w:tcPr>
            <w:tcW w:w="3434" w:type="dxa"/>
            <w:tcBorders>
              <w:left w:val="nil"/>
              <w:right w:val="nil"/>
            </w:tcBorders>
            <w:vAlign w:val="center"/>
          </w:tcPr>
          <w:p w:rsidR="00B003F5" w:rsidRPr="00457628" w:rsidRDefault="00B003F5" w:rsidP="00B003F5">
            <w:pPr>
              <w:rPr>
                <w:rFonts w:ascii="Times New Roman" w:hAnsi="Times New Roman"/>
              </w:rPr>
            </w:pPr>
          </w:p>
        </w:tc>
        <w:tc>
          <w:tcPr>
            <w:tcW w:w="3321" w:type="dxa"/>
            <w:tcBorders>
              <w:left w:val="nil"/>
              <w:right w:val="nil"/>
            </w:tcBorders>
            <w:vAlign w:val="center"/>
          </w:tcPr>
          <w:p w:rsidR="00B003F5" w:rsidRPr="00457628" w:rsidRDefault="00B003F5" w:rsidP="00B003F5">
            <w:pPr>
              <w:rPr>
                <w:rFonts w:ascii="Times New Roman" w:hAnsi="Times New Roman"/>
              </w:rPr>
            </w:pPr>
          </w:p>
        </w:tc>
        <w:tc>
          <w:tcPr>
            <w:tcW w:w="2410" w:type="dxa"/>
            <w:tcBorders>
              <w:left w:val="nil"/>
              <w:right w:val="nil"/>
            </w:tcBorders>
            <w:vAlign w:val="center"/>
          </w:tcPr>
          <w:p w:rsidR="00B003F5" w:rsidRPr="00457628" w:rsidRDefault="00B003F5" w:rsidP="00B003F5">
            <w:pPr>
              <w:rPr>
                <w:rFonts w:ascii="Times New Roman" w:hAnsi="Times New Roman"/>
              </w:rPr>
            </w:pPr>
          </w:p>
        </w:tc>
      </w:tr>
      <w:tr w:rsidR="00B003F5" w:rsidRPr="00457628">
        <w:trPr>
          <w:jc w:val="center"/>
        </w:trPr>
        <w:tc>
          <w:tcPr>
            <w:tcW w:w="3936" w:type="dxa"/>
            <w:vAlign w:val="center"/>
          </w:tcPr>
          <w:p w:rsidR="00B003F5" w:rsidRPr="00457628" w:rsidRDefault="00B003F5" w:rsidP="00B003F5">
            <w:pPr>
              <w:rPr>
                <w:rFonts w:ascii="Times New Roman" w:hAnsi="Times New Roman"/>
                <w:b/>
              </w:rPr>
            </w:pPr>
            <w:r w:rsidRPr="00457628">
              <w:rPr>
                <w:rFonts w:ascii="Times New Roman" w:hAnsi="Times New Roman"/>
                <w:b/>
              </w:rPr>
              <w:t>A fej</w:t>
            </w:r>
            <w:r w:rsidR="008A6124">
              <w:rPr>
                <w:rFonts w:ascii="Times New Roman" w:hAnsi="Times New Roman"/>
                <w:b/>
              </w:rPr>
              <w:t>lesztés várt eredményei a második évfolyam</w:t>
            </w:r>
            <w:r w:rsidRPr="00457628">
              <w:rPr>
                <w:rFonts w:ascii="Times New Roman" w:hAnsi="Times New Roman"/>
                <w:b/>
              </w:rPr>
              <w:t xml:space="preserve"> végére</w:t>
            </w:r>
          </w:p>
        </w:tc>
        <w:tc>
          <w:tcPr>
            <w:tcW w:w="9165" w:type="dxa"/>
            <w:gridSpan w:val="3"/>
            <w:vAlign w:val="center"/>
          </w:tcPr>
          <w:p w:rsidR="00B003F5" w:rsidRPr="00457628" w:rsidRDefault="00B003F5" w:rsidP="00B003F5">
            <w:pPr>
              <w:rPr>
                <w:rFonts w:ascii="Times New Roman" w:hAnsi="Times New Roman"/>
              </w:rPr>
            </w:pPr>
            <w:r w:rsidRPr="00457628">
              <w:rPr>
                <w:rFonts w:ascii="Times New Roman" w:hAnsi="Times New Roman"/>
              </w:rPr>
              <w:t>Az értelmi és érzelmi kifejezés gazdagságának fejlődése.</w:t>
            </w:r>
          </w:p>
          <w:p w:rsidR="00B003F5" w:rsidRPr="00457628" w:rsidRDefault="00B003F5" w:rsidP="00B003F5">
            <w:pPr>
              <w:rPr>
                <w:rFonts w:ascii="Times New Roman" w:hAnsi="Times New Roman"/>
              </w:rPr>
            </w:pPr>
            <w:r w:rsidRPr="00457628">
              <w:rPr>
                <w:rFonts w:ascii="Times New Roman" w:hAnsi="Times New Roman"/>
              </w:rPr>
              <w:t>Az éneklési kedv, az énekhang, a zenei hallás és a muzikalitás fejlődése.</w:t>
            </w:r>
          </w:p>
          <w:p w:rsidR="00B003F5" w:rsidRPr="00457628" w:rsidRDefault="00B003F5" w:rsidP="00B003F5">
            <w:pPr>
              <w:rPr>
                <w:rFonts w:ascii="Times New Roman" w:hAnsi="Times New Roman"/>
              </w:rPr>
            </w:pPr>
            <w:r w:rsidRPr="00457628">
              <w:rPr>
                <w:rFonts w:ascii="Times New Roman" w:hAnsi="Times New Roman"/>
              </w:rPr>
              <w:t>Hallás utáni daltanulás.</w:t>
            </w:r>
          </w:p>
          <w:p w:rsidR="00B003F5" w:rsidRPr="00457628" w:rsidRDefault="00B003F5" w:rsidP="00B003F5">
            <w:pPr>
              <w:rPr>
                <w:rFonts w:ascii="Times New Roman" w:hAnsi="Times New Roman"/>
              </w:rPr>
            </w:pPr>
            <w:r w:rsidRPr="00457628">
              <w:rPr>
                <w:rFonts w:ascii="Times New Roman" w:hAnsi="Times New Roman"/>
              </w:rPr>
              <w:t>Személyiségfejlesztés, közösségépítés az éneklés segítségével.</w:t>
            </w:r>
          </w:p>
          <w:p w:rsidR="00B003F5" w:rsidRPr="00457628" w:rsidRDefault="00B003F5" w:rsidP="00B003F5">
            <w:pPr>
              <w:rPr>
                <w:rFonts w:ascii="Times New Roman" w:hAnsi="Times New Roman"/>
              </w:rPr>
            </w:pPr>
            <w:r w:rsidRPr="00457628">
              <w:rPr>
                <w:rFonts w:ascii="Times New Roman" w:hAnsi="Times New Roman"/>
              </w:rPr>
              <w:t>Erősödjön játékbátorságuk, fejlődjön kreativitásuk.</w:t>
            </w:r>
          </w:p>
          <w:p w:rsidR="00B003F5" w:rsidRPr="00457628" w:rsidRDefault="00B003F5" w:rsidP="00B003F5">
            <w:pPr>
              <w:rPr>
                <w:rFonts w:ascii="Times New Roman" w:hAnsi="Times New Roman"/>
              </w:rPr>
            </w:pPr>
            <w:r w:rsidRPr="00457628">
              <w:rPr>
                <w:rFonts w:ascii="Times New Roman" w:hAnsi="Times New Roman"/>
              </w:rPr>
              <w:t>Fejlődjön az örömteli zenélés képességének átélése.</w:t>
            </w:r>
          </w:p>
          <w:p w:rsidR="00B003F5" w:rsidRPr="00457628" w:rsidRDefault="00B003F5" w:rsidP="00B003F5">
            <w:pPr>
              <w:rPr>
                <w:rFonts w:ascii="Times New Roman" w:hAnsi="Times New Roman"/>
              </w:rPr>
            </w:pPr>
            <w:r w:rsidRPr="00457628">
              <w:rPr>
                <w:rFonts w:ascii="Times New Roman" w:hAnsi="Times New Roman"/>
              </w:rPr>
              <w:t xml:space="preserve">Ritmusok felismerése, hangzás után és kottaképről egyaránt. </w:t>
            </w:r>
          </w:p>
          <w:p w:rsidR="00B003F5" w:rsidRPr="00457628" w:rsidRDefault="00B003F5" w:rsidP="00B003F5">
            <w:pPr>
              <w:rPr>
                <w:rFonts w:ascii="Times New Roman" w:hAnsi="Times New Roman"/>
              </w:rPr>
            </w:pPr>
            <w:r w:rsidRPr="00457628">
              <w:rPr>
                <w:rFonts w:ascii="Times New Roman" w:hAnsi="Times New Roman"/>
              </w:rPr>
              <w:t xml:space="preserve">Törekvés a ritmusok pontos megszólaltatására.  </w:t>
            </w:r>
          </w:p>
          <w:p w:rsidR="00B003F5" w:rsidRPr="00457628" w:rsidRDefault="00B003F5" w:rsidP="00B003F5">
            <w:pPr>
              <w:rPr>
                <w:rFonts w:ascii="Times New Roman" w:hAnsi="Times New Roman"/>
              </w:rPr>
            </w:pPr>
            <w:r w:rsidRPr="00457628">
              <w:rPr>
                <w:rFonts w:ascii="Times New Roman" w:hAnsi="Times New Roman"/>
              </w:rPr>
              <w:t xml:space="preserve">Ismeretek alkalmazása a ritmusok írásában, olvasásábanl. </w:t>
            </w:r>
          </w:p>
          <w:p w:rsidR="00B003F5" w:rsidRPr="00457628" w:rsidRDefault="00B003F5" w:rsidP="00B003F5">
            <w:pPr>
              <w:rPr>
                <w:rFonts w:ascii="Times New Roman" w:hAnsi="Times New Roman"/>
              </w:rPr>
            </w:pPr>
            <w:r w:rsidRPr="00457628">
              <w:rPr>
                <w:rFonts w:ascii="Times New Roman" w:hAnsi="Times New Roman"/>
              </w:rPr>
              <w:t xml:space="preserve">A ritmusérzék fejlődése, aktív részvétel a közös játékokban, megszólaltatásokban. </w:t>
            </w:r>
          </w:p>
          <w:p w:rsidR="00B003F5" w:rsidRPr="00457628" w:rsidRDefault="00B003F5" w:rsidP="00B003F5">
            <w:pPr>
              <w:rPr>
                <w:rFonts w:ascii="Times New Roman" w:hAnsi="Times New Roman"/>
              </w:rPr>
            </w:pPr>
            <w:r w:rsidRPr="00457628">
              <w:rPr>
                <w:rFonts w:ascii="Times New Roman" w:hAnsi="Times New Roman"/>
              </w:rPr>
              <w:t>A közös zenélés szabályainak betartása.</w:t>
            </w:r>
          </w:p>
          <w:p w:rsidR="00B003F5" w:rsidRPr="00457628" w:rsidRDefault="00B003F5" w:rsidP="00B003F5">
            <w:pPr>
              <w:rPr>
                <w:rFonts w:ascii="Times New Roman" w:hAnsi="Times New Roman"/>
              </w:rPr>
            </w:pPr>
            <w:r w:rsidRPr="00457628">
              <w:rPr>
                <w:rFonts w:ascii="Times New Roman" w:hAnsi="Times New Roman"/>
              </w:rPr>
              <w:t>Dallamok éneklése a kották segítségével.</w:t>
            </w:r>
          </w:p>
        </w:tc>
      </w:tr>
    </w:tbl>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p w:rsidR="00B003F5" w:rsidRPr="00457628" w:rsidRDefault="00B003F5" w:rsidP="00B003F5">
      <w:pPr>
        <w:rPr>
          <w:rFonts w:ascii="Times New Roman" w:hAnsi="Times New Roman"/>
          <w:b/>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0"/>
        <w:gridCol w:w="713"/>
        <w:gridCol w:w="1504"/>
        <w:gridCol w:w="1992"/>
        <w:gridCol w:w="2133"/>
      </w:tblGrid>
      <w:tr w:rsidR="00B003F5" w:rsidRPr="00457628">
        <w:trPr>
          <w:jc w:val="center"/>
        </w:trPr>
        <w:tc>
          <w:tcPr>
            <w:tcW w:w="2730" w:type="dxa"/>
            <w:vAlign w:val="center"/>
          </w:tcPr>
          <w:p w:rsidR="00B003F5" w:rsidRPr="00457628" w:rsidRDefault="00B003F5" w:rsidP="00B003F5">
            <w:pPr>
              <w:rPr>
                <w:rFonts w:ascii="Times New Roman" w:hAnsi="Times New Roman"/>
                <w:b/>
              </w:rPr>
            </w:pPr>
            <w:r w:rsidRPr="00457628">
              <w:rPr>
                <w:rFonts w:ascii="Times New Roman" w:hAnsi="Times New Roman"/>
                <w:b/>
              </w:rPr>
              <w:t>Tematikai egység/Fejlesztési cél</w:t>
            </w:r>
          </w:p>
        </w:tc>
        <w:tc>
          <w:tcPr>
            <w:tcW w:w="4209" w:type="dxa"/>
            <w:gridSpan w:val="3"/>
            <w:vAlign w:val="center"/>
          </w:tcPr>
          <w:p w:rsidR="00B003F5" w:rsidRPr="00457628" w:rsidRDefault="00B003F5" w:rsidP="00B003F5">
            <w:pPr>
              <w:rPr>
                <w:rFonts w:ascii="Times New Roman" w:hAnsi="Times New Roman"/>
                <w:b/>
              </w:rPr>
            </w:pPr>
            <w:r w:rsidRPr="00457628">
              <w:rPr>
                <w:rFonts w:ascii="Times New Roman" w:hAnsi="Times New Roman"/>
              </w:rPr>
              <w:t xml:space="preserve">  2. ZENEI BEFOGADÁS </w:t>
            </w:r>
          </w:p>
        </w:tc>
        <w:tc>
          <w:tcPr>
            <w:tcW w:w="2133" w:type="dxa"/>
            <w:vAlign w:val="center"/>
          </w:tcPr>
          <w:p w:rsidR="00B003F5" w:rsidRPr="00457628" w:rsidRDefault="00B003F5" w:rsidP="00B003F5">
            <w:pPr>
              <w:rPr>
                <w:rFonts w:ascii="Times New Roman" w:hAnsi="Times New Roman"/>
                <w:b/>
              </w:rPr>
            </w:pPr>
            <w:r w:rsidRPr="00457628">
              <w:rPr>
                <w:rFonts w:ascii="Times New Roman" w:hAnsi="Times New Roman"/>
                <w:b/>
              </w:rPr>
              <w:t>Órakeret: 16 óra</w:t>
            </w:r>
          </w:p>
          <w:p w:rsidR="00B003F5" w:rsidRPr="00457628" w:rsidRDefault="00EB287C" w:rsidP="00B003F5">
            <w:pPr>
              <w:rPr>
                <w:rFonts w:ascii="Times New Roman" w:hAnsi="Times New Roman"/>
                <w:b/>
              </w:rPr>
            </w:pPr>
            <w:r w:rsidRPr="00457628">
              <w:rPr>
                <w:rFonts w:ascii="Times New Roman" w:hAnsi="Times New Roman"/>
                <w:b/>
              </w:rPr>
              <w:t xml:space="preserve">                   </w:t>
            </w:r>
          </w:p>
        </w:tc>
      </w:tr>
      <w:tr w:rsidR="00B003F5" w:rsidRPr="00457628">
        <w:trPr>
          <w:jc w:val="center"/>
        </w:trPr>
        <w:tc>
          <w:tcPr>
            <w:tcW w:w="2730" w:type="dxa"/>
            <w:vAlign w:val="center"/>
          </w:tcPr>
          <w:p w:rsidR="00B003F5" w:rsidRPr="00457628" w:rsidRDefault="00B003F5" w:rsidP="00B003F5">
            <w:pPr>
              <w:rPr>
                <w:rFonts w:ascii="Times New Roman" w:hAnsi="Times New Roman"/>
                <w:b/>
              </w:rPr>
            </w:pPr>
            <w:r w:rsidRPr="00457628">
              <w:rPr>
                <w:rFonts w:ascii="Times New Roman" w:hAnsi="Times New Roman"/>
                <w:b/>
              </w:rPr>
              <w:t>Előzetes tudás</w:t>
            </w:r>
          </w:p>
        </w:tc>
        <w:tc>
          <w:tcPr>
            <w:tcW w:w="6342" w:type="dxa"/>
            <w:gridSpan w:val="4"/>
          </w:tcPr>
          <w:p w:rsidR="00B003F5" w:rsidRPr="00457628" w:rsidRDefault="00B003F5" w:rsidP="00B003F5">
            <w:pPr>
              <w:rPr>
                <w:rFonts w:ascii="Times New Roman" w:hAnsi="Times New Roman"/>
              </w:rPr>
            </w:pPr>
            <w:r w:rsidRPr="00457628">
              <w:rPr>
                <w:rFonts w:ascii="Times New Roman" w:hAnsi="Times New Roman"/>
              </w:rPr>
              <w:t xml:space="preserve">  -</w:t>
            </w:r>
          </w:p>
        </w:tc>
      </w:tr>
      <w:tr w:rsidR="00B003F5" w:rsidRPr="00457628">
        <w:trPr>
          <w:jc w:val="center"/>
        </w:trPr>
        <w:tc>
          <w:tcPr>
            <w:tcW w:w="2730" w:type="dxa"/>
            <w:vAlign w:val="center"/>
          </w:tcPr>
          <w:p w:rsidR="00B003F5" w:rsidRPr="00457628" w:rsidRDefault="00B003F5" w:rsidP="00B003F5">
            <w:pPr>
              <w:rPr>
                <w:rFonts w:ascii="Times New Roman" w:hAnsi="Times New Roman"/>
                <w:b/>
              </w:rPr>
            </w:pPr>
            <w:r w:rsidRPr="00457628">
              <w:rPr>
                <w:rFonts w:ascii="Times New Roman" w:hAnsi="Times New Roman"/>
                <w:b/>
              </w:rPr>
              <w:t>Tantárgyi fejlesztési célok</w:t>
            </w:r>
          </w:p>
        </w:tc>
        <w:tc>
          <w:tcPr>
            <w:tcW w:w="6342" w:type="dxa"/>
            <w:gridSpan w:val="4"/>
            <w:vAlign w:val="center"/>
          </w:tcPr>
          <w:p w:rsidR="00B003F5" w:rsidRPr="00457628" w:rsidRDefault="00B003F5" w:rsidP="00B003F5">
            <w:pPr>
              <w:rPr>
                <w:rFonts w:ascii="Times New Roman" w:hAnsi="Times New Roman"/>
              </w:rPr>
            </w:pPr>
            <w:r w:rsidRPr="00457628">
              <w:rPr>
                <w:rFonts w:ascii="Times New Roman" w:hAnsi="Times New Roman"/>
              </w:rPr>
              <w:t xml:space="preserve">A zenei befogadást elősegítő képességek erősítése. </w:t>
            </w:r>
          </w:p>
          <w:p w:rsidR="00B003F5" w:rsidRPr="00457628" w:rsidRDefault="00B003F5" w:rsidP="00B003F5">
            <w:pPr>
              <w:rPr>
                <w:rFonts w:ascii="Times New Roman" w:hAnsi="Times New Roman"/>
              </w:rPr>
            </w:pPr>
            <w:r w:rsidRPr="00457628">
              <w:rPr>
                <w:rFonts w:ascii="Times New Roman" w:hAnsi="Times New Roman"/>
              </w:rPr>
              <w:t>A zenei memória, a zenei fantázia, a zenei történéseket megelőlegező képességek alakítása.</w:t>
            </w:r>
          </w:p>
          <w:p w:rsidR="00B003F5" w:rsidRPr="00457628" w:rsidRDefault="00B003F5" w:rsidP="00B003F5">
            <w:pPr>
              <w:rPr>
                <w:rFonts w:ascii="Times New Roman" w:hAnsi="Times New Roman"/>
              </w:rPr>
            </w:pPr>
            <w:r w:rsidRPr="00457628">
              <w:rPr>
                <w:rFonts w:ascii="Times New Roman" w:hAnsi="Times New Roman"/>
              </w:rPr>
              <w:t>Ritmusok felismerése kottakép alapján.</w:t>
            </w:r>
          </w:p>
          <w:p w:rsidR="00B003F5" w:rsidRPr="00457628" w:rsidRDefault="00B003F5" w:rsidP="00B003F5">
            <w:pPr>
              <w:rPr>
                <w:rFonts w:ascii="Times New Roman" w:hAnsi="Times New Roman"/>
              </w:rPr>
            </w:pPr>
            <w:r w:rsidRPr="00457628">
              <w:rPr>
                <w:rFonts w:ascii="Times New Roman" w:hAnsi="Times New Roman"/>
              </w:rPr>
              <w:t xml:space="preserve">  Dallamsorok összehasonlítása, elemzése.</w:t>
            </w:r>
          </w:p>
          <w:p w:rsidR="00B003F5" w:rsidRPr="00457628" w:rsidRDefault="00B003F5" w:rsidP="00B003F5">
            <w:pPr>
              <w:rPr>
                <w:rFonts w:ascii="Times New Roman" w:hAnsi="Times New Roman"/>
              </w:rPr>
            </w:pPr>
            <w:r w:rsidRPr="00457628">
              <w:rPr>
                <w:rFonts w:ascii="Times New Roman" w:hAnsi="Times New Roman"/>
              </w:rPr>
              <w:t xml:space="preserve">A zenei hallás fejlesztése, az irányított figyelem alkalmazásának gyakorlása. </w:t>
            </w:r>
          </w:p>
          <w:p w:rsidR="00B003F5" w:rsidRPr="00457628" w:rsidRDefault="00B003F5" w:rsidP="00B003F5">
            <w:pPr>
              <w:rPr>
                <w:rFonts w:ascii="Times New Roman" w:hAnsi="Times New Roman"/>
              </w:rPr>
            </w:pPr>
            <w:r w:rsidRPr="00457628">
              <w:rPr>
                <w:rFonts w:ascii="Times New Roman" w:hAnsi="Times New Roman"/>
              </w:rPr>
              <w:t xml:space="preserve">Az emocionális érzékenység fejlesztése, differenciálás a hangok között.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Környezetünk hangjainak, a ritmushangszerek hangjának a felismerése. </w:t>
            </w:r>
          </w:p>
          <w:p w:rsidR="00B003F5" w:rsidRPr="00457628" w:rsidRDefault="00B003F5" w:rsidP="00B003F5">
            <w:pPr>
              <w:rPr>
                <w:rFonts w:ascii="Times New Roman" w:hAnsi="Times New Roman"/>
              </w:rPr>
            </w:pPr>
            <w:r w:rsidRPr="00457628">
              <w:rPr>
                <w:rFonts w:ascii="Times New Roman" w:hAnsi="Times New Roman"/>
              </w:rPr>
              <w:t>Alapvető ismeretek alkalmazása a hangok jellemző tulajdonságairól.</w:t>
            </w:r>
          </w:p>
          <w:p w:rsidR="00B003F5" w:rsidRPr="00457628" w:rsidRDefault="00B003F5" w:rsidP="00B003F5">
            <w:pPr>
              <w:rPr>
                <w:rFonts w:ascii="Times New Roman" w:hAnsi="Times New Roman"/>
              </w:rPr>
            </w:pPr>
            <w:r w:rsidRPr="00457628">
              <w:rPr>
                <w:rFonts w:ascii="Times New Roman" w:hAnsi="Times New Roman"/>
              </w:rPr>
              <w:t xml:space="preserve">Összehasonlítás, összefüggések felismerése </w:t>
            </w:r>
          </w:p>
          <w:p w:rsidR="00B003F5" w:rsidRPr="00457628" w:rsidRDefault="00B003F5" w:rsidP="00B003F5">
            <w:pPr>
              <w:rPr>
                <w:rFonts w:ascii="Times New Roman" w:hAnsi="Times New Roman"/>
              </w:rPr>
            </w:pPr>
            <w:r w:rsidRPr="00457628">
              <w:rPr>
                <w:rFonts w:ascii="Times New Roman" w:hAnsi="Times New Roman"/>
              </w:rPr>
              <w:t xml:space="preserve">Auditív figyelem, hangszínek és fogalmak összekapcsolása </w:t>
            </w:r>
          </w:p>
          <w:p w:rsidR="00B003F5" w:rsidRPr="00457628" w:rsidRDefault="00B003F5" w:rsidP="00B003F5">
            <w:pPr>
              <w:rPr>
                <w:rFonts w:ascii="Times New Roman" w:hAnsi="Times New Roman"/>
              </w:rPr>
            </w:pPr>
            <w:r w:rsidRPr="00457628">
              <w:rPr>
                <w:rFonts w:ascii="Times New Roman" w:hAnsi="Times New Roman"/>
              </w:rPr>
              <w:t xml:space="preserve">A hangzás különbségeinek megfigyelése </w:t>
            </w:r>
          </w:p>
          <w:p w:rsidR="00B003F5" w:rsidRPr="00457628" w:rsidRDefault="00B003F5" w:rsidP="00B003F5">
            <w:pPr>
              <w:rPr>
                <w:rFonts w:ascii="Times New Roman" w:hAnsi="Times New Roman"/>
              </w:rPr>
            </w:pPr>
            <w:r w:rsidRPr="00457628">
              <w:rPr>
                <w:rFonts w:ascii="Times New Roman" w:hAnsi="Times New Roman"/>
              </w:rPr>
              <w:t>Perceptív és cselekvéses gondolkodás fejlesztése</w:t>
            </w:r>
          </w:p>
        </w:tc>
      </w:tr>
      <w:tr w:rsidR="00B003F5" w:rsidRPr="00457628">
        <w:trPr>
          <w:jc w:val="center"/>
        </w:trPr>
        <w:tc>
          <w:tcPr>
            <w:tcW w:w="3443" w:type="dxa"/>
            <w:gridSpan w:val="2"/>
            <w:vAlign w:val="center"/>
          </w:tcPr>
          <w:p w:rsidR="00B003F5" w:rsidRPr="00457628" w:rsidRDefault="00B003F5" w:rsidP="00B003F5">
            <w:pPr>
              <w:rPr>
                <w:rFonts w:ascii="Times New Roman" w:hAnsi="Times New Roman"/>
                <w:b/>
              </w:rPr>
            </w:pPr>
            <w:r w:rsidRPr="00457628">
              <w:rPr>
                <w:rFonts w:ascii="Times New Roman" w:hAnsi="Times New Roman"/>
                <w:b/>
              </w:rPr>
              <w:t>Ismeretek</w:t>
            </w:r>
          </w:p>
        </w:tc>
        <w:tc>
          <w:tcPr>
            <w:tcW w:w="3496" w:type="dxa"/>
            <w:gridSpan w:val="2"/>
            <w:vAlign w:val="center"/>
          </w:tcPr>
          <w:p w:rsidR="00B003F5" w:rsidRPr="00457628" w:rsidRDefault="00B003F5" w:rsidP="00B003F5">
            <w:pPr>
              <w:rPr>
                <w:rFonts w:ascii="Times New Roman" w:hAnsi="Times New Roman"/>
                <w:b/>
              </w:rPr>
            </w:pPr>
            <w:r w:rsidRPr="00457628">
              <w:rPr>
                <w:rFonts w:ascii="Times New Roman" w:hAnsi="Times New Roman"/>
                <w:b/>
              </w:rPr>
              <w:t>Fejlesztési követelmények/Tevékenységek</w:t>
            </w:r>
          </w:p>
        </w:tc>
        <w:tc>
          <w:tcPr>
            <w:tcW w:w="2133" w:type="dxa"/>
            <w:vAlign w:val="center"/>
          </w:tcPr>
          <w:p w:rsidR="00B003F5" w:rsidRPr="00457628" w:rsidRDefault="00B003F5" w:rsidP="00B003F5">
            <w:pPr>
              <w:rPr>
                <w:rFonts w:ascii="Times New Roman" w:hAnsi="Times New Roman"/>
              </w:rPr>
            </w:pPr>
            <w:r w:rsidRPr="00457628">
              <w:rPr>
                <w:rFonts w:ascii="Times New Roman" w:hAnsi="Times New Roman"/>
                <w:b/>
              </w:rPr>
              <w:t>Kapcsolódási pontok</w:t>
            </w:r>
          </w:p>
        </w:tc>
      </w:tr>
      <w:tr w:rsidR="00B003F5" w:rsidRPr="00457628">
        <w:trPr>
          <w:trHeight w:val="3402"/>
          <w:jc w:val="center"/>
        </w:trPr>
        <w:tc>
          <w:tcPr>
            <w:tcW w:w="3443" w:type="dxa"/>
            <w:gridSpan w:val="2"/>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2.1 BEFOGADÓI KOMPETENCIÁK   FEJLESZTÉSE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Hangok, zajok, zörejek hallgatása, felismerése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Hangok, hangzások összehasonlítása, elemzése</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A zenei hallás és a zenei memória fejlesztése</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A dallamhallás képességének erősítése</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2.2  ZENEHALLGATÁS</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Környezetünk hangjai</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Zajok, zörejek, zenei hangok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Kellemes és kellemetlen hangok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Egyidejű hangzások</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Emberi hang: beszéd- és énekhangok</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tc>
        <w:tc>
          <w:tcPr>
            <w:tcW w:w="3496" w:type="dxa"/>
            <w:gridSpan w:val="2"/>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A hallott részletek elemzése, megbeszélése</w:t>
            </w:r>
          </w:p>
          <w:p w:rsidR="00B003F5" w:rsidRPr="00457628" w:rsidRDefault="00B003F5" w:rsidP="00B003F5">
            <w:pPr>
              <w:rPr>
                <w:rFonts w:ascii="Times New Roman" w:hAnsi="Times New Roman"/>
              </w:rPr>
            </w:pPr>
            <w:r w:rsidRPr="00457628">
              <w:rPr>
                <w:rFonts w:ascii="Times New Roman" w:hAnsi="Times New Roman"/>
              </w:rPr>
              <w:t xml:space="preserve">Ritmus- és dallam megszólaltatása, emlékezetből  </w:t>
            </w:r>
          </w:p>
          <w:p w:rsidR="00B003F5" w:rsidRPr="00457628" w:rsidRDefault="00B003F5" w:rsidP="00B003F5">
            <w:pPr>
              <w:rPr>
                <w:rFonts w:ascii="Times New Roman" w:hAnsi="Times New Roman"/>
              </w:rPr>
            </w:pPr>
            <w:r w:rsidRPr="00457628">
              <w:rPr>
                <w:rFonts w:ascii="Times New Roman" w:hAnsi="Times New Roman"/>
              </w:rPr>
              <w:t>Alapritmusok, ütemfajták, egyszerű dallamfordulatok felismerése kézjelről, színes kottáról</w:t>
            </w:r>
          </w:p>
          <w:p w:rsidR="00B003F5" w:rsidRPr="00457628" w:rsidRDefault="00B003F5" w:rsidP="00B003F5">
            <w:pPr>
              <w:rPr>
                <w:rFonts w:ascii="Times New Roman" w:hAnsi="Times New Roman"/>
              </w:rPr>
            </w:pPr>
            <w:r w:rsidRPr="00457628">
              <w:rPr>
                <w:rFonts w:ascii="Times New Roman" w:hAnsi="Times New Roman"/>
              </w:rPr>
              <w:t>Dallamfordulatok elemzése: ismétlődés, lépés, ugrás a dallamokban</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Környezetünk hangjai, ritmushangszerek hangjának felismerése, több hangszer egyidejű hangzásának felismerése </w:t>
            </w:r>
          </w:p>
          <w:p w:rsidR="00B003F5" w:rsidRPr="00457628" w:rsidRDefault="00B003F5" w:rsidP="00B003F5">
            <w:pPr>
              <w:rPr>
                <w:rFonts w:ascii="Times New Roman" w:hAnsi="Times New Roman"/>
              </w:rPr>
            </w:pPr>
            <w:r w:rsidRPr="00457628">
              <w:rPr>
                <w:rFonts w:ascii="Times New Roman" w:hAnsi="Times New Roman"/>
              </w:rPr>
              <w:t xml:space="preserve">Az emberi hang sokféleségének megfigyelése, felismerése </w:t>
            </w:r>
          </w:p>
          <w:p w:rsidR="00B003F5" w:rsidRPr="00457628" w:rsidRDefault="00B003F5" w:rsidP="00B003F5">
            <w:pPr>
              <w:rPr>
                <w:rFonts w:ascii="Times New Roman" w:hAnsi="Times New Roman"/>
              </w:rPr>
            </w:pPr>
            <w:r w:rsidRPr="00457628">
              <w:rPr>
                <w:rFonts w:ascii="Times New Roman" w:hAnsi="Times New Roman"/>
              </w:rPr>
              <w:t xml:space="preserve">A hang különféle jellemzőinek megállapítása, összehasonlítása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w:t>
            </w:r>
          </w:p>
        </w:tc>
        <w:tc>
          <w:tcPr>
            <w:tcW w:w="2133" w:type="dxa"/>
          </w:tcPr>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p>
          <w:p w:rsidR="00B003F5" w:rsidRPr="00457628" w:rsidRDefault="00B003F5" w:rsidP="00B003F5">
            <w:pPr>
              <w:rPr>
                <w:rFonts w:ascii="Times New Roman" w:hAnsi="Times New Roman"/>
              </w:rPr>
            </w:pPr>
            <w:r w:rsidRPr="00457628">
              <w:rPr>
                <w:rFonts w:ascii="Times New Roman" w:hAnsi="Times New Roman"/>
              </w:rPr>
              <w:t xml:space="preserve">Magyar nyelv és irodalom: beszédhang, artikuláció, </w:t>
            </w:r>
          </w:p>
          <w:p w:rsidR="00B003F5" w:rsidRPr="00457628" w:rsidRDefault="00B003F5" w:rsidP="00B003F5">
            <w:pPr>
              <w:rPr>
                <w:rFonts w:ascii="Times New Roman" w:hAnsi="Times New Roman"/>
              </w:rPr>
            </w:pPr>
            <w:r w:rsidRPr="00457628">
              <w:rPr>
                <w:rFonts w:ascii="Times New Roman" w:hAnsi="Times New Roman"/>
              </w:rPr>
              <w:t>auditív figyelem, auditív differenciálás.</w:t>
            </w:r>
          </w:p>
          <w:p w:rsidR="00B003F5" w:rsidRPr="00457628" w:rsidRDefault="00B003F5" w:rsidP="00B003F5">
            <w:pPr>
              <w:rPr>
                <w:rFonts w:ascii="Times New Roman" w:hAnsi="Times New Roman"/>
              </w:rPr>
            </w:pPr>
            <w:r w:rsidRPr="00457628">
              <w:rPr>
                <w:rFonts w:ascii="Times New Roman" w:hAnsi="Times New Roman"/>
              </w:rPr>
              <w:t>Érzelmek kifejezése hangok segítségével.</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Matematika: az észlelés, érzékelés pontosságának fejlesztése. Figyelemfejlesztés.</w:t>
            </w:r>
          </w:p>
          <w:p w:rsidR="00B003F5" w:rsidRPr="00457628" w:rsidRDefault="00B003F5" w:rsidP="00B003F5">
            <w:pPr>
              <w:rPr>
                <w:rFonts w:ascii="Times New Roman" w:hAnsi="Times New Roman"/>
              </w:rPr>
            </w:pPr>
            <w:r w:rsidRPr="00457628">
              <w:rPr>
                <w:rFonts w:ascii="Times New Roman" w:hAnsi="Times New Roman"/>
              </w:rPr>
              <w:t>Motoros és auditív emlékezet fejlesztés.</w:t>
            </w:r>
          </w:p>
          <w:p w:rsidR="00B003F5" w:rsidRPr="00457628" w:rsidRDefault="00B003F5" w:rsidP="00B003F5">
            <w:pPr>
              <w:rPr>
                <w:rFonts w:ascii="Times New Roman" w:hAnsi="Times New Roman"/>
              </w:rPr>
            </w:pPr>
            <w:r w:rsidRPr="00457628">
              <w:rPr>
                <w:rFonts w:ascii="Times New Roman" w:hAnsi="Times New Roman"/>
              </w:rPr>
              <w:t xml:space="preserve"> </w:t>
            </w:r>
          </w:p>
          <w:p w:rsidR="00B003F5" w:rsidRPr="00457628" w:rsidRDefault="00B003F5" w:rsidP="00B003F5">
            <w:pPr>
              <w:rPr>
                <w:rFonts w:ascii="Times New Roman" w:hAnsi="Times New Roman"/>
              </w:rPr>
            </w:pPr>
            <w:r w:rsidRPr="00457628">
              <w:rPr>
                <w:rFonts w:ascii="Times New Roman" w:hAnsi="Times New Roman"/>
              </w:rPr>
              <w:t xml:space="preserve">Rajz és vizuális kultúra: Érzelmek leírása és megjelenítése különféle technikák segítségével. </w:t>
            </w:r>
          </w:p>
        </w:tc>
      </w:tr>
      <w:tr w:rsidR="00B003F5" w:rsidRPr="00457628">
        <w:trPr>
          <w:jc w:val="center"/>
        </w:trPr>
        <w:tc>
          <w:tcPr>
            <w:tcW w:w="2730" w:type="dxa"/>
            <w:tcBorders>
              <w:bottom w:val="single" w:sz="4" w:space="0" w:color="auto"/>
            </w:tcBorders>
            <w:vAlign w:val="center"/>
          </w:tcPr>
          <w:p w:rsidR="00B003F5" w:rsidRPr="00457628" w:rsidRDefault="00B003F5" w:rsidP="00B003F5">
            <w:pPr>
              <w:rPr>
                <w:rFonts w:ascii="Times New Roman" w:hAnsi="Times New Roman"/>
                <w:b/>
              </w:rPr>
            </w:pPr>
            <w:r w:rsidRPr="00457628">
              <w:rPr>
                <w:rFonts w:ascii="Times New Roman" w:hAnsi="Times New Roman"/>
                <w:b/>
              </w:rPr>
              <w:t>Kulcsfogalmak/fogalmak</w:t>
            </w:r>
          </w:p>
        </w:tc>
        <w:tc>
          <w:tcPr>
            <w:tcW w:w="6342" w:type="dxa"/>
            <w:gridSpan w:val="4"/>
            <w:tcBorders>
              <w:bottom w:val="single" w:sz="4" w:space="0" w:color="auto"/>
            </w:tcBorders>
            <w:vAlign w:val="center"/>
          </w:tcPr>
          <w:p w:rsidR="00B003F5" w:rsidRPr="00457628" w:rsidRDefault="00B003F5" w:rsidP="00B003F5">
            <w:pPr>
              <w:rPr>
                <w:rFonts w:ascii="Times New Roman" w:hAnsi="Times New Roman"/>
              </w:rPr>
            </w:pPr>
            <w:r w:rsidRPr="00457628">
              <w:rPr>
                <w:rFonts w:ascii="Times New Roman" w:hAnsi="Times New Roman"/>
              </w:rPr>
              <w:t>Zenei emlékezet, zenei fantázia.</w:t>
            </w:r>
          </w:p>
          <w:p w:rsidR="00B003F5" w:rsidRPr="00457628" w:rsidRDefault="00B003F5" w:rsidP="00B003F5">
            <w:pPr>
              <w:rPr>
                <w:rFonts w:ascii="Times New Roman" w:hAnsi="Times New Roman"/>
              </w:rPr>
            </w:pPr>
            <w:r w:rsidRPr="00457628">
              <w:rPr>
                <w:rFonts w:ascii="Times New Roman" w:hAnsi="Times New Roman"/>
              </w:rPr>
              <w:t xml:space="preserve"> Zörej, zenei hang, beszédhang, énekhang.</w:t>
            </w:r>
          </w:p>
          <w:p w:rsidR="00B003F5" w:rsidRPr="00457628" w:rsidRDefault="00B003F5" w:rsidP="00B003F5">
            <w:pPr>
              <w:rPr>
                <w:rFonts w:ascii="Times New Roman" w:hAnsi="Times New Roman"/>
              </w:rPr>
            </w:pPr>
            <w:r w:rsidRPr="00457628">
              <w:rPr>
                <w:rFonts w:ascii="Times New Roman" w:hAnsi="Times New Roman"/>
              </w:rPr>
              <w:t>Hangerő, hangmagasság, hangszín, időtartam.</w:t>
            </w:r>
          </w:p>
          <w:p w:rsidR="00B003F5" w:rsidRPr="00457628" w:rsidRDefault="00B003F5" w:rsidP="00B003F5">
            <w:pPr>
              <w:rPr>
                <w:rFonts w:ascii="Times New Roman" w:hAnsi="Times New Roman"/>
              </w:rPr>
            </w:pPr>
            <w:r w:rsidRPr="00457628">
              <w:rPr>
                <w:rFonts w:ascii="Times New Roman" w:hAnsi="Times New Roman"/>
              </w:rPr>
              <w:t xml:space="preserve">Kellemes és kellemetlen hangok. </w:t>
            </w:r>
          </w:p>
          <w:p w:rsidR="00B003F5" w:rsidRPr="00457628" w:rsidRDefault="00B003F5" w:rsidP="00B003F5">
            <w:pPr>
              <w:rPr>
                <w:rFonts w:ascii="Times New Roman" w:hAnsi="Times New Roman"/>
              </w:rPr>
            </w:pPr>
            <w:r w:rsidRPr="00457628">
              <w:rPr>
                <w:rFonts w:ascii="Times New Roman" w:hAnsi="Times New Roman"/>
              </w:rPr>
              <w:t>Környezetünk hangjai.</w:t>
            </w:r>
          </w:p>
        </w:tc>
      </w:tr>
      <w:tr w:rsidR="00B003F5" w:rsidRPr="00457628">
        <w:trPr>
          <w:jc w:val="center"/>
        </w:trPr>
        <w:tc>
          <w:tcPr>
            <w:tcW w:w="2730" w:type="dxa"/>
            <w:tcBorders>
              <w:left w:val="nil"/>
              <w:right w:val="nil"/>
            </w:tcBorders>
            <w:vAlign w:val="center"/>
          </w:tcPr>
          <w:p w:rsidR="00B003F5" w:rsidRPr="00457628" w:rsidRDefault="00B003F5" w:rsidP="00B003F5">
            <w:pPr>
              <w:rPr>
                <w:rFonts w:ascii="Times New Roman" w:hAnsi="Times New Roman"/>
              </w:rPr>
            </w:pPr>
          </w:p>
        </w:tc>
        <w:tc>
          <w:tcPr>
            <w:tcW w:w="2217" w:type="dxa"/>
            <w:gridSpan w:val="2"/>
            <w:tcBorders>
              <w:left w:val="nil"/>
              <w:right w:val="nil"/>
            </w:tcBorders>
            <w:vAlign w:val="center"/>
          </w:tcPr>
          <w:p w:rsidR="00B003F5" w:rsidRPr="00457628" w:rsidRDefault="00B003F5" w:rsidP="00B003F5">
            <w:pPr>
              <w:rPr>
                <w:rFonts w:ascii="Times New Roman" w:hAnsi="Times New Roman"/>
              </w:rPr>
            </w:pPr>
          </w:p>
        </w:tc>
        <w:tc>
          <w:tcPr>
            <w:tcW w:w="1992" w:type="dxa"/>
            <w:tcBorders>
              <w:left w:val="nil"/>
              <w:right w:val="nil"/>
            </w:tcBorders>
            <w:vAlign w:val="center"/>
          </w:tcPr>
          <w:p w:rsidR="00B003F5" w:rsidRPr="00457628" w:rsidRDefault="00B003F5" w:rsidP="00B003F5">
            <w:pPr>
              <w:rPr>
                <w:rFonts w:ascii="Times New Roman" w:hAnsi="Times New Roman"/>
              </w:rPr>
            </w:pPr>
          </w:p>
        </w:tc>
        <w:tc>
          <w:tcPr>
            <w:tcW w:w="2133" w:type="dxa"/>
            <w:tcBorders>
              <w:left w:val="nil"/>
              <w:right w:val="nil"/>
            </w:tcBorders>
            <w:vAlign w:val="center"/>
          </w:tcPr>
          <w:p w:rsidR="00B003F5" w:rsidRPr="00457628" w:rsidRDefault="00B003F5" w:rsidP="00B003F5">
            <w:pPr>
              <w:rPr>
                <w:rFonts w:ascii="Times New Roman" w:hAnsi="Times New Roman"/>
              </w:rPr>
            </w:pPr>
          </w:p>
        </w:tc>
      </w:tr>
      <w:tr w:rsidR="00B003F5" w:rsidRPr="00457628">
        <w:trPr>
          <w:jc w:val="center"/>
        </w:trPr>
        <w:tc>
          <w:tcPr>
            <w:tcW w:w="2730" w:type="dxa"/>
            <w:vAlign w:val="center"/>
          </w:tcPr>
          <w:p w:rsidR="00B003F5" w:rsidRPr="00457628" w:rsidRDefault="00B003F5" w:rsidP="00EB287C">
            <w:pPr>
              <w:jc w:val="center"/>
              <w:rPr>
                <w:rFonts w:ascii="Times New Roman" w:hAnsi="Times New Roman"/>
                <w:b/>
              </w:rPr>
            </w:pPr>
            <w:r w:rsidRPr="00457628">
              <w:rPr>
                <w:rFonts w:ascii="Times New Roman" w:hAnsi="Times New Roman"/>
                <w:b/>
              </w:rPr>
              <w:t>A fejlesztés várt ere</w:t>
            </w:r>
            <w:r w:rsidR="00EB287C" w:rsidRPr="00457628">
              <w:rPr>
                <w:rFonts w:ascii="Times New Roman" w:hAnsi="Times New Roman"/>
                <w:b/>
              </w:rPr>
              <w:t xml:space="preserve">dményei a második  évfolyam </w:t>
            </w:r>
            <w:r w:rsidRPr="00457628">
              <w:rPr>
                <w:rFonts w:ascii="Times New Roman" w:hAnsi="Times New Roman"/>
                <w:b/>
              </w:rPr>
              <w:t>végére</w:t>
            </w:r>
          </w:p>
        </w:tc>
        <w:tc>
          <w:tcPr>
            <w:tcW w:w="6342" w:type="dxa"/>
            <w:gridSpan w:val="4"/>
            <w:vAlign w:val="center"/>
          </w:tcPr>
          <w:p w:rsidR="00B003F5" w:rsidRPr="00457628" w:rsidRDefault="00B003F5" w:rsidP="00B003F5">
            <w:pPr>
              <w:rPr>
                <w:rFonts w:ascii="Times New Roman" w:hAnsi="Times New Roman"/>
              </w:rPr>
            </w:pPr>
            <w:r w:rsidRPr="00457628">
              <w:rPr>
                <w:rFonts w:ascii="Times New Roman" w:hAnsi="Times New Roman"/>
              </w:rPr>
              <w:t xml:space="preserve">A zenei hallás és a zenei memória fejlődése. </w:t>
            </w:r>
          </w:p>
          <w:p w:rsidR="00B003F5" w:rsidRPr="00457628" w:rsidRDefault="00B003F5" w:rsidP="00B003F5">
            <w:pPr>
              <w:rPr>
                <w:rFonts w:ascii="Times New Roman" w:hAnsi="Times New Roman"/>
              </w:rPr>
            </w:pPr>
            <w:r w:rsidRPr="00457628">
              <w:rPr>
                <w:rFonts w:ascii="Times New Roman" w:hAnsi="Times New Roman"/>
              </w:rPr>
              <w:t xml:space="preserve">A többször hallott hangok felismerése, differenciálása </w:t>
            </w:r>
          </w:p>
          <w:p w:rsidR="00B003F5" w:rsidRPr="00457628" w:rsidRDefault="00B003F5" w:rsidP="00B003F5">
            <w:pPr>
              <w:rPr>
                <w:rFonts w:ascii="Times New Roman" w:hAnsi="Times New Roman"/>
              </w:rPr>
            </w:pPr>
            <w:r w:rsidRPr="00457628">
              <w:rPr>
                <w:rFonts w:ascii="Times New Roman" w:hAnsi="Times New Roman"/>
              </w:rPr>
              <w:t xml:space="preserve">Az emberi hang (beszéd és énekhang) sokféleségének megfigyelése, felismerése, kifejezése. A zenei hang jellemző tulajdonságainak összehasonlítása, felismerése, kifejezése. </w:t>
            </w:r>
          </w:p>
          <w:p w:rsidR="00B003F5" w:rsidRPr="00457628" w:rsidRDefault="00B003F5" w:rsidP="00B003F5">
            <w:pPr>
              <w:rPr>
                <w:rFonts w:ascii="Times New Roman" w:hAnsi="Times New Roman"/>
              </w:rPr>
            </w:pPr>
            <w:r w:rsidRPr="00457628">
              <w:rPr>
                <w:rFonts w:ascii="Times New Roman" w:hAnsi="Times New Roman"/>
              </w:rPr>
              <w:t xml:space="preserve">Aktív befogadás, érzelmi átélés. </w:t>
            </w:r>
          </w:p>
        </w:tc>
      </w:tr>
    </w:tbl>
    <w:p w:rsidR="00B003F5" w:rsidRPr="00457628" w:rsidRDefault="00B003F5" w:rsidP="00B003F5">
      <w:pPr>
        <w:rPr>
          <w:rFonts w:ascii="Times New Roman" w:hAnsi="Times New Roman"/>
        </w:rPr>
      </w:pPr>
      <w:r w:rsidRPr="00457628">
        <w:rPr>
          <w:rFonts w:ascii="Times New Roman" w:hAnsi="Times New Roman"/>
        </w:rPr>
        <w:t xml:space="preserve">                         </w:t>
      </w:r>
      <w:r w:rsidRPr="00457628">
        <w:rPr>
          <w:rFonts w:ascii="Times New Roman" w:hAnsi="Times New Roman"/>
        </w:rPr>
        <w:tab/>
      </w:r>
      <w:r w:rsidRPr="00457628">
        <w:rPr>
          <w:rFonts w:ascii="Times New Roman" w:hAnsi="Times New Roman"/>
        </w:rPr>
        <w:tab/>
        <w:t xml:space="preserve">     </w:t>
      </w:r>
      <w:r w:rsidRPr="00457628">
        <w:rPr>
          <w:rFonts w:ascii="Times New Roman" w:hAnsi="Times New Roman"/>
        </w:rPr>
        <w:tab/>
      </w:r>
    </w:p>
    <w:p w:rsidR="00B003F5" w:rsidRPr="00457628" w:rsidRDefault="00B003F5" w:rsidP="00B003F5">
      <w:pPr>
        <w:rPr>
          <w:rFonts w:ascii="Times New Roman" w:hAnsi="Times New Roman"/>
        </w:rPr>
      </w:pPr>
    </w:p>
    <w:p w:rsidR="00051607" w:rsidRDefault="00051607" w:rsidP="00051607">
      <w:pPr>
        <w:jc w:val="center"/>
        <w:rPr>
          <w:rFonts w:ascii="Times New Roman" w:hAnsi="Times New Roman"/>
          <w:b/>
          <w:sz w:val="32"/>
          <w:szCs w:val="32"/>
          <w:u w:val="single"/>
        </w:rPr>
      </w:pPr>
      <w:r w:rsidRPr="00457628">
        <w:rPr>
          <w:rFonts w:ascii="Times New Roman" w:hAnsi="Times New Roman"/>
          <w:b/>
          <w:sz w:val="32"/>
          <w:szCs w:val="32"/>
          <w:u w:val="single"/>
        </w:rPr>
        <w:t>Ének-zene</w:t>
      </w:r>
    </w:p>
    <w:p w:rsidR="00456293" w:rsidRPr="00456293" w:rsidRDefault="00456293" w:rsidP="00051607">
      <w:pPr>
        <w:jc w:val="center"/>
        <w:rPr>
          <w:rFonts w:ascii="Times New Roman" w:hAnsi="Times New Roman"/>
          <w:b/>
          <w:sz w:val="32"/>
          <w:szCs w:val="32"/>
        </w:rPr>
      </w:pPr>
      <w:r w:rsidRPr="00456293">
        <w:rPr>
          <w:rFonts w:ascii="Times New Roman" w:hAnsi="Times New Roman"/>
          <w:b/>
          <w:sz w:val="32"/>
          <w:szCs w:val="32"/>
        </w:rPr>
        <w:t>3-4. évfolyam</w:t>
      </w:r>
    </w:p>
    <w:p w:rsidR="00051607" w:rsidRPr="00457628" w:rsidRDefault="00051607" w:rsidP="00051607">
      <w:pPr>
        <w:tabs>
          <w:tab w:val="left" w:pos="1720"/>
        </w:tabs>
        <w:rPr>
          <w:rFonts w:ascii="Times New Roman" w:hAnsi="Times New Roman"/>
          <w:sz w:val="24"/>
          <w:szCs w:val="24"/>
        </w:rPr>
      </w:pP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A 3–4. évfolyam kiemelt célja a tanulási képességek intenzív fejlesztése. E szakasz feladatai a kreativitásra, a tevékenységre való ösztönzés, a tanulók személyiségének érése, önismeretük fejlődése a tanulási, viselkedési szokások kialakításával, magatartási normák közvetítésével.</w:t>
      </w:r>
    </w:p>
    <w:p w:rsidR="00051607" w:rsidRPr="00457628" w:rsidRDefault="00051607" w:rsidP="00051607">
      <w:pPr>
        <w:ind w:firstLine="708"/>
        <w:jc w:val="both"/>
        <w:rPr>
          <w:rFonts w:ascii="Times New Roman" w:hAnsi="Times New Roman"/>
          <w:sz w:val="24"/>
          <w:szCs w:val="24"/>
        </w:rPr>
      </w:pPr>
      <w:r w:rsidRPr="00457628">
        <w:rPr>
          <w:rFonts w:ascii="Times New Roman" w:hAnsi="Times New Roman"/>
          <w:sz w:val="24"/>
          <w:szCs w:val="24"/>
        </w:rPr>
        <w:t xml:space="preserve">Az énekórai munkának segítenie kell a tanulókat a kapcsolatrendszerük építésében, az önmegvalósítás, önkifejezés gyakorlásában, a megfelelő önértékelés erősítésében. A fokozódó kitartással történő együttműködés, a családi és iskolai szerepek megismerése erősíti a társas kultúra érzését. </w:t>
      </w:r>
    </w:p>
    <w:p w:rsidR="00051607" w:rsidRPr="00457628" w:rsidRDefault="00051607" w:rsidP="00051607">
      <w:pPr>
        <w:ind w:firstLine="708"/>
        <w:jc w:val="both"/>
        <w:rPr>
          <w:rFonts w:ascii="Times New Roman" w:hAnsi="Times New Roman"/>
          <w:sz w:val="24"/>
          <w:szCs w:val="24"/>
        </w:rPr>
      </w:pPr>
      <w:r w:rsidRPr="00457628">
        <w:rPr>
          <w:rFonts w:ascii="Times New Roman" w:hAnsi="Times New Roman"/>
          <w:sz w:val="24"/>
          <w:szCs w:val="24"/>
        </w:rPr>
        <w:t xml:space="preserve">A differenciálás fontos szerepet játszik énekórai feladatok megvalósításában is, kiemelt figyelmet fordítva az anyanyelvi kommunikáció segítésére a beszédértés és beszédcentrikusság előtérbe helyezésével a tanulók egyéni sajátosságaihoz való igazodás mellett. A gondolkodási műveletek és a funkcionális képességek, a konkrét cselekvéssel összekapcsolt tapasztalatszerzés, a szabálytudat kialakítása fejlődik az ének-zene tanítása által. </w:t>
      </w:r>
    </w:p>
    <w:p w:rsidR="00051607" w:rsidRPr="00457628" w:rsidRDefault="00051607" w:rsidP="00051607">
      <w:pPr>
        <w:rPr>
          <w:rFonts w:ascii="Times New Roman" w:hAnsi="Times New Roman"/>
          <w:sz w:val="24"/>
          <w:szCs w:val="24"/>
        </w:rPr>
      </w:pPr>
    </w:p>
    <w:p w:rsidR="00051607" w:rsidRPr="00457628" w:rsidRDefault="00051607" w:rsidP="00051607">
      <w:pPr>
        <w:jc w:val="center"/>
        <w:rPr>
          <w:rFonts w:ascii="Times New Roman" w:hAnsi="Times New Roman"/>
          <w:b/>
          <w:sz w:val="32"/>
          <w:szCs w:val="32"/>
        </w:rPr>
      </w:pPr>
      <w:r w:rsidRPr="00457628">
        <w:rPr>
          <w:rFonts w:ascii="Times New Roman" w:hAnsi="Times New Roman"/>
          <w:sz w:val="24"/>
          <w:szCs w:val="24"/>
        </w:rPr>
        <w:br w:type="page"/>
      </w:r>
      <w:r w:rsidRPr="00457628">
        <w:rPr>
          <w:rFonts w:ascii="Times New Roman" w:hAnsi="Times New Roman"/>
          <w:b/>
          <w:sz w:val="32"/>
          <w:szCs w:val="32"/>
        </w:rPr>
        <w:t>3. évfolyam</w:t>
      </w:r>
    </w:p>
    <w:p w:rsidR="00051607" w:rsidRPr="00457628" w:rsidRDefault="00051607" w:rsidP="00051607">
      <w:pPr>
        <w:jc w:val="center"/>
        <w:rPr>
          <w:rFonts w:ascii="Times New Roman" w:hAnsi="Times New Roman"/>
          <w:b/>
          <w:sz w:val="32"/>
          <w:szCs w:val="32"/>
        </w:rPr>
      </w:pPr>
    </w:p>
    <w:p w:rsidR="00051607" w:rsidRPr="00457628" w:rsidRDefault="00051607" w:rsidP="00051607">
      <w:pPr>
        <w:rPr>
          <w:rFonts w:ascii="Times New Roman" w:hAnsi="Times New Roman"/>
          <w:b/>
          <w:sz w:val="32"/>
          <w:szCs w:val="32"/>
        </w:rPr>
      </w:pPr>
      <w:r w:rsidRPr="00457628">
        <w:rPr>
          <w:rFonts w:ascii="Times New Roman" w:hAnsi="Times New Roman"/>
          <w:b/>
          <w:sz w:val="32"/>
          <w:szCs w:val="32"/>
        </w:rPr>
        <w:t>Heti óraszám: 2 óra</w:t>
      </w:r>
    </w:p>
    <w:p w:rsidR="00051607" w:rsidRPr="00457628" w:rsidRDefault="00051607" w:rsidP="00051607">
      <w:pPr>
        <w:rPr>
          <w:rFonts w:ascii="Times New Roman" w:hAnsi="Times New Roman"/>
          <w:b/>
          <w:sz w:val="32"/>
          <w:szCs w:val="32"/>
        </w:rPr>
      </w:pPr>
    </w:p>
    <w:p w:rsidR="00051607" w:rsidRPr="00457628" w:rsidRDefault="00051607" w:rsidP="00051607">
      <w:pPr>
        <w:rPr>
          <w:rFonts w:ascii="Times New Roman" w:hAnsi="Times New Roman"/>
          <w:b/>
          <w:sz w:val="32"/>
          <w:szCs w:val="32"/>
        </w:rPr>
      </w:pPr>
      <w:r w:rsidRPr="00457628">
        <w:rPr>
          <w:rFonts w:ascii="Times New Roman" w:hAnsi="Times New Roman"/>
          <w:b/>
          <w:sz w:val="32"/>
          <w:szCs w:val="32"/>
        </w:rPr>
        <w:t>Éves óraszám: 74 óra</w:t>
      </w:r>
    </w:p>
    <w:p w:rsidR="00051607" w:rsidRPr="00457628" w:rsidRDefault="00051607" w:rsidP="00051607">
      <w:pPr>
        <w:rPr>
          <w:rFonts w:ascii="Times New Roman" w:hAnsi="Times New Roman"/>
          <w:sz w:val="24"/>
          <w:szCs w:val="24"/>
        </w:rPr>
      </w:pP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370"/>
        <w:gridCol w:w="1209"/>
        <w:gridCol w:w="3417"/>
        <w:gridCol w:w="1148"/>
        <w:gridCol w:w="1250"/>
      </w:tblGrid>
      <w:tr w:rsidR="00051607" w:rsidRPr="00457628" w:rsidTr="00051607">
        <w:trPr>
          <w:jc w:val="center"/>
        </w:trPr>
        <w:tc>
          <w:tcPr>
            <w:tcW w:w="2207"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774" w:type="dxa"/>
            <w:gridSpan w:val="3"/>
            <w:noWrap/>
            <w:vAlign w:val="center"/>
          </w:tcPr>
          <w:p w:rsidR="00051607" w:rsidRPr="00457628" w:rsidRDefault="00051607" w:rsidP="00FE5FEF">
            <w:pPr>
              <w:numPr>
                <w:ilvl w:val="0"/>
                <w:numId w:val="114"/>
              </w:numPr>
              <w:spacing w:before="120"/>
              <w:contextualSpacing/>
              <w:jc w:val="center"/>
              <w:rPr>
                <w:rFonts w:ascii="Times New Roman" w:hAnsi="Times New Roman"/>
                <w:b/>
                <w:sz w:val="24"/>
                <w:szCs w:val="24"/>
                <w:lang w:val="en-US"/>
              </w:rPr>
            </w:pPr>
            <w:r w:rsidRPr="00457628">
              <w:rPr>
                <w:rFonts w:ascii="Times New Roman" w:hAnsi="Times New Roman"/>
                <w:b/>
                <w:sz w:val="24"/>
                <w:szCs w:val="24"/>
              </w:rPr>
              <w:t>Zenei</w:t>
            </w:r>
            <w:r w:rsidRPr="00457628">
              <w:rPr>
                <w:rFonts w:ascii="Times New Roman" w:hAnsi="Times New Roman"/>
                <w:b/>
                <w:sz w:val="24"/>
                <w:szCs w:val="24"/>
                <w:lang w:val="en-US"/>
              </w:rPr>
              <w:t xml:space="preserve"> </w:t>
            </w:r>
            <w:r w:rsidRPr="00457628">
              <w:rPr>
                <w:rFonts w:ascii="Times New Roman" w:hAnsi="Times New Roman"/>
                <w:b/>
                <w:sz w:val="24"/>
                <w:szCs w:val="24"/>
                <w:lang w:val="cs-CZ"/>
              </w:rPr>
              <w:t>reprodukció</w:t>
            </w:r>
          </w:p>
        </w:tc>
        <w:tc>
          <w:tcPr>
            <w:tcW w:w="1250"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w:t>
            </w:r>
            <w:r w:rsidRPr="00457628">
              <w:rPr>
                <w:rFonts w:ascii="Times New Roman" w:hAnsi="Times New Roman"/>
                <w:b/>
                <w:sz w:val="24"/>
                <w:szCs w:val="24"/>
                <w:lang w:val="cs-CZ"/>
              </w:rPr>
              <w:t>37</w:t>
            </w:r>
            <w:r w:rsidRPr="00457628">
              <w:rPr>
                <w:rFonts w:ascii="Times New Roman" w:hAnsi="Times New Roman"/>
                <w:b/>
                <w:sz w:val="24"/>
                <w:szCs w:val="24"/>
              </w:rPr>
              <w:t xml:space="preserve"> óra</w:t>
            </w:r>
          </w:p>
        </w:tc>
      </w:tr>
      <w:tr w:rsidR="00051607" w:rsidRPr="00457628" w:rsidTr="00051607">
        <w:trPr>
          <w:jc w:val="center"/>
        </w:trPr>
        <w:tc>
          <w:tcPr>
            <w:tcW w:w="2207"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4"/>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Az 1–2. osztályban kialakított készségek, képességek, attitűdök.</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 xml:space="preserve">A ritmusérzék, a zenei hallás, az éneklés és a muzikalitás megfelelő szintje.  </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 xml:space="preserve">A belső hallás képességének tudatosítása, erősítése. </w:t>
            </w:r>
          </w:p>
        </w:tc>
      </w:tr>
      <w:tr w:rsidR="00051607" w:rsidRPr="00457628" w:rsidTr="00051607">
        <w:trPr>
          <w:jc w:val="center"/>
        </w:trPr>
        <w:tc>
          <w:tcPr>
            <w:tcW w:w="2207"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7024" w:type="dxa"/>
            <w:gridSpan w:val="4"/>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éneklési</w:t>
            </w:r>
            <w:r w:rsidRPr="00457628">
              <w:rPr>
                <w:rFonts w:ascii="Times New Roman" w:hAnsi="Times New Roman"/>
                <w:sz w:val="24"/>
                <w:szCs w:val="24"/>
              </w:rPr>
              <w:t xml:space="preserve"> kultúra fejlesztése, dalok tanulása, közös és egyéni éneklése.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Szöveg – dallam – ritmus pontos párosítása.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Az élményekből fakadó éneklési kedv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Az értelmi és érzelmi kifejezés gazdagságának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Dalok felismerése jellemző motívumaik alapján.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Személyiségfejlesztés, közösségépítés az éneklés segítségével.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ritmus- és dallamhangszeres improvizáció készségének fejlesztése, a tanult zenei szerkezetek, tempók, dinamikai árnyalatok, valamint az eltérő karakterek felhasználásával.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mozgásos rögtönzések fejlesztése a fantázia szabadságával.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kreativitás fejlesztése, az örömteli zenélés képességének átélése.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zenei fantázia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ritmikai és dallami ismeretek bővítése,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relatív szolmizáció használata, a dó hang helyének változásai.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Érzelmi átélés, ráhangolódás segítése, odafordulás, beleélés elérése.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Cselekvéses, perceptív, fogalomalkotó, analógiás és logikus gondolkodás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Koncentráció-, kreativitás- és figyelemfejlesztés,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érzelmi-akarati beállítódás.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Auditív és téri tájékozódás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Észlelés, megismerés, megértés, rögzítés, azonosítás, bevésés folyamatának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Összefüggések felismerése.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Auditív és motoros kapcsolat fejlesztése.</w:t>
            </w:r>
          </w:p>
        </w:tc>
      </w:tr>
      <w:tr w:rsidR="00051607" w:rsidRPr="00457628" w:rsidTr="00051607">
        <w:trPr>
          <w:jc w:val="center"/>
        </w:trPr>
        <w:tc>
          <w:tcPr>
            <w:tcW w:w="3416" w:type="dxa"/>
            <w:gridSpan w:val="3"/>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17"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398" w:type="dxa"/>
            <w:gridSpan w:val="2"/>
            <w:noWrap/>
            <w:vAlign w:val="center"/>
          </w:tcPr>
          <w:p w:rsidR="00051607" w:rsidRPr="00457628" w:rsidRDefault="00051607" w:rsidP="00051607">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jc w:val="center"/>
        </w:trPr>
        <w:tc>
          <w:tcPr>
            <w:tcW w:w="3416" w:type="dxa"/>
            <w:gridSpan w:val="3"/>
            <w:noWrap/>
          </w:tcPr>
          <w:p w:rsidR="00051607" w:rsidRPr="00457628" w:rsidRDefault="00051607" w:rsidP="00051607">
            <w:pPr>
              <w:spacing w:before="120"/>
              <w:rPr>
                <w:rFonts w:ascii="Times New Roman" w:hAnsi="Times New Roman"/>
                <w:sz w:val="24"/>
                <w:szCs w:val="24"/>
                <w:lang w:val="cs-CZ"/>
              </w:rPr>
            </w:pPr>
            <w:r w:rsidRPr="00457628">
              <w:rPr>
                <w:rFonts w:ascii="Times New Roman" w:hAnsi="Times New Roman"/>
                <w:sz w:val="24"/>
                <w:szCs w:val="24"/>
              </w:rPr>
              <w:t>1.1 ÉNEKLÉS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Gyermekdalok, körjátékok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Dalok az állatokról, évszakokról, ünnepekről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Virágénekek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Régi stílusú magyar népdalok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Új stílusú magyar népdalok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Más népek dalai</w:t>
            </w:r>
          </w:p>
          <w:p w:rsidR="00051607" w:rsidRPr="00457628" w:rsidRDefault="00051607" w:rsidP="00051607">
            <w:pPr>
              <w:rPr>
                <w:rFonts w:ascii="Times New Roman" w:hAnsi="Times New Roman"/>
                <w:sz w:val="24"/>
                <w:szCs w:val="24"/>
              </w:rPr>
            </w:pPr>
          </w:p>
        </w:tc>
        <w:tc>
          <w:tcPr>
            <w:tcW w:w="3417"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Élményszerzés az </w:t>
            </w:r>
            <w:r w:rsidRPr="00457628">
              <w:rPr>
                <w:rFonts w:ascii="Times New Roman" w:hAnsi="Times New Roman"/>
                <w:sz w:val="24"/>
                <w:szCs w:val="24"/>
                <w:lang w:val="cs-CZ"/>
              </w:rPr>
              <w:t>örömteli</w:t>
            </w:r>
            <w:r w:rsidRPr="00457628">
              <w:rPr>
                <w:rFonts w:ascii="Times New Roman" w:hAnsi="Times New Roman"/>
                <w:sz w:val="24"/>
                <w:szCs w:val="24"/>
              </w:rPr>
              <w:t xml:space="preserve"> éneklés gyakorlásával. Egyéni képességeik szerinti részvétel a közös éneklésben, daltanulásban.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Minél több tanult dal, közös és egyéni, átélt, a tartalomnak megfelelő énekléssel történő előadása.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Törekvés a kifejező, tiszta éneklésre, az értelmes szövegkezelésre, a helyes légzés és artikuláció tanult szabályainak betartására.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Érzelmi azonosulás a dalok hangulatával, tartalmával, megfelelő tempó és hangerő választása a dalok előadásához.</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tanult dalok felismerése, jellemző ritmus-, dallam- vagy szövegmotívumaik alapján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tanult dalok csoportosítása adott szempontok alapján.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Ritmuskíséretes éneklés.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Zenei ízlés fejlődése, kedvenc dalok választása.</w:t>
            </w:r>
          </w:p>
        </w:tc>
        <w:tc>
          <w:tcPr>
            <w:tcW w:w="2398" w:type="dxa"/>
            <w:gridSpan w:val="2"/>
            <w:vMerge w:val="restart"/>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 xml:space="preserve">Beszédlégzés, hangképzés, hangoztatás, helyes szövegkiejtés. Szómagyarázat, szókincsismeret. A dalok szövegeinek értelmezése, érzelmek kifejezése, szókincs- és emlékezet-fejlesztés.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Verbális emlékezet, memoriterek tolmácsolása.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 </w:t>
            </w:r>
          </w:p>
          <w:p w:rsidR="00051607" w:rsidRPr="00457628" w:rsidRDefault="00051607" w:rsidP="00051607">
            <w:pPr>
              <w:rPr>
                <w:rFonts w:ascii="Times New Roman" w:hAnsi="Times New Roman"/>
                <w:sz w:val="24"/>
                <w:szCs w:val="24"/>
              </w:rPr>
            </w:pPr>
            <w:r w:rsidRPr="00457628">
              <w:rPr>
                <w:rFonts w:ascii="Times New Roman" w:hAnsi="Times New Roman"/>
                <w:i/>
                <w:sz w:val="24"/>
                <w:szCs w:val="24"/>
              </w:rPr>
              <w:t xml:space="preserve">Matematika: </w:t>
            </w:r>
            <w:r w:rsidRPr="00457628">
              <w:rPr>
                <w:rFonts w:ascii="Times New Roman" w:hAnsi="Times New Roman"/>
                <w:sz w:val="24"/>
                <w:szCs w:val="24"/>
              </w:rPr>
              <w:t>Kapcsolatok felismerése, az elvont gondolkodás erősítése. Figyelem, észlelés, válogatás, osztályozás, érzékelés. Összehasonlítás, azonosítás, megkülönböztetés. Rendezés.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Időtartam, időrend.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Az észlelés fokozatos pontosítása. Finommotoros mozgáskoordinációk.</w:t>
            </w:r>
          </w:p>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sz w:val="24"/>
                <w:szCs w:val="24"/>
              </w:rPr>
            </w:pPr>
            <w:r w:rsidRPr="00457628">
              <w:rPr>
                <w:rFonts w:ascii="Times New Roman" w:hAnsi="Times New Roman"/>
                <w:i/>
                <w:sz w:val="24"/>
                <w:szCs w:val="24"/>
              </w:rPr>
              <w:t xml:space="preserve">Testnevelés és sport: </w:t>
            </w:r>
            <w:r w:rsidRPr="00457628">
              <w:rPr>
                <w:rFonts w:ascii="Times New Roman" w:hAnsi="Times New Roman"/>
                <w:sz w:val="24"/>
                <w:szCs w:val="24"/>
              </w:rPr>
              <w:t>Az egyensúlyérzék fejlesztése, a mozgáskoordináció erősítése, a nagy- és finommozgások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Térérzékelés, testtartás.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Mozgások zenére. Mozgások különféle térformákban. Mozgás egyénileg és párban, csoportban. Csoportos játékok, hang- és térérzékelő gyakorlatok, utánzó és fantáziajátékok. Csoportos improvizációs játékok, tanári irányítással. Gyermekjátékok motívumainak szabad és kötött variálása. Egyszerű tánclépések improvizálása. Fantáziajátékok elképzelt helyzetekben.</w:t>
            </w:r>
          </w:p>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i/>
                <w:sz w:val="24"/>
                <w:szCs w:val="24"/>
              </w:rPr>
            </w:pPr>
            <w:r w:rsidRPr="00457628">
              <w:rPr>
                <w:rFonts w:ascii="Times New Roman" w:hAnsi="Times New Roman"/>
                <w:i/>
                <w:sz w:val="24"/>
                <w:szCs w:val="24"/>
              </w:rPr>
              <w:t xml:space="preserve">Vizuális kultúra: </w:t>
            </w:r>
            <w:r w:rsidRPr="00457628">
              <w:rPr>
                <w:rFonts w:ascii="Times New Roman" w:hAnsi="Times New Roman"/>
                <w:sz w:val="24"/>
                <w:szCs w:val="24"/>
              </w:rPr>
              <w:t>A dalok érzelmi világának, az átélt élményeknek a megjelenítése különböző technikák segítségével. Versek, mondókák, kitalált történetek vizuális megjelenítése. Átélt, elképzelt, vagy hallott esemény vizuális megjelenítése.</w:t>
            </w:r>
          </w:p>
        </w:tc>
      </w:tr>
      <w:tr w:rsidR="00051607" w:rsidRPr="00457628" w:rsidTr="00051607">
        <w:trPr>
          <w:jc w:val="center"/>
        </w:trPr>
        <w:tc>
          <w:tcPr>
            <w:tcW w:w="3416" w:type="dxa"/>
            <w:gridSpan w:val="3"/>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1.2 </w:t>
            </w:r>
            <w:r w:rsidRPr="00457628">
              <w:rPr>
                <w:rFonts w:ascii="Times New Roman" w:hAnsi="Times New Roman"/>
                <w:sz w:val="24"/>
                <w:szCs w:val="24"/>
                <w:lang w:val="cs-CZ"/>
              </w:rPr>
              <w:t>GENERATÍV</w:t>
            </w:r>
            <w:r w:rsidRPr="00457628">
              <w:rPr>
                <w:rFonts w:ascii="Times New Roman" w:hAnsi="Times New Roman"/>
                <w:sz w:val="24"/>
                <w:szCs w:val="24"/>
              </w:rPr>
              <w:t xml:space="preserve"> KREATÍV ZENEI TEVÉKENYSÉG</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Énekes rögtönzések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Hangszeres rögtönzések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Hangulatok, érzelmi állapotok kifejezése énekes formákban</w:t>
            </w:r>
          </w:p>
        </w:tc>
        <w:tc>
          <w:tcPr>
            <w:tcW w:w="3417"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Dallamok </w:t>
            </w:r>
            <w:r w:rsidRPr="00457628">
              <w:rPr>
                <w:rFonts w:ascii="Times New Roman" w:hAnsi="Times New Roman"/>
                <w:sz w:val="24"/>
                <w:szCs w:val="24"/>
                <w:lang w:val="cs-CZ"/>
              </w:rPr>
              <w:t>kitalálása</w:t>
            </w:r>
            <w:r w:rsidRPr="00457628">
              <w:rPr>
                <w:rFonts w:ascii="Times New Roman" w:hAnsi="Times New Roman"/>
                <w:sz w:val="24"/>
                <w:szCs w:val="24"/>
              </w:rPr>
              <w:t xml:space="preserve"> saját névre, mondókák, versek megzenésítése, zenés előadása, kötött és szabad formákban.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Aktív részvétel a ritmusosztinátiós gyakorlatokban,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Kérdés-válasz játékok kitalálása ritmusokkal és dallamokkal.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zenei élmények kifejezése változatos formákban.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összetevők megjelenítése mozgásos formákban.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Dramatizálható zenei anyagok mozgásos megjelenítése, szabad formákban.</w:t>
            </w:r>
          </w:p>
        </w:tc>
        <w:tc>
          <w:tcPr>
            <w:tcW w:w="2398" w:type="dxa"/>
            <w:gridSpan w:val="2"/>
            <w:vMerge/>
            <w:noWrap/>
          </w:tcPr>
          <w:p w:rsidR="00051607" w:rsidRPr="00457628" w:rsidRDefault="00051607" w:rsidP="00051607">
            <w:pPr>
              <w:rPr>
                <w:rFonts w:ascii="Times New Roman" w:hAnsi="Times New Roman"/>
                <w:i/>
                <w:sz w:val="24"/>
                <w:szCs w:val="24"/>
              </w:rPr>
            </w:pPr>
          </w:p>
        </w:tc>
      </w:tr>
      <w:tr w:rsidR="00051607" w:rsidRPr="00457628" w:rsidTr="00051607">
        <w:trPr>
          <w:jc w:val="center"/>
        </w:trPr>
        <w:tc>
          <w:tcPr>
            <w:tcW w:w="3416" w:type="dxa"/>
            <w:gridSpan w:val="3"/>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1.3 </w:t>
            </w:r>
            <w:r w:rsidRPr="00457628">
              <w:rPr>
                <w:rFonts w:ascii="Times New Roman" w:hAnsi="Times New Roman"/>
                <w:sz w:val="24"/>
                <w:szCs w:val="24"/>
                <w:lang w:val="cs-CZ"/>
              </w:rPr>
              <w:t>FELISMERŐ</w:t>
            </w:r>
            <w:r w:rsidRPr="00457628">
              <w:rPr>
                <w:rFonts w:ascii="Times New Roman" w:hAnsi="Times New Roman"/>
                <w:sz w:val="24"/>
                <w:szCs w:val="24"/>
              </w:rPr>
              <w:t xml:space="preserve"> KOTTAOLVASÁS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négyes ütem</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hármas ütem</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Újabb ritmusértékek </w:t>
            </w:r>
          </w:p>
          <w:p w:rsidR="00051607" w:rsidRPr="00457628" w:rsidRDefault="00051607" w:rsidP="00051607">
            <w:pPr>
              <w:rPr>
                <w:rFonts w:ascii="Times New Roman" w:hAnsi="Times New Roman"/>
                <w:sz w:val="24"/>
                <w:szCs w:val="24"/>
              </w:rPr>
            </w:pPr>
          </w:p>
        </w:tc>
        <w:tc>
          <w:tcPr>
            <w:tcW w:w="3417"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Új ismeretek </w:t>
            </w:r>
            <w:r w:rsidRPr="00457628">
              <w:rPr>
                <w:rFonts w:ascii="Times New Roman" w:hAnsi="Times New Roman"/>
                <w:sz w:val="24"/>
                <w:szCs w:val="24"/>
                <w:lang w:val="cs-CZ"/>
              </w:rPr>
              <w:t>szerzése</w:t>
            </w:r>
            <w:r w:rsidRPr="00457628">
              <w:rPr>
                <w:rFonts w:ascii="Times New Roman" w:hAnsi="Times New Roman"/>
                <w:sz w:val="24"/>
                <w:szCs w:val="24"/>
              </w:rPr>
              <w:t xml:space="preserve"> a ritmusok, megszólaltatása terén.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tanult ritmusértékek felismerése.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Aktív részvétel a ritmikus játékokban, gyakorlatokban, versek, mondókák ritmizálásában, ritmusok differenciált megszólaltatásában.</w:t>
            </w:r>
          </w:p>
          <w:p w:rsidR="00051607" w:rsidRPr="00457628" w:rsidRDefault="00051607" w:rsidP="00051607">
            <w:pPr>
              <w:rPr>
                <w:rFonts w:ascii="Times New Roman" w:hAnsi="Times New Roman"/>
                <w:sz w:val="24"/>
                <w:szCs w:val="24"/>
              </w:rPr>
            </w:pPr>
          </w:p>
        </w:tc>
        <w:tc>
          <w:tcPr>
            <w:tcW w:w="2398" w:type="dxa"/>
            <w:gridSpan w:val="2"/>
            <w:vMerge/>
            <w:noWrap/>
          </w:tcPr>
          <w:p w:rsidR="00051607" w:rsidRPr="00457628" w:rsidRDefault="00051607" w:rsidP="00051607">
            <w:pPr>
              <w:rPr>
                <w:rFonts w:ascii="Times New Roman" w:hAnsi="Times New Roman"/>
                <w:sz w:val="24"/>
                <w:szCs w:val="24"/>
              </w:rPr>
            </w:pPr>
          </w:p>
        </w:tc>
      </w:tr>
      <w:tr w:rsidR="00051607" w:rsidRPr="00457628" w:rsidTr="00051607">
        <w:tblPrEx>
          <w:tblBorders>
            <w:top w:val="none" w:sz="0" w:space="0" w:color="auto"/>
            <w:bottom w:val="single" w:sz="4" w:space="0" w:color="auto"/>
          </w:tblBorders>
        </w:tblPrEx>
        <w:trPr>
          <w:jc w:val="center"/>
        </w:trPr>
        <w:tc>
          <w:tcPr>
            <w:tcW w:w="1837" w:type="dxa"/>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Kulcsfogalmak/ fogalmak</w:t>
            </w:r>
          </w:p>
        </w:tc>
        <w:tc>
          <w:tcPr>
            <w:tcW w:w="7394" w:type="dxa"/>
            <w:gridSpan w:val="5"/>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Ritmus, dallam, szöveg, tartalom és hangulat. </w:t>
            </w:r>
            <w:r w:rsidRPr="00457628">
              <w:rPr>
                <w:rFonts w:ascii="Times New Roman" w:hAnsi="Times New Roman"/>
                <w:sz w:val="24"/>
                <w:szCs w:val="24"/>
                <w:lang w:val="cs-CZ"/>
              </w:rPr>
              <w:t>Szómagyarázat</w:t>
            </w:r>
            <w:r w:rsidRPr="00457628">
              <w:rPr>
                <w:rFonts w:ascii="Times New Roman" w:hAnsi="Times New Roman"/>
                <w:sz w:val="24"/>
                <w:szCs w:val="24"/>
              </w:rPr>
              <w:t>.</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Virágének. Régi stílus, új stílus.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Dalkezdés és -zárás. Lassú, közepes és gyors tempó, lassítás, gyorsítás. Halk és hangos éneklés, halkítás, hangosítás.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Zenei kérdés-válasz. Zene és mozgás. </w:t>
            </w:r>
          </w:p>
          <w:p w:rsidR="00051607" w:rsidRPr="00457628" w:rsidRDefault="00051607" w:rsidP="00051607">
            <w:pPr>
              <w:rPr>
                <w:rFonts w:ascii="Times New Roman" w:hAnsi="Times New Roman"/>
                <w:sz w:val="24"/>
                <w:szCs w:val="24"/>
              </w:rPr>
            </w:pPr>
          </w:p>
        </w:tc>
      </w:tr>
    </w:tbl>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b/>
          <w:sz w:val="24"/>
          <w:szCs w:val="24"/>
          <w:lang w:val="cs-CZ"/>
        </w:rPr>
      </w:pP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9"/>
        <w:gridCol w:w="330"/>
        <w:gridCol w:w="1105"/>
        <w:gridCol w:w="3523"/>
        <w:gridCol w:w="1131"/>
        <w:gridCol w:w="1253"/>
      </w:tblGrid>
      <w:tr w:rsidR="00051607" w:rsidRPr="00457628" w:rsidTr="00051607">
        <w:trPr>
          <w:jc w:val="center"/>
        </w:trPr>
        <w:tc>
          <w:tcPr>
            <w:tcW w:w="2219"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xml:space="preserve">/ Fejlesztési </w:t>
            </w:r>
            <w:r w:rsidRPr="00457628">
              <w:rPr>
                <w:rFonts w:ascii="Times New Roman" w:hAnsi="Times New Roman"/>
                <w:b/>
                <w:sz w:val="24"/>
                <w:szCs w:val="24"/>
                <w:lang w:val="cs-CZ"/>
              </w:rPr>
              <w:t>cél</w:t>
            </w:r>
          </w:p>
        </w:tc>
        <w:tc>
          <w:tcPr>
            <w:tcW w:w="5759" w:type="dxa"/>
            <w:gridSpan w:val="3"/>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rPr>
              <w:t>2. Zenei befogadás</w:t>
            </w:r>
          </w:p>
        </w:tc>
        <w:tc>
          <w:tcPr>
            <w:tcW w:w="1253"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37 óra</w:t>
            </w:r>
          </w:p>
        </w:tc>
      </w:tr>
      <w:tr w:rsidR="00051607" w:rsidRPr="00457628" w:rsidTr="00051607">
        <w:trPr>
          <w:jc w:val="center"/>
        </w:trPr>
        <w:tc>
          <w:tcPr>
            <w:tcW w:w="2219"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12" w:type="dxa"/>
            <w:gridSpan w:val="4"/>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Az 1–2. osztályban </w:t>
            </w:r>
            <w:r w:rsidRPr="00457628">
              <w:rPr>
                <w:rFonts w:ascii="Times New Roman" w:hAnsi="Times New Roman"/>
                <w:sz w:val="24"/>
                <w:szCs w:val="24"/>
                <w:lang w:val="cs-CZ"/>
              </w:rPr>
              <w:t>kialakított</w:t>
            </w:r>
            <w:r w:rsidRPr="00457628">
              <w:rPr>
                <w:rFonts w:ascii="Times New Roman" w:hAnsi="Times New Roman"/>
                <w:sz w:val="24"/>
                <w:szCs w:val="24"/>
              </w:rPr>
              <w:t xml:space="preserve"> zenei készségek, képességek, attitűdök.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hallás, zenei memória, megosztott figyelem, koncentráció, muzikalitás megfelelő szintje. </w:t>
            </w:r>
          </w:p>
        </w:tc>
      </w:tr>
      <w:tr w:rsidR="00051607" w:rsidRPr="00457628" w:rsidTr="00051607">
        <w:trPr>
          <w:jc w:val="center"/>
        </w:trPr>
        <w:tc>
          <w:tcPr>
            <w:tcW w:w="2219"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7012" w:type="dxa"/>
            <w:gridSpan w:val="4"/>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A zenei befogadást elősegítő képességek erősítése.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koncentráció, a zenei memória, a zenei fantázia, a zenei történéseket megelőlegező képességek alakítása,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belső hallás tudatosítása,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Ritmusok felismerése kottakép alapján.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dallamhallás képességének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hallás fejlesztése, az irányított figyelem alkalmazásának gyakorlása.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Az irányított figyelmű zenehallgatás kialakítása, megfigyelési szempontok segítségével a zeneművek elemzése.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Egyre hosszabb zenei részletek hallgatása.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Az emocionális érzékenység fejlesztése, differenciálás a zenei hangok, hangzások között.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memória fejlesztése.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figyelem irányultságának és intenzitásának fejlesztése.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Összehasonlítás, azonosítás, megkülönböztetés, összefüggések felismerése képességének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Auditív és motoros kapcsolat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Logikus, analógiás, perceptív és cselekvéses gondolkodás fejlesztése.</w:t>
            </w:r>
          </w:p>
        </w:tc>
      </w:tr>
      <w:tr w:rsidR="00051607" w:rsidRPr="00457628" w:rsidTr="00051607">
        <w:trPr>
          <w:jc w:val="center"/>
        </w:trPr>
        <w:tc>
          <w:tcPr>
            <w:tcW w:w="3324" w:type="dxa"/>
            <w:gridSpan w:val="3"/>
            <w:noWrap/>
            <w:vAlign w:val="center"/>
          </w:tcPr>
          <w:p w:rsidR="00051607" w:rsidRPr="00457628" w:rsidRDefault="00051607" w:rsidP="00051607">
            <w:pPr>
              <w:spacing w:before="120"/>
              <w:jc w:val="center"/>
              <w:rPr>
                <w:rFonts w:ascii="Times New Roman" w:hAnsi="Times New Roman"/>
                <w:b/>
                <w:sz w:val="24"/>
                <w:szCs w:val="24"/>
                <w:lang w:val="cs-CZ"/>
              </w:rPr>
            </w:pPr>
            <w:r w:rsidRPr="00457628">
              <w:rPr>
                <w:rFonts w:ascii="Times New Roman" w:hAnsi="Times New Roman"/>
                <w:b/>
                <w:sz w:val="24"/>
                <w:szCs w:val="24"/>
              </w:rPr>
              <w:t>Ismeretek</w:t>
            </w:r>
          </w:p>
        </w:tc>
        <w:tc>
          <w:tcPr>
            <w:tcW w:w="3523"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rPr>
              <w:t xml:space="preserve">Fejlesztési </w:t>
            </w:r>
            <w:r w:rsidRPr="00457628">
              <w:rPr>
                <w:rFonts w:ascii="Times New Roman" w:hAnsi="Times New Roman"/>
                <w:b/>
                <w:sz w:val="24"/>
                <w:szCs w:val="24"/>
                <w:lang w:val="cs-CZ"/>
              </w:rPr>
              <w:t>követelmények</w:t>
            </w:r>
            <w:r w:rsidRPr="00457628">
              <w:rPr>
                <w:rFonts w:ascii="Times New Roman" w:hAnsi="Times New Roman"/>
                <w:b/>
                <w:sz w:val="24"/>
                <w:szCs w:val="24"/>
              </w:rPr>
              <w:t>/ Tevékenységek</w:t>
            </w:r>
          </w:p>
        </w:tc>
        <w:tc>
          <w:tcPr>
            <w:tcW w:w="2384" w:type="dxa"/>
            <w:gridSpan w:val="2"/>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jc w:val="center"/>
        </w:trPr>
        <w:tc>
          <w:tcPr>
            <w:tcW w:w="3324" w:type="dxa"/>
            <w:gridSpan w:val="3"/>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2.1 </w:t>
            </w:r>
            <w:r w:rsidRPr="00457628">
              <w:rPr>
                <w:rFonts w:ascii="Times New Roman" w:hAnsi="Times New Roman"/>
                <w:sz w:val="24"/>
                <w:szCs w:val="24"/>
                <w:lang w:val="cs-CZ"/>
              </w:rPr>
              <w:t>BEFOGADÓI</w:t>
            </w:r>
            <w:r w:rsidRPr="00457628">
              <w:rPr>
                <w:rFonts w:ascii="Times New Roman" w:hAnsi="Times New Roman"/>
                <w:sz w:val="24"/>
                <w:szCs w:val="24"/>
              </w:rPr>
              <w:t xml:space="preserve"> KOMPETENCIÁK FEJLESZTÉSE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Hangok, hangzások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Játékok, gyakorlatok a zenei fantázia erősítésére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Történetek, érzések, élmények, hangulatok </w:t>
            </w:r>
          </w:p>
        </w:tc>
        <w:tc>
          <w:tcPr>
            <w:tcW w:w="3523"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Részvétel </w:t>
            </w:r>
            <w:r w:rsidRPr="00457628">
              <w:rPr>
                <w:rFonts w:ascii="Times New Roman" w:hAnsi="Times New Roman"/>
                <w:sz w:val="24"/>
                <w:szCs w:val="24"/>
                <w:lang w:val="cs-CZ"/>
              </w:rPr>
              <w:t>játékokban</w:t>
            </w:r>
            <w:r w:rsidRPr="00457628">
              <w:rPr>
                <w:rFonts w:ascii="Times New Roman" w:hAnsi="Times New Roman"/>
                <w:sz w:val="24"/>
                <w:szCs w:val="24"/>
              </w:rPr>
              <w:t>, gyakorlatokban a zenei fantázia és a belső hallás fejlesztésére.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hangzás keltette érzések megfogalmazása.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Történetek, érzések, élmények, hangulatok kifejezése zenei eszközök segítségével.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Ritmus- és dallam megszólaltatása fokozatosan, emlékezetből.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Alapritmusok, ütemfajták, egyszerű dallammotívumok.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Dallamok irányának, mozgásának követése, érzékelése.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Egyszerűbb dallampárok összehasonlító megfigyelése: azonosság, hasonlóság, különbözőség.</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Dallamsorok elemzése, összehasonlítása, jelölése.</w:t>
            </w:r>
          </w:p>
          <w:p w:rsidR="00051607" w:rsidRPr="00457628" w:rsidRDefault="00051607" w:rsidP="00051607">
            <w:pPr>
              <w:rPr>
                <w:rFonts w:ascii="Times New Roman" w:hAnsi="Times New Roman"/>
                <w:sz w:val="24"/>
                <w:szCs w:val="24"/>
              </w:rPr>
            </w:pPr>
          </w:p>
        </w:tc>
        <w:tc>
          <w:tcPr>
            <w:tcW w:w="2384" w:type="dxa"/>
            <w:gridSpan w:val="2"/>
            <w:vMerge w:val="restart"/>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i/>
                <w:sz w:val="24"/>
                <w:szCs w:val="24"/>
                <w:lang w:val="cs-CZ"/>
              </w:rPr>
              <w:t>Magyar</w:t>
            </w:r>
            <w:r w:rsidRPr="00457628">
              <w:rPr>
                <w:rFonts w:ascii="Times New Roman" w:hAnsi="Times New Roman"/>
                <w:i/>
                <w:sz w:val="24"/>
                <w:szCs w:val="24"/>
              </w:rPr>
              <w:t xml:space="preserve"> nyelv és </w:t>
            </w:r>
            <w:r w:rsidRPr="00457628">
              <w:rPr>
                <w:rFonts w:ascii="Times New Roman" w:hAnsi="Times New Roman"/>
                <w:i/>
                <w:sz w:val="24"/>
                <w:szCs w:val="24"/>
                <w:lang w:val="cs-CZ"/>
              </w:rPr>
              <w:t>irodalom</w:t>
            </w:r>
            <w:r w:rsidRPr="00457628">
              <w:rPr>
                <w:rFonts w:ascii="Times New Roman" w:hAnsi="Times New Roman"/>
                <w:i/>
                <w:sz w:val="24"/>
                <w:szCs w:val="24"/>
              </w:rPr>
              <w:t xml:space="preserve">: </w:t>
            </w:r>
            <w:r w:rsidRPr="00457628">
              <w:rPr>
                <w:rFonts w:ascii="Times New Roman" w:hAnsi="Times New Roman"/>
                <w:sz w:val="24"/>
                <w:szCs w:val="24"/>
              </w:rPr>
              <w:t>Auditív figyelem, auditív differenciálás.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Érzelmek kifejezése zenei hangok, dalok, dallamok segítségével.</w:t>
            </w:r>
          </w:p>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sz w:val="24"/>
                <w:szCs w:val="24"/>
              </w:rPr>
            </w:pPr>
            <w:r w:rsidRPr="00457628">
              <w:rPr>
                <w:rFonts w:ascii="Times New Roman" w:hAnsi="Times New Roman"/>
                <w:i/>
                <w:sz w:val="24"/>
                <w:szCs w:val="24"/>
              </w:rPr>
              <w:t xml:space="preserve">Matematika: </w:t>
            </w:r>
            <w:r w:rsidRPr="00457628">
              <w:rPr>
                <w:rFonts w:ascii="Times New Roman" w:hAnsi="Times New Roman"/>
                <w:sz w:val="24"/>
                <w:szCs w:val="24"/>
              </w:rPr>
              <w:t>Az észlelés, érzékelés pontosságának fejlesztése. Figyelemfejlesztés.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Motoros és auditív emlékezet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 </w:t>
            </w:r>
          </w:p>
          <w:p w:rsidR="00051607" w:rsidRPr="00457628" w:rsidRDefault="00051607" w:rsidP="00051607">
            <w:pPr>
              <w:rPr>
                <w:rFonts w:ascii="Times New Roman" w:hAnsi="Times New Roman"/>
                <w:i/>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érzelmek, események leírása, a leírás alapján kép készítése különféle technikákkal.</w:t>
            </w:r>
          </w:p>
        </w:tc>
      </w:tr>
      <w:tr w:rsidR="00051607" w:rsidRPr="00457628" w:rsidTr="00051607">
        <w:trPr>
          <w:trHeight w:val="567"/>
          <w:jc w:val="center"/>
        </w:trPr>
        <w:tc>
          <w:tcPr>
            <w:tcW w:w="3324" w:type="dxa"/>
            <w:gridSpan w:val="3"/>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2.2  </w:t>
            </w:r>
            <w:r w:rsidRPr="00457628">
              <w:rPr>
                <w:rFonts w:ascii="Times New Roman" w:hAnsi="Times New Roman"/>
                <w:sz w:val="24"/>
                <w:szCs w:val="24"/>
                <w:lang w:val="cs-CZ"/>
              </w:rPr>
              <w:t>ZENEHALLGATÁS</w:t>
            </w:r>
            <w:r w:rsidRPr="00457628">
              <w:rPr>
                <w:rFonts w:ascii="Times New Roman" w:hAnsi="Times New Roman"/>
                <w:sz w:val="24"/>
                <w:szCs w:val="24"/>
              </w:rPr>
              <w:t xml:space="preserv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Környezetünk hangjai</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Hangszerek hangzása, zenei hangok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Egyidejű hangzások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tanult dalok különböző stílusú (klasszikus, népzenei, könnyűzenei) feldolgozásai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Részletek zenés mesékből.</w:t>
            </w:r>
          </w:p>
        </w:tc>
        <w:tc>
          <w:tcPr>
            <w:tcW w:w="3523"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A többször </w:t>
            </w:r>
            <w:r w:rsidRPr="00457628">
              <w:rPr>
                <w:rFonts w:ascii="Times New Roman" w:hAnsi="Times New Roman"/>
                <w:sz w:val="24"/>
                <w:szCs w:val="24"/>
                <w:lang w:val="cs-CZ"/>
              </w:rPr>
              <w:t>hallott</w:t>
            </w:r>
            <w:r w:rsidRPr="00457628">
              <w:rPr>
                <w:rFonts w:ascii="Times New Roman" w:hAnsi="Times New Roman"/>
                <w:sz w:val="24"/>
                <w:szCs w:val="24"/>
              </w:rPr>
              <w:t xml:space="preserve">, meghallgatott zenei részletek felismerése.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zenehallgatás tanult szabályainak a betartása.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Rövid ideig tartó, zenei részletek </w:t>
            </w:r>
            <w:r w:rsidRPr="00457628">
              <w:rPr>
                <w:rFonts w:ascii="Times New Roman" w:hAnsi="Times New Roman"/>
                <w:sz w:val="24"/>
                <w:szCs w:val="24"/>
                <w:lang w:val="cs-CZ"/>
              </w:rPr>
              <w:t>irányított</w:t>
            </w:r>
            <w:r w:rsidRPr="00457628">
              <w:rPr>
                <w:rFonts w:ascii="Times New Roman" w:hAnsi="Times New Roman"/>
                <w:sz w:val="24"/>
                <w:szCs w:val="24"/>
              </w:rPr>
              <w:t xml:space="preserve"> figyelmű meghallgatása, elemzése.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Hangszerek hangjának felismerése.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Kórusok hangjának, hangzásának megfigyelése.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hangzás különbségeinek megfigyelése. </w:t>
            </w:r>
          </w:p>
        </w:tc>
        <w:tc>
          <w:tcPr>
            <w:tcW w:w="2384" w:type="dxa"/>
            <w:gridSpan w:val="2"/>
            <w:vMerge/>
            <w:noWrap/>
          </w:tcPr>
          <w:p w:rsidR="00051607" w:rsidRPr="00457628" w:rsidRDefault="00051607" w:rsidP="00051607">
            <w:pPr>
              <w:rPr>
                <w:rFonts w:ascii="Times New Roman" w:hAnsi="Times New Roman"/>
                <w:sz w:val="24"/>
                <w:szCs w:val="24"/>
              </w:rPr>
            </w:pPr>
          </w:p>
        </w:tc>
      </w:tr>
      <w:tr w:rsidR="00051607" w:rsidRPr="00457628" w:rsidTr="00051607">
        <w:tblPrEx>
          <w:tblBorders>
            <w:top w:val="none" w:sz="0" w:space="0" w:color="auto"/>
            <w:bottom w:val="single" w:sz="4" w:space="0" w:color="auto"/>
          </w:tblBorders>
        </w:tblPrEx>
        <w:trPr>
          <w:jc w:val="center"/>
        </w:trPr>
        <w:tc>
          <w:tcPr>
            <w:tcW w:w="1889"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342" w:type="dxa"/>
            <w:gridSpan w:val="5"/>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Ritmussor, dallamsor. Kellemes és kellemetlen </w:t>
            </w:r>
            <w:r w:rsidRPr="00457628">
              <w:rPr>
                <w:rFonts w:ascii="Times New Roman" w:hAnsi="Times New Roman"/>
                <w:sz w:val="24"/>
                <w:szCs w:val="24"/>
                <w:lang w:val="cs-CZ"/>
              </w:rPr>
              <w:t>hangzás</w:t>
            </w:r>
            <w:r w:rsidRPr="00457628">
              <w:rPr>
                <w:rFonts w:ascii="Times New Roman" w:hAnsi="Times New Roman"/>
                <w:sz w:val="24"/>
                <w:szCs w:val="24"/>
              </w:rPr>
              <w:t xml:space="preserve">. Hangszer, kórus. Zenés mese. Megfigyelési szempont. </w:t>
            </w:r>
          </w:p>
        </w:tc>
      </w:tr>
    </w:tbl>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sz w:val="24"/>
          <w:szCs w:val="24"/>
        </w:rPr>
      </w:pP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5"/>
        <w:gridCol w:w="7136"/>
      </w:tblGrid>
      <w:tr w:rsidR="00051607" w:rsidRPr="00457628" w:rsidTr="00051607">
        <w:trPr>
          <w:jc w:val="center"/>
        </w:trPr>
        <w:tc>
          <w:tcPr>
            <w:tcW w:w="1956" w:type="dxa"/>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 xml:space="preserve">A fejlesztés várt </w:t>
            </w:r>
            <w:r w:rsidRPr="00457628">
              <w:rPr>
                <w:rFonts w:ascii="Times New Roman" w:hAnsi="Times New Roman"/>
                <w:b/>
                <w:sz w:val="24"/>
                <w:szCs w:val="24"/>
                <w:lang w:val="cs-CZ"/>
              </w:rPr>
              <w:t>eredményei</w:t>
            </w:r>
            <w:r w:rsidR="00456293">
              <w:rPr>
                <w:rFonts w:ascii="Times New Roman" w:hAnsi="Times New Roman"/>
                <w:b/>
                <w:sz w:val="24"/>
                <w:szCs w:val="24"/>
              </w:rPr>
              <w:t xml:space="preserve"> a harmadik évfolyam</w:t>
            </w:r>
            <w:r w:rsidRPr="00457628">
              <w:rPr>
                <w:rFonts w:ascii="Times New Roman" w:hAnsi="Times New Roman"/>
                <w:b/>
                <w:sz w:val="24"/>
                <w:szCs w:val="24"/>
              </w:rPr>
              <w:t xml:space="preserve"> végére</w:t>
            </w:r>
          </w:p>
        </w:tc>
        <w:tc>
          <w:tcPr>
            <w:tcW w:w="6662"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Kulturált, esztétikus közös és </w:t>
            </w:r>
            <w:r w:rsidRPr="00457628">
              <w:rPr>
                <w:rFonts w:ascii="Times New Roman" w:hAnsi="Times New Roman"/>
                <w:sz w:val="24"/>
                <w:szCs w:val="24"/>
                <w:lang w:val="cs-CZ"/>
              </w:rPr>
              <w:t>egyéni</w:t>
            </w:r>
            <w:r w:rsidRPr="00457628">
              <w:rPr>
                <w:rFonts w:ascii="Times New Roman" w:hAnsi="Times New Roman"/>
                <w:sz w:val="24"/>
                <w:szCs w:val="24"/>
              </w:rPr>
              <w:t xml:space="preserve"> éneklés.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Az éneklési kedv és </w:t>
            </w:r>
            <w:r w:rsidRPr="00457628">
              <w:rPr>
                <w:rFonts w:ascii="Times New Roman" w:hAnsi="Times New Roman"/>
                <w:sz w:val="24"/>
                <w:szCs w:val="24"/>
                <w:lang w:val="cs-CZ"/>
              </w:rPr>
              <w:t>énekbátorság</w:t>
            </w:r>
            <w:r w:rsidRPr="00457628">
              <w:rPr>
                <w:rFonts w:ascii="Times New Roman" w:hAnsi="Times New Roman"/>
                <w:sz w:val="24"/>
                <w:szCs w:val="24"/>
              </w:rPr>
              <w:t xml:space="preserve"> erősödése.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Énekhang, éneklési kedv fejlődése, részvétel a különféle éneklési játékokban, gyakorlatokban.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Ismeretek a tanult dalok kapcsán (tartalom, hangulat).</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Dalcsokor összeállítása, kedvenc dalok választása.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Képesség a hallás utáni daltanulásra.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Muzikalitás, zenei hallás fejlődése.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kreativitás </w:t>
            </w:r>
            <w:r w:rsidRPr="00457628">
              <w:rPr>
                <w:rFonts w:ascii="Times New Roman" w:hAnsi="Times New Roman"/>
                <w:sz w:val="24"/>
                <w:szCs w:val="24"/>
                <w:lang w:val="cs-CZ"/>
              </w:rPr>
              <w:t>fejlődése</w:t>
            </w:r>
            <w:r w:rsidRPr="00457628">
              <w:rPr>
                <w:rFonts w:ascii="Times New Roman" w:hAnsi="Times New Roman"/>
                <w:sz w:val="24"/>
                <w:szCs w:val="24"/>
              </w:rPr>
              <w:t>.</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Aktív részvétel a ritmikai, dallami és mozgásos improvizációkban.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Az örömteli zenélés képességének átélése.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Növekvő játékbátorság a zenei folyamatok mozgásos ábrázolása terén.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Ritmusok felismerése.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ritmusérzék fejlődése, aktív részvétel a ritmikus játékokban, gyakorlatokban.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Az írásbeli feladatok pontos kivitelezése tanári segítségnyújtás mellett.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zenei hallás, a zenei memória, a muzikalitás fejlődése.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többször hallott hangok, hangzások felismerése. </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Dalok felismerése jellemző részleteik alapján.</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A tanult hangszerek, kórusok hangjának, hangzásának felismerése, többszöri meghallgatás után.</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Zenei részletek irányított figyelmű hallgatása.</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Aktív befogadás, érzelmi átélés.</w:t>
            </w:r>
          </w:p>
        </w:tc>
      </w:tr>
    </w:tbl>
    <w:p w:rsidR="00051607" w:rsidRPr="00457628" w:rsidRDefault="00051607" w:rsidP="00051607">
      <w:pPr>
        <w:ind w:left="1416" w:firstLine="708"/>
        <w:rPr>
          <w:rFonts w:ascii="Times New Roman" w:hAnsi="Times New Roman"/>
          <w:sz w:val="24"/>
          <w:szCs w:val="24"/>
        </w:rPr>
      </w:pPr>
    </w:p>
    <w:p w:rsidR="00051607" w:rsidRPr="00457628" w:rsidRDefault="00051607" w:rsidP="00051607">
      <w:pPr>
        <w:rPr>
          <w:rFonts w:ascii="Times New Roman" w:hAnsi="Times New Roman"/>
        </w:rPr>
      </w:pPr>
      <w:r w:rsidRPr="00457628">
        <w:rPr>
          <w:rFonts w:ascii="Times New Roman" w:hAnsi="Times New Roman"/>
        </w:rPr>
        <w:br/>
      </w:r>
    </w:p>
    <w:p w:rsidR="00051607" w:rsidRPr="00457628" w:rsidRDefault="00051607" w:rsidP="00051607">
      <w:pPr>
        <w:jc w:val="center"/>
        <w:rPr>
          <w:rFonts w:ascii="Times New Roman" w:hAnsi="Times New Roman"/>
          <w:b/>
          <w:sz w:val="32"/>
          <w:szCs w:val="32"/>
        </w:rPr>
      </w:pPr>
      <w:r w:rsidRPr="00457628">
        <w:rPr>
          <w:rFonts w:ascii="Times New Roman" w:hAnsi="Times New Roman"/>
        </w:rPr>
        <w:br w:type="page"/>
      </w:r>
      <w:r w:rsidRPr="00457628">
        <w:rPr>
          <w:rFonts w:ascii="Times New Roman" w:hAnsi="Times New Roman"/>
          <w:b/>
          <w:sz w:val="32"/>
          <w:szCs w:val="32"/>
        </w:rPr>
        <w:t>4. évfolyam</w:t>
      </w:r>
    </w:p>
    <w:p w:rsidR="00051607" w:rsidRPr="00457628" w:rsidRDefault="00051607" w:rsidP="00051607">
      <w:pPr>
        <w:jc w:val="center"/>
        <w:rPr>
          <w:rFonts w:ascii="Times New Roman" w:hAnsi="Times New Roman"/>
          <w:b/>
          <w:sz w:val="32"/>
          <w:szCs w:val="32"/>
        </w:rPr>
      </w:pPr>
    </w:p>
    <w:p w:rsidR="00051607" w:rsidRPr="00457628" w:rsidRDefault="00051607" w:rsidP="00051607">
      <w:pPr>
        <w:rPr>
          <w:rFonts w:ascii="Times New Roman" w:hAnsi="Times New Roman"/>
          <w:b/>
          <w:sz w:val="32"/>
          <w:szCs w:val="32"/>
        </w:rPr>
      </w:pPr>
      <w:r w:rsidRPr="00457628">
        <w:rPr>
          <w:rFonts w:ascii="Times New Roman" w:hAnsi="Times New Roman"/>
          <w:b/>
          <w:sz w:val="32"/>
          <w:szCs w:val="32"/>
        </w:rPr>
        <w:t>Heti óraszám: 2 óra</w:t>
      </w:r>
    </w:p>
    <w:p w:rsidR="00051607" w:rsidRPr="00457628" w:rsidRDefault="00051607" w:rsidP="00051607">
      <w:pPr>
        <w:rPr>
          <w:rFonts w:ascii="Times New Roman" w:hAnsi="Times New Roman"/>
          <w:b/>
          <w:sz w:val="32"/>
          <w:szCs w:val="32"/>
        </w:rPr>
      </w:pPr>
      <w:r w:rsidRPr="00457628">
        <w:rPr>
          <w:rFonts w:ascii="Times New Roman" w:hAnsi="Times New Roman"/>
          <w:b/>
          <w:sz w:val="32"/>
          <w:szCs w:val="32"/>
        </w:rPr>
        <w:t>Éves óraszám: 74 óra</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370"/>
        <w:gridCol w:w="1209"/>
        <w:gridCol w:w="3417"/>
        <w:gridCol w:w="1148"/>
        <w:gridCol w:w="1250"/>
      </w:tblGrid>
      <w:tr w:rsidR="00051607" w:rsidRPr="00457628" w:rsidTr="00051607">
        <w:trPr>
          <w:jc w:val="center"/>
        </w:trPr>
        <w:tc>
          <w:tcPr>
            <w:tcW w:w="2207"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774" w:type="dxa"/>
            <w:gridSpan w:val="3"/>
            <w:noWrap/>
            <w:vAlign w:val="center"/>
          </w:tcPr>
          <w:p w:rsidR="00051607" w:rsidRPr="00457628" w:rsidRDefault="00051607" w:rsidP="00FE5FEF">
            <w:pPr>
              <w:numPr>
                <w:ilvl w:val="0"/>
                <w:numId w:val="114"/>
              </w:numPr>
              <w:spacing w:before="120"/>
              <w:contextualSpacing/>
              <w:jc w:val="center"/>
              <w:rPr>
                <w:rFonts w:ascii="Times New Roman" w:hAnsi="Times New Roman"/>
                <w:b/>
                <w:sz w:val="24"/>
                <w:szCs w:val="24"/>
                <w:lang w:val="en-US"/>
              </w:rPr>
            </w:pPr>
            <w:r w:rsidRPr="00457628">
              <w:rPr>
                <w:rFonts w:ascii="Times New Roman" w:hAnsi="Times New Roman"/>
                <w:b/>
                <w:sz w:val="24"/>
                <w:szCs w:val="24"/>
              </w:rPr>
              <w:t>Zenei</w:t>
            </w:r>
            <w:r w:rsidRPr="00457628">
              <w:rPr>
                <w:rFonts w:ascii="Times New Roman" w:hAnsi="Times New Roman"/>
                <w:b/>
                <w:sz w:val="24"/>
                <w:szCs w:val="24"/>
                <w:lang w:val="en-US"/>
              </w:rPr>
              <w:t xml:space="preserve"> </w:t>
            </w:r>
            <w:r w:rsidRPr="00457628">
              <w:rPr>
                <w:rFonts w:ascii="Times New Roman" w:hAnsi="Times New Roman"/>
                <w:b/>
                <w:sz w:val="24"/>
                <w:szCs w:val="24"/>
                <w:lang w:val="cs-CZ"/>
              </w:rPr>
              <w:t>reprodukció</w:t>
            </w:r>
          </w:p>
        </w:tc>
        <w:tc>
          <w:tcPr>
            <w:tcW w:w="1250"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w:t>
            </w:r>
            <w:r w:rsidRPr="00457628">
              <w:rPr>
                <w:rFonts w:ascii="Times New Roman" w:hAnsi="Times New Roman"/>
                <w:b/>
                <w:sz w:val="24"/>
                <w:szCs w:val="24"/>
                <w:lang w:val="cs-CZ"/>
              </w:rPr>
              <w:t>37</w:t>
            </w:r>
            <w:r w:rsidRPr="00457628">
              <w:rPr>
                <w:rFonts w:ascii="Times New Roman" w:hAnsi="Times New Roman"/>
                <w:b/>
                <w:sz w:val="24"/>
                <w:szCs w:val="24"/>
              </w:rPr>
              <w:t xml:space="preserve"> óra</w:t>
            </w:r>
          </w:p>
        </w:tc>
      </w:tr>
      <w:tr w:rsidR="00051607" w:rsidRPr="00457628" w:rsidTr="00051607">
        <w:trPr>
          <w:jc w:val="center"/>
        </w:trPr>
        <w:tc>
          <w:tcPr>
            <w:tcW w:w="2207"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24" w:type="dxa"/>
            <w:gridSpan w:val="4"/>
            <w:noWrap/>
            <w:vAlign w:val="center"/>
          </w:tcPr>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 xml:space="preserve">A ritmusérzék, a zenei hallás, az éneklés és a muzikalitás megfelelő szintje.  </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 xml:space="preserve">A belső hallás képességének tudatosítása, erősítése. </w:t>
            </w:r>
          </w:p>
        </w:tc>
      </w:tr>
      <w:tr w:rsidR="00051607" w:rsidRPr="00457628" w:rsidTr="00051607">
        <w:trPr>
          <w:jc w:val="center"/>
        </w:trPr>
        <w:tc>
          <w:tcPr>
            <w:tcW w:w="2207"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7024" w:type="dxa"/>
            <w:gridSpan w:val="4"/>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éneklési</w:t>
            </w:r>
            <w:r w:rsidRPr="00457628">
              <w:rPr>
                <w:rFonts w:ascii="Times New Roman" w:hAnsi="Times New Roman"/>
                <w:sz w:val="24"/>
                <w:szCs w:val="24"/>
              </w:rPr>
              <w:t xml:space="preserve"> kultúra fejlesztése, dalok tanulása, közös és egyéni éneklése.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Szöveg – dallam – ritmus pontos párosítása.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Az élményekből fakadó éneklési kedv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Az értelmi és érzelmi kifejezés gazdagságának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Dalok felismerése jellemző motívumaik alapján.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Tapasztalatok szerzése a kánonéneklés terén.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Személyiségfejlesztés, közösségépítés az éneklés segítségével.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ritmus- és dallamhangszeres improvizáció készségének fejlesztése, a tanult zenei szerkezetek, tempók, dinamikai árnyalatok, valamint az eltérő karakterek felhasználásával.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mozgásos rögtönzések fejlesztése a fantázia szabadságával.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kreativitás fejlesztése, az örömteli zenélés képességének átélése.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zenei fantázia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ritmikai és dallami ismeretek bővítése,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kottaírás- és olvasás elemi szintjének megerősítése.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relatív szolmizáció használata, a dó hang helyének változásai.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Ritmusok és dallamok felismerése kotta alapján, a belső hallás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Érzelmi átélés, ráhangolódás segítése, odafordulás, beleélés elérése.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Cselekvéses, perceptív, fogalomalkotó, analógiás és logikus gondolkodás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Koncentráció-, kreativitás- és figyelemfejlesztés,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érzelmi-akarati beállítódás.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Ráismerés, felismerés, besorolás, megkülönböztetés, összehasonlítás képességének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Auditív és téri tájékozódás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Észlelés, megismerés, megértés, rögzítés, azonosítás, bevésés folyamatának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Összefüggések felismerése.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Hangzás – név – jel kapcsolat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Auditív és motoros kapcsolat fejlesztése.</w:t>
            </w:r>
          </w:p>
        </w:tc>
      </w:tr>
      <w:tr w:rsidR="00051607" w:rsidRPr="00457628" w:rsidTr="00051607">
        <w:trPr>
          <w:jc w:val="center"/>
        </w:trPr>
        <w:tc>
          <w:tcPr>
            <w:tcW w:w="3416" w:type="dxa"/>
            <w:gridSpan w:val="3"/>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17"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398" w:type="dxa"/>
            <w:gridSpan w:val="2"/>
            <w:noWrap/>
            <w:vAlign w:val="center"/>
          </w:tcPr>
          <w:p w:rsidR="00051607" w:rsidRPr="00457628" w:rsidRDefault="00051607" w:rsidP="00051607">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jc w:val="center"/>
        </w:trPr>
        <w:tc>
          <w:tcPr>
            <w:tcW w:w="3416" w:type="dxa"/>
            <w:gridSpan w:val="3"/>
            <w:noWrap/>
          </w:tcPr>
          <w:p w:rsidR="00051607" w:rsidRPr="00457628" w:rsidRDefault="00051607" w:rsidP="00051607">
            <w:pPr>
              <w:spacing w:before="120"/>
              <w:rPr>
                <w:rFonts w:ascii="Times New Roman" w:hAnsi="Times New Roman"/>
                <w:sz w:val="24"/>
                <w:szCs w:val="24"/>
                <w:lang w:val="cs-CZ"/>
              </w:rPr>
            </w:pPr>
            <w:r w:rsidRPr="00457628">
              <w:rPr>
                <w:rFonts w:ascii="Times New Roman" w:hAnsi="Times New Roman"/>
                <w:sz w:val="24"/>
                <w:szCs w:val="24"/>
              </w:rPr>
              <w:t>1.1 ÉNEKLÉS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Gyermekdalok, körjátékok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Dalok az állatokról, évszakokról, ünnepekről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Párosító dalok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Virágénekek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Régi stílusú magyar népdalok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Új stílusú magyar népdalok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Más népek dalai</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Kánonok</w:t>
            </w:r>
          </w:p>
        </w:tc>
        <w:tc>
          <w:tcPr>
            <w:tcW w:w="3417"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Élményszerzés az </w:t>
            </w:r>
            <w:r w:rsidRPr="00457628">
              <w:rPr>
                <w:rFonts w:ascii="Times New Roman" w:hAnsi="Times New Roman"/>
                <w:sz w:val="24"/>
                <w:szCs w:val="24"/>
                <w:lang w:val="cs-CZ"/>
              </w:rPr>
              <w:t>örömteli</w:t>
            </w:r>
            <w:r w:rsidRPr="00457628">
              <w:rPr>
                <w:rFonts w:ascii="Times New Roman" w:hAnsi="Times New Roman"/>
                <w:sz w:val="24"/>
                <w:szCs w:val="24"/>
              </w:rPr>
              <w:t xml:space="preserve"> éneklés gyakorlásával. Egyéni képességeik szerinti részvétel a közös éneklésben, daltanulásban.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Minél több tanult dal, közös és egyéni, átélt, a tartalomnak megfelelő énekléssel történő előadása.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Törekvés a kifejező, tiszta éneklésre, az értelmes szövegkezelésre, a helyes légzés és artikuláció tanult szabályainak betartására.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Érzelmi azonosulás a dalok hangulatával, tartalmával, megfelelő tempó és hangerő választása a dalok előadásához.</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tanult dalok felismerése, jellemző ritmus-, dallam- vagy szövegmotívumaik alapján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tanult dalok csoportosítása adott szempontok alapján.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Ritmuskíséretes éneklés.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Zenei ízlés fejlődése, kedvenc dalok választása.</w:t>
            </w:r>
          </w:p>
        </w:tc>
        <w:tc>
          <w:tcPr>
            <w:tcW w:w="2398" w:type="dxa"/>
            <w:gridSpan w:val="2"/>
            <w:vMerge w:val="restart"/>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 xml:space="preserve">Beszédlégzés, hangképzés, hangoztatás, helyes szövegkiejtés. Szómagyarázat, szókincsismeret. A dalok szövegeinek értelmezése, érzelmek kifejezése, szókincs- és emlékezet-fejlesztés.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Verbális emlékezet, memoriterek tolmácsolása.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 </w:t>
            </w:r>
          </w:p>
          <w:p w:rsidR="00051607" w:rsidRPr="00457628" w:rsidRDefault="00051607" w:rsidP="00051607">
            <w:pPr>
              <w:rPr>
                <w:rFonts w:ascii="Times New Roman" w:hAnsi="Times New Roman"/>
                <w:sz w:val="24"/>
                <w:szCs w:val="24"/>
              </w:rPr>
            </w:pPr>
            <w:r w:rsidRPr="00457628">
              <w:rPr>
                <w:rFonts w:ascii="Times New Roman" w:hAnsi="Times New Roman"/>
                <w:i/>
                <w:sz w:val="24"/>
                <w:szCs w:val="24"/>
              </w:rPr>
              <w:t xml:space="preserve">Matematika: </w:t>
            </w:r>
            <w:r w:rsidRPr="00457628">
              <w:rPr>
                <w:rFonts w:ascii="Times New Roman" w:hAnsi="Times New Roman"/>
                <w:sz w:val="24"/>
                <w:szCs w:val="24"/>
              </w:rPr>
              <w:t>Kapcsolatok felismerése, az elvont gondolkodás erősítése. Figyelem, észlelés, válogatás, osztályozás, érzékelés. Összehasonlítás, azonosítás, megkülönböztetés. Rendezés.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Időtartam, időrend.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Az észlelés fokozatos pontosítása. Finommotoros mozgáskoordinációk.</w:t>
            </w:r>
          </w:p>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sz w:val="24"/>
                <w:szCs w:val="24"/>
              </w:rPr>
            </w:pPr>
            <w:r w:rsidRPr="00457628">
              <w:rPr>
                <w:rFonts w:ascii="Times New Roman" w:hAnsi="Times New Roman"/>
                <w:i/>
                <w:sz w:val="24"/>
                <w:szCs w:val="24"/>
              </w:rPr>
              <w:t xml:space="preserve">Testnevelés és sport: </w:t>
            </w:r>
            <w:r w:rsidRPr="00457628">
              <w:rPr>
                <w:rFonts w:ascii="Times New Roman" w:hAnsi="Times New Roman"/>
                <w:sz w:val="24"/>
                <w:szCs w:val="24"/>
              </w:rPr>
              <w:t>Az egyensúlyérzék fejlesztése, a mozgáskoordináció erősítése, a nagy- és finommozgások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Térérzékelés, testtartás.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Mozgások zenére. Mozgások különféle térformákban. Mozgás egyénileg és párban, csoportban. Csoportos játékok, hang- és térérzékelő gyakorlatok, utánzó és fantáziajátékok. Csoportos improvizációs játékok, tanári irányítással. Gyermekjátékok motívumainak szabad és kötött variálása. Egyszerű tánclépések improvizálása. Fantáziajátékok elképzelt helyzetekben.</w:t>
            </w:r>
          </w:p>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i/>
                <w:sz w:val="24"/>
                <w:szCs w:val="24"/>
              </w:rPr>
            </w:pPr>
            <w:r w:rsidRPr="00457628">
              <w:rPr>
                <w:rFonts w:ascii="Times New Roman" w:hAnsi="Times New Roman"/>
                <w:i/>
                <w:sz w:val="24"/>
                <w:szCs w:val="24"/>
              </w:rPr>
              <w:t xml:space="preserve">Vizuális kultúra: </w:t>
            </w:r>
            <w:r w:rsidRPr="00457628">
              <w:rPr>
                <w:rFonts w:ascii="Times New Roman" w:hAnsi="Times New Roman"/>
                <w:sz w:val="24"/>
                <w:szCs w:val="24"/>
              </w:rPr>
              <w:t>A dalok érzelmi világának, az átélt élményeknek a megjelenítése különböző technikák segítségével. Versek, mondókák, kitalált történetek vizuális megjelenítése. Átélt, elképzelt, vagy hallott esemény vizuális megjelenítése.</w:t>
            </w:r>
          </w:p>
        </w:tc>
      </w:tr>
      <w:tr w:rsidR="00051607" w:rsidRPr="00457628" w:rsidTr="00051607">
        <w:trPr>
          <w:jc w:val="center"/>
        </w:trPr>
        <w:tc>
          <w:tcPr>
            <w:tcW w:w="3416" w:type="dxa"/>
            <w:gridSpan w:val="3"/>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1.2 </w:t>
            </w:r>
            <w:r w:rsidRPr="00457628">
              <w:rPr>
                <w:rFonts w:ascii="Times New Roman" w:hAnsi="Times New Roman"/>
                <w:sz w:val="24"/>
                <w:szCs w:val="24"/>
                <w:lang w:val="cs-CZ"/>
              </w:rPr>
              <w:t>GENERATÍV</w:t>
            </w:r>
            <w:r w:rsidRPr="00457628">
              <w:rPr>
                <w:rFonts w:ascii="Times New Roman" w:hAnsi="Times New Roman"/>
                <w:sz w:val="24"/>
                <w:szCs w:val="24"/>
              </w:rPr>
              <w:t xml:space="preserve"> KREATÍV ZENEI TEVÉKENYSÉG</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Énekes rögtönzések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Hangszeres rögtönzések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Hangulatok, érzelmi állapotok kifejezése hangszeres és énekes formákban</w:t>
            </w:r>
          </w:p>
        </w:tc>
        <w:tc>
          <w:tcPr>
            <w:tcW w:w="3417"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Dallamok </w:t>
            </w:r>
            <w:r w:rsidRPr="00457628">
              <w:rPr>
                <w:rFonts w:ascii="Times New Roman" w:hAnsi="Times New Roman"/>
                <w:sz w:val="24"/>
                <w:szCs w:val="24"/>
                <w:lang w:val="cs-CZ"/>
              </w:rPr>
              <w:t>kitalálása</w:t>
            </w:r>
            <w:r w:rsidRPr="00457628">
              <w:rPr>
                <w:rFonts w:ascii="Times New Roman" w:hAnsi="Times New Roman"/>
                <w:sz w:val="24"/>
                <w:szCs w:val="24"/>
              </w:rPr>
              <w:t xml:space="preserve"> saját névre, mondókák, versek megzenésítése, zenés előadása, kötött és szabad formákban.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Aktív részvétel a ritmusosztinátiós gyakorlatokban, ritmuszenekari megszólaltatásokban.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Kérdés-válasz játékok kitalálása ritmusokkal és dallamokkal.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zenei élmények kifejezése változatos formákban.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összetevők megjelenítése mozgásos formákban, kötött és szabad gyakorlatok zenére.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Dramatizálható zenei anyagok mozgásos megjelenítése, szabad és kötött formákban.</w:t>
            </w:r>
          </w:p>
        </w:tc>
        <w:tc>
          <w:tcPr>
            <w:tcW w:w="2398" w:type="dxa"/>
            <w:gridSpan w:val="2"/>
            <w:vMerge/>
            <w:noWrap/>
          </w:tcPr>
          <w:p w:rsidR="00051607" w:rsidRPr="00457628" w:rsidRDefault="00051607" w:rsidP="00051607">
            <w:pPr>
              <w:rPr>
                <w:rFonts w:ascii="Times New Roman" w:hAnsi="Times New Roman"/>
                <w:i/>
                <w:sz w:val="24"/>
                <w:szCs w:val="24"/>
              </w:rPr>
            </w:pPr>
          </w:p>
        </w:tc>
      </w:tr>
      <w:tr w:rsidR="00051607" w:rsidRPr="00457628" w:rsidTr="00051607">
        <w:trPr>
          <w:jc w:val="center"/>
        </w:trPr>
        <w:tc>
          <w:tcPr>
            <w:tcW w:w="3416" w:type="dxa"/>
            <w:gridSpan w:val="3"/>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1.3 </w:t>
            </w:r>
            <w:r w:rsidRPr="00457628">
              <w:rPr>
                <w:rFonts w:ascii="Times New Roman" w:hAnsi="Times New Roman"/>
                <w:sz w:val="24"/>
                <w:szCs w:val="24"/>
                <w:lang w:val="cs-CZ"/>
              </w:rPr>
              <w:t>FELISMERŐ</w:t>
            </w:r>
            <w:r w:rsidRPr="00457628">
              <w:rPr>
                <w:rFonts w:ascii="Times New Roman" w:hAnsi="Times New Roman"/>
                <w:sz w:val="24"/>
                <w:szCs w:val="24"/>
              </w:rPr>
              <w:t xml:space="preserve"> KOTTAOLVASÁS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négyes ütem</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hármas ütem</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Újabb ritmusértékek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További szolmizációs hangok, a teljes hétfokú hangsor</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Ötvonalas kotta írása-olvasása, vándorló dó-hellyel</w:t>
            </w:r>
          </w:p>
        </w:tc>
        <w:tc>
          <w:tcPr>
            <w:tcW w:w="3417"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Új ismeretek </w:t>
            </w:r>
            <w:r w:rsidRPr="00457628">
              <w:rPr>
                <w:rFonts w:ascii="Times New Roman" w:hAnsi="Times New Roman"/>
                <w:sz w:val="24"/>
                <w:szCs w:val="24"/>
                <w:lang w:val="cs-CZ"/>
              </w:rPr>
              <w:t>szerzése</w:t>
            </w:r>
            <w:r w:rsidRPr="00457628">
              <w:rPr>
                <w:rFonts w:ascii="Times New Roman" w:hAnsi="Times New Roman"/>
                <w:sz w:val="24"/>
                <w:szCs w:val="24"/>
              </w:rPr>
              <w:t xml:space="preserve"> a ritmusok jelölése, megszólaltatása terén.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tanult ritmusértékek felismerése, részvétel írásukban, olvasásukban.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Tájékozódás a hanglétrán és a vonalrendszerben.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Törekvés a szolmizációs hangok és kézjelek pontos használatára, a hétfokú hangsor megismerésére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Aktív részvétel a ritmikus játékokban, gyakorlatokban, versek, mondókák ritmizálásában, ritmusok differenciált megszólaltatásában.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Aktív részvétel kották másolásában, írásában- olvasásában, tanári segítségnyújtás mellett. </w:t>
            </w:r>
          </w:p>
          <w:p w:rsidR="00051607" w:rsidRPr="00457628" w:rsidRDefault="00051607" w:rsidP="00051607">
            <w:pPr>
              <w:rPr>
                <w:rFonts w:ascii="Times New Roman" w:hAnsi="Times New Roman"/>
                <w:sz w:val="24"/>
                <w:szCs w:val="24"/>
              </w:rPr>
            </w:pPr>
          </w:p>
        </w:tc>
        <w:tc>
          <w:tcPr>
            <w:tcW w:w="2398" w:type="dxa"/>
            <w:gridSpan w:val="2"/>
            <w:vMerge/>
            <w:noWrap/>
          </w:tcPr>
          <w:p w:rsidR="00051607" w:rsidRPr="00457628" w:rsidRDefault="00051607" w:rsidP="00051607">
            <w:pPr>
              <w:rPr>
                <w:rFonts w:ascii="Times New Roman" w:hAnsi="Times New Roman"/>
                <w:sz w:val="24"/>
                <w:szCs w:val="24"/>
              </w:rPr>
            </w:pPr>
          </w:p>
        </w:tc>
      </w:tr>
      <w:tr w:rsidR="00051607" w:rsidRPr="00457628" w:rsidTr="00051607">
        <w:tblPrEx>
          <w:tblBorders>
            <w:top w:val="none" w:sz="0" w:space="0" w:color="auto"/>
            <w:bottom w:val="single" w:sz="4" w:space="0" w:color="auto"/>
          </w:tblBorders>
        </w:tblPrEx>
        <w:trPr>
          <w:jc w:val="center"/>
        </w:trPr>
        <w:tc>
          <w:tcPr>
            <w:tcW w:w="1837" w:type="dxa"/>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Kulcsfogalmak/ fogalmak</w:t>
            </w:r>
          </w:p>
        </w:tc>
        <w:tc>
          <w:tcPr>
            <w:tcW w:w="7394" w:type="dxa"/>
            <w:gridSpan w:val="5"/>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Ritmus, dallam, szöveg, tartalom és hangulat. </w:t>
            </w:r>
            <w:r w:rsidRPr="00457628">
              <w:rPr>
                <w:rFonts w:ascii="Times New Roman" w:hAnsi="Times New Roman"/>
                <w:sz w:val="24"/>
                <w:szCs w:val="24"/>
                <w:lang w:val="cs-CZ"/>
              </w:rPr>
              <w:t>Szómagyarázat</w:t>
            </w:r>
            <w:r w:rsidRPr="00457628">
              <w:rPr>
                <w:rFonts w:ascii="Times New Roman" w:hAnsi="Times New Roman"/>
                <w:sz w:val="24"/>
                <w:szCs w:val="24"/>
              </w:rPr>
              <w:t>.</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Párosító dal, virágének. Régi stílus, új stílus.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Dalkezdés és -zárás. Lassú, közepes és gyors tempó, lassítás, gyorsítás. Halk és hangos éneklés, halkítás, hangosítás.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Ritmuszenekar, ellenritmus, rákritmus. Ritmusérték.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Zenei kérdés-válasz. Zene és mozgás.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Dallamrögtönzés.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Ötfokú hangsor, hétfokú hangsor.</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Szám és hang. Belső hallás.</w:t>
            </w:r>
          </w:p>
        </w:tc>
      </w:tr>
    </w:tbl>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b/>
          <w:sz w:val="24"/>
          <w:szCs w:val="24"/>
          <w:lang w:val="cs-CZ"/>
        </w:rPr>
      </w:pP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9"/>
        <w:gridCol w:w="330"/>
        <w:gridCol w:w="1105"/>
        <w:gridCol w:w="3523"/>
        <w:gridCol w:w="1131"/>
        <w:gridCol w:w="1253"/>
      </w:tblGrid>
      <w:tr w:rsidR="00051607" w:rsidRPr="00457628" w:rsidTr="00051607">
        <w:trPr>
          <w:jc w:val="center"/>
        </w:trPr>
        <w:tc>
          <w:tcPr>
            <w:tcW w:w="2219"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xml:space="preserve">/ Fejlesztési </w:t>
            </w:r>
            <w:r w:rsidRPr="00457628">
              <w:rPr>
                <w:rFonts w:ascii="Times New Roman" w:hAnsi="Times New Roman"/>
                <w:b/>
                <w:sz w:val="24"/>
                <w:szCs w:val="24"/>
                <w:lang w:val="cs-CZ"/>
              </w:rPr>
              <w:t>cél</w:t>
            </w:r>
          </w:p>
        </w:tc>
        <w:tc>
          <w:tcPr>
            <w:tcW w:w="5759" w:type="dxa"/>
            <w:gridSpan w:val="3"/>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rPr>
              <w:t>2. Zenei befogadás</w:t>
            </w:r>
          </w:p>
        </w:tc>
        <w:tc>
          <w:tcPr>
            <w:tcW w:w="1253"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37 óra</w:t>
            </w:r>
          </w:p>
        </w:tc>
      </w:tr>
      <w:tr w:rsidR="00051607" w:rsidRPr="00457628" w:rsidTr="00051607">
        <w:trPr>
          <w:jc w:val="center"/>
        </w:trPr>
        <w:tc>
          <w:tcPr>
            <w:tcW w:w="2219"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Előzetes tudás</w:t>
            </w:r>
          </w:p>
        </w:tc>
        <w:tc>
          <w:tcPr>
            <w:tcW w:w="7012" w:type="dxa"/>
            <w:gridSpan w:val="4"/>
            <w:noWrap/>
            <w:vAlign w:val="center"/>
          </w:tcPr>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hallás, zenei memória, megosztott figyelem, koncentráció, muzikalitás megfelelő szintje. </w:t>
            </w:r>
          </w:p>
        </w:tc>
      </w:tr>
      <w:tr w:rsidR="00051607" w:rsidRPr="00457628" w:rsidTr="00051607">
        <w:trPr>
          <w:jc w:val="center"/>
        </w:trPr>
        <w:tc>
          <w:tcPr>
            <w:tcW w:w="2219" w:type="dxa"/>
            <w:gridSpan w:val="2"/>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7012" w:type="dxa"/>
            <w:gridSpan w:val="4"/>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A zenei befogadást elősegítő képességek erősítése.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koncentráció, a zenei memória, a zenei fantázia, a zenei történéseket megelőlegező képességek alakítása,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belső hallás tudatosítása,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Ritmusok felismerése kottakép alapján.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dallamhallás képességének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hallás fejlesztése, az irányított figyelem alkalmazásának gyakorlása.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Az irányított figyelmű zenehallgatás kialakítása, megfigyelési szempontok segítségével a zeneművek elemzése.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Egyre hosszabb zenei részletek hallgatása.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Az emocionális érzékenység fejlesztése, differenciálás a zenei hangok, hangzások között. Vokális és instrumentális hangszínek felismerése, a hangszínhallás fejlesztése.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memória fejlesztése.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figyelem irányultságának és intenzitásának fejlesztése.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Összehasonlítás, azonosítás, megkülönböztetés, összefüggések felismerése képességének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Hangzás – név – jel kapcsolat felismerése.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Auditív és motoros kapcsolat erősítése.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Logikus, analógiás, perceptív és cselekvéses gondolkodás fejlesztése.</w:t>
            </w:r>
          </w:p>
        </w:tc>
      </w:tr>
      <w:tr w:rsidR="00051607" w:rsidRPr="00457628" w:rsidTr="00051607">
        <w:trPr>
          <w:jc w:val="center"/>
        </w:trPr>
        <w:tc>
          <w:tcPr>
            <w:tcW w:w="3324" w:type="dxa"/>
            <w:gridSpan w:val="3"/>
            <w:noWrap/>
            <w:vAlign w:val="center"/>
          </w:tcPr>
          <w:p w:rsidR="00051607" w:rsidRPr="00457628" w:rsidRDefault="00051607" w:rsidP="00051607">
            <w:pPr>
              <w:spacing w:before="120"/>
              <w:jc w:val="center"/>
              <w:rPr>
                <w:rFonts w:ascii="Times New Roman" w:hAnsi="Times New Roman"/>
                <w:b/>
                <w:sz w:val="24"/>
                <w:szCs w:val="24"/>
                <w:lang w:val="cs-CZ"/>
              </w:rPr>
            </w:pPr>
            <w:r w:rsidRPr="00457628">
              <w:rPr>
                <w:rFonts w:ascii="Times New Roman" w:hAnsi="Times New Roman"/>
                <w:b/>
                <w:sz w:val="24"/>
                <w:szCs w:val="24"/>
              </w:rPr>
              <w:t>Ismeretek</w:t>
            </w:r>
          </w:p>
        </w:tc>
        <w:tc>
          <w:tcPr>
            <w:tcW w:w="3523"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rPr>
              <w:t xml:space="preserve">Fejlesztési </w:t>
            </w:r>
            <w:r w:rsidRPr="00457628">
              <w:rPr>
                <w:rFonts w:ascii="Times New Roman" w:hAnsi="Times New Roman"/>
                <w:b/>
                <w:sz w:val="24"/>
                <w:szCs w:val="24"/>
                <w:lang w:val="cs-CZ"/>
              </w:rPr>
              <w:t>követelmények</w:t>
            </w:r>
            <w:r w:rsidRPr="00457628">
              <w:rPr>
                <w:rFonts w:ascii="Times New Roman" w:hAnsi="Times New Roman"/>
                <w:b/>
                <w:sz w:val="24"/>
                <w:szCs w:val="24"/>
              </w:rPr>
              <w:t>/ Tevékenységek</w:t>
            </w:r>
          </w:p>
        </w:tc>
        <w:tc>
          <w:tcPr>
            <w:tcW w:w="2384" w:type="dxa"/>
            <w:gridSpan w:val="2"/>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jc w:val="center"/>
        </w:trPr>
        <w:tc>
          <w:tcPr>
            <w:tcW w:w="3324" w:type="dxa"/>
            <w:gridSpan w:val="3"/>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2.1 </w:t>
            </w:r>
            <w:r w:rsidRPr="00457628">
              <w:rPr>
                <w:rFonts w:ascii="Times New Roman" w:hAnsi="Times New Roman"/>
                <w:sz w:val="24"/>
                <w:szCs w:val="24"/>
                <w:lang w:val="cs-CZ"/>
              </w:rPr>
              <w:t>BEFOGADÓI</w:t>
            </w:r>
            <w:r w:rsidRPr="00457628">
              <w:rPr>
                <w:rFonts w:ascii="Times New Roman" w:hAnsi="Times New Roman"/>
                <w:sz w:val="24"/>
                <w:szCs w:val="24"/>
              </w:rPr>
              <w:t xml:space="preserve"> KOMPETENCIÁK FEJLESZTÉSE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Hangok, hangzások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Játékok, gyakorlatok a zenei fantázia erősítésére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Történetek, érzések, élmények, hangulatok </w:t>
            </w:r>
          </w:p>
        </w:tc>
        <w:tc>
          <w:tcPr>
            <w:tcW w:w="3523"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Részvétel </w:t>
            </w:r>
            <w:r w:rsidRPr="00457628">
              <w:rPr>
                <w:rFonts w:ascii="Times New Roman" w:hAnsi="Times New Roman"/>
                <w:sz w:val="24"/>
                <w:szCs w:val="24"/>
                <w:lang w:val="cs-CZ"/>
              </w:rPr>
              <w:t>játékokban</w:t>
            </w:r>
            <w:r w:rsidRPr="00457628">
              <w:rPr>
                <w:rFonts w:ascii="Times New Roman" w:hAnsi="Times New Roman"/>
                <w:sz w:val="24"/>
                <w:szCs w:val="24"/>
              </w:rPr>
              <w:t>, gyakorlatokban a zenei fantázia és a belső hallás fejlesztésére.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hangzás keltette érzések megfogalmazása.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Történetek, érzések, élmények, hangulatok kifejezése zenei eszközök segítségével.</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Ritmus- és dallam megszólaltatása fokozatosan, emlékezetből.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Alapritmusok, ütemfajták, egyszerű dallammotívumok felismerése.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Dallamok irányának, mozgásának követése, érzékelése.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Egyszerűbb dallampárok összehasonlító megfigyelése: azonosság, hasonlóság, különbözőség.</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Dalok felismerése rövid zenei részlet alapján. </w:t>
            </w:r>
          </w:p>
        </w:tc>
        <w:tc>
          <w:tcPr>
            <w:tcW w:w="2384" w:type="dxa"/>
            <w:gridSpan w:val="2"/>
            <w:vMerge w:val="restart"/>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i/>
                <w:sz w:val="24"/>
                <w:szCs w:val="24"/>
                <w:lang w:val="cs-CZ"/>
              </w:rPr>
              <w:t>Magyar</w:t>
            </w:r>
            <w:r w:rsidRPr="00457628">
              <w:rPr>
                <w:rFonts w:ascii="Times New Roman" w:hAnsi="Times New Roman"/>
                <w:i/>
                <w:sz w:val="24"/>
                <w:szCs w:val="24"/>
              </w:rPr>
              <w:t xml:space="preserve"> nyelv és </w:t>
            </w:r>
            <w:r w:rsidRPr="00457628">
              <w:rPr>
                <w:rFonts w:ascii="Times New Roman" w:hAnsi="Times New Roman"/>
                <w:i/>
                <w:sz w:val="24"/>
                <w:szCs w:val="24"/>
                <w:lang w:val="cs-CZ"/>
              </w:rPr>
              <w:t>irodalom</w:t>
            </w:r>
            <w:r w:rsidRPr="00457628">
              <w:rPr>
                <w:rFonts w:ascii="Times New Roman" w:hAnsi="Times New Roman"/>
                <w:i/>
                <w:sz w:val="24"/>
                <w:szCs w:val="24"/>
              </w:rPr>
              <w:t xml:space="preserve">: </w:t>
            </w:r>
            <w:r w:rsidRPr="00457628">
              <w:rPr>
                <w:rFonts w:ascii="Times New Roman" w:hAnsi="Times New Roman"/>
                <w:sz w:val="24"/>
                <w:szCs w:val="24"/>
              </w:rPr>
              <w:t>Auditív figyelem, auditív differenciálás.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Érzelmek kifejezése zenei hangok, dalok, dallamok segítségével.</w:t>
            </w:r>
          </w:p>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sz w:val="24"/>
                <w:szCs w:val="24"/>
              </w:rPr>
            </w:pPr>
            <w:r w:rsidRPr="00457628">
              <w:rPr>
                <w:rFonts w:ascii="Times New Roman" w:hAnsi="Times New Roman"/>
                <w:i/>
                <w:sz w:val="24"/>
                <w:szCs w:val="24"/>
              </w:rPr>
              <w:t xml:space="preserve">Matematika: </w:t>
            </w:r>
            <w:r w:rsidRPr="00457628">
              <w:rPr>
                <w:rFonts w:ascii="Times New Roman" w:hAnsi="Times New Roman"/>
                <w:sz w:val="24"/>
                <w:szCs w:val="24"/>
              </w:rPr>
              <w:t>Az észlelés, érzékelés pontosságának fejlesztése. Figyelemfejlesztés.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Motoros és auditív emlékezet fejlesztése.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 </w:t>
            </w:r>
          </w:p>
          <w:p w:rsidR="00051607" w:rsidRPr="00457628" w:rsidRDefault="00051607" w:rsidP="00051607">
            <w:pPr>
              <w:rPr>
                <w:rFonts w:ascii="Times New Roman" w:hAnsi="Times New Roman"/>
                <w:i/>
                <w:sz w:val="24"/>
                <w:szCs w:val="24"/>
              </w:rPr>
            </w:pPr>
            <w:r w:rsidRPr="00457628">
              <w:rPr>
                <w:rFonts w:ascii="Times New Roman" w:hAnsi="Times New Roman"/>
                <w:i/>
                <w:sz w:val="24"/>
                <w:szCs w:val="24"/>
              </w:rPr>
              <w:t>Vizuális kultúra:</w:t>
            </w:r>
            <w:r w:rsidRPr="00457628">
              <w:rPr>
                <w:rFonts w:ascii="Times New Roman" w:hAnsi="Times New Roman"/>
                <w:sz w:val="24"/>
                <w:szCs w:val="24"/>
              </w:rPr>
              <w:t xml:space="preserve"> érzelmek, események leírása, a leírás alapján kép készítése különféle technikákkal.</w:t>
            </w:r>
          </w:p>
        </w:tc>
      </w:tr>
      <w:tr w:rsidR="00051607" w:rsidRPr="00457628" w:rsidTr="00051607">
        <w:trPr>
          <w:trHeight w:val="567"/>
          <w:jc w:val="center"/>
        </w:trPr>
        <w:tc>
          <w:tcPr>
            <w:tcW w:w="3324" w:type="dxa"/>
            <w:gridSpan w:val="3"/>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2.2  </w:t>
            </w:r>
            <w:r w:rsidRPr="00457628">
              <w:rPr>
                <w:rFonts w:ascii="Times New Roman" w:hAnsi="Times New Roman"/>
                <w:sz w:val="24"/>
                <w:szCs w:val="24"/>
                <w:lang w:val="cs-CZ"/>
              </w:rPr>
              <w:t>ZENEHALLGATÁS</w:t>
            </w:r>
            <w:r w:rsidRPr="00457628">
              <w:rPr>
                <w:rFonts w:ascii="Times New Roman" w:hAnsi="Times New Roman"/>
                <w:sz w:val="24"/>
                <w:szCs w:val="24"/>
              </w:rPr>
              <w:t xml:space="preserv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Környezetünk hangjai</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Hangszerek hangzása, zenei hangok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Egyidejű hangzások</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Kórusok hangzása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tanult dalok különböző stílusú (klasszikus, népzenei, könnyűzenei) feldolgozásai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Részletek zenés mesékből, cselekményes zeneművekből, klasszikus zenei művekből </w:t>
            </w:r>
          </w:p>
        </w:tc>
        <w:tc>
          <w:tcPr>
            <w:tcW w:w="3523"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A többször </w:t>
            </w:r>
            <w:r w:rsidRPr="00457628">
              <w:rPr>
                <w:rFonts w:ascii="Times New Roman" w:hAnsi="Times New Roman"/>
                <w:sz w:val="24"/>
                <w:szCs w:val="24"/>
                <w:lang w:val="cs-CZ"/>
              </w:rPr>
              <w:t>hallott</w:t>
            </w:r>
            <w:r w:rsidRPr="00457628">
              <w:rPr>
                <w:rFonts w:ascii="Times New Roman" w:hAnsi="Times New Roman"/>
                <w:sz w:val="24"/>
                <w:szCs w:val="24"/>
              </w:rPr>
              <w:t xml:space="preserve">, meghallgatott zenei részletek felismerése.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zenehallgatás tanult szabályainak a betartása.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Kezdetben rövid ideig tartó, később egyre hosszabb zenei részletek </w:t>
            </w:r>
            <w:r w:rsidRPr="00457628">
              <w:rPr>
                <w:rFonts w:ascii="Times New Roman" w:hAnsi="Times New Roman"/>
                <w:sz w:val="24"/>
                <w:szCs w:val="24"/>
                <w:lang w:val="cs-CZ"/>
              </w:rPr>
              <w:t>irányított</w:t>
            </w:r>
            <w:r w:rsidRPr="00457628">
              <w:rPr>
                <w:rFonts w:ascii="Times New Roman" w:hAnsi="Times New Roman"/>
                <w:sz w:val="24"/>
                <w:szCs w:val="24"/>
              </w:rPr>
              <w:t xml:space="preserve"> figyelmű meghallgatása.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Hangszerek hangjának felismerése. Kórusok hangjának, hangzásának megfigyelése.  </w:t>
            </w:r>
          </w:p>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sz w:val="24"/>
                <w:szCs w:val="24"/>
              </w:rPr>
            </w:pPr>
          </w:p>
        </w:tc>
        <w:tc>
          <w:tcPr>
            <w:tcW w:w="2384" w:type="dxa"/>
            <w:gridSpan w:val="2"/>
            <w:vMerge/>
            <w:noWrap/>
          </w:tcPr>
          <w:p w:rsidR="00051607" w:rsidRPr="00457628" w:rsidRDefault="00051607" w:rsidP="00051607">
            <w:pPr>
              <w:rPr>
                <w:rFonts w:ascii="Times New Roman" w:hAnsi="Times New Roman"/>
                <w:sz w:val="24"/>
                <w:szCs w:val="24"/>
              </w:rPr>
            </w:pPr>
          </w:p>
        </w:tc>
      </w:tr>
      <w:tr w:rsidR="00051607" w:rsidRPr="00457628" w:rsidTr="00051607">
        <w:tblPrEx>
          <w:tblBorders>
            <w:top w:val="none" w:sz="0" w:space="0" w:color="auto"/>
            <w:bottom w:val="single" w:sz="4" w:space="0" w:color="auto"/>
          </w:tblBorders>
        </w:tblPrEx>
        <w:trPr>
          <w:jc w:val="center"/>
        </w:trPr>
        <w:tc>
          <w:tcPr>
            <w:tcW w:w="1889" w:type="dxa"/>
            <w:noWrap/>
            <w:vAlign w:val="center"/>
          </w:tcPr>
          <w:p w:rsidR="00051607" w:rsidRPr="00457628" w:rsidRDefault="00051607" w:rsidP="00051607">
            <w:pPr>
              <w:spacing w:before="120"/>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342" w:type="dxa"/>
            <w:gridSpan w:val="5"/>
            <w:noWrap/>
            <w:vAlign w:val="center"/>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Ritmussor, dallamsor. Dallampár. Kellemes és kellemetlen </w:t>
            </w:r>
            <w:r w:rsidRPr="00457628">
              <w:rPr>
                <w:rFonts w:ascii="Times New Roman" w:hAnsi="Times New Roman"/>
                <w:sz w:val="24"/>
                <w:szCs w:val="24"/>
                <w:lang w:val="cs-CZ"/>
              </w:rPr>
              <w:t>hangzás</w:t>
            </w:r>
            <w:r w:rsidRPr="00457628">
              <w:rPr>
                <w:rFonts w:ascii="Times New Roman" w:hAnsi="Times New Roman"/>
                <w:sz w:val="24"/>
                <w:szCs w:val="24"/>
              </w:rPr>
              <w:t xml:space="preserve">. Hangszer, kórus. Zenés mese. Megfigyelési szempont. </w:t>
            </w:r>
          </w:p>
        </w:tc>
      </w:tr>
    </w:tbl>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sz w:val="24"/>
          <w:szCs w:val="24"/>
        </w:rPr>
      </w:pP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5"/>
        <w:gridCol w:w="7136"/>
      </w:tblGrid>
      <w:tr w:rsidR="00051607" w:rsidRPr="00457628" w:rsidTr="00051607">
        <w:trPr>
          <w:jc w:val="center"/>
        </w:trPr>
        <w:tc>
          <w:tcPr>
            <w:tcW w:w="1956" w:type="dxa"/>
            <w:noWrap/>
            <w:vAlign w:val="center"/>
          </w:tcPr>
          <w:p w:rsidR="00051607" w:rsidRPr="00457628" w:rsidRDefault="00051607" w:rsidP="00051607">
            <w:pPr>
              <w:jc w:val="center"/>
              <w:rPr>
                <w:rFonts w:ascii="Times New Roman" w:hAnsi="Times New Roman"/>
                <w:b/>
                <w:sz w:val="24"/>
                <w:szCs w:val="24"/>
              </w:rPr>
            </w:pPr>
            <w:r w:rsidRPr="00457628">
              <w:rPr>
                <w:rFonts w:ascii="Times New Roman" w:hAnsi="Times New Roman"/>
                <w:b/>
                <w:sz w:val="24"/>
                <w:szCs w:val="24"/>
              </w:rPr>
              <w:t xml:space="preserve">A fejlesztés várt </w:t>
            </w:r>
            <w:r w:rsidRPr="00457628">
              <w:rPr>
                <w:rFonts w:ascii="Times New Roman" w:hAnsi="Times New Roman"/>
                <w:b/>
                <w:sz w:val="24"/>
                <w:szCs w:val="24"/>
                <w:lang w:val="cs-CZ"/>
              </w:rPr>
              <w:t>eredményei</w:t>
            </w:r>
            <w:r w:rsidR="00456293">
              <w:rPr>
                <w:rFonts w:ascii="Times New Roman" w:hAnsi="Times New Roman"/>
                <w:b/>
                <w:sz w:val="24"/>
                <w:szCs w:val="24"/>
              </w:rPr>
              <w:t xml:space="preserve"> a negyedik évfolyam</w:t>
            </w:r>
            <w:r w:rsidRPr="00457628">
              <w:rPr>
                <w:rFonts w:ascii="Times New Roman" w:hAnsi="Times New Roman"/>
                <w:b/>
                <w:sz w:val="24"/>
                <w:szCs w:val="24"/>
              </w:rPr>
              <w:t xml:space="preserve"> végére</w:t>
            </w:r>
          </w:p>
        </w:tc>
        <w:tc>
          <w:tcPr>
            <w:tcW w:w="6662" w:type="dxa"/>
            <w:noWrap/>
          </w:tcPr>
          <w:p w:rsidR="00051607" w:rsidRPr="00457628" w:rsidRDefault="00051607" w:rsidP="00051607">
            <w:pPr>
              <w:spacing w:before="120"/>
              <w:rPr>
                <w:rFonts w:ascii="Times New Roman" w:hAnsi="Times New Roman"/>
                <w:sz w:val="24"/>
                <w:szCs w:val="24"/>
              </w:rPr>
            </w:pPr>
            <w:r w:rsidRPr="00457628">
              <w:rPr>
                <w:rFonts w:ascii="Times New Roman" w:hAnsi="Times New Roman"/>
                <w:sz w:val="24"/>
                <w:szCs w:val="24"/>
              </w:rPr>
              <w:t xml:space="preserve">Kulturált, esztétikus közös és </w:t>
            </w:r>
            <w:r w:rsidRPr="00457628">
              <w:rPr>
                <w:rFonts w:ascii="Times New Roman" w:hAnsi="Times New Roman"/>
                <w:sz w:val="24"/>
                <w:szCs w:val="24"/>
                <w:lang w:val="cs-CZ"/>
              </w:rPr>
              <w:t>egyéni</w:t>
            </w:r>
            <w:r w:rsidRPr="00457628">
              <w:rPr>
                <w:rFonts w:ascii="Times New Roman" w:hAnsi="Times New Roman"/>
                <w:sz w:val="24"/>
                <w:szCs w:val="24"/>
              </w:rPr>
              <w:t xml:space="preserve"> éneklés.</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Az éneklési kedv és </w:t>
            </w:r>
            <w:r w:rsidRPr="00457628">
              <w:rPr>
                <w:rFonts w:ascii="Times New Roman" w:hAnsi="Times New Roman"/>
                <w:sz w:val="24"/>
                <w:szCs w:val="24"/>
                <w:lang w:val="cs-CZ"/>
              </w:rPr>
              <w:t>énekbátorság</w:t>
            </w:r>
            <w:r w:rsidRPr="00457628">
              <w:rPr>
                <w:rFonts w:ascii="Times New Roman" w:hAnsi="Times New Roman"/>
                <w:sz w:val="24"/>
                <w:szCs w:val="24"/>
              </w:rPr>
              <w:t xml:space="preserve"> erősödése.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Énekhang, éneklési kedv fejlődése, részvétel a különféle éneklési játékokban, gyakorlatokban.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Ismeretek a tanult dalok kapcsán (tartalom, hangulat).</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Dalcsokor összeállítása, kedvenc dalok választása.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Képesség a hallás utáni daltanulásra.</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Muzikalitás, zenei hallás fejlődése.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zenei kreativitás </w:t>
            </w:r>
            <w:r w:rsidRPr="00457628">
              <w:rPr>
                <w:rFonts w:ascii="Times New Roman" w:hAnsi="Times New Roman"/>
                <w:sz w:val="24"/>
                <w:szCs w:val="24"/>
                <w:lang w:val="cs-CZ"/>
              </w:rPr>
              <w:t>fejlődése</w:t>
            </w:r>
            <w:r w:rsidRPr="00457628">
              <w:rPr>
                <w:rFonts w:ascii="Times New Roman" w:hAnsi="Times New Roman"/>
                <w:sz w:val="24"/>
                <w:szCs w:val="24"/>
              </w:rPr>
              <w:t>.</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Aktív részvétel a ritmikai, dallami és mozgásos improvizációkban.</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Az örömteli zenélés képességének átélése.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Növekvő játékbátorság a zenei folyamatok mozgásos ábrázolása terén.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Ritmusok felismerése.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ritmusérzék fejlődése, aktív részvétel a ritmikus játékokban, gyakorlatokban.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Egyre nagyobb fokú önállóság a zenei írás-olvasás terén. </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A zenei hallás, a zenei memória, a muzikalitás fejlődése.</w:t>
            </w:r>
          </w:p>
          <w:p w:rsidR="00051607" w:rsidRPr="00457628" w:rsidRDefault="00051607" w:rsidP="00051607">
            <w:pPr>
              <w:rPr>
                <w:rFonts w:ascii="Times New Roman" w:hAnsi="Times New Roman"/>
                <w:sz w:val="24"/>
                <w:szCs w:val="24"/>
              </w:rPr>
            </w:pPr>
            <w:r w:rsidRPr="00457628">
              <w:rPr>
                <w:rFonts w:ascii="Times New Roman" w:hAnsi="Times New Roman"/>
                <w:sz w:val="24"/>
                <w:szCs w:val="24"/>
              </w:rPr>
              <w:t xml:space="preserve">A többször hallott hangok, hangzások felismerése. </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Dalok felismerése jellemző részleteik alapján.</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A tanult hangszerek, kórusok hangjának, hangzásának felismerése, többszöri meghallgatás után.</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Zenei részletek irányított figyelmű hallgatása.</w:t>
            </w:r>
          </w:p>
          <w:p w:rsidR="00051607" w:rsidRPr="00457628" w:rsidRDefault="00051607" w:rsidP="00051607">
            <w:pPr>
              <w:jc w:val="both"/>
              <w:rPr>
                <w:rFonts w:ascii="Times New Roman" w:hAnsi="Times New Roman"/>
                <w:sz w:val="24"/>
                <w:szCs w:val="24"/>
              </w:rPr>
            </w:pPr>
            <w:r w:rsidRPr="00457628">
              <w:rPr>
                <w:rFonts w:ascii="Times New Roman" w:hAnsi="Times New Roman"/>
                <w:sz w:val="24"/>
                <w:szCs w:val="24"/>
              </w:rPr>
              <w:t>Aktív befogadás, érzelmi átélés.</w:t>
            </w:r>
          </w:p>
        </w:tc>
      </w:tr>
    </w:tbl>
    <w:p w:rsidR="00051607" w:rsidRPr="00457628" w:rsidRDefault="00051607" w:rsidP="00051607">
      <w:pPr>
        <w:ind w:left="1416" w:firstLine="708"/>
        <w:rPr>
          <w:rFonts w:ascii="Times New Roman" w:hAnsi="Times New Roman"/>
          <w:sz w:val="24"/>
          <w:szCs w:val="24"/>
        </w:rPr>
      </w:pPr>
    </w:p>
    <w:p w:rsidR="00051607" w:rsidRPr="00457628" w:rsidRDefault="00051607" w:rsidP="00051607">
      <w:pPr>
        <w:rPr>
          <w:rFonts w:ascii="Times New Roman" w:hAnsi="Times New Roman"/>
        </w:rPr>
      </w:pPr>
    </w:p>
    <w:p w:rsidR="008C2E9F" w:rsidRPr="00456293" w:rsidRDefault="00051607" w:rsidP="00051607">
      <w:pPr>
        <w:jc w:val="center"/>
        <w:rPr>
          <w:rFonts w:ascii="Times New Roman" w:hAnsi="Times New Roman"/>
          <w:b/>
          <w:sz w:val="28"/>
          <w:szCs w:val="28"/>
          <w:u w:val="single"/>
        </w:rPr>
      </w:pPr>
      <w:r w:rsidRPr="00457628">
        <w:rPr>
          <w:rFonts w:ascii="Times New Roman" w:hAnsi="Times New Roman"/>
        </w:rPr>
        <w:br w:type="page"/>
      </w:r>
      <w:r w:rsidR="003A2855" w:rsidRPr="00456293">
        <w:rPr>
          <w:rFonts w:ascii="Times New Roman" w:hAnsi="Times New Roman"/>
          <w:b/>
          <w:sz w:val="28"/>
          <w:szCs w:val="28"/>
          <w:u w:val="single"/>
        </w:rPr>
        <w:t>V</w:t>
      </w:r>
      <w:r w:rsidR="008C2E9F" w:rsidRPr="00456293">
        <w:rPr>
          <w:rFonts w:ascii="Times New Roman" w:hAnsi="Times New Roman"/>
          <w:b/>
          <w:sz w:val="28"/>
          <w:szCs w:val="28"/>
          <w:u w:val="single"/>
        </w:rPr>
        <w:t>izuális kultúra</w:t>
      </w:r>
    </w:p>
    <w:p w:rsidR="008C2E9F" w:rsidRPr="00457628" w:rsidRDefault="008C2E9F" w:rsidP="008C2E9F">
      <w:pPr>
        <w:jc w:val="center"/>
        <w:rPr>
          <w:rFonts w:ascii="Times New Roman" w:hAnsi="Times New Roman"/>
          <w:b/>
        </w:rPr>
      </w:pPr>
      <w:r w:rsidRPr="00457628">
        <w:rPr>
          <w:rFonts w:ascii="Times New Roman" w:hAnsi="Times New Roman"/>
          <w:b/>
        </w:rPr>
        <w:t>1-4.</w:t>
      </w:r>
    </w:p>
    <w:p w:rsidR="008C2E9F" w:rsidRPr="00457628" w:rsidRDefault="008C2E9F" w:rsidP="008C2E9F">
      <w:pPr>
        <w:jc w:val="center"/>
        <w:rPr>
          <w:rFonts w:ascii="Times New Roman" w:hAnsi="Times New Roman"/>
          <w:b/>
        </w:rPr>
      </w:pPr>
    </w:p>
    <w:p w:rsidR="008C2E9F" w:rsidRPr="00457628" w:rsidRDefault="008C2E9F" w:rsidP="008C2E9F">
      <w:pPr>
        <w:jc w:val="center"/>
        <w:rPr>
          <w:rFonts w:ascii="Times New Roman" w:hAnsi="Times New Roman"/>
          <w:b/>
        </w:rPr>
      </w:pPr>
    </w:p>
    <w:p w:rsidR="008C2E9F" w:rsidRPr="00457628" w:rsidRDefault="003A2855" w:rsidP="008C2E9F">
      <w:pPr>
        <w:pStyle w:val="Norml1"/>
        <w:tabs>
          <w:tab w:val="left" w:pos="4043"/>
        </w:tabs>
        <w:ind w:firstLine="709"/>
        <w:jc w:val="both"/>
        <w:rPr>
          <w:rFonts w:cs="Times New Roman"/>
          <w:sz w:val="22"/>
          <w:szCs w:val="22"/>
        </w:rPr>
      </w:pPr>
      <w:r w:rsidRPr="00457628">
        <w:rPr>
          <w:rFonts w:cs="Times New Roman"/>
          <w:sz w:val="22"/>
          <w:szCs w:val="22"/>
        </w:rPr>
        <w:t>A vizuális kultúra</w:t>
      </w:r>
      <w:r w:rsidR="008C2E9F" w:rsidRPr="00457628">
        <w:rPr>
          <w:rFonts w:cs="Times New Roman"/>
          <w:sz w:val="22"/>
          <w:szCs w:val="22"/>
        </w:rPr>
        <w:t xml:space="preserve"> </w:t>
      </w:r>
      <w:r w:rsidRPr="00457628">
        <w:rPr>
          <w:rFonts w:cs="Times New Roman"/>
          <w:sz w:val="22"/>
          <w:szCs w:val="22"/>
        </w:rPr>
        <w:t xml:space="preserve">( rajz, </w:t>
      </w:r>
      <w:r w:rsidR="008C2E9F" w:rsidRPr="00457628">
        <w:rPr>
          <w:rFonts w:cs="Times New Roman"/>
          <w:sz w:val="22"/>
          <w:szCs w:val="22"/>
        </w:rPr>
        <w:t xml:space="preserve">kézművesség) tantárgy közvetlen célja az alkotás örömének, az önmegvalósításnak, a felszabadultságnak kialakítása a tanulókban a környező világ vizuális sokfélesége és az emberi alkotások iránti érdeklődés felkeltésével, a kézműves és művészi jellegű alkotások létrehozására ösztönzés segítségével. </w:t>
      </w:r>
    </w:p>
    <w:p w:rsidR="008C2E9F" w:rsidRPr="00457628" w:rsidRDefault="008C2E9F" w:rsidP="008C2E9F">
      <w:pPr>
        <w:ind w:firstLine="709"/>
        <w:jc w:val="both"/>
        <w:rPr>
          <w:rFonts w:ascii="Times New Roman" w:hAnsi="Times New Roman"/>
        </w:rPr>
      </w:pPr>
      <w:r w:rsidRPr="00457628">
        <w:rPr>
          <w:rFonts w:ascii="Times New Roman" w:hAnsi="Times New Roman"/>
        </w:rPr>
        <w:t>A művészetek művel</w:t>
      </w:r>
      <w:r w:rsidR="007948F8" w:rsidRPr="00457628">
        <w:rPr>
          <w:rFonts w:ascii="Times New Roman" w:hAnsi="Times New Roman"/>
        </w:rPr>
        <w:t>tségterület, ezen belül a</w:t>
      </w:r>
      <w:r w:rsidRPr="00457628">
        <w:rPr>
          <w:rFonts w:ascii="Times New Roman" w:hAnsi="Times New Roman"/>
        </w:rPr>
        <w:t xml:space="preserve"> vizuális kultúra célja egyrészt az ízlés, képzelő, önkifejezés képességének kialakítása, a forma,- szín,- ritmusérzék kibontakoztatásával, a mozgáskoordináció, a figyelem, emlékezet, és a kooperativitás fejlesztésével, másrészt az enyhe fokban értelmi fogyatékos tanulók hozzásegítése a látható világ értelmezéséhez, a szépség esztétikai élményének élvezetéhez.</w:t>
      </w:r>
    </w:p>
    <w:p w:rsidR="008C2E9F" w:rsidRPr="00457628" w:rsidRDefault="007948F8" w:rsidP="008C2E9F">
      <w:pPr>
        <w:pStyle w:val="Listaszerbekezds2"/>
        <w:ind w:left="0" w:firstLine="709"/>
        <w:jc w:val="both"/>
        <w:rPr>
          <w:bCs/>
          <w:sz w:val="22"/>
          <w:szCs w:val="22"/>
        </w:rPr>
      </w:pPr>
      <w:r w:rsidRPr="00457628">
        <w:rPr>
          <w:bCs/>
          <w:sz w:val="22"/>
          <w:szCs w:val="22"/>
        </w:rPr>
        <w:t>A vizuális kultúra</w:t>
      </w:r>
      <w:r w:rsidR="008C2E9F" w:rsidRPr="00457628">
        <w:rPr>
          <w:bCs/>
          <w:sz w:val="22"/>
          <w:szCs w:val="22"/>
        </w:rPr>
        <w:t xml:space="preserve"> tantárgy a NAT és a Sajátos nevelési igényű tanulók iskolai oktatásának irányelve által megjelölt nevelési, fejlesztési feladatok megvalósítására a művészet és önkifejezés eszközeivel indirekt módon és integráltan kínál lehetőséget. Az erkölcsi nevelés terén kitartásra és erőfeszítésre tanít a feladatok végrehajtásában, az alkotások eszmei tartalmának értelmezésével és kifejezésével. A magyar alkotók, népi kézműves és iparművészek munkáinak megismerése és értékelése révén nemzeti azonosságtudatra ébreszti a tanulókat. Önismeret és társas kultúra fejlesztésére alkalmat kínálnak a gyermekmunkákból alkotott, akár tanórai, akár intézményi szinten, szervezett kiállítások, amelynek során lehetőség nyílik a pedagógusi értékeléssel párhuzamosan történő önértékelésre és társértékelésre. A lelki egészség megőrzése, illetve annak helyreállítása, az érzelmi intelligencia fejlesztése különösen fontos az enyhén értelmi fogyatékos tanulók esetében. Az érzelmi nevelés számos aspektusát foglalja magában a művelődési anyag a saját, a társ, és a képzőművészek alkotásainak révén. A természeti témák alkalmat adnak a környezettudatosság erősítésére, a természeti és az ember által teremtett környezet megóvására, minden élő iránti tiszteletre.</w:t>
      </w:r>
    </w:p>
    <w:p w:rsidR="008C2E9F" w:rsidRPr="00457628" w:rsidRDefault="008C2E9F" w:rsidP="008C2E9F">
      <w:pPr>
        <w:pStyle w:val="Norml1"/>
        <w:tabs>
          <w:tab w:val="left" w:pos="4043"/>
        </w:tabs>
        <w:ind w:firstLine="709"/>
        <w:jc w:val="both"/>
        <w:rPr>
          <w:rFonts w:cs="Times New Roman"/>
          <w:sz w:val="22"/>
          <w:szCs w:val="22"/>
        </w:rPr>
      </w:pPr>
      <w:r w:rsidRPr="00457628">
        <w:rPr>
          <w:rFonts w:cs="Times New Roman"/>
          <w:sz w:val="22"/>
          <w:szCs w:val="22"/>
        </w:rPr>
        <w:t xml:space="preserve">Kiemelt fejlesztési feladatok közé tartozik a tanulók megismerő és befogadó képességének fejlesztése a közvetlen tapasztalás útján szerzett élmények feldolgozásával, az ismeretszerzés, a tanulás, a térbeli tájékozódás és a kommunikációs képességek közvetítésével. Kreativitásuk, alkotóképességük és művészeti-esztétikai befogadó képességük élénkítése során fejlődik problémamegoldó gondolkodásuk is.  Az önismeret, önértékelés, önszabályozás magasabb fejlettségi szintre emelésére szintén jó alkalmat kínálnak a rajz órák, foglalkozások. </w:t>
      </w:r>
    </w:p>
    <w:p w:rsidR="008C2E9F" w:rsidRPr="00457628" w:rsidRDefault="008C2E9F" w:rsidP="008C2E9F">
      <w:pPr>
        <w:pStyle w:val="Norml1"/>
        <w:tabs>
          <w:tab w:val="left" w:pos="4043"/>
        </w:tabs>
        <w:ind w:firstLine="709"/>
        <w:jc w:val="both"/>
        <w:rPr>
          <w:rFonts w:cs="Times New Roman"/>
          <w:sz w:val="22"/>
          <w:szCs w:val="22"/>
        </w:rPr>
      </w:pPr>
      <w:r w:rsidRPr="00457628">
        <w:rPr>
          <w:rFonts w:cs="Times New Roman"/>
          <w:sz w:val="22"/>
          <w:szCs w:val="22"/>
        </w:rPr>
        <w:t>Az enyhén értelmi fogyatékos tanulók esetében a műveltségi terület lehetőségeket kínál a tehetség kibontakoztatására is. A gyakorlati, manipulációs tevékenységek élményszerűségükkel segítik az ismeretek elmélyítését és serkentik a tanulók kreativitását.</w:t>
      </w:r>
    </w:p>
    <w:p w:rsidR="008C2E9F" w:rsidRPr="00457628" w:rsidRDefault="008C2E9F" w:rsidP="008C2E9F">
      <w:pPr>
        <w:ind w:firstLine="709"/>
        <w:jc w:val="both"/>
        <w:rPr>
          <w:rFonts w:ascii="Times New Roman" w:hAnsi="Times New Roman"/>
        </w:rPr>
      </w:pPr>
      <w:r w:rsidRPr="00457628">
        <w:rPr>
          <w:rFonts w:ascii="Times New Roman" w:hAnsi="Times New Roman"/>
        </w:rPr>
        <w:t xml:space="preserve">A sajátos nevelési igényű gyermekek/tanulók nevelésének-oktatásának valamennyi momentumát átszövi a habilitációs-rehabilitációs tevékenység.  A képzelet, kifejezőképesség, kreativitás fejlesztésére egyik legalkalmasabb színtér a művészetek műveltségterület. A rajz, a kézművesség és a médiaismeret tantárgyként és szabadidős foglalkozásként egyaránt változatos és széleskörű lehetőségeket kínál a figyelemkoncentráció, a tartós és szándékos figyelem és emlékezet fejlesztése, a tevékenységek kitartó végzésének megvalósítására, a feladattartás erősítésére. </w:t>
      </w:r>
    </w:p>
    <w:p w:rsidR="008C2E9F" w:rsidRPr="00457628" w:rsidRDefault="008C2E9F" w:rsidP="008C2E9F">
      <w:pPr>
        <w:jc w:val="both"/>
        <w:rPr>
          <w:rFonts w:ascii="Times New Roman" w:hAnsi="Times New Roman"/>
        </w:rPr>
      </w:pPr>
      <w:r w:rsidRPr="00457628">
        <w:rPr>
          <w:rFonts w:ascii="Times New Roman" w:hAnsi="Times New Roman"/>
        </w:rPr>
        <w:t xml:space="preserve">A képzőművészeti alkotások esztétikai élményt adóan támogatják a megfigyelő- és elemzőképesség megalapozását, valamint az esztétikai érzékenység készségeinek fejlesztését. A téri, időbeli tájékozódás fejlesztése a tanulók művészeti befogadó és alkotó tevékenységeinek során egyaránt megvalósul. A kommunikációs képességek, az élmények, benyomások megfogalmazásának, kifejezésének képessége szóban és ábrázolásban egyaránt fontos rehabilitációs feladat. A finommotorika és a célszerű, tudatos eszközhasználat fejlesztése egyben a cselekvéses tanulás, ismeretszerzés eszközéül is szolgál.  </w:t>
      </w:r>
    </w:p>
    <w:p w:rsidR="008C2E9F" w:rsidRPr="00457628" w:rsidRDefault="008C2E9F" w:rsidP="008C2E9F">
      <w:pPr>
        <w:jc w:val="both"/>
        <w:rPr>
          <w:rFonts w:ascii="Times New Roman" w:hAnsi="Times New Roman"/>
        </w:rPr>
      </w:pPr>
      <w:r w:rsidRPr="00457628">
        <w:rPr>
          <w:rFonts w:ascii="Times New Roman" w:hAnsi="Times New Roman"/>
        </w:rPr>
        <w:t xml:space="preserve">A tanulók felelősségérzetének kialakítása, megerősítése maguk és környezetük iránt, szociális kompetenciáik, erkölcsi tartásuk egyik legfontosabb komponense, tehát kiemelt habilitációs feladat. Az egyéni, vagy közös alkotás örömének felfedezése, megélése motivációs élményként segíti az ok-okozati összefüggések, következmények felismerését, következtetések levonását, vagyis a kauzális gondolkodást. </w:t>
      </w:r>
    </w:p>
    <w:p w:rsidR="008C2E9F" w:rsidRPr="00457628" w:rsidRDefault="008C2E9F" w:rsidP="008C2E9F">
      <w:pPr>
        <w:jc w:val="both"/>
        <w:rPr>
          <w:rFonts w:ascii="Times New Roman" w:hAnsi="Times New Roman"/>
        </w:rPr>
      </w:pPr>
      <w:r w:rsidRPr="00457628">
        <w:rPr>
          <w:rFonts w:ascii="Times New Roman" w:hAnsi="Times New Roman"/>
        </w:rPr>
        <w:t>Az önismeret, önértékelés, a társas kapcsolatok, a pozitív alkalmazkodóképesség, kapcsolatteremtő és együttműködési képesség alapját képezik a tanulásnak és a későbbi munkavégzésnek, a harmonikus, élhető felnőttkor megteremtésének.</w:t>
      </w:r>
    </w:p>
    <w:p w:rsidR="008C2E9F" w:rsidRPr="00457628" w:rsidRDefault="008C2E9F" w:rsidP="008C2E9F">
      <w:pPr>
        <w:pStyle w:val="Norml1"/>
        <w:tabs>
          <w:tab w:val="left" w:pos="4043"/>
        </w:tabs>
        <w:ind w:firstLine="709"/>
        <w:jc w:val="both"/>
        <w:rPr>
          <w:rFonts w:cs="Times New Roman"/>
          <w:bCs/>
          <w:sz w:val="22"/>
          <w:szCs w:val="22"/>
        </w:rPr>
      </w:pPr>
      <w:r w:rsidRPr="00457628">
        <w:rPr>
          <w:rFonts w:cs="Times New Roman"/>
          <w:bCs/>
          <w:sz w:val="22"/>
          <w:szCs w:val="22"/>
        </w:rPr>
        <w:t xml:space="preserve">Az enyhén értelmi fogyatékos tanulók ismeretelsajátítási folyamataiban az egyénre szabott motiváción kívül jelentős szerephez jut a motoros tanulás, a tevékenységbe ágyazott kognitív fejlesztés. A különféle matériákkal, eszközökkel végzett tevékenységek során szerzett mozgásos és kognitív tapasztalatok transzfer hatásként érvényre juthatnak a közismereti tantárgyaknál is. </w:t>
      </w:r>
      <w:r w:rsidRPr="00457628">
        <w:rPr>
          <w:rFonts w:cs="Times New Roman"/>
          <w:sz w:val="22"/>
          <w:szCs w:val="22"/>
        </w:rPr>
        <w:t xml:space="preserve">A rajz tantárgy alkalmat kínál az enyhén értelmi fogyatékos tanulók tehetséggondozására, amellyel pozitív énképüket, társadalmi integrációjukat erősíti és támogatja a társadalmi esélyigazságosság megnyilvánulásait. </w:t>
      </w:r>
    </w:p>
    <w:p w:rsidR="008C2E9F" w:rsidRPr="00457628" w:rsidRDefault="008C2E9F" w:rsidP="008C2E9F">
      <w:pPr>
        <w:pStyle w:val="Listaszerbekezds2"/>
        <w:ind w:left="0" w:firstLine="709"/>
        <w:jc w:val="both"/>
        <w:rPr>
          <w:bCs/>
          <w:sz w:val="22"/>
          <w:szCs w:val="22"/>
        </w:rPr>
      </w:pPr>
      <w:r w:rsidRPr="00457628">
        <w:rPr>
          <w:bCs/>
          <w:sz w:val="22"/>
          <w:szCs w:val="22"/>
        </w:rPr>
        <w:t>A tanulók kulcskompetenciának fejlesztését sokoldalúan szolgálh</w:t>
      </w:r>
      <w:r w:rsidR="007948F8" w:rsidRPr="00457628">
        <w:rPr>
          <w:bCs/>
          <w:sz w:val="22"/>
          <w:szCs w:val="22"/>
        </w:rPr>
        <w:t xml:space="preserve">atja direkt és indirekt módon a vizuális kultúra </w:t>
      </w:r>
      <w:r w:rsidRPr="00457628">
        <w:rPr>
          <w:bCs/>
          <w:sz w:val="22"/>
          <w:szCs w:val="22"/>
        </w:rPr>
        <w:t xml:space="preserve">tantárgy. </w:t>
      </w:r>
      <w:r w:rsidRPr="00457628">
        <w:rPr>
          <w:sz w:val="22"/>
          <w:szCs w:val="22"/>
        </w:rPr>
        <w:t xml:space="preserve">Az enyhén értelmi fogyatékos tanulók számára elengedhetetlen a sok érzékszervi tapasztalat, a megfigyelések sokszínűsége és a manipulatív tevékenységre épülő ismeretgazdagítás. A kreativitás, kíváncsiság, divergens gondolkodás, eredeti látásmód és alkotókedv nem intelligenciafüggő, ezért a tanítványok sikeresek lehetnek e területen. </w:t>
      </w:r>
      <w:r w:rsidRPr="00457628">
        <w:rPr>
          <w:bCs/>
          <w:sz w:val="22"/>
          <w:szCs w:val="22"/>
        </w:rPr>
        <w:t xml:space="preserve">Anyanyelvi kommunikáció - a beszédértés és a beszédprodukció fejlesztését kiemelt feladatként említi az Irányelv. A tantárgy számos lehetőséget teremt a beszélgetésre, az érzelmek, gondolatok kifejezésére, véleménynyilvánításra, </w:t>
      </w:r>
      <w:r w:rsidRPr="00457628">
        <w:rPr>
          <w:sz w:val="22"/>
          <w:szCs w:val="22"/>
        </w:rPr>
        <w:t>az anyanyelv kifejező, informáló, felhívó funkcióinak alkalmazására közlés, megbeszélés, rábeszélés formáiban.</w:t>
      </w:r>
      <w:r w:rsidRPr="00457628">
        <w:rPr>
          <w:bCs/>
          <w:sz w:val="22"/>
          <w:szCs w:val="22"/>
        </w:rPr>
        <w:t xml:space="preserve"> A gyermeki alkotások közbeni mérések, becslések, a betöltendő tér tervezése közvetlenül hatnak a matematikai logikai kompetencia fejlődésére. A természettudományos kompetencia fejlesztésére jó alkalom a természet utáni rajzok festmények készítése. Digitális kompetenciafejlesztésre az interneten való kutatások, „képtárlátogatások”, vizuális fejlesztő játékok adnak lehetőséget. </w:t>
      </w:r>
    </w:p>
    <w:p w:rsidR="008C2E9F" w:rsidRPr="00457628" w:rsidRDefault="008C2E9F" w:rsidP="008C2E9F">
      <w:pPr>
        <w:pStyle w:val="Listaszerbekezds2"/>
        <w:ind w:left="360"/>
        <w:jc w:val="both"/>
        <w:rPr>
          <w:bCs/>
          <w:sz w:val="22"/>
          <w:szCs w:val="22"/>
        </w:rPr>
      </w:pPr>
    </w:p>
    <w:p w:rsidR="008C2E9F" w:rsidRPr="00457628" w:rsidRDefault="008C2E9F" w:rsidP="008C2E9F">
      <w:pPr>
        <w:pStyle w:val="Listaszerbekezds2"/>
        <w:ind w:left="0"/>
        <w:jc w:val="both"/>
        <w:rPr>
          <w:sz w:val="22"/>
          <w:szCs w:val="22"/>
        </w:rPr>
      </w:pPr>
    </w:p>
    <w:p w:rsidR="008C2E9F" w:rsidRPr="00457628" w:rsidRDefault="008C2E9F" w:rsidP="008C2E9F">
      <w:pPr>
        <w:pStyle w:val="Listaszerbekezds2"/>
        <w:ind w:left="0"/>
        <w:jc w:val="center"/>
        <w:rPr>
          <w:b/>
          <w:bCs/>
          <w:sz w:val="22"/>
          <w:szCs w:val="22"/>
        </w:rPr>
      </w:pPr>
      <w:r w:rsidRPr="00457628">
        <w:rPr>
          <w:b/>
          <w:bCs/>
          <w:sz w:val="22"/>
          <w:szCs w:val="22"/>
        </w:rPr>
        <w:br w:type="page"/>
        <w:t xml:space="preserve"> VIZUÁLIS KULTÚRA</w:t>
      </w:r>
    </w:p>
    <w:p w:rsidR="008C2E9F" w:rsidRPr="00457628" w:rsidRDefault="008C2E9F" w:rsidP="008C2E9F">
      <w:pPr>
        <w:pStyle w:val="Listaszerbekezds2"/>
        <w:ind w:left="360"/>
        <w:jc w:val="center"/>
        <w:rPr>
          <w:b/>
          <w:bCs/>
          <w:sz w:val="22"/>
          <w:szCs w:val="22"/>
        </w:rPr>
      </w:pPr>
      <w:r w:rsidRPr="00457628">
        <w:rPr>
          <w:b/>
          <w:bCs/>
          <w:sz w:val="22"/>
          <w:szCs w:val="22"/>
        </w:rPr>
        <w:t>1-2. évfolyam</w:t>
      </w:r>
    </w:p>
    <w:p w:rsidR="008C2E9F" w:rsidRPr="00457628" w:rsidRDefault="008C2E9F" w:rsidP="008C2E9F">
      <w:pPr>
        <w:pStyle w:val="Listaszerbekezds2"/>
        <w:ind w:left="360"/>
        <w:jc w:val="center"/>
        <w:rPr>
          <w:b/>
          <w:bCs/>
          <w:sz w:val="22"/>
          <w:szCs w:val="22"/>
        </w:rPr>
      </w:pPr>
    </w:p>
    <w:p w:rsidR="008C2E9F" w:rsidRPr="00457628" w:rsidRDefault="008C2E9F" w:rsidP="008C2E9F">
      <w:pPr>
        <w:pStyle w:val="Listaszerbekezds2"/>
        <w:ind w:left="0"/>
        <w:jc w:val="both"/>
        <w:rPr>
          <w:b/>
          <w:bCs/>
          <w:sz w:val="22"/>
          <w:szCs w:val="22"/>
        </w:rPr>
      </w:pPr>
    </w:p>
    <w:p w:rsidR="008C2E9F" w:rsidRPr="00457628" w:rsidRDefault="007948F8" w:rsidP="008C2E9F">
      <w:pPr>
        <w:pStyle w:val="Listaszerbekezds2"/>
        <w:ind w:left="0" w:firstLine="709"/>
        <w:jc w:val="both"/>
        <w:rPr>
          <w:bCs/>
          <w:sz w:val="22"/>
          <w:szCs w:val="22"/>
        </w:rPr>
      </w:pPr>
      <w:r w:rsidRPr="00457628">
        <w:rPr>
          <w:bCs/>
          <w:sz w:val="22"/>
          <w:szCs w:val="22"/>
        </w:rPr>
        <w:t>A</w:t>
      </w:r>
      <w:r w:rsidR="008C2E9F" w:rsidRPr="00457628">
        <w:rPr>
          <w:bCs/>
          <w:sz w:val="22"/>
          <w:szCs w:val="22"/>
        </w:rPr>
        <w:t xml:space="preserve"> vizuális kultúra elsődleges célja kisiskolás korban, hogy a gyermeki alkotási vágyra és játékos kedvre alapozva átvezetést képezzen az óvodai nevelési fázisból az iskola világába, fejlesztve a hatékony tanuláshoz szükséges képességek kialakítását, megerősítését. A közös gyermeki alkotások során fejlődik kommunikációs és kooperációs képességük, reális ön-és társértékelési képességük. </w:t>
      </w:r>
    </w:p>
    <w:p w:rsidR="008C2E9F" w:rsidRPr="00457628" w:rsidRDefault="008C2E9F" w:rsidP="008C2E9F">
      <w:pPr>
        <w:pStyle w:val="Listaszerbekezds2"/>
        <w:ind w:left="0" w:firstLine="709"/>
        <w:jc w:val="both"/>
        <w:rPr>
          <w:bCs/>
          <w:sz w:val="22"/>
          <w:szCs w:val="22"/>
        </w:rPr>
      </w:pPr>
      <w:r w:rsidRPr="00457628">
        <w:rPr>
          <w:bCs/>
          <w:sz w:val="22"/>
          <w:szCs w:val="22"/>
        </w:rPr>
        <w:t>Cselekvéses- tapasztalati tudásokhoz jutva értékeljék és óvják a természeti és az épített környezetet, jelentsen felszabadultságot és örömet azok szépsége, esztétikuma. Leljék örömüket az alkotás folyamatában és alkotásaik eredményében, erősödjék pozitív énképük.</w:t>
      </w:r>
    </w:p>
    <w:p w:rsidR="008C2E9F" w:rsidRPr="00457628" w:rsidRDefault="008C2E9F" w:rsidP="008C2E9F">
      <w:pPr>
        <w:pStyle w:val="Listaszerbekezds2"/>
        <w:ind w:left="0" w:firstLine="709"/>
        <w:jc w:val="both"/>
        <w:rPr>
          <w:bCs/>
          <w:sz w:val="22"/>
          <w:szCs w:val="22"/>
        </w:rPr>
      </w:pPr>
      <w:r w:rsidRPr="00457628">
        <w:rPr>
          <w:bCs/>
          <w:sz w:val="22"/>
          <w:szCs w:val="22"/>
        </w:rPr>
        <w:t>A tanórákon alakul az erkölcsi nevelés saját munkáért, a közös alkotásért vállalt felelősség, valamint az önfegyelem gyakorlásaként valósulhat meg. Az önismeret és a társas kultúra fejlesztését, az önbizalom erősítését szolgálhatják a tanulói alkotások ön-és társértékelő mozzanatai.</w:t>
      </w:r>
    </w:p>
    <w:p w:rsidR="008C2E9F" w:rsidRPr="00457628" w:rsidRDefault="008C2E9F" w:rsidP="008C2E9F">
      <w:pPr>
        <w:pStyle w:val="Listaszerbekezds2"/>
        <w:ind w:left="0" w:firstLine="709"/>
        <w:jc w:val="both"/>
        <w:rPr>
          <w:bCs/>
          <w:sz w:val="22"/>
          <w:szCs w:val="22"/>
        </w:rPr>
      </w:pPr>
      <w:r w:rsidRPr="00457628">
        <w:rPr>
          <w:bCs/>
          <w:sz w:val="22"/>
          <w:szCs w:val="22"/>
        </w:rPr>
        <w:t>A tanulói alkotások kivitelezése során az anyagokkal való környezettudatos gazdálkodásra és a szűkebb környezet esztétikus, rendezett munkakörnyezet kialakítására és fenntartására nyílhat alkalom.</w:t>
      </w:r>
    </w:p>
    <w:p w:rsidR="008C2E9F" w:rsidRPr="00457628" w:rsidRDefault="008C2E9F" w:rsidP="008C2E9F">
      <w:pPr>
        <w:pStyle w:val="Listaszerbekezds2"/>
        <w:ind w:left="0"/>
        <w:jc w:val="both"/>
        <w:rPr>
          <w:bCs/>
          <w:sz w:val="22"/>
          <w:szCs w:val="22"/>
        </w:rPr>
      </w:pPr>
      <w:r w:rsidRPr="00457628">
        <w:rPr>
          <w:bCs/>
          <w:sz w:val="22"/>
          <w:szCs w:val="22"/>
        </w:rPr>
        <w:t>A kulcskompetenciák fejlesztése közvetlenül az esztétikai-művészeti tudatosság és kifejezőképesség területén valósul meg, de az anyanyelvi kommunikáció, a matematikai kompetencia és a hatékony önálló tanulás elősegítésére is lehetőséget nyújt a tantárgy.</w:t>
      </w:r>
    </w:p>
    <w:p w:rsidR="008C2E9F" w:rsidRPr="00457628" w:rsidRDefault="008C2E9F" w:rsidP="008C2E9F">
      <w:pPr>
        <w:pStyle w:val="Listaszerbekezds2"/>
        <w:ind w:left="0"/>
        <w:jc w:val="both"/>
        <w:rPr>
          <w:bCs/>
          <w:sz w:val="22"/>
          <w:szCs w:val="22"/>
        </w:rPr>
      </w:pPr>
    </w:p>
    <w:p w:rsidR="00DF5260" w:rsidRPr="00457628" w:rsidRDefault="008C2E9F" w:rsidP="00DF5260">
      <w:pPr>
        <w:jc w:val="center"/>
        <w:rPr>
          <w:rFonts w:ascii="Times New Roman" w:hAnsi="Times New Roman"/>
          <w:b/>
          <w:bCs/>
        </w:rPr>
      </w:pPr>
      <w:r w:rsidRPr="00457628">
        <w:rPr>
          <w:rFonts w:ascii="Times New Roman" w:hAnsi="Times New Roman"/>
        </w:rPr>
        <w:br w:type="page"/>
      </w:r>
      <w:r w:rsidRPr="00457628">
        <w:rPr>
          <w:rFonts w:ascii="Times New Roman" w:hAnsi="Times New Roman"/>
          <w:b/>
          <w:bCs/>
        </w:rPr>
        <w:t>1. évfolyam</w:t>
      </w:r>
    </w:p>
    <w:p w:rsidR="00DF5260" w:rsidRPr="00457628" w:rsidRDefault="00DF5260" w:rsidP="008C2E9F">
      <w:pPr>
        <w:rPr>
          <w:rFonts w:ascii="Times New Roman" w:hAnsi="Times New Roman"/>
          <w:b/>
          <w:bCs/>
        </w:rPr>
      </w:pPr>
    </w:p>
    <w:p w:rsidR="008C2E9F" w:rsidRPr="00457628" w:rsidRDefault="00DF5260" w:rsidP="008C2E9F">
      <w:pPr>
        <w:rPr>
          <w:rFonts w:ascii="Times New Roman" w:hAnsi="Times New Roman"/>
          <w:b/>
          <w:bCs/>
        </w:rPr>
      </w:pPr>
      <w:r w:rsidRPr="00457628">
        <w:rPr>
          <w:rFonts w:ascii="Times New Roman" w:hAnsi="Times New Roman"/>
          <w:b/>
          <w:bCs/>
        </w:rPr>
        <w:t>É</w:t>
      </w:r>
      <w:r w:rsidR="008C2E9F" w:rsidRPr="00457628">
        <w:rPr>
          <w:rFonts w:ascii="Times New Roman" w:hAnsi="Times New Roman"/>
          <w:b/>
          <w:bCs/>
        </w:rPr>
        <w:t>ves óraszám:</w:t>
      </w:r>
      <w:r w:rsidR="002F5002" w:rsidRPr="00457628">
        <w:rPr>
          <w:rFonts w:ascii="Times New Roman" w:hAnsi="Times New Roman"/>
          <w:b/>
          <w:bCs/>
        </w:rPr>
        <w:t xml:space="preserve"> </w:t>
      </w:r>
      <w:r w:rsidR="008C2E9F" w:rsidRPr="00457628">
        <w:rPr>
          <w:rFonts w:ascii="Times New Roman" w:hAnsi="Times New Roman"/>
          <w:b/>
          <w:bCs/>
        </w:rPr>
        <w:t>37 óra</w:t>
      </w:r>
    </w:p>
    <w:p w:rsidR="00DF5260" w:rsidRPr="00457628" w:rsidRDefault="00DF5260" w:rsidP="008C2E9F">
      <w:pPr>
        <w:rPr>
          <w:rFonts w:ascii="Times New Roman" w:hAnsi="Times New Roman"/>
          <w:b/>
          <w:bCs/>
        </w:rPr>
      </w:pPr>
    </w:p>
    <w:p w:rsidR="00DF5260" w:rsidRPr="00457628" w:rsidRDefault="00DF5260" w:rsidP="008C2E9F">
      <w:pPr>
        <w:rPr>
          <w:rFonts w:ascii="Times New Roman" w:hAnsi="Times New Roman"/>
          <w:b/>
          <w:bCs/>
        </w:rPr>
      </w:pPr>
      <w:r w:rsidRPr="00457628">
        <w:rPr>
          <w:rFonts w:ascii="Times New Roman" w:hAnsi="Times New Roman"/>
          <w:b/>
          <w:bCs/>
        </w:rPr>
        <w:t>Heti óraszám: 1 óra</w:t>
      </w:r>
    </w:p>
    <w:p w:rsidR="008C2E9F" w:rsidRPr="00457628" w:rsidRDefault="008C2E9F" w:rsidP="008C2E9F">
      <w:pPr>
        <w:rPr>
          <w:rFonts w:ascii="Times New Roman" w:hAnsi="Times New Roman"/>
          <w:bC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513"/>
        <w:gridCol w:w="1982"/>
      </w:tblGrid>
      <w:tr w:rsidR="008C2E9F" w:rsidRPr="00457628">
        <w:trPr>
          <w:jc w:val="center"/>
        </w:trPr>
        <w:tc>
          <w:tcPr>
            <w:tcW w:w="3010" w:type="dxa"/>
            <w:vAlign w:val="center"/>
          </w:tcPr>
          <w:p w:rsidR="008C2E9F" w:rsidRPr="00457628" w:rsidRDefault="008C2E9F" w:rsidP="008C2E9F">
            <w:pPr>
              <w:rPr>
                <w:rFonts w:ascii="Times New Roman" w:hAnsi="Times New Roman"/>
                <w:b/>
              </w:rPr>
            </w:pPr>
            <w:r w:rsidRPr="00457628">
              <w:rPr>
                <w:rFonts w:ascii="Times New Roman" w:hAnsi="Times New Roman"/>
                <w:b/>
              </w:rPr>
              <w:t>Tematikai egység/Fejlesztési cél</w:t>
            </w:r>
          </w:p>
        </w:tc>
        <w:tc>
          <w:tcPr>
            <w:tcW w:w="3513" w:type="dxa"/>
          </w:tcPr>
          <w:p w:rsidR="008C2E9F" w:rsidRPr="00457628" w:rsidRDefault="008C2E9F" w:rsidP="008C2E9F">
            <w:pPr>
              <w:rPr>
                <w:rFonts w:ascii="Times New Roman" w:hAnsi="Times New Roman"/>
                <w:b/>
                <w:bCs/>
              </w:rPr>
            </w:pPr>
            <w:r w:rsidRPr="00457628">
              <w:rPr>
                <w:rFonts w:ascii="Times New Roman" w:hAnsi="Times New Roman"/>
                <w:b/>
                <w:bCs/>
              </w:rPr>
              <w:t>1.Vizuális nyelv és technikák</w:t>
            </w:r>
          </w:p>
          <w:p w:rsidR="008C2E9F" w:rsidRPr="00457628" w:rsidRDefault="008C2E9F" w:rsidP="008C2E9F">
            <w:pPr>
              <w:rPr>
                <w:rFonts w:ascii="Times New Roman" w:hAnsi="Times New Roman"/>
                <w:b/>
                <w:bCs/>
              </w:rPr>
            </w:pPr>
          </w:p>
        </w:tc>
        <w:tc>
          <w:tcPr>
            <w:tcW w:w="1982" w:type="dxa"/>
          </w:tcPr>
          <w:p w:rsidR="008C2E9F" w:rsidRPr="00457628" w:rsidRDefault="008C2E9F" w:rsidP="008C2E9F">
            <w:pPr>
              <w:rPr>
                <w:rFonts w:ascii="Times New Roman" w:hAnsi="Times New Roman"/>
                <w:b/>
                <w:bCs/>
              </w:rPr>
            </w:pPr>
            <w:r w:rsidRPr="00457628">
              <w:rPr>
                <w:rFonts w:ascii="Times New Roman" w:hAnsi="Times New Roman"/>
                <w:b/>
                <w:bCs/>
              </w:rPr>
              <w:t>Órakeret</w:t>
            </w:r>
          </w:p>
          <w:p w:rsidR="008C2E9F" w:rsidRPr="00457628" w:rsidRDefault="007477CF" w:rsidP="008C2E9F">
            <w:pPr>
              <w:rPr>
                <w:rFonts w:ascii="Times New Roman" w:hAnsi="Times New Roman"/>
              </w:rPr>
            </w:pPr>
            <w:r w:rsidRPr="00457628">
              <w:rPr>
                <w:rFonts w:ascii="Times New Roman" w:hAnsi="Times New Roman"/>
                <w:b/>
                <w:bCs/>
              </w:rPr>
              <w:t>14 óra/folyamatos</w:t>
            </w:r>
          </w:p>
        </w:tc>
      </w:tr>
      <w:tr w:rsidR="008C2E9F" w:rsidRPr="00457628">
        <w:trPr>
          <w:jc w:val="center"/>
        </w:trPr>
        <w:tc>
          <w:tcPr>
            <w:tcW w:w="3010" w:type="dxa"/>
            <w:vAlign w:val="center"/>
          </w:tcPr>
          <w:p w:rsidR="008C2E9F" w:rsidRPr="00457628" w:rsidRDefault="008C2E9F" w:rsidP="008C2E9F">
            <w:pPr>
              <w:rPr>
                <w:rFonts w:ascii="Times New Roman" w:hAnsi="Times New Roman"/>
                <w:b/>
              </w:rPr>
            </w:pPr>
            <w:r w:rsidRPr="00457628">
              <w:rPr>
                <w:rFonts w:ascii="Times New Roman" w:hAnsi="Times New Roman"/>
                <w:b/>
              </w:rPr>
              <w:t>Előzetes tudás</w:t>
            </w:r>
          </w:p>
        </w:tc>
        <w:tc>
          <w:tcPr>
            <w:tcW w:w="5495" w:type="dxa"/>
            <w:gridSpan w:val="2"/>
            <w:vAlign w:val="center"/>
          </w:tcPr>
          <w:p w:rsidR="008C2E9F" w:rsidRPr="00457628" w:rsidRDefault="008C2E9F" w:rsidP="008C2E9F">
            <w:pPr>
              <w:rPr>
                <w:rFonts w:ascii="Times New Roman" w:hAnsi="Times New Roman"/>
              </w:rPr>
            </w:pPr>
            <w:r w:rsidRPr="00457628">
              <w:rPr>
                <w:rFonts w:ascii="Times New Roman" w:hAnsi="Times New Roman"/>
              </w:rPr>
              <w:t>-</w:t>
            </w:r>
          </w:p>
        </w:tc>
      </w:tr>
      <w:tr w:rsidR="008C2E9F" w:rsidRPr="00457628">
        <w:trPr>
          <w:jc w:val="center"/>
        </w:trPr>
        <w:tc>
          <w:tcPr>
            <w:tcW w:w="3010" w:type="dxa"/>
            <w:vAlign w:val="center"/>
          </w:tcPr>
          <w:p w:rsidR="008C2E9F" w:rsidRPr="00457628" w:rsidRDefault="008C2E9F" w:rsidP="008C2E9F">
            <w:pPr>
              <w:rPr>
                <w:rFonts w:ascii="Times New Roman" w:hAnsi="Times New Roman"/>
                <w:b/>
              </w:rPr>
            </w:pPr>
            <w:r w:rsidRPr="00457628">
              <w:rPr>
                <w:rFonts w:ascii="Times New Roman" w:hAnsi="Times New Roman"/>
                <w:b/>
              </w:rPr>
              <w:t>Tantárgyi fejlesztési célok</w:t>
            </w:r>
          </w:p>
        </w:tc>
        <w:tc>
          <w:tcPr>
            <w:tcW w:w="5495" w:type="dxa"/>
            <w:gridSpan w:val="2"/>
          </w:tcPr>
          <w:p w:rsidR="008C2E9F" w:rsidRPr="00457628" w:rsidRDefault="008C2E9F" w:rsidP="008C2E9F">
            <w:pPr>
              <w:rPr>
                <w:rFonts w:ascii="Times New Roman" w:hAnsi="Times New Roman"/>
                <w:bCs/>
              </w:rPr>
            </w:pPr>
            <w:r w:rsidRPr="00457628">
              <w:rPr>
                <w:rFonts w:ascii="Times New Roman" w:hAnsi="Times New Roman"/>
                <w:bCs/>
              </w:rPr>
              <w:t>A vizuális nyelv alapelemeinek – szín, forma, nagyság – megismerése, azok felhasználása az alkotó tevékenység során, a tanulói személyiség érzelmi és mentális gazdagodása érdekében.</w:t>
            </w:r>
          </w:p>
          <w:p w:rsidR="008C2E9F" w:rsidRPr="00457628" w:rsidRDefault="008C2E9F" w:rsidP="008C2E9F">
            <w:pPr>
              <w:rPr>
                <w:rFonts w:ascii="Times New Roman" w:hAnsi="Times New Roman"/>
                <w:bCs/>
              </w:rPr>
            </w:pPr>
            <w:r w:rsidRPr="00457628">
              <w:rPr>
                <w:rFonts w:ascii="Times New Roman" w:hAnsi="Times New Roman"/>
                <w:bCs/>
              </w:rPr>
              <w:t>Közös alkotásokban a kooperativitás kialakítása és fejlesztése</w:t>
            </w:r>
          </w:p>
          <w:p w:rsidR="008C2E9F" w:rsidRPr="00457628" w:rsidRDefault="008C2E9F" w:rsidP="008C2E9F">
            <w:pPr>
              <w:rPr>
                <w:rFonts w:ascii="Times New Roman" w:hAnsi="Times New Roman"/>
                <w:bCs/>
              </w:rPr>
            </w:pPr>
          </w:p>
          <w:p w:rsidR="008C2E9F" w:rsidRPr="00457628" w:rsidRDefault="008C2E9F" w:rsidP="008C2E9F">
            <w:pPr>
              <w:rPr>
                <w:rFonts w:ascii="Times New Roman" w:hAnsi="Times New Roman"/>
                <w:i/>
              </w:rPr>
            </w:pPr>
            <w:r w:rsidRPr="00457628">
              <w:rPr>
                <w:rFonts w:ascii="Times New Roman" w:hAnsi="Times New Roman"/>
                <w:i/>
              </w:rPr>
              <w:t>Képességfejlesztési fókuszok:</w:t>
            </w:r>
          </w:p>
          <w:p w:rsidR="008C2E9F" w:rsidRPr="00457628" w:rsidRDefault="008C2E9F" w:rsidP="008C2E9F">
            <w:pPr>
              <w:numPr>
                <w:ilvl w:val="0"/>
                <w:numId w:val="8"/>
              </w:numPr>
              <w:spacing w:after="200" w:line="276" w:lineRule="auto"/>
              <w:rPr>
                <w:rFonts w:ascii="Times New Roman" w:hAnsi="Times New Roman"/>
                <w:lang w:val="en-US"/>
              </w:rPr>
            </w:pPr>
            <w:r w:rsidRPr="00457628">
              <w:rPr>
                <w:rFonts w:ascii="Times New Roman" w:hAnsi="Times New Roman"/>
                <w:lang w:val="en-US"/>
              </w:rPr>
              <w:t>lendületes mozgással formaalkotási képesség</w:t>
            </w:r>
          </w:p>
          <w:p w:rsidR="008C2E9F" w:rsidRPr="00457628" w:rsidRDefault="008C2E9F" w:rsidP="008C2E9F">
            <w:pPr>
              <w:numPr>
                <w:ilvl w:val="0"/>
                <w:numId w:val="8"/>
              </w:numPr>
              <w:spacing w:after="200" w:line="276" w:lineRule="auto"/>
              <w:rPr>
                <w:rFonts w:ascii="Times New Roman" w:hAnsi="Times New Roman"/>
                <w:lang w:val="en-US"/>
              </w:rPr>
            </w:pPr>
            <w:r w:rsidRPr="00457628">
              <w:rPr>
                <w:rFonts w:ascii="Times New Roman" w:hAnsi="Times New Roman"/>
                <w:lang w:val="en-US"/>
              </w:rPr>
              <w:t>formaérzék</w:t>
            </w:r>
          </w:p>
          <w:p w:rsidR="008C2E9F" w:rsidRPr="00457628" w:rsidRDefault="008C2E9F" w:rsidP="008C2E9F">
            <w:pPr>
              <w:numPr>
                <w:ilvl w:val="0"/>
                <w:numId w:val="8"/>
              </w:numPr>
              <w:spacing w:after="200" w:line="276" w:lineRule="auto"/>
              <w:rPr>
                <w:rFonts w:ascii="Times New Roman" w:hAnsi="Times New Roman"/>
                <w:lang w:val="en-US"/>
              </w:rPr>
            </w:pPr>
            <w:r w:rsidRPr="00457628">
              <w:rPr>
                <w:rFonts w:ascii="Times New Roman" w:hAnsi="Times New Roman"/>
                <w:lang w:val="en-US"/>
              </w:rPr>
              <w:t xml:space="preserve">formalátás </w:t>
            </w:r>
          </w:p>
          <w:p w:rsidR="008C2E9F" w:rsidRPr="00457628" w:rsidRDefault="008C2E9F" w:rsidP="008C2E9F">
            <w:pPr>
              <w:numPr>
                <w:ilvl w:val="0"/>
                <w:numId w:val="8"/>
              </w:numPr>
              <w:spacing w:after="200" w:line="276" w:lineRule="auto"/>
              <w:rPr>
                <w:rFonts w:ascii="Times New Roman" w:hAnsi="Times New Roman"/>
                <w:lang w:val="en-US"/>
              </w:rPr>
            </w:pPr>
            <w:r w:rsidRPr="00457628">
              <w:rPr>
                <w:rFonts w:ascii="Times New Roman" w:hAnsi="Times New Roman"/>
                <w:lang w:val="en-US"/>
              </w:rPr>
              <w:t>formaalkotás és összehasonlítás képessége</w:t>
            </w:r>
          </w:p>
          <w:p w:rsidR="008C2E9F" w:rsidRPr="00457628" w:rsidRDefault="008C2E9F" w:rsidP="008C2E9F">
            <w:pPr>
              <w:numPr>
                <w:ilvl w:val="0"/>
                <w:numId w:val="8"/>
              </w:numPr>
              <w:spacing w:after="200" w:line="276" w:lineRule="auto"/>
              <w:rPr>
                <w:rFonts w:ascii="Times New Roman" w:hAnsi="Times New Roman"/>
                <w:lang w:val="en-US"/>
              </w:rPr>
            </w:pPr>
            <w:r w:rsidRPr="00457628">
              <w:rPr>
                <w:rFonts w:ascii="Times New Roman" w:hAnsi="Times New Roman"/>
                <w:lang w:val="en-US"/>
              </w:rPr>
              <w:t>vizuális ritmus képzésének képessége</w:t>
            </w:r>
          </w:p>
          <w:p w:rsidR="008C2E9F" w:rsidRPr="00457628" w:rsidRDefault="008C2E9F" w:rsidP="008C2E9F">
            <w:pPr>
              <w:numPr>
                <w:ilvl w:val="0"/>
                <w:numId w:val="8"/>
              </w:numPr>
              <w:spacing w:after="200" w:line="276" w:lineRule="auto"/>
              <w:rPr>
                <w:rFonts w:ascii="Times New Roman" w:hAnsi="Times New Roman"/>
                <w:i/>
              </w:rPr>
            </w:pPr>
            <w:r w:rsidRPr="00457628">
              <w:rPr>
                <w:rFonts w:ascii="Times New Roman" w:hAnsi="Times New Roman"/>
              </w:rPr>
              <w:t>élménykifejezés képessége</w:t>
            </w:r>
          </w:p>
          <w:p w:rsidR="008C2E9F" w:rsidRPr="00457628" w:rsidRDefault="008C2E9F" w:rsidP="008C2E9F">
            <w:pPr>
              <w:rPr>
                <w:rFonts w:ascii="Times New Roman" w:hAnsi="Times New Roman"/>
              </w:rPr>
            </w:pPr>
          </w:p>
        </w:tc>
      </w:tr>
      <w:tr w:rsidR="008C2E9F" w:rsidRPr="00457628">
        <w:trPr>
          <w:jc w:val="center"/>
        </w:trPr>
        <w:tc>
          <w:tcPr>
            <w:tcW w:w="6523" w:type="dxa"/>
            <w:gridSpan w:val="2"/>
            <w:vAlign w:val="center"/>
          </w:tcPr>
          <w:p w:rsidR="008C2E9F" w:rsidRPr="00457628" w:rsidRDefault="008C2E9F" w:rsidP="008C2E9F">
            <w:pPr>
              <w:rPr>
                <w:rFonts w:ascii="Times New Roman" w:hAnsi="Times New Roman"/>
                <w:b/>
                <w:i/>
              </w:rPr>
            </w:pPr>
            <w:r w:rsidRPr="00457628">
              <w:rPr>
                <w:rFonts w:ascii="Times New Roman" w:hAnsi="Times New Roman"/>
                <w:b/>
                <w:i/>
              </w:rPr>
              <w:t>Követelmények – Ismeretek/fejlesztési követelmények</w:t>
            </w:r>
          </w:p>
        </w:tc>
        <w:tc>
          <w:tcPr>
            <w:tcW w:w="1982" w:type="dxa"/>
            <w:vMerge w:val="restart"/>
            <w:vAlign w:val="center"/>
          </w:tcPr>
          <w:p w:rsidR="008C2E9F" w:rsidRPr="00457628" w:rsidRDefault="008C2E9F" w:rsidP="008C2E9F">
            <w:pPr>
              <w:rPr>
                <w:rFonts w:ascii="Times New Roman" w:hAnsi="Times New Roman"/>
                <w:b/>
              </w:rPr>
            </w:pPr>
            <w:r w:rsidRPr="00457628">
              <w:rPr>
                <w:rFonts w:ascii="Times New Roman" w:hAnsi="Times New Roman"/>
                <w:b/>
              </w:rPr>
              <w:t>Kapcsolódási pontok</w:t>
            </w:r>
          </w:p>
        </w:tc>
      </w:tr>
      <w:tr w:rsidR="008C2E9F" w:rsidRPr="00457628">
        <w:trPr>
          <w:jc w:val="center"/>
        </w:trPr>
        <w:tc>
          <w:tcPr>
            <w:tcW w:w="3010" w:type="dxa"/>
            <w:vAlign w:val="center"/>
          </w:tcPr>
          <w:p w:rsidR="008C2E9F" w:rsidRPr="00457628" w:rsidRDefault="008C2E9F" w:rsidP="008C2E9F">
            <w:pPr>
              <w:rPr>
                <w:rFonts w:ascii="Times New Roman" w:hAnsi="Times New Roman"/>
                <w:b/>
              </w:rPr>
            </w:pPr>
            <w:r w:rsidRPr="00457628">
              <w:rPr>
                <w:rFonts w:ascii="Times New Roman" w:hAnsi="Times New Roman"/>
                <w:b/>
              </w:rPr>
              <w:t>Ismeretek</w:t>
            </w:r>
          </w:p>
        </w:tc>
        <w:tc>
          <w:tcPr>
            <w:tcW w:w="3513" w:type="dxa"/>
            <w:vAlign w:val="center"/>
          </w:tcPr>
          <w:p w:rsidR="008C2E9F" w:rsidRPr="00457628" w:rsidRDefault="008C2E9F" w:rsidP="008C2E9F">
            <w:pPr>
              <w:rPr>
                <w:rFonts w:ascii="Times New Roman" w:hAnsi="Times New Roman"/>
                <w:b/>
              </w:rPr>
            </w:pPr>
            <w:r w:rsidRPr="00457628">
              <w:rPr>
                <w:rFonts w:ascii="Times New Roman" w:hAnsi="Times New Roman"/>
                <w:b/>
              </w:rPr>
              <w:t>Fejlesztési követelmények/Tevékenységek</w:t>
            </w:r>
          </w:p>
        </w:tc>
        <w:tc>
          <w:tcPr>
            <w:tcW w:w="1982" w:type="dxa"/>
            <w:vMerge/>
            <w:vAlign w:val="center"/>
          </w:tcPr>
          <w:p w:rsidR="008C2E9F" w:rsidRPr="00457628" w:rsidRDefault="008C2E9F" w:rsidP="008C2E9F">
            <w:pPr>
              <w:rPr>
                <w:rFonts w:ascii="Times New Roman" w:hAnsi="Times New Roman"/>
              </w:rPr>
            </w:pPr>
          </w:p>
        </w:tc>
      </w:tr>
      <w:tr w:rsidR="008C2E9F" w:rsidRPr="00457628">
        <w:trPr>
          <w:trHeight w:val="977"/>
          <w:jc w:val="center"/>
        </w:trPr>
        <w:tc>
          <w:tcPr>
            <w:tcW w:w="3010" w:type="dxa"/>
          </w:tcPr>
          <w:p w:rsidR="008C2E9F" w:rsidRPr="00457628" w:rsidRDefault="008C2E9F" w:rsidP="008C2E9F">
            <w:pPr>
              <w:rPr>
                <w:rFonts w:ascii="Times New Roman" w:hAnsi="Times New Roman"/>
                <w:u w:val="single"/>
              </w:rPr>
            </w:pPr>
            <w:r w:rsidRPr="00457628">
              <w:rPr>
                <w:rFonts w:ascii="Times New Roman" w:hAnsi="Times New Roman"/>
                <w:u w:val="single"/>
              </w:rPr>
              <w:t>1.1.A vonal</w:t>
            </w:r>
          </w:p>
          <w:p w:rsidR="008C2E9F" w:rsidRPr="00457628" w:rsidRDefault="008C2E9F" w:rsidP="008C2E9F">
            <w:pPr>
              <w:rPr>
                <w:rFonts w:ascii="Times New Roman" w:hAnsi="Times New Roman"/>
              </w:rPr>
            </w:pPr>
            <w:r w:rsidRPr="00457628">
              <w:rPr>
                <w:rFonts w:ascii="Times New Roman" w:hAnsi="Times New Roman"/>
              </w:rPr>
              <w:t>A vonal, mint a mozgás lenyomata tapasztalati értelmezése</w:t>
            </w:r>
          </w:p>
          <w:p w:rsidR="008C2E9F" w:rsidRPr="00457628" w:rsidRDefault="008C2E9F" w:rsidP="008C2E9F">
            <w:pPr>
              <w:rPr>
                <w:rFonts w:ascii="Times New Roman" w:hAnsi="Times New Roman"/>
              </w:rPr>
            </w:pPr>
            <w:r w:rsidRPr="00457628">
              <w:rPr>
                <w:rFonts w:ascii="Times New Roman" w:hAnsi="Times New Roman"/>
              </w:rPr>
              <w:t>A vonal, mint a mozgás kifejezője</w:t>
            </w:r>
          </w:p>
          <w:p w:rsidR="008C2E9F" w:rsidRPr="00457628" w:rsidRDefault="008C2E9F" w:rsidP="008C2E9F">
            <w:pPr>
              <w:rPr>
                <w:rFonts w:ascii="Times New Roman" w:hAnsi="Times New Roman"/>
              </w:rPr>
            </w:pPr>
            <w:r w:rsidRPr="00457628">
              <w:rPr>
                <w:rFonts w:ascii="Times New Roman" w:hAnsi="Times New Roman"/>
              </w:rPr>
              <w:t>A vonal, mint formaképző elem</w:t>
            </w:r>
          </w:p>
          <w:p w:rsidR="008C2E9F" w:rsidRPr="00457628" w:rsidRDefault="008C2E9F" w:rsidP="008C2E9F">
            <w:pPr>
              <w:rPr>
                <w:rFonts w:ascii="Times New Roman" w:hAnsi="Times New Roman"/>
                <w:u w:val="single"/>
              </w:rPr>
            </w:pPr>
            <w:r w:rsidRPr="00457628">
              <w:rPr>
                <w:rFonts w:ascii="Times New Roman" w:hAnsi="Times New Roman"/>
                <w:u w:val="single"/>
              </w:rPr>
              <w:t>1.2. A folt</w:t>
            </w:r>
          </w:p>
          <w:p w:rsidR="008C2E9F" w:rsidRPr="00457628" w:rsidRDefault="008C2E9F" w:rsidP="008C2E9F">
            <w:pPr>
              <w:rPr>
                <w:rFonts w:ascii="Times New Roman" w:hAnsi="Times New Roman"/>
              </w:rPr>
            </w:pPr>
            <w:r w:rsidRPr="00457628">
              <w:rPr>
                <w:rFonts w:ascii="Times New Roman" w:hAnsi="Times New Roman"/>
              </w:rPr>
              <w:t>A folt keletkezése</w:t>
            </w:r>
          </w:p>
          <w:p w:rsidR="008C2E9F" w:rsidRPr="00457628" w:rsidRDefault="008C2E9F" w:rsidP="008C2E9F">
            <w:pPr>
              <w:rPr>
                <w:rFonts w:ascii="Times New Roman" w:hAnsi="Times New Roman"/>
              </w:rPr>
            </w:pPr>
            <w:r w:rsidRPr="00457628">
              <w:rPr>
                <w:rFonts w:ascii="Times New Roman" w:hAnsi="Times New Roman"/>
              </w:rPr>
              <w:t>A folt változtathatósága</w:t>
            </w:r>
          </w:p>
          <w:p w:rsidR="008C2E9F" w:rsidRPr="00457628" w:rsidRDefault="008C2E9F" w:rsidP="008C2E9F">
            <w:pPr>
              <w:rPr>
                <w:rFonts w:ascii="Times New Roman" w:hAnsi="Times New Roman"/>
                <w:u w:val="single"/>
              </w:rPr>
            </w:pPr>
            <w:r w:rsidRPr="00457628">
              <w:rPr>
                <w:rFonts w:ascii="Times New Roman" w:hAnsi="Times New Roman"/>
                <w:u w:val="single"/>
              </w:rPr>
              <w:t>1.3. A szín</w:t>
            </w:r>
          </w:p>
          <w:p w:rsidR="008C2E9F" w:rsidRPr="00457628" w:rsidRDefault="008C2E9F" w:rsidP="008C2E9F">
            <w:pPr>
              <w:rPr>
                <w:rFonts w:ascii="Times New Roman" w:hAnsi="Times New Roman"/>
              </w:rPr>
            </w:pPr>
            <w:r w:rsidRPr="00457628">
              <w:rPr>
                <w:rFonts w:ascii="Times New Roman" w:hAnsi="Times New Roman"/>
              </w:rPr>
              <w:t>Szín, színritmusok alapszínekkel</w:t>
            </w:r>
          </w:p>
          <w:p w:rsidR="008C2E9F" w:rsidRPr="00457628" w:rsidRDefault="008C2E9F" w:rsidP="008C2E9F">
            <w:pPr>
              <w:rPr>
                <w:rFonts w:ascii="Times New Roman" w:hAnsi="Times New Roman"/>
                <w:u w:val="single"/>
              </w:rPr>
            </w:pPr>
            <w:r w:rsidRPr="00457628">
              <w:rPr>
                <w:rFonts w:ascii="Times New Roman" w:hAnsi="Times New Roman"/>
                <w:u w:val="single"/>
              </w:rPr>
              <w:t>1.4.Forma és nagyság</w:t>
            </w:r>
          </w:p>
          <w:p w:rsidR="008C2E9F" w:rsidRPr="00457628" w:rsidRDefault="008C2E9F" w:rsidP="008C2E9F">
            <w:pPr>
              <w:rPr>
                <w:rFonts w:ascii="Times New Roman" w:hAnsi="Times New Roman"/>
              </w:rPr>
            </w:pPr>
            <w:r w:rsidRPr="00457628">
              <w:rPr>
                <w:rFonts w:ascii="Times New Roman" w:hAnsi="Times New Roman"/>
              </w:rPr>
              <w:t>Forma és nagyság három dimenzióban</w:t>
            </w:r>
          </w:p>
          <w:p w:rsidR="008C2E9F" w:rsidRPr="00457628" w:rsidRDefault="008C2E9F" w:rsidP="008C2E9F">
            <w:pPr>
              <w:rPr>
                <w:rFonts w:ascii="Times New Roman" w:hAnsi="Times New Roman"/>
              </w:rPr>
            </w:pPr>
            <w:r w:rsidRPr="00457628">
              <w:rPr>
                <w:rFonts w:ascii="Times New Roman" w:hAnsi="Times New Roman"/>
              </w:rPr>
              <w:t>Természeti formák ritmusa</w:t>
            </w:r>
          </w:p>
          <w:p w:rsidR="008C2E9F" w:rsidRPr="00457628" w:rsidRDefault="008C2E9F" w:rsidP="008C2E9F">
            <w:pPr>
              <w:rPr>
                <w:rFonts w:ascii="Times New Roman" w:hAnsi="Times New Roman"/>
              </w:rPr>
            </w:pPr>
            <w:r w:rsidRPr="00457628">
              <w:rPr>
                <w:rFonts w:ascii="Times New Roman" w:hAnsi="Times New Roman"/>
              </w:rPr>
              <w:t>Mesterséges formák megfigyelése</w:t>
            </w:r>
          </w:p>
          <w:p w:rsidR="008C2E9F" w:rsidRPr="00457628" w:rsidRDefault="008C2E9F" w:rsidP="008C2E9F">
            <w:pPr>
              <w:rPr>
                <w:rFonts w:ascii="Times New Roman" w:hAnsi="Times New Roman"/>
                <w:u w:val="single"/>
              </w:rPr>
            </w:pPr>
            <w:r w:rsidRPr="00457628">
              <w:rPr>
                <w:rFonts w:ascii="Times New Roman" w:hAnsi="Times New Roman"/>
                <w:u w:val="single"/>
              </w:rPr>
              <w:t>1.5. Síkforma, térforma</w:t>
            </w:r>
          </w:p>
          <w:p w:rsidR="008C2E9F" w:rsidRPr="00457628" w:rsidRDefault="008C2E9F" w:rsidP="008C2E9F">
            <w:pPr>
              <w:rPr>
                <w:rFonts w:ascii="Times New Roman" w:hAnsi="Times New Roman"/>
              </w:rPr>
            </w:pPr>
            <w:r w:rsidRPr="00457628">
              <w:rPr>
                <w:rFonts w:ascii="Times New Roman" w:hAnsi="Times New Roman"/>
              </w:rPr>
              <w:t>Szabályos és szabálytalan síkformák</w:t>
            </w:r>
          </w:p>
          <w:p w:rsidR="008C2E9F" w:rsidRPr="00457628" w:rsidRDefault="008C2E9F" w:rsidP="008C2E9F">
            <w:pPr>
              <w:rPr>
                <w:rFonts w:ascii="Times New Roman" w:hAnsi="Times New Roman"/>
              </w:rPr>
            </w:pPr>
            <w:r w:rsidRPr="00457628">
              <w:rPr>
                <w:rFonts w:ascii="Times New Roman" w:hAnsi="Times New Roman"/>
              </w:rPr>
              <w:t>Szabályos és szabálytalan térformák</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p>
        </w:tc>
        <w:tc>
          <w:tcPr>
            <w:tcW w:w="3513" w:type="dxa"/>
          </w:tcPr>
          <w:p w:rsidR="008C2E9F" w:rsidRPr="00457628" w:rsidRDefault="008C2E9F" w:rsidP="008C2E9F">
            <w:pPr>
              <w:rPr>
                <w:rFonts w:ascii="Times New Roman" w:hAnsi="Times New Roman"/>
              </w:rPr>
            </w:pPr>
            <w:r w:rsidRPr="00457628">
              <w:rPr>
                <w:rFonts w:ascii="Times New Roman" w:hAnsi="Times New Roman"/>
              </w:rPr>
              <w:t xml:space="preserve">A vizuális nyelv alapvető elemeinek használata </w:t>
            </w:r>
          </w:p>
          <w:p w:rsidR="008C2E9F" w:rsidRPr="00457628" w:rsidRDefault="008C2E9F" w:rsidP="008C2E9F">
            <w:pPr>
              <w:rPr>
                <w:rFonts w:ascii="Times New Roman" w:hAnsi="Times New Roman"/>
              </w:rPr>
            </w:pPr>
            <w:r w:rsidRPr="00457628">
              <w:rPr>
                <w:rFonts w:ascii="Times New Roman" w:hAnsi="Times New Roman"/>
              </w:rPr>
              <w:t>Legalább két grafikai és színes technika alkalmazása</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i/>
              </w:rPr>
            </w:pPr>
          </w:p>
        </w:tc>
        <w:tc>
          <w:tcPr>
            <w:tcW w:w="1982" w:type="dxa"/>
          </w:tcPr>
          <w:p w:rsidR="008C2E9F" w:rsidRPr="00457628" w:rsidRDefault="008C2E9F" w:rsidP="008C2E9F">
            <w:pPr>
              <w:rPr>
                <w:rFonts w:ascii="Times New Roman" w:hAnsi="Times New Roman"/>
              </w:rPr>
            </w:pPr>
            <w:r w:rsidRPr="00457628">
              <w:rPr>
                <w:rFonts w:ascii="Times New Roman" w:hAnsi="Times New Roman"/>
              </w:rPr>
              <w:t>1-2.1;1-2.2.;1-2.3.</w:t>
            </w:r>
          </w:p>
          <w:p w:rsidR="008C2E9F" w:rsidRPr="00457628" w:rsidRDefault="008C2E9F" w:rsidP="008C2E9F">
            <w:pPr>
              <w:rPr>
                <w:rFonts w:ascii="Times New Roman" w:hAnsi="Times New Roman"/>
              </w:rPr>
            </w:pPr>
            <w:r w:rsidRPr="00457628">
              <w:rPr>
                <w:rFonts w:ascii="Times New Roman" w:hAnsi="Times New Roman"/>
              </w:rPr>
              <w:t>Matematika - egyenes fogalma; vonalak, halmazok, azonosság, különbözőség; síkidomok</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 3. Magyar nyelv és irodalom, Írás – álló, fekvő és ferde egyenes, hullám és körvonal</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 1.;1-2.2.</w:t>
            </w:r>
          </w:p>
          <w:p w:rsidR="008C2E9F" w:rsidRPr="00457628" w:rsidRDefault="008C2E9F" w:rsidP="008C2E9F">
            <w:pPr>
              <w:rPr>
                <w:rFonts w:ascii="Times New Roman" w:hAnsi="Times New Roman"/>
              </w:rPr>
            </w:pPr>
            <w:r w:rsidRPr="00457628">
              <w:rPr>
                <w:rFonts w:ascii="Times New Roman" w:hAnsi="Times New Roman"/>
              </w:rPr>
              <w:t>Ének-zene – ritmus, zenei aláfestés</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1-2.3.</w:t>
            </w:r>
          </w:p>
          <w:p w:rsidR="008C2E9F" w:rsidRPr="00457628" w:rsidRDefault="008C2E9F" w:rsidP="008C2E9F">
            <w:pPr>
              <w:rPr>
                <w:rFonts w:ascii="Times New Roman" w:hAnsi="Times New Roman"/>
              </w:rPr>
            </w:pPr>
            <w:r w:rsidRPr="00457628">
              <w:rPr>
                <w:rFonts w:ascii="Times New Roman" w:hAnsi="Times New Roman"/>
              </w:rPr>
              <w:t>Környezetismeret – termések, baleset megelőzés</w:t>
            </w:r>
          </w:p>
          <w:p w:rsidR="008C2E9F" w:rsidRPr="00457628" w:rsidRDefault="008C2E9F" w:rsidP="008C2E9F">
            <w:pPr>
              <w:rPr>
                <w:rFonts w:ascii="Times New Roman" w:hAnsi="Times New Roman"/>
              </w:rPr>
            </w:pPr>
          </w:p>
        </w:tc>
      </w:tr>
      <w:tr w:rsidR="008C2E9F" w:rsidRPr="00457628">
        <w:trPr>
          <w:trHeight w:val="70"/>
          <w:jc w:val="center"/>
        </w:trPr>
        <w:tc>
          <w:tcPr>
            <w:tcW w:w="3010" w:type="dxa"/>
            <w:vAlign w:val="center"/>
          </w:tcPr>
          <w:p w:rsidR="008C2E9F" w:rsidRPr="00457628" w:rsidRDefault="008C2E9F" w:rsidP="008C2E9F">
            <w:pPr>
              <w:rPr>
                <w:rFonts w:ascii="Times New Roman" w:hAnsi="Times New Roman"/>
                <w:b/>
              </w:rPr>
            </w:pPr>
            <w:r w:rsidRPr="00457628">
              <w:rPr>
                <w:rFonts w:ascii="Times New Roman" w:hAnsi="Times New Roman"/>
                <w:b/>
              </w:rPr>
              <w:t xml:space="preserve">Kulcsfogalmak/fogalmak: </w:t>
            </w:r>
          </w:p>
        </w:tc>
        <w:tc>
          <w:tcPr>
            <w:tcW w:w="5495" w:type="dxa"/>
            <w:gridSpan w:val="2"/>
            <w:vAlign w:val="center"/>
          </w:tcPr>
          <w:p w:rsidR="008C2E9F" w:rsidRPr="00457628" w:rsidRDefault="008C2E9F" w:rsidP="008C2E9F">
            <w:pPr>
              <w:rPr>
                <w:rFonts w:ascii="Times New Roman" w:hAnsi="Times New Roman"/>
              </w:rPr>
            </w:pPr>
            <w:r w:rsidRPr="00457628">
              <w:rPr>
                <w:rFonts w:ascii="Times New Roman" w:hAnsi="Times New Roman"/>
              </w:rPr>
              <w:t>álló egyenes, fekvő egyenes, kréta, ecset, lendületes kézmozgás, ferde egyenes, hullámvonal, körvonal, ismétlődés, folt, szín, szétfolyik, összefolyik, keveredik, foltforma, színezés, egyenletes, ugyanolyan, egyforma, más alakú, oldal, kisebb, nagyobb, hatalmas, egyik csoport, másik csoport, kövérebb, soványabb, kék-sárga, piros,vízfesték, tempera, csomagolópapír, selyempapír, papírtépés, színes papír, ragasztó, könyvjelző, gyufásdoboz, krepp papír, papírszalag, papírcsík, gyertya, álló és fekvő nyolcas, ovális forma, zöld, narancssárga, lila, átalakítani, hozzátenni, elvenni belőle, szabályos, szabálytalan</w:t>
            </w:r>
          </w:p>
        </w:tc>
      </w:tr>
    </w:tbl>
    <w:p w:rsidR="008C2E9F" w:rsidRPr="00457628" w:rsidRDefault="008C2E9F" w:rsidP="008C2E9F">
      <w:pPr>
        <w:rPr>
          <w:rFonts w:ascii="Times New Roman" w:hAnsi="Times New Roman"/>
          <w:bCs/>
        </w:rPr>
      </w:pPr>
    </w:p>
    <w:p w:rsidR="008C2E9F" w:rsidRPr="00457628" w:rsidRDefault="008C2E9F" w:rsidP="008C2E9F">
      <w:pPr>
        <w:rPr>
          <w:rFonts w:ascii="Times New Roman" w:hAnsi="Times New Roman"/>
          <w:b/>
        </w:rPr>
      </w:pPr>
    </w:p>
    <w:p w:rsidR="008C2E9F" w:rsidRPr="00457628" w:rsidRDefault="008C2E9F" w:rsidP="008C2E9F">
      <w:pPr>
        <w:rPr>
          <w:rFonts w:ascii="Times New Roman" w:hAnsi="Times New Roman"/>
          <w:b/>
        </w:rPr>
      </w:pPr>
    </w:p>
    <w:p w:rsidR="008C2E9F" w:rsidRPr="00457628" w:rsidRDefault="008C2E9F" w:rsidP="008C2E9F">
      <w:pPr>
        <w:rPr>
          <w:rFonts w:ascii="Times New Roman" w:hAnsi="Times New Roman"/>
          <w:b/>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515"/>
        <w:gridCol w:w="1985"/>
      </w:tblGrid>
      <w:tr w:rsidR="008C2E9F" w:rsidRPr="00457628">
        <w:trPr>
          <w:jc w:val="center"/>
        </w:trPr>
        <w:tc>
          <w:tcPr>
            <w:tcW w:w="3005" w:type="dxa"/>
            <w:vAlign w:val="center"/>
          </w:tcPr>
          <w:p w:rsidR="008C2E9F" w:rsidRPr="00457628" w:rsidRDefault="008C2E9F" w:rsidP="008C2E9F">
            <w:pPr>
              <w:rPr>
                <w:rFonts w:ascii="Times New Roman" w:hAnsi="Times New Roman"/>
                <w:b/>
              </w:rPr>
            </w:pPr>
            <w:r w:rsidRPr="00457628">
              <w:rPr>
                <w:rFonts w:ascii="Times New Roman" w:hAnsi="Times New Roman"/>
                <w:b/>
              </w:rPr>
              <w:t>Tematikai egység/Fejlesztési cél</w:t>
            </w:r>
          </w:p>
        </w:tc>
        <w:tc>
          <w:tcPr>
            <w:tcW w:w="3515" w:type="dxa"/>
          </w:tcPr>
          <w:p w:rsidR="008C2E9F" w:rsidRPr="00457628" w:rsidRDefault="008C2E9F" w:rsidP="008C2E9F">
            <w:pPr>
              <w:rPr>
                <w:rFonts w:ascii="Times New Roman" w:hAnsi="Times New Roman"/>
                <w:b/>
                <w:bCs/>
              </w:rPr>
            </w:pPr>
            <w:r w:rsidRPr="00457628">
              <w:rPr>
                <w:rFonts w:ascii="Times New Roman" w:hAnsi="Times New Roman"/>
                <w:b/>
                <w:bCs/>
              </w:rPr>
              <w:t>2. Kifejezés, képzőművészet –az alkotó tevékenységben és a befogadó tevékenységben</w:t>
            </w:r>
          </w:p>
          <w:p w:rsidR="008C2E9F" w:rsidRPr="00457628" w:rsidRDefault="008C2E9F" w:rsidP="008C2E9F">
            <w:pPr>
              <w:rPr>
                <w:rFonts w:ascii="Times New Roman" w:hAnsi="Times New Roman"/>
                <w:bCs/>
              </w:rPr>
            </w:pPr>
          </w:p>
        </w:tc>
        <w:tc>
          <w:tcPr>
            <w:tcW w:w="1985" w:type="dxa"/>
          </w:tcPr>
          <w:p w:rsidR="008C2E9F" w:rsidRPr="00457628" w:rsidRDefault="008C2E9F" w:rsidP="008C2E9F">
            <w:pPr>
              <w:rPr>
                <w:rFonts w:ascii="Times New Roman" w:hAnsi="Times New Roman"/>
                <w:b/>
                <w:bCs/>
              </w:rPr>
            </w:pPr>
            <w:r w:rsidRPr="00457628">
              <w:rPr>
                <w:rFonts w:ascii="Times New Roman" w:hAnsi="Times New Roman"/>
                <w:b/>
                <w:bCs/>
              </w:rPr>
              <w:t>Órakeret</w:t>
            </w:r>
          </w:p>
          <w:p w:rsidR="008C2E9F" w:rsidRPr="00457628" w:rsidRDefault="008C2E9F" w:rsidP="008C2E9F">
            <w:pPr>
              <w:rPr>
                <w:rFonts w:ascii="Times New Roman" w:hAnsi="Times New Roman"/>
              </w:rPr>
            </w:pPr>
            <w:r w:rsidRPr="00457628">
              <w:rPr>
                <w:rFonts w:ascii="Times New Roman" w:hAnsi="Times New Roman"/>
                <w:b/>
                <w:bCs/>
              </w:rPr>
              <w:t>9 óra/folyamatos</w:t>
            </w:r>
          </w:p>
        </w:tc>
      </w:tr>
      <w:tr w:rsidR="008C2E9F" w:rsidRPr="00457628">
        <w:trPr>
          <w:jc w:val="center"/>
        </w:trPr>
        <w:tc>
          <w:tcPr>
            <w:tcW w:w="3005" w:type="dxa"/>
            <w:vAlign w:val="center"/>
          </w:tcPr>
          <w:p w:rsidR="008C2E9F" w:rsidRPr="00457628" w:rsidRDefault="008C2E9F" w:rsidP="008C2E9F">
            <w:pPr>
              <w:rPr>
                <w:rFonts w:ascii="Times New Roman" w:hAnsi="Times New Roman"/>
                <w:b/>
              </w:rPr>
            </w:pPr>
            <w:r w:rsidRPr="00457628">
              <w:rPr>
                <w:rFonts w:ascii="Times New Roman" w:hAnsi="Times New Roman"/>
                <w:b/>
              </w:rPr>
              <w:t>Előzetes tudás</w:t>
            </w:r>
          </w:p>
        </w:tc>
        <w:tc>
          <w:tcPr>
            <w:tcW w:w="5500" w:type="dxa"/>
            <w:gridSpan w:val="2"/>
            <w:vAlign w:val="center"/>
          </w:tcPr>
          <w:p w:rsidR="008C2E9F" w:rsidRPr="00457628" w:rsidRDefault="008C2E9F" w:rsidP="008C2E9F">
            <w:pPr>
              <w:rPr>
                <w:rFonts w:ascii="Times New Roman" w:hAnsi="Times New Roman"/>
              </w:rPr>
            </w:pPr>
            <w:r w:rsidRPr="00457628">
              <w:rPr>
                <w:rFonts w:ascii="Times New Roman" w:hAnsi="Times New Roman"/>
              </w:rPr>
              <w:t xml:space="preserve">- </w:t>
            </w:r>
          </w:p>
        </w:tc>
      </w:tr>
      <w:tr w:rsidR="008C2E9F" w:rsidRPr="00457628">
        <w:trPr>
          <w:trHeight w:val="5457"/>
          <w:jc w:val="center"/>
        </w:trPr>
        <w:tc>
          <w:tcPr>
            <w:tcW w:w="3005" w:type="dxa"/>
            <w:vAlign w:val="center"/>
          </w:tcPr>
          <w:p w:rsidR="008C2E9F" w:rsidRPr="00457628" w:rsidRDefault="008C2E9F" w:rsidP="008C2E9F">
            <w:pPr>
              <w:rPr>
                <w:rFonts w:ascii="Times New Roman" w:hAnsi="Times New Roman"/>
                <w:b/>
              </w:rPr>
            </w:pPr>
            <w:r w:rsidRPr="00457628">
              <w:rPr>
                <w:rFonts w:ascii="Times New Roman" w:hAnsi="Times New Roman"/>
                <w:b/>
              </w:rPr>
              <w:t>Tantárgyi fejlesztési célok</w:t>
            </w:r>
          </w:p>
        </w:tc>
        <w:tc>
          <w:tcPr>
            <w:tcW w:w="5500" w:type="dxa"/>
            <w:gridSpan w:val="2"/>
            <w:vAlign w:val="center"/>
          </w:tcPr>
          <w:p w:rsidR="008C2E9F" w:rsidRPr="00457628" w:rsidRDefault="008C2E9F" w:rsidP="008C2E9F">
            <w:pPr>
              <w:rPr>
                <w:rFonts w:ascii="Times New Roman" w:hAnsi="Times New Roman"/>
                <w:bCs/>
              </w:rPr>
            </w:pPr>
            <w:r w:rsidRPr="00457628">
              <w:rPr>
                <w:rFonts w:ascii="Times New Roman" w:hAnsi="Times New Roman"/>
                <w:bCs/>
              </w:rPr>
              <w:t>A pszichikus funkciók fejlesztése, az élmények, hangulatok kifejezése elemi képzőművészeti eszközökkel.</w:t>
            </w:r>
          </w:p>
          <w:p w:rsidR="008C2E9F" w:rsidRPr="00457628" w:rsidRDefault="008C2E9F" w:rsidP="008C2E9F">
            <w:pPr>
              <w:rPr>
                <w:rFonts w:ascii="Times New Roman" w:hAnsi="Times New Roman"/>
                <w:i/>
              </w:rPr>
            </w:pPr>
            <w:r w:rsidRPr="00457628">
              <w:rPr>
                <w:rFonts w:ascii="Times New Roman" w:hAnsi="Times New Roman"/>
                <w:i/>
              </w:rPr>
              <w:t>Képességfejlesztési fókuszok:</w:t>
            </w:r>
          </w:p>
          <w:p w:rsidR="008C2E9F" w:rsidRPr="00457628" w:rsidRDefault="008C2E9F" w:rsidP="008C2E9F">
            <w:pPr>
              <w:numPr>
                <w:ilvl w:val="0"/>
                <w:numId w:val="9"/>
              </w:numPr>
              <w:spacing w:after="200" w:line="276" w:lineRule="auto"/>
              <w:rPr>
                <w:rFonts w:ascii="Times New Roman" w:hAnsi="Times New Roman"/>
                <w:lang w:val="en-US"/>
              </w:rPr>
            </w:pPr>
            <w:r w:rsidRPr="00457628">
              <w:rPr>
                <w:rFonts w:ascii="Times New Roman" w:hAnsi="Times New Roman"/>
                <w:lang w:val="en-US"/>
              </w:rPr>
              <w:t>formaérzék</w:t>
            </w:r>
          </w:p>
          <w:p w:rsidR="008C2E9F" w:rsidRPr="00457628" w:rsidRDefault="008C2E9F" w:rsidP="008C2E9F">
            <w:pPr>
              <w:numPr>
                <w:ilvl w:val="0"/>
                <w:numId w:val="9"/>
              </w:numPr>
              <w:spacing w:after="200" w:line="276" w:lineRule="auto"/>
              <w:rPr>
                <w:rFonts w:ascii="Times New Roman" w:hAnsi="Times New Roman"/>
                <w:lang w:val="en-US"/>
              </w:rPr>
            </w:pPr>
            <w:r w:rsidRPr="00457628">
              <w:rPr>
                <w:rFonts w:ascii="Times New Roman" w:hAnsi="Times New Roman"/>
                <w:lang w:val="en-US"/>
              </w:rPr>
              <w:t>képalkotó képesség</w:t>
            </w:r>
          </w:p>
          <w:p w:rsidR="008C2E9F" w:rsidRPr="00457628" w:rsidRDefault="008C2E9F" w:rsidP="008C2E9F">
            <w:pPr>
              <w:numPr>
                <w:ilvl w:val="0"/>
                <w:numId w:val="9"/>
              </w:numPr>
              <w:spacing w:after="200" w:line="276" w:lineRule="auto"/>
              <w:rPr>
                <w:rFonts w:ascii="Times New Roman" w:hAnsi="Times New Roman"/>
                <w:lang w:val="en-US"/>
              </w:rPr>
            </w:pPr>
            <w:r w:rsidRPr="00457628">
              <w:rPr>
                <w:rFonts w:ascii="Times New Roman" w:hAnsi="Times New Roman"/>
                <w:lang w:val="en-US"/>
              </w:rPr>
              <w:t>képolvasási képesség</w:t>
            </w:r>
          </w:p>
          <w:p w:rsidR="008C2E9F" w:rsidRPr="00457628" w:rsidRDefault="008C2E9F" w:rsidP="008C2E9F">
            <w:pPr>
              <w:numPr>
                <w:ilvl w:val="0"/>
                <w:numId w:val="9"/>
              </w:numPr>
              <w:spacing w:after="200" w:line="276" w:lineRule="auto"/>
              <w:rPr>
                <w:rFonts w:ascii="Times New Roman" w:hAnsi="Times New Roman"/>
                <w:lang w:val="en-US"/>
              </w:rPr>
            </w:pPr>
            <w:r w:rsidRPr="00457628">
              <w:rPr>
                <w:rFonts w:ascii="Times New Roman" w:hAnsi="Times New Roman"/>
                <w:lang w:val="en-US"/>
              </w:rPr>
              <w:t>ábrázolási képesség –tárgyi megfeleltetés képessége</w:t>
            </w:r>
          </w:p>
          <w:p w:rsidR="008C2E9F" w:rsidRPr="00457628" w:rsidRDefault="008C2E9F" w:rsidP="008C2E9F">
            <w:pPr>
              <w:pStyle w:val="Listaszerbekezds"/>
              <w:ind w:left="885"/>
              <w:rPr>
                <w:rFonts w:ascii="Times New Roman" w:hAnsi="Times New Roman"/>
              </w:rPr>
            </w:pPr>
            <w:r w:rsidRPr="00457628">
              <w:rPr>
                <w:rFonts w:ascii="Times New Roman" w:hAnsi="Times New Roman"/>
              </w:rPr>
              <w:t>-elemi emberábrázolás képessége</w:t>
            </w:r>
          </w:p>
        </w:tc>
      </w:tr>
      <w:tr w:rsidR="008C2E9F" w:rsidRPr="00457628">
        <w:trPr>
          <w:jc w:val="center"/>
        </w:trPr>
        <w:tc>
          <w:tcPr>
            <w:tcW w:w="6520" w:type="dxa"/>
            <w:gridSpan w:val="2"/>
            <w:vAlign w:val="center"/>
          </w:tcPr>
          <w:p w:rsidR="008C2E9F" w:rsidRPr="00457628" w:rsidRDefault="008C2E9F" w:rsidP="008C2E9F">
            <w:pPr>
              <w:rPr>
                <w:rFonts w:ascii="Times New Roman" w:hAnsi="Times New Roman"/>
                <w:b/>
                <w:i/>
              </w:rPr>
            </w:pPr>
            <w:r w:rsidRPr="00457628">
              <w:rPr>
                <w:rFonts w:ascii="Times New Roman" w:hAnsi="Times New Roman"/>
                <w:b/>
                <w:i/>
              </w:rPr>
              <w:t>Követelmények – Ismeretek/fejlesztési követelmények</w:t>
            </w:r>
          </w:p>
        </w:tc>
        <w:tc>
          <w:tcPr>
            <w:tcW w:w="1985" w:type="dxa"/>
            <w:vMerge w:val="restart"/>
            <w:vAlign w:val="center"/>
          </w:tcPr>
          <w:p w:rsidR="008C2E9F" w:rsidRPr="00457628" w:rsidRDefault="008C2E9F" w:rsidP="008C2E9F">
            <w:pPr>
              <w:rPr>
                <w:rFonts w:ascii="Times New Roman" w:hAnsi="Times New Roman"/>
                <w:b/>
              </w:rPr>
            </w:pPr>
            <w:r w:rsidRPr="00457628">
              <w:rPr>
                <w:rFonts w:ascii="Times New Roman" w:hAnsi="Times New Roman"/>
                <w:b/>
              </w:rPr>
              <w:t>Kapcsolódási pontok</w:t>
            </w:r>
          </w:p>
        </w:tc>
      </w:tr>
      <w:tr w:rsidR="008C2E9F" w:rsidRPr="00457628">
        <w:trPr>
          <w:jc w:val="center"/>
        </w:trPr>
        <w:tc>
          <w:tcPr>
            <w:tcW w:w="3005" w:type="dxa"/>
            <w:vAlign w:val="center"/>
          </w:tcPr>
          <w:p w:rsidR="008C2E9F" w:rsidRPr="00457628" w:rsidRDefault="008C2E9F" w:rsidP="008C2E9F">
            <w:pPr>
              <w:rPr>
                <w:rFonts w:ascii="Times New Roman" w:hAnsi="Times New Roman"/>
                <w:b/>
              </w:rPr>
            </w:pPr>
            <w:r w:rsidRPr="00457628">
              <w:rPr>
                <w:rFonts w:ascii="Times New Roman" w:hAnsi="Times New Roman"/>
                <w:b/>
              </w:rPr>
              <w:t>Ismeretek</w:t>
            </w:r>
          </w:p>
        </w:tc>
        <w:tc>
          <w:tcPr>
            <w:tcW w:w="3515" w:type="dxa"/>
            <w:vAlign w:val="center"/>
          </w:tcPr>
          <w:p w:rsidR="008C2E9F" w:rsidRPr="00457628" w:rsidRDefault="008C2E9F" w:rsidP="008C2E9F">
            <w:pPr>
              <w:rPr>
                <w:rFonts w:ascii="Times New Roman" w:hAnsi="Times New Roman"/>
                <w:b/>
              </w:rPr>
            </w:pPr>
            <w:r w:rsidRPr="00457628">
              <w:rPr>
                <w:rFonts w:ascii="Times New Roman" w:hAnsi="Times New Roman"/>
                <w:b/>
              </w:rPr>
              <w:t>Fejlesztési követelmények/Tevékenységek</w:t>
            </w:r>
          </w:p>
        </w:tc>
        <w:tc>
          <w:tcPr>
            <w:tcW w:w="1985" w:type="dxa"/>
            <w:vMerge/>
            <w:vAlign w:val="center"/>
          </w:tcPr>
          <w:p w:rsidR="008C2E9F" w:rsidRPr="00457628" w:rsidRDefault="008C2E9F" w:rsidP="008C2E9F">
            <w:pPr>
              <w:rPr>
                <w:rFonts w:ascii="Times New Roman" w:hAnsi="Times New Roman"/>
              </w:rPr>
            </w:pPr>
          </w:p>
        </w:tc>
      </w:tr>
      <w:tr w:rsidR="008C2E9F" w:rsidRPr="00457628">
        <w:trPr>
          <w:trHeight w:val="977"/>
          <w:jc w:val="center"/>
        </w:trPr>
        <w:tc>
          <w:tcPr>
            <w:tcW w:w="3005" w:type="dxa"/>
          </w:tcPr>
          <w:p w:rsidR="008C2E9F" w:rsidRPr="00457628" w:rsidRDefault="008C2E9F" w:rsidP="008C2E9F">
            <w:pPr>
              <w:rPr>
                <w:rFonts w:ascii="Times New Roman" w:hAnsi="Times New Roman"/>
                <w:i/>
              </w:rPr>
            </w:pPr>
            <w:r w:rsidRPr="00457628">
              <w:rPr>
                <w:rFonts w:ascii="Times New Roman" w:hAnsi="Times New Roman"/>
                <w:i/>
              </w:rPr>
              <w:t>Alkotó tevékenység</w:t>
            </w:r>
          </w:p>
          <w:p w:rsidR="008C2E9F" w:rsidRPr="00457628" w:rsidRDefault="008C2E9F" w:rsidP="008C2E9F">
            <w:pPr>
              <w:rPr>
                <w:rFonts w:ascii="Times New Roman" w:hAnsi="Times New Roman"/>
              </w:rPr>
            </w:pPr>
            <w:r w:rsidRPr="00457628">
              <w:rPr>
                <w:rFonts w:ascii="Times New Roman" w:hAnsi="Times New Roman"/>
              </w:rPr>
              <w:t>2.1.  Élmények kifejezése</w:t>
            </w:r>
          </w:p>
          <w:p w:rsidR="008C2E9F" w:rsidRPr="00457628" w:rsidRDefault="008C2E9F" w:rsidP="008C2E9F">
            <w:pPr>
              <w:rPr>
                <w:rFonts w:ascii="Times New Roman" w:hAnsi="Times New Roman"/>
              </w:rPr>
            </w:pPr>
            <w:r w:rsidRPr="00457628">
              <w:rPr>
                <w:rFonts w:ascii="Times New Roman" w:hAnsi="Times New Roman"/>
              </w:rPr>
              <w:t xml:space="preserve">Évszakok hangulatának kifejezése  </w:t>
            </w:r>
          </w:p>
          <w:p w:rsidR="008C2E9F" w:rsidRPr="00457628" w:rsidRDefault="008C2E9F" w:rsidP="008C2E9F">
            <w:pPr>
              <w:rPr>
                <w:rFonts w:ascii="Times New Roman" w:hAnsi="Times New Roman"/>
                <w:i/>
              </w:rPr>
            </w:pPr>
            <w:r w:rsidRPr="00457628">
              <w:rPr>
                <w:rFonts w:ascii="Times New Roman" w:hAnsi="Times New Roman"/>
              </w:rPr>
              <w:t>Színhangulat kifejezése – az évszakok jellemző színei</w:t>
            </w:r>
          </w:p>
          <w:p w:rsidR="008C2E9F" w:rsidRPr="00457628" w:rsidRDefault="008C2E9F" w:rsidP="008C2E9F">
            <w:pPr>
              <w:rPr>
                <w:rFonts w:ascii="Times New Roman" w:hAnsi="Times New Roman"/>
              </w:rPr>
            </w:pPr>
            <w:r w:rsidRPr="00457628">
              <w:rPr>
                <w:rFonts w:ascii="Times New Roman" w:hAnsi="Times New Roman"/>
              </w:rPr>
              <w:t>Vonal felhasználása Színhangulat kifejezése foltképzéssel</w:t>
            </w:r>
          </w:p>
          <w:p w:rsidR="008C2E9F" w:rsidRPr="00457628" w:rsidRDefault="008C2E9F" w:rsidP="008C2E9F">
            <w:pPr>
              <w:rPr>
                <w:rFonts w:ascii="Times New Roman" w:hAnsi="Times New Roman"/>
              </w:rPr>
            </w:pPr>
            <w:r w:rsidRPr="00457628">
              <w:rPr>
                <w:rFonts w:ascii="Times New Roman" w:hAnsi="Times New Roman"/>
              </w:rPr>
              <w:t>Az ujjnyomás és foltfestés technikája</w:t>
            </w:r>
          </w:p>
          <w:p w:rsidR="008C2E9F" w:rsidRPr="00457628" w:rsidRDefault="008C2E9F" w:rsidP="008C2E9F">
            <w:pPr>
              <w:rPr>
                <w:rFonts w:ascii="Times New Roman" w:hAnsi="Times New Roman"/>
              </w:rPr>
            </w:pPr>
            <w:r w:rsidRPr="00457628">
              <w:rPr>
                <w:rFonts w:ascii="Times New Roman" w:hAnsi="Times New Roman"/>
              </w:rPr>
              <w:t xml:space="preserve"> Kifejezés természetes formák felhasználásával</w:t>
            </w:r>
          </w:p>
          <w:p w:rsidR="008C2E9F" w:rsidRPr="00457628" w:rsidRDefault="008C2E9F" w:rsidP="008C2E9F">
            <w:pPr>
              <w:rPr>
                <w:rFonts w:ascii="Times New Roman" w:hAnsi="Times New Roman"/>
                <w:i/>
                <w:u w:val="single"/>
              </w:rPr>
            </w:pPr>
            <w:r w:rsidRPr="00457628">
              <w:rPr>
                <w:rFonts w:ascii="Times New Roman" w:hAnsi="Times New Roman"/>
                <w:i/>
                <w:u w:val="single"/>
              </w:rPr>
              <w:t>Befogadás – alkotás</w:t>
            </w:r>
          </w:p>
          <w:p w:rsidR="008C2E9F" w:rsidRPr="00457628" w:rsidRDefault="008C2E9F" w:rsidP="008C2E9F">
            <w:pPr>
              <w:rPr>
                <w:rFonts w:ascii="Times New Roman" w:hAnsi="Times New Roman"/>
                <w:u w:val="single"/>
              </w:rPr>
            </w:pPr>
            <w:r w:rsidRPr="00457628">
              <w:rPr>
                <w:rFonts w:ascii="Times New Roman" w:hAnsi="Times New Roman"/>
                <w:u w:val="single"/>
              </w:rPr>
              <w:t>2.2. Reaktív alkotás, élmények, hatások kifejezése</w:t>
            </w:r>
          </w:p>
          <w:p w:rsidR="008C2E9F" w:rsidRPr="00457628" w:rsidRDefault="008C2E9F" w:rsidP="008C2E9F">
            <w:pPr>
              <w:rPr>
                <w:rFonts w:ascii="Times New Roman" w:hAnsi="Times New Roman"/>
              </w:rPr>
            </w:pPr>
            <w:r w:rsidRPr="00457628">
              <w:rPr>
                <w:rFonts w:ascii="Times New Roman" w:hAnsi="Times New Roman"/>
              </w:rPr>
              <w:t>Képzőművészeti alkotás hatására hangulat kifejezése természetes formák felhasználásával</w:t>
            </w:r>
          </w:p>
          <w:p w:rsidR="008C2E9F" w:rsidRPr="00457628" w:rsidRDefault="008C2E9F" w:rsidP="008C2E9F">
            <w:pPr>
              <w:rPr>
                <w:rFonts w:ascii="Times New Roman" w:hAnsi="Times New Roman"/>
              </w:rPr>
            </w:pPr>
            <w:r w:rsidRPr="00457628">
              <w:rPr>
                <w:rFonts w:ascii="Times New Roman" w:hAnsi="Times New Roman"/>
              </w:rPr>
              <w:t>Élménykifejezés vonalakból alakított formákkal</w:t>
            </w:r>
          </w:p>
          <w:p w:rsidR="008C2E9F" w:rsidRPr="00457628" w:rsidRDefault="008C2E9F" w:rsidP="008C2E9F">
            <w:pPr>
              <w:rPr>
                <w:rFonts w:ascii="Times New Roman" w:hAnsi="Times New Roman"/>
              </w:rPr>
            </w:pPr>
          </w:p>
        </w:tc>
        <w:tc>
          <w:tcPr>
            <w:tcW w:w="3515" w:type="dxa"/>
          </w:tcPr>
          <w:p w:rsidR="008C2E9F" w:rsidRPr="00457628" w:rsidRDefault="008C2E9F" w:rsidP="008C2E9F">
            <w:pPr>
              <w:rPr>
                <w:rFonts w:ascii="Times New Roman" w:hAnsi="Times New Roman"/>
                <w:i/>
              </w:rPr>
            </w:pPr>
            <w:r w:rsidRPr="00457628">
              <w:rPr>
                <w:rFonts w:ascii="Times New Roman" w:hAnsi="Times New Roman"/>
                <w:i/>
              </w:rPr>
              <w:t xml:space="preserve">Alkotó tevékenységben </w:t>
            </w:r>
          </w:p>
          <w:p w:rsidR="008C2E9F" w:rsidRPr="00457628" w:rsidRDefault="008C2E9F" w:rsidP="008C2E9F">
            <w:pPr>
              <w:rPr>
                <w:rFonts w:ascii="Times New Roman" w:hAnsi="Times New Roman"/>
              </w:rPr>
            </w:pPr>
            <w:r w:rsidRPr="00457628">
              <w:rPr>
                <w:rFonts w:ascii="Times New Roman" w:hAnsi="Times New Roman"/>
              </w:rPr>
              <w:t>Átélt élmények, hallott, látott történetek vizuális megjelenítése síkban .</w:t>
            </w:r>
          </w:p>
          <w:p w:rsidR="008C2E9F" w:rsidRPr="00457628" w:rsidRDefault="008C2E9F" w:rsidP="008C2E9F">
            <w:pPr>
              <w:rPr>
                <w:rFonts w:ascii="Times New Roman" w:hAnsi="Times New Roman"/>
              </w:rPr>
            </w:pPr>
            <w:r w:rsidRPr="00457628">
              <w:rPr>
                <w:rFonts w:ascii="Times New Roman" w:hAnsi="Times New Roman"/>
              </w:rPr>
              <w:t>Önkifejezés, érzelmek, hangulatok kifejezése többféle eszközzel: verbálisan, vizuálisan, gesztussal.</w:t>
            </w:r>
          </w:p>
          <w:p w:rsidR="008C2E9F" w:rsidRPr="00457628" w:rsidRDefault="008C2E9F" w:rsidP="008C2E9F">
            <w:pPr>
              <w:rPr>
                <w:rFonts w:ascii="Times New Roman" w:hAnsi="Times New Roman"/>
                <w:i/>
              </w:rPr>
            </w:pPr>
            <w:r w:rsidRPr="00457628">
              <w:rPr>
                <w:rFonts w:ascii="Times New Roman" w:hAnsi="Times New Roman"/>
                <w:i/>
              </w:rPr>
              <w:t>Befogadó tevékenységben:</w:t>
            </w:r>
          </w:p>
          <w:p w:rsidR="008C2E9F" w:rsidRPr="00457628" w:rsidRDefault="008C2E9F" w:rsidP="008C2E9F">
            <w:pPr>
              <w:rPr>
                <w:rFonts w:ascii="Times New Roman" w:hAnsi="Times New Roman"/>
              </w:rPr>
            </w:pPr>
            <w:r w:rsidRPr="00457628">
              <w:rPr>
                <w:rFonts w:ascii="Times New Roman" w:hAnsi="Times New Roman"/>
              </w:rPr>
              <w:t>Saját munkák, művészeti alkotások, vizuális jelenségek elemi szintű leírása. Esztétikai élmény átélése.</w:t>
            </w:r>
          </w:p>
          <w:p w:rsidR="008C2E9F" w:rsidRPr="00457628" w:rsidRDefault="008C2E9F" w:rsidP="008C2E9F">
            <w:pPr>
              <w:rPr>
                <w:rFonts w:ascii="Times New Roman" w:hAnsi="Times New Roman"/>
                <w:i/>
              </w:rPr>
            </w:pPr>
          </w:p>
        </w:tc>
        <w:tc>
          <w:tcPr>
            <w:tcW w:w="1985" w:type="dxa"/>
          </w:tcPr>
          <w:p w:rsidR="008C2E9F" w:rsidRPr="00457628" w:rsidRDefault="008C2E9F" w:rsidP="008C2E9F">
            <w:pPr>
              <w:rPr>
                <w:rFonts w:ascii="Times New Roman" w:hAnsi="Times New Roman"/>
              </w:rPr>
            </w:pPr>
            <w:r w:rsidRPr="00457628">
              <w:rPr>
                <w:rFonts w:ascii="Times New Roman" w:hAnsi="Times New Roman"/>
              </w:rPr>
              <w:t>1-2.3.</w:t>
            </w:r>
          </w:p>
          <w:p w:rsidR="008C2E9F" w:rsidRPr="00457628" w:rsidRDefault="008C2E9F" w:rsidP="008C2E9F">
            <w:pPr>
              <w:rPr>
                <w:rFonts w:ascii="Times New Roman" w:hAnsi="Times New Roman"/>
              </w:rPr>
            </w:pPr>
            <w:r w:rsidRPr="00457628">
              <w:rPr>
                <w:rFonts w:ascii="Times New Roman" w:hAnsi="Times New Roman"/>
              </w:rPr>
              <w:t>Környezetismeret – évszakok, természeti jelenségek</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 2.</w:t>
            </w:r>
          </w:p>
          <w:p w:rsidR="008C2E9F" w:rsidRPr="00457628" w:rsidRDefault="008C2E9F" w:rsidP="008C2E9F">
            <w:pPr>
              <w:rPr>
                <w:rFonts w:ascii="Times New Roman" w:hAnsi="Times New Roman"/>
              </w:rPr>
            </w:pPr>
            <w:r w:rsidRPr="00457628">
              <w:rPr>
                <w:rFonts w:ascii="Times New Roman" w:hAnsi="Times New Roman"/>
              </w:rPr>
              <w:t>Ének-zene – zenehallgatás, gyermekdalok, mondókák</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1-2.1.; 1-2.2.</w:t>
            </w:r>
          </w:p>
          <w:p w:rsidR="008C2E9F" w:rsidRPr="00457628" w:rsidRDefault="008C2E9F" w:rsidP="008C2E9F">
            <w:pPr>
              <w:rPr>
                <w:rFonts w:ascii="Times New Roman" w:hAnsi="Times New Roman"/>
              </w:rPr>
            </w:pPr>
            <w:r w:rsidRPr="00457628">
              <w:rPr>
                <w:rFonts w:ascii="Times New Roman" w:hAnsi="Times New Roman"/>
              </w:rPr>
              <w:t>Magyar nyelv és irodalom – gyermekversek az évszakokról, természetről</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1-2.3.</w:t>
            </w:r>
          </w:p>
          <w:p w:rsidR="008C2E9F" w:rsidRPr="00457628" w:rsidRDefault="008C2E9F" w:rsidP="008C2E9F">
            <w:pPr>
              <w:rPr>
                <w:rFonts w:ascii="Times New Roman" w:hAnsi="Times New Roman"/>
              </w:rPr>
            </w:pPr>
            <w:r w:rsidRPr="00457628">
              <w:rPr>
                <w:rFonts w:ascii="Times New Roman" w:hAnsi="Times New Roman"/>
              </w:rPr>
              <w:t>Környezetismeret – az élőlények és az évszakok</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p>
        </w:tc>
      </w:tr>
      <w:tr w:rsidR="008C2E9F" w:rsidRPr="00457628">
        <w:trPr>
          <w:trHeight w:val="70"/>
          <w:jc w:val="center"/>
        </w:trPr>
        <w:tc>
          <w:tcPr>
            <w:tcW w:w="3005" w:type="dxa"/>
            <w:vAlign w:val="center"/>
          </w:tcPr>
          <w:p w:rsidR="008C2E9F" w:rsidRPr="00457628" w:rsidRDefault="008C2E9F" w:rsidP="008C2E9F">
            <w:pPr>
              <w:rPr>
                <w:rFonts w:ascii="Times New Roman" w:hAnsi="Times New Roman"/>
              </w:rPr>
            </w:pPr>
            <w:r w:rsidRPr="00457628">
              <w:rPr>
                <w:rFonts w:ascii="Times New Roman" w:hAnsi="Times New Roman"/>
                <w:b/>
              </w:rPr>
              <w:t>Kulcsfogalmak/fogalmak</w:t>
            </w:r>
            <w:r w:rsidRPr="00457628">
              <w:rPr>
                <w:rFonts w:ascii="Times New Roman" w:hAnsi="Times New Roman"/>
              </w:rPr>
              <w:t xml:space="preserve">: </w:t>
            </w:r>
          </w:p>
        </w:tc>
        <w:tc>
          <w:tcPr>
            <w:tcW w:w="5500" w:type="dxa"/>
            <w:gridSpan w:val="2"/>
            <w:vAlign w:val="center"/>
          </w:tcPr>
          <w:p w:rsidR="008C2E9F" w:rsidRPr="00457628" w:rsidRDefault="008C2E9F" w:rsidP="008C2E9F">
            <w:pPr>
              <w:rPr>
                <w:rFonts w:ascii="Times New Roman" w:hAnsi="Times New Roman"/>
              </w:rPr>
            </w:pPr>
            <w:r w:rsidRPr="00457628">
              <w:rPr>
                <w:rFonts w:ascii="Times New Roman" w:hAnsi="Times New Roman"/>
              </w:rPr>
              <w:t>ősz, barna, hangulat, fa, táj, nap, arc, önarckép, víz, hullámzik, hajó,  hal, hull a falevél, fúj a szél, faág, falomb, fólia, fólia, toll, fotó, kivetítés, írásvetítő,száraz, zörög, avar, feje, teste,  keze, lába, kígyó, tekeredik, összemosódnak a színek, szomorú, vidám ,lassú, gyors, lágy, friss, szeptember, október, november, havazik, hideg, jeges, hideg színek, hóember, virágba borul, kipattan a rügy, rózsaszín, piros, fehér</w:t>
            </w:r>
          </w:p>
        </w:tc>
      </w:tr>
    </w:tbl>
    <w:p w:rsidR="008C2E9F" w:rsidRPr="00457628" w:rsidRDefault="008C2E9F" w:rsidP="008C2E9F">
      <w:pPr>
        <w:rPr>
          <w:rFonts w:ascii="Times New Roman" w:hAnsi="Times New Roman"/>
          <w:b/>
        </w:rPr>
      </w:pPr>
    </w:p>
    <w:p w:rsidR="008C2E9F" w:rsidRPr="00457628" w:rsidRDefault="008C2E9F" w:rsidP="008C2E9F">
      <w:pPr>
        <w:rPr>
          <w:rFonts w:ascii="Times New Roman" w:hAnsi="Times New Roman"/>
          <w:b/>
        </w:rPr>
      </w:pPr>
    </w:p>
    <w:p w:rsidR="008C2E9F" w:rsidRPr="00457628" w:rsidRDefault="008C2E9F" w:rsidP="008C2E9F">
      <w:pPr>
        <w:rPr>
          <w:rFonts w:ascii="Times New Roman" w:hAnsi="Times New Roman"/>
          <w:b/>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
        <w:gridCol w:w="3508"/>
        <w:gridCol w:w="2018"/>
      </w:tblGrid>
      <w:tr w:rsidR="008C2E9F" w:rsidRPr="00457628">
        <w:trPr>
          <w:jc w:val="center"/>
        </w:trPr>
        <w:tc>
          <w:tcPr>
            <w:tcW w:w="2979" w:type="dxa"/>
            <w:gridSpan w:val="2"/>
            <w:vAlign w:val="center"/>
          </w:tcPr>
          <w:p w:rsidR="008C2E9F" w:rsidRPr="00457628" w:rsidRDefault="008C2E9F" w:rsidP="008C2E9F">
            <w:pPr>
              <w:rPr>
                <w:rFonts w:ascii="Times New Roman" w:hAnsi="Times New Roman"/>
                <w:b/>
              </w:rPr>
            </w:pPr>
            <w:r w:rsidRPr="00457628">
              <w:rPr>
                <w:rFonts w:ascii="Times New Roman" w:hAnsi="Times New Roman"/>
                <w:b/>
              </w:rPr>
              <w:t>Tematikai egység/Fejlesztési cél</w:t>
            </w:r>
          </w:p>
        </w:tc>
        <w:tc>
          <w:tcPr>
            <w:tcW w:w="3508" w:type="dxa"/>
          </w:tcPr>
          <w:p w:rsidR="008C2E9F" w:rsidRPr="00457628" w:rsidRDefault="008C2E9F" w:rsidP="008C2E9F">
            <w:pPr>
              <w:rPr>
                <w:rFonts w:ascii="Times New Roman" w:hAnsi="Times New Roman"/>
                <w:b/>
                <w:bCs/>
              </w:rPr>
            </w:pPr>
            <w:r w:rsidRPr="00457628">
              <w:rPr>
                <w:rFonts w:ascii="Times New Roman" w:hAnsi="Times New Roman"/>
                <w:b/>
                <w:bCs/>
              </w:rPr>
              <w:t>3. Vizuális kommunikáció – az alkotó tevékenységben és a befogadó tevékenységben</w:t>
            </w:r>
          </w:p>
          <w:p w:rsidR="008C2E9F" w:rsidRPr="00457628" w:rsidRDefault="008C2E9F" w:rsidP="008C2E9F">
            <w:pPr>
              <w:rPr>
                <w:rFonts w:ascii="Times New Roman" w:hAnsi="Times New Roman"/>
                <w:b/>
                <w:bCs/>
              </w:rPr>
            </w:pPr>
          </w:p>
        </w:tc>
        <w:tc>
          <w:tcPr>
            <w:tcW w:w="2018" w:type="dxa"/>
          </w:tcPr>
          <w:p w:rsidR="008C2E9F" w:rsidRPr="00457628" w:rsidRDefault="008C2E9F" w:rsidP="008C2E9F">
            <w:pPr>
              <w:rPr>
                <w:rFonts w:ascii="Times New Roman" w:hAnsi="Times New Roman"/>
                <w:b/>
                <w:bCs/>
              </w:rPr>
            </w:pPr>
            <w:r w:rsidRPr="00457628">
              <w:rPr>
                <w:rFonts w:ascii="Times New Roman" w:hAnsi="Times New Roman"/>
                <w:b/>
                <w:bCs/>
              </w:rPr>
              <w:t>Órakeret</w:t>
            </w:r>
          </w:p>
          <w:p w:rsidR="008C2E9F" w:rsidRPr="00457628" w:rsidRDefault="008C2E9F" w:rsidP="008C2E9F">
            <w:pPr>
              <w:rPr>
                <w:rFonts w:ascii="Times New Roman" w:hAnsi="Times New Roman"/>
              </w:rPr>
            </w:pPr>
            <w:r w:rsidRPr="00457628">
              <w:rPr>
                <w:rFonts w:ascii="Times New Roman" w:hAnsi="Times New Roman"/>
                <w:b/>
                <w:bCs/>
              </w:rPr>
              <w:t>6 óra/folyamatos</w:t>
            </w:r>
          </w:p>
        </w:tc>
      </w:tr>
      <w:tr w:rsidR="008C2E9F" w:rsidRPr="00457628">
        <w:trPr>
          <w:jc w:val="center"/>
        </w:trPr>
        <w:tc>
          <w:tcPr>
            <w:tcW w:w="2979" w:type="dxa"/>
            <w:gridSpan w:val="2"/>
            <w:vAlign w:val="center"/>
          </w:tcPr>
          <w:p w:rsidR="008C2E9F" w:rsidRPr="00457628" w:rsidRDefault="008C2E9F" w:rsidP="008C2E9F">
            <w:pPr>
              <w:rPr>
                <w:rFonts w:ascii="Times New Roman" w:hAnsi="Times New Roman"/>
                <w:b/>
              </w:rPr>
            </w:pPr>
            <w:r w:rsidRPr="00457628">
              <w:rPr>
                <w:rFonts w:ascii="Times New Roman" w:hAnsi="Times New Roman"/>
                <w:b/>
              </w:rPr>
              <w:t>Előzetes tudás</w:t>
            </w:r>
          </w:p>
        </w:tc>
        <w:tc>
          <w:tcPr>
            <w:tcW w:w="5526" w:type="dxa"/>
            <w:gridSpan w:val="2"/>
          </w:tcPr>
          <w:p w:rsidR="008C2E9F" w:rsidRPr="00457628" w:rsidRDefault="008C2E9F" w:rsidP="008C2E9F">
            <w:pPr>
              <w:rPr>
                <w:rFonts w:ascii="Times New Roman" w:hAnsi="Times New Roman"/>
              </w:rPr>
            </w:pPr>
            <w:r w:rsidRPr="00457628">
              <w:rPr>
                <w:rFonts w:ascii="Times New Roman" w:hAnsi="Times New Roman"/>
              </w:rPr>
              <w:t>-</w:t>
            </w:r>
          </w:p>
        </w:tc>
      </w:tr>
      <w:tr w:rsidR="008C2E9F" w:rsidRPr="00457628">
        <w:trPr>
          <w:jc w:val="center"/>
        </w:trPr>
        <w:tc>
          <w:tcPr>
            <w:tcW w:w="2979" w:type="dxa"/>
            <w:gridSpan w:val="2"/>
            <w:vAlign w:val="center"/>
          </w:tcPr>
          <w:p w:rsidR="008C2E9F" w:rsidRPr="00457628" w:rsidRDefault="008C2E9F" w:rsidP="008C2E9F">
            <w:pPr>
              <w:rPr>
                <w:rFonts w:ascii="Times New Roman" w:hAnsi="Times New Roman"/>
                <w:b/>
              </w:rPr>
            </w:pPr>
            <w:r w:rsidRPr="00457628">
              <w:rPr>
                <w:rFonts w:ascii="Times New Roman" w:hAnsi="Times New Roman"/>
                <w:b/>
              </w:rPr>
              <w:t>Tantárgyi fejlesztési célok</w:t>
            </w:r>
          </w:p>
        </w:tc>
        <w:tc>
          <w:tcPr>
            <w:tcW w:w="5526" w:type="dxa"/>
            <w:gridSpan w:val="2"/>
          </w:tcPr>
          <w:p w:rsidR="008C2E9F" w:rsidRPr="00457628" w:rsidRDefault="008C2E9F" w:rsidP="008C2E9F">
            <w:pPr>
              <w:rPr>
                <w:rFonts w:ascii="Times New Roman" w:hAnsi="Times New Roman"/>
                <w:bCs/>
              </w:rPr>
            </w:pPr>
            <w:r w:rsidRPr="00457628">
              <w:rPr>
                <w:rFonts w:ascii="Times New Roman" w:hAnsi="Times New Roman"/>
                <w:bCs/>
              </w:rPr>
              <w:t>Egyszerű képi közlések megalkotási képességének kialakítása</w:t>
            </w:r>
          </w:p>
          <w:p w:rsidR="008C2E9F" w:rsidRPr="00457628" w:rsidRDefault="008C2E9F" w:rsidP="008C2E9F">
            <w:pPr>
              <w:rPr>
                <w:rFonts w:ascii="Times New Roman" w:hAnsi="Times New Roman"/>
                <w:bCs/>
              </w:rPr>
            </w:pPr>
            <w:r w:rsidRPr="00457628">
              <w:rPr>
                <w:rFonts w:ascii="Times New Roman" w:hAnsi="Times New Roman"/>
                <w:bCs/>
              </w:rPr>
              <w:t>Képek, magyarázó ábrák elemi szintű értelmezési képességének kialakítása.</w:t>
            </w:r>
          </w:p>
          <w:p w:rsidR="008C2E9F" w:rsidRPr="00457628" w:rsidRDefault="008C2E9F" w:rsidP="008C2E9F">
            <w:pPr>
              <w:rPr>
                <w:rFonts w:ascii="Times New Roman" w:hAnsi="Times New Roman"/>
                <w:bCs/>
              </w:rPr>
            </w:pPr>
            <w:r w:rsidRPr="00457628">
              <w:rPr>
                <w:rFonts w:ascii="Times New Roman" w:hAnsi="Times New Roman"/>
                <w:bCs/>
              </w:rPr>
              <w:t>Szabadkézi rajzos jártasság kialakítása.</w:t>
            </w:r>
          </w:p>
          <w:p w:rsidR="008C2E9F" w:rsidRPr="00457628" w:rsidRDefault="008C2E9F" w:rsidP="008C2E9F">
            <w:pPr>
              <w:rPr>
                <w:rFonts w:ascii="Times New Roman" w:hAnsi="Times New Roman"/>
                <w:i/>
              </w:rPr>
            </w:pPr>
            <w:r w:rsidRPr="00457628">
              <w:rPr>
                <w:rFonts w:ascii="Times New Roman" w:hAnsi="Times New Roman"/>
                <w:i/>
              </w:rPr>
              <w:t>Képességfejlesztési fókuszok:</w:t>
            </w:r>
          </w:p>
          <w:p w:rsidR="008C2E9F" w:rsidRPr="00457628" w:rsidRDefault="008C2E9F" w:rsidP="008C2E9F">
            <w:pPr>
              <w:numPr>
                <w:ilvl w:val="0"/>
                <w:numId w:val="10"/>
              </w:numPr>
              <w:spacing w:after="200" w:line="276" w:lineRule="auto"/>
              <w:rPr>
                <w:rFonts w:ascii="Times New Roman" w:hAnsi="Times New Roman"/>
                <w:lang w:val="en-US"/>
              </w:rPr>
            </w:pPr>
            <w:r w:rsidRPr="00457628">
              <w:rPr>
                <w:rFonts w:ascii="Times New Roman" w:hAnsi="Times New Roman"/>
                <w:lang w:val="en-US"/>
              </w:rPr>
              <w:t>ábraolvasás- és tulajdonságok felismerésének képessége</w:t>
            </w:r>
          </w:p>
          <w:p w:rsidR="008C2E9F" w:rsidRPr="00457628" w:rsidRDefault="008C2E9F" w:rsidP="008C2E9F">
            <w:pPr>
              <w:numPr>
                <w:ilvl w:val="0"/>
                <w:numId w:val="10"/>
              </w:numPr>
              <w:spacing w:after="200" w:line="276" w:lineRule="auto"/>
              <w:rPr>
                <w:rFonts w:ascii="Times New Roman" w:hAnsi="Times New Roman"/>
                <w:lang w:val="en-US"/>
              </w:rPr>
            </w:pPr>
            <w:r w:rsidRPr="00457628">
              <w:rPr>
                <w:rFonts w:ascii="Times New Roman" w:hAnsi="Times New Roman"/>
                <w:lang w:val="en-US"/>
              </w:rPr>
              <w:t>gesztusok megértésének képessége</w:t>
            </w:r>
          </w:p>
          <w:p w:rsidR="008C2E9F" w:rsidRPr="00457628" w:rsidRDefault="008C2E9F" w:rsidP="008C2E9F">
            <w:pPr>
              <w:numPr>
                <w:ilvl w:val="0"/>
                <w:numId w:val="10"/>
              </w:numPr>
              <w:spacing w:after="200" w:line="276" w:lineRule="auto"/>
              <w:rPr>
                <w:rFonts w:ascii="Times New Roman" w:hAnsi="Times New Roman"/>
                <w:b/>
                <w:i/>
                <w:lang w:val="en-US"/>
              </w:rPr>
            </w:pPr>
            <w:r w:rsidRPr="00457628">
              <w:rPr>
                <w:rFonts w:ascii="Times New Roman" w:hAnsi="Times New Roman"/>
                <w:lang w:val="en-US"/>
              </w:rPr>
              <w:t>képolvasási képesség alakítása, fejlesztése</w:t>
            </w:r>
          </w:p>
          <w:p w:rsidR="008C2E9F" w:rsidRPr="00457628" w:rsidRDefault="008C2E9F" w:rsidP="008C2E9F">
            <w:pPr>
              <w:numPr>
                <w:ilvl w:val="0"/>
                <w:numId w:val="10"/>
              </w:numPr>
              <w:spacing w:after="200" w:line="276" w:lineRule="auto"/>
              <w:rPr>
                <w:rFonts w:ascii="Times New Roman" w:hAnsi="Times New Roman"/>
                <w:lang w:val="en-US"/>
              </w:rPr>
            </w:pPr>
            <w:r w:rsidRPr="00457628">
              <w:rPr>
                <w:rFonts w:ascii="Times New Roman" w:hAnsi="Times New Roman"/>
                <w:lang w:val="en-US"/>
              </w:rPr>
              <w:t>vizuális kifejezőképesség</w:t>
            </w:r>
          </w:p>
          <w:p w:rsidR="008C2E9F" w:rsidRPr="00457628" w:rsidRDefault="008C2E9F" w:rsidP="008C2E9F">
            <w:pPr>
              <w:rPr>
                <w:rFonts w:ascii="Times New Roman" w:hAnsi="Times New Roman"/>
              </w:rPr>
            </w:pPr>
            <w:r w:rsidRPr="00457628">
              <w:rPr>
                <w:rFonts w:ascii="Times New Roman" w:hAnsi="Times New Roman"/>
              </w:rPr>
              <w:t>érzelmek kifejezésének legegyszerűbb jelzései</w:t>
            </w:r>
          </w:p>
        </w:tc>
      </w:tr>
      <w:tr w:rsidR="008C2E9F" w:rsidRPr="00457628">
        <w:trPr>
          <w:jc w:val="center"/>
        </w:trPr>
        <w:tc>
          <w:tcPr>
            <w:tcW w:w="6487" w:type="dxa"/>
            <w:gridSpan w:val="3"/>
            <w:vAlign w:val="center"/>
          </w:tcPr>
          <w:p w:rsidR="008C2E9F" w:rsidRPr="00457628" w:rsidRDefault="008C2E9F" w:rsidP="008C2E9F">
            <w:pPr>
              <w:rPr>
                <w:rFonts w:ascii="Times New Roman" w:hAnsi="Times New Roman"/>
                <w:b/>
                <w:i/>
              </w:rPr>
            </w:pPr>
            <w:r w:rsidRPr="00457628">
              <w:rPr>
                <w:rFonts w:ascii="Times New Roman" w:hAnsi="Times New Roman"/>
                <w:b/>
                <w:i/>
              </w:rPr>
              <w:t>Követelmények – Ismeretek/fejlesztési követelmények</w:t>
            </w:r>
          </w:p>
        </w:tc>
        <w:tc>
          <w:tcPr>
            <w:tcW w:w="2018" w:type="dxa"/>
            <w:vMerge w:val="restart"/>
            <w:vAlign w:val="center"/>
          </w:tcPr>
          <w:p w:rsidR="008C2E9F" w:rsidRPr="00457628" w:rsidRDefault="008C2E9F" w:rsidP="008C2E9F">
            <w:pPr>
              <w:rPr>
                <w:rFonts w:ascii="Times New Roman" w:hAnsi="Times New Roman"/>
                <w:b/>
              </w:rPr>
            </w:pPr>
            <w:r w:rsidRPr="00457628">
              <w:rPr>
                <w:rFonts w:ascii="Times New Roman" w:hAnsi="Times New Roman"/>
                <w:b/>
              </w:rPr>
              <w:t>Kapcsolódási pontok</w:t>
            </w:r>
          </w:p>
        </w:tc>
      </w:tr>
      <w:tr w:rsidR="008C2E9F" w:rsidRPr="00457628">
        <w:trPr>
          <w:jc w:val="center"/>
        </w:trPr>
        <w:tc>
          <w:tcPr>
            <w:tcW w:w="2954" w:type="dxa"/>
            <w:vAlign w:val="center"/>
          </w:tcPr>
          <w:p w:rsidR="008C2E9F" w:rsidRPr="00457628" w:rsidRDefault="008C2E9F" w:rsidP="008C2E9F">
            <w:pPr>
              <w:rPr>
                <w:rFonts w:ascii="Times New Roman" w:hAnsi="Times New Roman"/>
                <w:b/>
              </w:rPr>
            </w:pPr>
            <w:r w:rsidRPr="00457628">
              <w:rPr>
                <w:rFonts w:ascii="Times New Roman" w:hAnsi="Times New Roman"/>
                <w:b/>
              </w:rPr>
              <w:t>Ismeretek</w:t>
            </w:r>
          </w:p>
        </w:tc>
        <w:tc>
          <w:tcPr>
            <w:tcW w:w="3533" w:type="dxa"/>
            <w:gridSpan w:val="2"/>
            <w:vAlign w:val="center"/>
          </w:tcPr>
          <w:p w:rsidR="008C2E9F" w:rsidRPr="00457628" w:rsidRDefault="008C2E9F" w:rsidP="008C2E9F">
            <w:pPr>
              <w:rPr>
                <w:rFonts w:ascii="Times New Roman" w:hAnsi="Times New Roman"/>
                <w:b/>
              </w:rPr>
            </w:pPr>
            <w:r w:rsidRPr="00457628">
              <w:rPr>
                <w:rFonts w:ascii="Times New Roman" w:hAnsi="Times New Roman"/>
                <w:b/>
              </w:rPr>
              <w:t>Fejlesztési követelmények/Tevékenységek</w:t>
            </w:r>
          </w:p>
        </w:tc>
        <w:tc>
          <w:tcPr>
            <w:tcW w:w="2018" w:type="dxa"/>
            <w:vMerge/>
            <w:vAlign w:val="center"/>
          </w:tcPr>
          <w:p w:rsidR="008C2E9F" w:rsidRPr="00457628" w:rsidRDefault="008C2E9F" w:rsidP="008C2E9F">
            <w:pPr>
              <w:rPr>
                <w:rFonts w:ascii="Times New Roman" w:hAnsi="Times New Roman"/>
              </w:rPr>
            </w:pPr>
          </w:p>
        </w:tc>
      </w:tr>
      <w:tr w:rsidR="008C2E9F" w:rsidRPr="00457628">
        <w:trPr>
          <w:trHeight w:val="1118"/>
          <w:jc w:val="center"/>
        </w:trPr>
        <w:tc>
          <w:tcPr>
            <w:tcW w:w="2954" w:type="dxa"/>
          </w:tcPr>
          <w:p w:rsidR="008C2E9F" w:rsidRPr="00457628" w:rsidRDefault="008C2E9F" w:rsidP="008C2E9F">
            <w:pPr>
              <w:rPr>
                <w:rFonts w:ascii="Times New Roman" w:hAnsi="Times New Roman"/>
                <w:i/>
                <w:u w:val="single"/>
              </w:rPr>
            </w:pPr>
            <w:r w:rsidRPr="00457628">
              <w:rPr>
                <w:rFonts w:ascii="Times New Roman" w:hAnsi="Times New Roman"/>
                <w:i/>
                <w:u w:val="single"/>
              </w:rPr>
              <w:t>Befogadó tevékenység</w:t>
            </w:r>
          </w:p>
          <w:p w:rsidR="008C2E9F" w:rsidRPr="00457628" w:rsidRDefault="008C2E9F" w:rsidP="008C2E9F">
            <w:pPr>
              <w:rPr>
                <w:rFonts w:ascii="Times New Roman" w:hAnsi="Times New Roman"/>
                <w:u w:val="single"/>
              </w:rPr>
            </w:pPr>
            <w:r w:rsidRPr="00457628">
              <w:rPr>
                <w:rFonts w:ascii="Times New Roman" w:hAnsi="Times New Roman"/>
                <w:u w:val="single"/>
              </w:rPr>
              <w:t>3.1 Vizuális jelek befogadása, értelmezése</w:t>
            </w:r>
          </w:p>
          <w:p w:rsidR="008C2E9F" w:rsidRPr="00457628" w:rsidRDefault="008C2E9F" w:rsidP="008C2E9F">
            <w:pPr>
              <w:rPr>
                <w:rFonts w:ascii="Times New Roman" w:hAnsi="Times New Roman"/>
              </w:rPr>
            </w:pPr>
            <w:r w:rsidRPr="00457628">
              <w:rPr>
                <w:rFonts w:ascii="Times New Roman" w:hAnsi="Times New Roman"/>
              </w:rPr>
              <w:t>Képolvasás</w:t>
            </w:r>
          </w:p>
          <w:p w:rsidR="008C2E9F" w:rsidRPr="00457628" w:rsidRDefault="008C2E9F" w:rsidP="008C2E9F">
            <w:pPr>
              <w:rPr>
                <w:rFonts w:ascii="Times New Roman" w:hAnsi="Times New Roman"/>
              </w:rPr>
            </w:pPr>
            <w:r w:rsidRPr="00457628">
              <w:rPr>
                <w:rFonts w:ascii="Times New Roman" w:hAnsi="Times New Roman"/>
              </w:rPr>
              <w:t>Térbeli irányok jelzése</w:t>
            </w:r>
          </w:p>
          <w:p w:rsidR="008C2E9F" w:rsidRPr="00457628" w:rsidRDefault="008C2E9F" w:rsidP="008C2E9F">
            <w:pPr>
              <w:rPr>
                <w:rFonts w:ascii="Times New Roman" w:hAnsi="Times New Roman"/>
              </w:rPr>
            </w:pPr>
            <w:r w:rsidRPr="00457628">
              <w:rPr>
                <w:rFonts w:ascii="Times New Roman" w:hAnsi="Times New Roman"/>
              </w:rPr>
              <w:t xml:space="preserve">Egyszerű emberi gesztusok értelmezése képi jelekből </w:t>
            </w:r>
          </w:p>
          <w:p w:rsidR="008C2E9F" w:rsidRPr="00457628" w:rsidRDefault="008C2E9F" w:rsidP="008C2E9F">
            <w:pPr>
              <w:rPr>
                <w:rFonts w:ascii="Times New Roman" w:hAnsi="Times New Roman"/>
              </w:rPr>
            </w:pPr>
            <w:r w:rsidRPr="00457628">
              <w:rPr>
                <w:rFonts w:ascii="Times New Roman" w:hAnsi="Times New Roman"/>
              </w:rPr>
              <w:t>Arckifejezések értelmezése a valóságban és képen</w:t>
            </w:r>
          </w:p>
          <w:p w:rsidR="008C2E9F" w:rsidRPr="00457628" w:rsidRDefault="008C2E9F" w:rsidP="008C2E9F">
            <w:pPr>
              <w:rPr>
                <w:rFonts w:ascii="Times New Roman" w:hAnsi="Times New Roman"/>
              </w:rPr>
            </w:pPr>
            <w:r w:rsidRPr="00457628">
              <w:rPr>
                <w:rFonts w:ascii="Times New Roman" w:hAnsi="Times New Roman"/>
              </w:rPr>
              <w:t>Egyszerű jelzések piktogramok felismerése</w:t>
            </w:r>
          </w:p>
          <w:p w:rsidR="008C2E9F" w:rsidRPr="00457628" w:rsidRDefault="008C2E9F" w:rsidP="008C2E9F">
            <w:pPr>
              <w:rPr>
                <w:rFonts w:ascii="Times New Roman" w:hAnsi="Times New Roman"/>
                <w:i/>
                <w:u w:val="single"/>
              </w:rPr>
            </w:pPr>
            <w:r w:rsidRPr="00457628">
              <w:rPr>
                <w:rFonts w:ascii="Times New Roman" w:hAnsi="Times New Roman"/>
                <w:i/>
                <w:u w:val="single"/>
              </w:rPr>
              <w:t>Alkotó tevékenység</w:t>
            </w:r>
          </w:p>
          <w:p w:rsidR="008C2E9F" w:rsidRPr="00457628" w:rsidRDefault="008C2E9F" w:rsidP="008C2E9F">
            <w:pPr>
              <w:rPr>
                <w:rFonts w:ascii="Times New Roman" w:hAnsi="Times New Roman"/>
                <w:u w:val="single"/>
              </w:rPr>
            </w:pPr>
            <w:r w:rsidRPr="00457628">
              <w:rPr>
                <w:rFonts w:ascii="Times New Roman" w:hAnsi="Times New Roman"/>
                <w:u w:val="single"/>
              </w:rPr>
              <w:t>3.1. Vizuális kommunikáció szerepe a kifejezésben</w:t>
            </w:r>
          </w:p>
          <w:p w:rsidR="008C2E9F" w:rsidRPr="00457628" w:rsidRDefault="008C2E9F" w:rsidP="008C2E9F">
            <w:pPr>
              <w:rPr>
                <w:rFonts w:ascii="Times New Roman" w:hAnsi="Times New Roman"/>
              </w:rPr>
            </w:pPr>
            <w:r w:rsidRPr="00457628">
              <w:rPr>
                <w:rFonts w:ascii="Times New Roman" w:hAnsi="Times New Roman"/>
              </w:rPr>
              <w:t>Tárgyas napirend</w:t>
            </w:r>
          </w:p>
          <w:p w:rsidR="008C2E9F" w:rsidRPr="00457628" w:rsidRDefault="008C2E9F" w:rsidP="008C2E9F">
            <w:pPr>
              <w:rPr>
                <w:rFonts w:ascii="Times New Roman" w:hAnsi="Times New Roman"/>
              </w:rPr>
            </w:pPr>
            <w:r w:rsidRPr="00457628">
              <w:rPr>
                <w:rFonts w:ascii="Times New Roman" w:hAnsi="Times New Roman"/>
              </w:rPr>
              <w:t>Rajzos naprend</w:t>
            </w:r>
          </w:p>
          <w:p w:rsidR="008C2E9F" w:rsidRPr="00457628" w:rsidRDefault="008C2E9F" w:rsidP="008C2E9F">
            <w:pPr>
              <w:rPr>
                <w:rFonts w:ascii="Times New Roman" w:hAnsi="Times New Roman"/>
              </w:rPr>
            </w:pPr>
            <w:r w:rsidRPr="00457628">
              <w:rPr>
                <w:rFonts w:ascii="Times New Roman" w:hAnsi="Times New Roman"/>
              </w:rPr>
              <w:t>Egyszerű piktogramok</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p>
        </w:tc>
        <w:tc>
          <w:tcPr>
            <w:tcW w:w="3533" w:type="dxa"/>
            <w:gridSpan w:val="2"/>
          </w:tcPr>
          <w:p w:rsidR="008C2E9F" w:rsidRPr="00457628" w:rsidRDefault="008C2E9F" w:rsidP="008C2E9F">
            <w:pPr>
              <w:rPr>
                <w:rFonts w:ascii="Times New Roman" w:hAnsi="Times New Roman"/>
                <w:i/>
              </w:rPr>
            </w:pPr>
            <w:r w:rsidRPr="00457628">
              <w:rPr>
                <w:rFonts w:ascii="Times New Roman" w:hAnsi="Times New Roman"/>
                <w:i/>
              </w:rPr>
              <w:t>Alkotó tevékenységben:</w:t>
            </w:r>
          </w:p>
          <w:p w:rsidR="008C2E9F" w:rsidRPr="00457628" w:rsidRDefault="008C2E9F" w:rsidP="008C2E9F">
            <w:pPr>
              <w:rPr>
                <w:rFonts w:ascii="Times New Roman" w:hAnsi="Times New Roman"/>
              </w:rPr>
            </w:pPr>
            <w:r w:rsidRPr="00457628">
              <w:rPr>
                <w:rFonts w:ascii="Times New Roman" w:hAnsi="Times New Roman"/>
              </w:rPr>
              <w:t>Egyszerű vizuális kommunikációt szolgáló megjelenítések tervezése.(elemi szintű jel, napirendi rajz)</w:t>
            </w:r>
          </w:p>
          <w:p w:rsidR="008C2E9F" w:rsidRPr="00457628" w:rsidRDefault="008C2E9F" w:rsidP="008C2E9F">
            <w:pPr>
              <w:rPr>
                <w:rFonts w:ascii="Times New Roman" w:hAnsi="Times New Roman"/>
                <w:i/>
              </w:rPr>
            </w:pPr>
            <w:r w:rsidRPr="00457628">
              <w:rPr>
                <w:rFonts w:ascii="Times New Roman" w:hAnsi="Times New Roman"/>
                <w:i/>
              </w:rPr>
              <w:t>Befogadó tevékenységben</w:t>
            </w:r>
          </w:p>
          <w:p w:rsidR="008C2E9F" w:rsidRPr="00457628" w:rsidRDefault="008C2E9F" w:rsidP="008C2E9F">
            <w:pPr>
              <w:rPr>
                <w:rFonts w:ascii="Times New Roman" w:hAnsi="Times New Roman"/>
              </w:rPr>
            </w:pPr>
            <w:r w:rsidRPr="00457628">
              <w:rPr>
                <w:rFonts w:ascii="Times New Roman" w:hAnsi="Times New Roman"/>
              </w:rPr>
              <w:t>Nonverbális kommunikációs eszközök értelmezése</w:t>
            </w:r>
          </w:p>
          <w:p w:rsidR="008C2E9F" w:rsidRPr="00457628" w:rsidRDefault="008C2E9F" w:rsidP="008C2E9F">
            <w:pPr>
              <w:rPr>
                <w:rFonts w:ascii="Times New Roman" w:hAnsi="Times New Roman"/>
              </w:rPr>
            </w:pPr>
            <w:r w:rsidRPr="00457628">
              <w:rPr>
                <w:rFonts w:ascii="Times New Roman" w:hAnsi="Times New Roman"/>
              </w:rPr>
              <w:t>A vizuális hatáskeltés eszközeinek megtapasztalása</w:t>
            </w:r>
          </w:p>
          <w:p w:rsidR="008C2E9F" w:rsidRPr="00457628" w:rsidRDefault="008C2E9F" w:rsidP="008C2E9F">
            <w:pPr>
              <w:rPr>
                <w:rFonts w:ascii="Times New Roman" w:hAnsi="Times New Roman"/>
                <w:i/>
              </w:rPr>
            </w:pPr>
          </w:p>
        </w:tc>
        <w:tc>
          <w:tcPr>
            <w:tcW w:w="2018" w:type="dxa"/>
          </w:tcPr>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1-2.1.; 1-2.2.</w:t>
            </w:r>
          </w:p>
          <w:p w:rsidR="008C2E9F" w:rsidRPr="00457628" w:rsidRDefault="008C2E9F" w:rsidP="008C2E9F">
            <w:pPr>
              <w:rPr>
                <w:rFonts w:ascii="Times New Roman" w:hAnsi="Times New Roman"/>
              </w:rPr>
            </w:pPr>
            <w:r w:rsidRPr="00457628">
              <w:rPr>
                <w:rFonts w:ascii="Times New Roman" w:hAnsi="Times New Roman"/>
              </w:rPr>
              <w:t>Magyar nyelv és irodalom – dramatizálás</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1-2.3.</w:t>
            </w:r>
          </w:p>
          <w:p w:rsidR="008C2E9F" w:rsidRPr="00457628" w:rsidRDefault="008C2E9F" w:rsidP="008C2E9F">
            <w:pPr>
              <w:rPr>
                <w:rFonts w:ascii="Times New Roman" w:hAnsi="Times New Roman"/>
              </w:rPr>
            </w:pPr>
            <w:r w:rsidRPr="00457628">
              <w:rPr>
                <w:rFonts w:ascii="Times New Roman" w:hAnsi="Times New Roman"/>
              </w:rPr>
              <w:t>Környezetismeret – biztonságos közlekedés,</w:t>
            </w:r>
          </w:p>
          <w:p w:rsidR="008C2E9F" w:rsidRPr="00457628" w:rsidRDefault="008C2E9F" w:rsidP="008C2E9F">
            <w:pPr>
              <w:rPr>
                <w:rFonts w:ascii="Times New Roman" w:hAnsi="Times New Roman"/>
              </w:rPr>
            </w:pPr>
            <w:r w:rsidRPr="00457628">
              <w:rPr>
                <w:rFonts w:ascii="Times New Roman" w:hAnsi="Times New Roman"/>
              </w:rPr>
              <w:t>napszakok, napirend</w:t>
            </w:r>
          </w:p>
          <w:p w:rsidR="008C2E9F" w:rsidRPr="00457628" w:rsidRDefault="008C2E9F" w:rsidP="008C2E9F">
            <w:pPr>
              <w:rPr>
                <w:rFonts w:ascii="Times New Roman" w:hAnsi="Times New Roman"/>
              </w:rPr>
            </w:pPr>
            <w:r w:rsidRPr="00457628">
              <w:rPr>
                <w:rFonts w:ascii="Times New Roman" w:hAnsi="Times New Roman"/>
              </w:rPr>
              <w:t>Életviteli- szociális</w:t>
            </w:r>
          </w:p>
          <w:p w:rsidR="008C2E9F" w:rsidRPr="00457628" w:rsidRDefault="008C2E9F" w:rsidP="008C2E9F">
            <w:pPr>
              <w:rPr>
                <w:rFonts w:ascii="Times New Roman" w:hAnsi="Times New Roman"/>
              </w:rPr>
            </w:pPr>
            <w:r w:rsidRPr="00457628">
              <w:rPr>
                <w:rFonts w:ascii="Times New Roman" w:hAnsi="Times New Roman"/>
              </w:rPr>
              <w:t xml:space="preserve">kompetenciák, (empátia, kommunikáció, kooperativitás) </w:t>
            </w:r>
          </w:p>
          <w:p w:rsidR="008C2E9F" w:rsidRPr="00457628" w:rsidRDefault="008C2E9F" w:rsidP="008C2E9F">
            <w:pPr>
              <w:rPr>
                <w:rFonts w:ascii="Times New Roman" w:hAnsi="Times New Roman"/>
              </w:rPr>
            </w:pPr>
          </w:p>
        </w:tc>
      </w:tr>
      <w:tr w:rsidR="008C2E9F" w:rsidRPr="00457628">
        <w:trPr>
          <w:trHeight w:val="70"/>
          <w:jc w:val="center"/>
        </w:trPr>
        <w:tc>
          <w:tcPr>
            <w:tcW w:w="2979" w:type="dxa"/>
            <w:gridSpan w:val="2"/>
            <w:vAlign w:val="center"/>
          </w:tcPr>
          <w:p w:rsidR="008C2E9F" w:rsidRPr="00457628" w:rsidRDefault="008C2E9F" w:rsidP="008C2E9F">
            <w:pPr>
              <w:rPr>
                <w:rFonts w:ascii="Times New Roman" w:hAnsi="Times New Roman"/>
                <w:b/>
              </w:rPr>
            </w:pPr>
            <w:r w:rsidRPr="00457628">
              <w:rPr>
                <w:rFonts w:ascii="Times New Roman" w:hAnsi="Times New Roman"/>
                <w:b/>
              </w:rPr>
              <w:t xml:space="preserve">Kulcsfogalmak/fogalmak: </w:t>
            </w:r>
          </w:p>
        </w:tc>
        <w:tc>
          <w:tcPr>
            <w:tcW w:w="5526" w:type="dxa"/>
            <w:gridSpan w:val="2"/>
            <w:vAlign w:val="center"/>
          </w:tcPr>
          <w:p w:rsidR="008C2E9F" w:rsidRPr="00457628" w:rsidRDefault="008C2E9F" w:rsidP="008C2E9F">
            <w:pPr>
              <w:rPr>
                <w:rFonts w:ascii="Times New Roman" w:hAnsi="Times New Roman"/>
              </w:rPr>
            </w:pPr>
            <w:r w:rsidRPr="00457628">
              <w:rPr>
                <w:rFonts w:ascii="Times New Roman" w:hAnsi="Times New Roman"/>
              </w:rPr>
              <w:t>fiú-lány, néni-bácsi, hajszín, lányruha, fiúruha, magas-alacsony, gyerek, felnőtt, anya, apa, gyerek, család; Gyere ide! Menj el! jobbra-balra, körbe, föl-le, integet, magyaráz, sír, nevet, vidám-szomorú, reggel, délelőtt, dél, délután, este, éjjel</w:t>
            </w:r>
          </w:p>
        </w:tc>
      </w:tr>
    </w:tbl>
    <w:p w:rsidR="008C2E9F" w:rsidRPr="00457628" w:rsidRDefault="008C2E9F" w:rsidP="008C2E9F">
      <w:pPr>
        <w:rPr>
          <w:rFonts w:ascii="Times New Roman" w:hAnsi="Times New Roman"/>
          <w:b/>
        </w:rPr>
      </w:pPr>
    </w:p>
    <w:p w:rsidR="008C2E9F" w:rsidRPr="00457628" w:rsidRDefault="008C2E9F" w:rsidP="008C2E9F">
      <w:pPr>
        <w:rPr>
          <w:rFonts w:ascii="Times New Roman" w:hAnsi="Times New Roman"/>
          <w:b/>
        </w:rPr>
      </w:pPr>
    </w:p>
    <w:p w:rsidR="008C2E9F" w:rsidRPr="00457628" w:rsidRDefault="008C2E9F" w:rsidP="008C2E9F">
      <w:pPr>
        <w:rPr>
          <w:rFonts w:ascii="Times New Roman" w:hAnsi="Times New Roma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3477"/>
        <w:gridCol w:w="2035"/>
      </w:tblGrid>
      <w:tr w:rsidR="008C2E9F" w:rsidRPr="00457628">
        <w:trPr>
          <w:jc w:val="center"/>
        </w:trPr>
        <w:tc>
          <w:tcPr>
            <w:tcW w:w="2993" w:type="dxa"/>
            <w:vAlign w:val="center"/>
          </w:tcPr>
          <w:p w:rsidR="008C2E9F" w:rsidRPr="00457628" w:rsidRDefault="008C2E9F" w:rsidP="008C2E9F">
            <w:pPr>
              <w:rPr>
                <w:rFonts w:ascii="Times New Roman" w:hAnsi="Times New Roman"/>
                <w:b/>
              </w:rPr>
            </w:pPr>
            <w:r w:rsidRPr="00457628">
              <w:rPr>
                <w:rFonts w:ascii="Times New Roman" w:hAnsi="Times New Roman"/>
                <w:b/>
              </w:rPr>
              <w:t>Tematikai egység/Fejlesztési cél</w:t>
            </w:r>
          </w:p>
        </w:tc>
        <w:tc>
          <w:tcPr>
            <w:tcW w:w="3477" w:type="dxa"/>
          </w:tcPr>
          <w:p w:rsidR="008C2E9F" w:rsidRPr="00457628" w:rsidRDefault="008C2E9F" w:rsidP="008C2E9F">
            <w:pPr>
              <w:rPr>
                <w:rFonts w:ascii="Times New Roman" w:hAnsi="Times New Roman"/>
                <w:b/>
                <w:bCs/>
              </w:rPr>
            </w:pPr>
            <w:r w:rsidRPr="00457628">
              <w:rPr>
                <w:rFonts w:ascii="Times New Roman" w:hAnsi="Times New Roman"/>
                <w:b/>
                <w:bCs/>
              </w:rPr>
              <w:t>4. Tárgy-és környezetkultúra –az alkotó tevékenységben és a befogadó tevékenységben</w:t>
            </w:r>
          </w:p>
          <w:p w:rsidR="008C2E9F" w:rsidRPr="00457628" w:rsidRDefault="008C2E9F" w:rsidP="008C2E9F">
            <w:pPr>
              <w:rPr>
                <w:rFonts w:ascii="Times New Roman" w:hAnsi="Times New Roman"/>
                <w:b/>
                <w:bCs/>
              </w:rPr>
            </w:pPr>
          </w:p>
        </w:tc>
        <w:tc>
          <w:tcPr>
            <w:tcW w:w="2035" w:type="dxa"/>
          </w:tcPr>
          <w:p w:rsidR="008C2E9F" w:rsidRPr="00457628" w:rsidRDefault="008C2E9F" w:rsidP="008C2E9F">
            <w:pPr>
              <w:rPr>
                <w:rFonts w:ascii="Times New Roman" w:hAnsi="Times New Roman"/>
                <w:b/>
                <w:bCs/>
              </w:rPr>
            </w:pPr>
            <w:r w:rsidRPr="00457628">
              <w:rPr>
                <w:rFonts w:ascii="Times New Roman" w:hAnsi="Times New Roman"/>
                <w:b/>
                <w:bCs/>
              </w:rPr>
              <w:t>Órakeret</w:t>
            </w:r>
          </w:p>
          <w:p w:rsidR="008C2E9F" w:rsidRPr="00457628" w:rsidRDefault="008C2E9F" w:rsidP="008C2E9F">
            <w:pPr>
              <w:rPr>
                <w:rFonts w:ascii="Times New Roman" w:hAnsi="Times New Roman"/>
                <w:b/>
              </w:rPr>
            </w:pPr>
            <w:r w:rsidRPr="00457628">
              <w:rPr>
                <w:rFonts w:ascii="Times New Roman" w:hAnsi="Times New Roman"/>
                <w:b/>
                <w:bCs/>
              </w:rPr>
              <w:t>8 óra/ folyamatos</w:t>
            </w:r>
          </w:p>
        </w:tc>
      </w:tr>
      <w:tr w:rsidR="008C2E9F" w:rsidRPr="00457628">
        <w:trPr>
          <w:jc w:val="center"/>
        </w:trPr>
        <w:tc>
          <w:tcPr>
            <w:tcW w:w="2993" w:type="dxa"/>
            <w:vAlign w:val="center"/>
          </w:tcPr>
          <w:p w:rsidR="008C2E9F" w:rsidRPr="00457628" w:rsidRDefault="008C2E9F" w:rsidP="008C2E9F">
            <w:pPr>
              <w:rPr>
                <w:rFonts w:ascii="Times New Roman" w:hAnsi="Times New Roman"/>
                <w:b/>
              </w:rPr>
            </w:pPr>
            <w:r w:rsidRPr="00457628">
              <w:rPr>
                <w:rFonts w:ascii="Times New Roman" w:hAnsi="Times New Roman"/>
                <w:b/>
              </w:rPr>
              <w:t>Előzetes tudás</w:t>
            </w:r>
          </w:p>
        </w:tc>
        <w:tc>
          <w:tcPr>
            <w:tcW w:w="5512" w:type="dxa"/>
            <w:gridSpan w:val="2"/>
            <w:vAlign w:val="center"/>
          </w:tcPr>
          <w:p w:rsidR="008C2E9F" w:rsidRPr="00457628" w:rsidRDefault="008C2E9F" w:rsidP="008C2E9F">
            <w:pPr>
              <w:rPr>
                <w:rFonts w:ascii="Times New Roman" w:hAnsi="Times New Roman"/>
              </w:rPr>
            </w:pPr>
            <w:r w:rsidRPr="00457628">
              <w:rPr>
                <w:rFonts w:ascii="Times New Roman" w:hAnsi="Times New Roman"/>
              </w:rPr>
              <w:t>-</w:t>
            </w:r>
          </w:p>
        </w:tc>
      </w:tr>
      <w:tr w:rsidR="008C2E9F" w:rsidRPr="00457628">
        <w:trPr>
          <w:jc w:val="center"/>
        </w:trPr>
        <w:tc>
          <w:tcPr>
            <w:tcW w:w="2993" w:type="dxa"/>
            <w:vAlign w:val="center"/>
          </w:tcPr>
          <w:p w:rsidR="008C2E9F" w:rsidRPr="00457628" w:rsidRDefault="008C2E9F" w:rsidP="008C2E9F">
            <w:pPr>
              <w:rPr>
                <w:rFonts w:ascii="Times New Roman" w:hAnsi="Times New Roman"/>
                <w:b/>
              </w:rPr>
            </w:pPr>
            <w:r w:rsidRPr="00457628">
              <w:rPr>
                <w:rFonts w:ascii="Times New Roman" w:hAnsi="Times New Roman"/>
                <w:b/>
              </w:rPr>
              <w:t>Tantárgyi fejlesztési célok</w:t>
            </w:r>
          </w:p>
        </w:tc>
        <w:tc>
          <w:tcPr>
            <w:tcW w:w="5512" w:type="dxa"/>
            <w:gridSpan w:val="2"/>
            <w:vAlign w:val="center"/>
          </w:tcPr>
          <w:p w:rsidR="008C2E9F" w:rsidRPr="00457628" w:rsidRDefault="008C2E9F" w:rsidP="008C2E9F">
            <w:pPr>
              <w:rPr>
                <w:rFonts w:ascii="Times New Roman" w:hAnsi="Times New Roman"/>
              </w:rPr>
            </w:pPr>
            <w:r w:rsidRPr="00457628">
              <w:rPr>
                <w:rFonts w:ascii="Times New Roman" w:hAnsi="Times New Roman"/>
                <w:bCs/>
              </w:rPr>
              <w:t>Jártasság kialakítása egyszerű tárgyak készítéséhez.</w:t>
            </w:r>
          </w:p>
          <w:p w:rsidR="008C2E9F" w:rsidRPr="00457628" w:rsidRDefault="008C2E9F" w:rsidP="008C2E9F">
            <w:pPr>
              <w:rPr>
                <w:rFonts w:ascii="Times New Roman" w:hAnsi="Times New Roman"/>
                <w:bCs/>
              </w:rPr>
            </w:pPr>
            <w:r w:rsidRPr="00457628">
              <w:rPr>
                <w:rFonts w:ascii="Times New Roman" w:hAnsi="Times New Roman"/>
                <w:bCs/>
              </w:rPr>
              <w:t xml:space="preserve">Tájékozottság kialakítása a közvetlen környezet tárgyairól. </w:t>
            </w:r>
          </w:p>
          <w:p w:rsidR="008C2E9F" w:rsidRPr="00457628" w:rsidRDefault="008C2E9F" w:rsidP="008C2E9F">
            <w:pPr>
              <w:rPr>
                <w:rFonts w:ascii="Times New Roman" w:hAnsi="Times New Roman"/>
                <w:bCs/>
              </w:rPr>
            </w:pPr>
            <w:r w:rsidRPr="00457628">
              <w:rPr>
                <w:rFonts w:ascii="Times New Roman" w:hAnsi="Times New Roman"/>
                <w:bCs/>
              </w:rPr>
              <w:t>Néhány egyszerű kézműves technika alapfogásainak elsajátíttatása.</w:t>
            </w:r>
          </w:p>
          <w:p w:rsidR="008C2E9F" w:rsidRPr="00457628" w:rsidRDefault="008C2E9F" w:rsidP="008C2E9F">
            <w:pPr>
              <w:rPr>
                <w:rFonts w:ascii="Times New Roman" w:hAnsi="Times New Roman"/>
                <w:i/>
              </w:rPr>
            </w:pPr>
            <w:r w:rsidRPr="00457628">
              <w:rPr>
                <w:rFonts w:ascii="Times New Roman" w:hAnsi="Times New Roman"/>
                <w:i/>
              </w:rPr>
              <w:t>Képességfejlesztési fókuszok:</w:t>
            </w:r>
          </w:p>
          <w:p w:rsidR="008C2E9F" w:rsidRPr="00457628" w:rsidRDefault="008C2E9F" w:rsidP="008C2E9F">
            <w:pPr>
              <w:numPr>
                <w:ilvl w:val="0"/>
                <w:numId w:val="11"/>
              </w:numPr>
              <w:spacing w:after="200" w:line="276" w:lineRule="auto"/>
              <w:rPr>
                <w:rFonts w:ascii="Times New Roman" w:hAnsi="Times New Roman"/>
                <w:lang w:val="en-US"/>
              </w:rPr>
            </w:pPr>
            <w:r w:rsidRPr="00457628">
              <w:rPr>
                <w:rFonts w:ascii="Times New Roman" w:hAnsi="Times New Roman"/>
                <w:lang w:val="en-US"/>
              </w:rPr>
              <w:t>egyszerű vizuális ritmus képzésének képessége</w:t>
            </w:r>
          </w:p>
          <w:p w:rsidR="008C2E9F" w:rsidRPr="00457628" w:rsidRDefault="008C2E9F" w:rsidP="008C2E9F">
            <w:pPr>
              <w:numPr>
                <w:ilvl w:val="0"/>
                <w:numId w:val="11"/>
              </w:numPr>
              <w:spacing w:after="200" w:line="276" w:lineRule="auto"/>
              <w:rPr>
                <w:rFonts w:ascii="Times New Roman" w:hAnsi="Times New Roman"/>
                <w:lang w:val="en-US"/>
              </w:rPr>
            </w:pPr>
            <w:r w:rsidRPr="00457628">
              <w:rPr>
                <w:rFonts w:ascii="Times New Roman" w:hAnsi="Times New Roman"/>
                <w:lang w:val="en-US"/>
              </w:rPr>
              <w:t xml:space="preserve"> finommotorika </w:t>
            </w:r>
          </w:p>
          <w:p w:rsidR="008C2E9F" w:rsidRPr="00457628" w:rsidRDefault="008C2E9F" w:rsidP="008C2E9F">
            <w:pPr>
              <w:numPr>
                <w:ilvl w:val="0"/>
                <w:numId w:val="11"/>
              </w:numPr>
              <w:spacing w:after="200" w:line="276" w:lineRule="auto"/>
              <w:rPr>
                <w:rFonts w:ascii="Times New Roman" w:hAnsi="Times New Roman"/>
                <w:lang w:val="en-US"/>
              </w:rPr>
            </w:pPr>
            <w:r w:rsidRPr="00457628">
              <w:rPr>
                <w:rFonts w:ascii="Times New Roman" w:hAnsi="Times New Roman"/>
                <w:lang w:val="en-US"/>
              </w:rPr>
              <w:t>formaészlelés – nagyság  meglátása</w:t>
            </w:r>
          </w:p>
          <w:p w:rsidR="008C2E9F" w:rsidRPr="00457628" w:rsidRDefault="008C2E9F" w:rsidP="008C2E9F">
            <w:pPr>
              <w:rPr>
                <w:rFonts w:ascii="Times New Roman" w:hAnsi="Times New Roman"/>
                <w:bCs/>
              </w:rPr>
            </w:pPr>
            <w:r w:rsidRPr="00457628">
              <w:rPr>
                <w:rFonts w:ascii="Times New Roman" w:hAnsi="Times New Roman"/>
              </w:rPr>
              <w:t xml:space="preserve">          - formaalakítás képességének kialakítása</w:t>
            </w:r>
          </w:p>
        </w:tc>
      </w:tr>
      <w:tr w:rsidR="008C2E9F" w:rsidRPr="00457628">
        <w:trPr>
          <w:jc w:val="center"/>
        </w:trPr>
        <w:tc>
          <w:tcPr>
            <w:tcW w:w="6470" w:type="dxa"/>
            <w:gridSpan w:val="2"/>
            <w:vAlign w:val="center"/>
          </w:tcPr>
          <w:p w:rsidR="008C2E9F" w:rsidRPr="00457628" w:rsidRDefault="008C2E9F" w:rsidP="008C2E9F">
            <w:pPr>
              <w:rPr>
                <w:rFonts w:ascii="Times New Roman" w:hAnsi="Times New Roman"/>
                <w:b/>
                <w:i/>
              </w:rPr>
            </w:pPr>
            <w:r w:rsidRPr="00457628">
              <w:rPr>
                <w:rFonts w:ascii="Times New Roman" w:hAnsi="Times New Roman"/>
                <w:b/>
                <w:i/>
              </w:rPr>
              <w:t>Követelmények – Ismeretek/fejlesztési követelmények</w:t>
            </w:r>
          </w:p>
        </w:tc>
        <w:tc>
          <w:tcPr>
            <w:tcW w:w="2035" w:type="dxa"/>
            <w:vMerge w:val="restart"/>
            <w:vAlign w:val="center"/>
          </w:tcPr>
          <w:p w:rsidR="008C2E9F" w:rsidRPr="00457628" w:rsidRDefault="008C2E9F" w:rsidP="008C2E9F">
            <w:pPr>
              <w:rPr>
                <w:rFonts w:ascii="Times New Roman" w:hAnsi="Times New Roman"/>
                <w:b/>
              </w:rPr>
            </w:pPr>
            <w:r w:rsidRPr="00457628">
              <w:rPr>
                <w:rFonts w:ascii="Times New Roman" w:hAnsi="Times New Roman"/>
                <w:b/>
              </w:rPr>
              <w:t>Kapcsolódási pontok</w:t>
            </w:r>
          </w:p>
        </w:tc>
      </w:tr>
      <w:tr w:rsidR="008C2E9F" w:rsidRPr="00457628">
        <w:trPr>
          <w:jc w:val="center"/>
        </w:trPr>
        <w:tc>
          <w:tcPr>
            <w:tcW w:w="2993" w:type="dxa"/>
            <w:vAlign w:val="center"/>
          </w:tcPr>
          <w:p w:rsidR="008C2E9F" w:rsidRPr="00457628" w:rsidRDefault="008C2E9F" w:rsidP="008C2E9F">
            <w:pPr>
              <w:rPr>
                <w:rFonts w:ascii="Times New Roman" w:hAnsi="Times New Roman"/>
                <w:b/>
              </w:rPr>
            </w:pPr>
            <w:r w:rsidRPr="00457628">
              <w:rPr>
                <w:rFonts w:ascii="Times New Roman" w:hAnsi="Times New Roman"/>
                <w:b/>
              </w:rPr>
              <w:t>Ismeretek</w:t>
            </w:r>
          </w:p>
        </w:tc>
        <w:tc>
          <w:tcPr>
            <w:tcW w:w="3477" w:type="dxa"/>
            <w:vAlign w:val="center"/>
          </w:tcPr>
          <w:p w:rsidR="008C2E9F" w:rsidRPr="00457628" w:rsidRDefault="008C2E9F" w:rsidP="008C2E9F">
            <w:pPr>
              <w:rPr>
                <w:rFonts w:ascii="Times New Roman" w:hAnsi="Times New Roman"/>
                <w:b/>
              </w:rPr>
            </w:pPr>
            <w:r w:rsidRPr="00457628">
              <w:rPr>
                <w:rFonts w:ascii="Times New Roman" w:hAnsi="Times New Roman"/>
                <w:b/>
              </w:rPr>
              <w:t>Fejlesztési követelmények/Tevékenységek</w:t>
            </w:r>
          </w:p>
        </w:tc>
        <w:tc>
          <w:tcPr>
            <w:tcW w:w="2035" w:type="dxa"/>
            <w:vMerge/>
            <w:vAlign w:val="center"/>
          </w:tcPr>
          <w:p w:rsidR="008C2E9F" w:rsidRPr="00457628" w:rsidRDefault="008C2E9F" w:rsidP="008C2E9F">
            <w:pPr>
              <w:rPr>
                <w:rFonts w:ascii="Times New Roman" w:hAnsi="Times New Roman"/>
              </w:rPr>
            </w:pPr>
          </w:p>
        </w:tc>
      </w:tr>
      <w:tr w:rsidR="008C2E9F" w:rsidRPr="00457628">
        <w:trPr>
          <w:trHeight w:val="977"/>
          <w:jc w:val="center"/>
        </w:trPr>
        <w:tc>
          <w:tcPr>
            <w:tcW w:w="2993" w:type="dxa"/>
          </w:tcPr>
          <w:p w:rsidR="008C2E9F" w:rsidRPr="00457628" w:rsidRDefault="008C2E9F" w:rsidP="008C2E9F">
            <w:pPr>
              <w:rPr>
                <w:rFonts w:ascii="Times New Roman" w:hAnsi="Times New Roman"/>
                <w:i/>
                <w:u w:val="single"/>
              </w:rPr>
            </w:pPr>
            <w:r w:rsidRPr="00457628">
              <w:rPr>
                <w:rFonts w:ascii="Times New Roman" w:hAnsi="Times New Roman"/>
                <w:i/>
                <w:u w:val="single"/>
              </w:rPr>
              <w:t>Befogadó tevékenység</w:t>
            </w:r>
          </w:p>
          <w:p w:rsidR="008C2E9F" w:rsidRPr="00457628" w:rsidRDefault="008C2E9F" w:rsidP="008C2E9F">
            <w:pPr>
              <w:rPr>
                <w:rFonts w:ascii="Times New Roman" w:hAnsi="Times New Roman"/>
                <w:u w:val="single"/>
              </w:rPr>
            </w:pPr>
            <w:r w:rsidRPr="00457628">
              <w:rPr>
                <w:rFonts w:ascii="Times New Roman" w:hAnsi="Times New Roman"/>
                <w:u w:val="single"/>
              </w:rPr>
              <w:t>4.1. Művészeti környezet</w:t>
            </w:r>
          </w:p>
          <w:p w:rsidR="008C2E9F" w:rsidRPr="00457628" w:rsidRDefault="008C2E9F" w:rsidP="008C2E9F">
            <w:pPr>
              <w:rPr>
                <w:rFonts w:ascii="Times New Roman" w:hAnsi="Times New Roman"/>
              </w:rPr>
            </w:pPr>
            <w:r w:rsidRPr="00457628">
              <w:rPr>
                <w:rFonts w:ascii="Times New Roman" w:hAnsi="Times New Roman"/>
              </w:rPr>
              <w:t xml:space="preserve">Gyermekmunkák kiállításainak látogatása  </w:t>
            </w:r>
          </w:p>
          <w:p w:rsidR="008C2E9F" w:rsidRPr="00457628" w:rsidRDefault="008C2E9F" w:rsidP="008C2E9F">
            <w:pPr>
              <w:rPr>
                <w:rFonts w:ascii="Times New Roman" w:hAnsi="Times New Roman"/>
                <w:u w:val="single"/>
              </w:rPr>
            </w:pPr>
            <w:r w:rsidRPr="00457628">
              <w:rPr>
                <w:rFonts w:ascii="Times New Roman" w:hAnsi="Times New Roman"/>
                <w:u w:val="single"/>
              </w:rPr>
              <w:t>4.2. Élettér -  természeti és épített környezet</w:t>
            </w:r>
          </w:p>
          <w:p w:rsidR="008C2E9F" w:rsidRPr="00457628" w:rsidRDefault="008C2E9F" w:rsidP="008C2E9F">
            <w:pPr>
              <w:rPr>
                <w:rFonts w:ascii="Times New Roman" w:hAnsi="Times New Roman"/>
              </w:rPr>
            </w:pPr>
            <w:r w:rsidRPr="00457628">
              <w:rPr>
                <w:rFonts w:ascii="Times New Roman" w:hAnsi="Times New Roman"/>
              </w:rPr>
              <w:t>Az épített környezet esztétikuma</w:t>
            </w:r>
          </w:p>
          <w:p w:rsidR="008C2E9F" w:rsidRPr="00457628" w:rsidRDefault="008C2E9F" w:rsidP="008C2E9F">
            <w:pPr>
              <w:rPr>
                <w:rFonts w:ascii="Times New Roman" w:hAnsi="Times New Roman"/>
              </w:rPr>
            </w:pPr>
            <w:r w:rsidRPr="00457628">
              <w:rPr>
                <w:rFonts w:ascii="Times New Roman" w:hAnsi="Times New Roman"/>
              </w:rPr>
              <w:t>Az épített környezet védelme</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i/>
                <w:u w:val="single"/>
              </w:rPr>
            </w:pPr>
            <w:r w:rsidRPr="00457628">
              <w:rPr>
                <w:rFonts w:ascii="Times New Roman" w:hAnsi="Times New Roman"/>
                <w:i/>
                <w:u w:val="single"/>
              </w:rPr>
              <w:t>Befogadás-alkotás</w:t>
            </w:r>
          </w:p>
          <w:p w:rsidR="008C2E9F" w:rsidRPr="00457628" w:rsidRDefault="008C2E9F" w:rsidP="008C2E9F">
            <w:pPr>
              <w:rPr>
                <w:rFonts w:ascii="Times New Roman" w:hAnsi="Times New Roman"/>
              </w:rPr>
            </w:pPr>
            <w:r w:rsidRPr="00457628">
              <w:rPr>
                <w:rFonts w:ascii="Times New Roman" w:hAnsi="Times New Roman"/>
              </w:rPr>
              <w:t>A látottak verbális megfogalmazása</w:t>
            </w:r>
          </w:p>
          <w:p w:rsidR="008C2E9F" w:rsidRPr="00457628" w:rsidRDefault="008C2E9F" w:rsidP="008C2E9F">
            <w:pPr>
              <w:rPr>
                <w:rFonts w:ascii="Times New Roman" w:hAnsi="Times New Roman"/>
                <w:i/>
                <w:u w:val="single"/>
              </w:rPr>
            </w:pPr>
            <w:r w:rsidRPr="00457628">
              <w:rPr>
                <w:rFonts w:ascii="Times New Roman" w:hAnsi="Times New Roman"/>
                <w:i/>
                <w:u w:val="single"/>
              </w:rPr>
              <w:t>Alkotó tevékenység</w:t>
            </w:r>
          </w:p>
          <w:p w:rsidR="008C2E9F" w:rsidRPr="00457628" w:rsidRDefault="008C2E9F" w:rsidP="008C2E9F">
            <w:pPr>
              <w:rPr>
                <w:rFonts w:ascii="Times New Roman" w:hAnsi="Times New Roman"/>
                <w:u w:val="single"/>
              </w:rPr>
            </w:pPr>
            <w:r w:rsidRPr="00457628">
              <w:rPr>
                <w:rFonts w:ascii="Times New Roman" w:hAnsi="Times New Roman"/>
                <w:u w:val="single"/>
              </w:rPr>
              <w:t>4.3. Tárgyak alkotása, díszítése</w:t>
            </w:r>
          </w:p>
          <w:p w:rsidR="008C2E9F" w:rsidRPr="00457628" w:rsidRDefault="008C2E9F" w:rsidP="008C2E9F">
            <w:pPr>
              <w:rPr>
                <w:rFonts w:ascii="Times New Roman" w:hAnsi="Times New Roman"/>
              </w:rPr>
            </w:pPr>
            <w:r w:rsidRPr="00457628">
              <w:rPr>
                <w:rFonts w:ascii="Times New Roman" w:hAnsi="Times New Roman"/>
              </w:rPr>
              <w:t xml:space="preserve">Tárgykészítés természeti formákból </w:t>
            </w:r>
          </w:p>
          <w:p w:rsidR="008C2E9F" w:rsidRPr="00457628" w:rsidRDefault="008C2E9F" w:rsidP="008C2E9F">
            <w:pPr>
              <w:rPr>
                <w:rFonts w:ascii="Times New Roman" w:hAnsi="Times New Roman"/>
              </w:rPr>
            </w:pPr>
            <w:r w:rsidRPr="00457628">
              <w:rPr>
                <w:rFonts w:ascii="Times New Roman" w:hAnsi="Times New Roman"/>
              </w:rPr>
              <w:t>Tárgykészítés papírból</w:t>
            </w:r>
          </w:p>
          <w:p w:rsidR="008C2E9F" w:rsidRPr="00457628" w:rsidRDefault="008C2E9F" w:rsidP="008C2E9F">
            <w:pPr>
              <w:rPr>
                <w:rFonts w:ascii="Times New Roman" w:hAnsi="Times New Roman"/>
              </w:rPr>
            </w:pPr>
          </w:p>
        </w:tc>
        <w:tc>
          <w:tcPr>
            <w:tcW w:w="3477" w:type="dxa"/>
          </w:tcPr>
          <w:p w:rsidR="008C2E9F" w:rsidRPr="00457628" w:rsidRDefault="008C2E9F" w:rsidP="008C2E9F">
            <w:pPr>
              <w:rPr>
                <w:rFonts w:ascii="Times New Roman" w:hAnsi="Times New Roman"/>
                <w:i/>
              </w:rPr>
            </w:pPr>
            <w:r w:rsidRPr="00457628">
              <w:rPr>
                <w:rFonts w:ascii="Times New Roman" w:hAnsi="Times New Roman"/>
                <w:i/>
              </w:rPr>
              <w:t>Alkotó tevékenységben:</w:t>
            </w:r>
          </w:p>
          <w:p w:rsidR="008C2E9F" w:rsidRPr="00457628" w:rsidRDefault="008C2E9F" w:rsidP="008C2E9F">
            <w:pPr>
              <w:rPr>
                <w:rFonts w:ascii="Times New Roman" w:hAnsi="Times New Roman"/>
              </w:rPr>
            </w:pPr>
            <w:r w:rsidRPr="00457628">
              <w:rPr>
                <w:rFonts w:ascii="Times New Roman" w:hAnsi="Times New Roman"/>
              </w:rPr>
              <w:t>Környezet átalakítás egyszerű eszközökkel</w:t>
            </w:r>
          </w:p>
          <w:p w:rsidR="008C2E9F" w:rsidRPr="00457628" w:rsidRDefault="008C2E9F" w:rsidP="008C2E9F">
            <w:pPr>
              <w:rPr>
                <w:rFonts w:ascii="Times New Roman" w:hAnsi="Times New Roman"/>
              </w:rPr>
            </w:pPr>
            <w:r w:rsidRPr="00457628">
              <w:rPr>
                <w:rFonts w:ascii="Times New Roman" w:hAnsi="Times New Roman"/>
              </w:rPr>
              <w:t>Egyszerű tárgy elkészítése</w:t>
            </w:r>
          </w:p>
          <w:p w:rsidR="008C2E9F" w:rsidRPr="00457628" w:rsidRDefault="008C2E9F" w:rsidP="008C2E9F">
            <w:pPr>
              <w:rPr>
                <w:rFonts w:ascii="Times New Roman" w:hAnsi="Times New Roman"/>
                <w:i/>
              </w:rPr>
            </w:pPr>
            <w:r w:rsidRPr="00457628">
              <w:rPr>
                <w:rFonts w:ascii="Times New Roman" w:hAnsi="Times New Roman"/>
                <w:i/>
              </w:rPr>
              <w:t>Befogadó tevékenységben</w:t>
            </w:r>
          </w:p>
          <w:p w:rsidR="008C2E9F" w:rsidRPr="00457628" w:rsidRDefault="008C2E9F" w:rsidP="008C2E9F">
            <w:pPr>
              <w:rPr>
                <w:rFonts w:ascii="Times New Roman" w:hAnsi="Times New Roman"/>
              </w:rPr>
            </w:pPr>
            <w:r w:rsidRPr="00457628">
              <w:rPr>
                <w:rFonts w:ascii="Times New Roman" w:hAnsi="Times New Roman"/>
              </w:rPr>
              <w:t xml:space="preserve">Közvetlen környezet tárgyainak, épületeinek megfigyelése </w:t>
            </w:r>
          </w:p>
          <w:p w:rsidR="008C2E9F" w:rsidRPr="00457628" w:rsidRDefault="008C2E9F" w:rsidP="008C2E9F">
            <w:pPr>
              <w:rPr>
                <w:rFonts w:ascii="Times New Roman" w:hAnsi="Times New Roman"/>
              </w:rPr>
            </w:pPr>
            <w:r w:rsidRPr="00457628">
              <w:rPr>
                <w:rFonts w:ascii="Times New Roman" w:hAnsi="Times New Roman"/>
              </w:rPr>
              <w:t>Élmények megfogalmazása látottakról közvetlen tapasztalatok alapján</w:t>
            </w:r>
          </w:p>
          <w:p w:rsidR="008C2E9F" w:rsidRPr="00457628" w:rsidRDefault="008C2E9F" w:rsidP="008C2E9F">
            <w:pPr>
              <w:rPr>
                <w:rFonts w:ascii="Times New Roman" w:hAnsi="Times New Roman"/>
              </w:rPr>
            </w:pPr>
            <w:r w:rsidRPr="00457628">
              <w:rPr>
                <w:rFonts w:ascii="Times New Roman" w:hAnsi="Times New Roman"/>
              </w:rPr>
              <w:t>A népi tárgykultúra legjellemzőbb tárgyainak megismertetése</w:t>
            </w:r>
          </w:p>
          <w:p w:rsidR="008C2E9F" w:rsidRPr="00457628" w:rsidRDefault="008C2E9F" w:rsidP="008C2E9F">
            <w:pPr>
              <w:rPr>
                <w:rFonts w:ascii="Times New Roman" w:hAnsi="Times New Roman"/>
              </w:rPr>
            </w:pPr>
            <w:r w:rsidRPr="00457628">
              <w:rPr>
                <w:rFonts w:ascii="Times New Roman" w:hAnsi="Times New Roman"/>
              </w:rPr>
              <w:t>A legfontosabb nemzeti szimbólumok felismerése (nemzeti színek, címer, országzászló, Országház, szent korona)</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i/>
              </w:rPr>
            </w:pPr>
          </w:p>
        </w:tc>
        <w:tc>
          <w:tcPr>
            <w:tcW w:w="2035" w:type="dxa"/>
          </w:tcPr>
          <w:p w:rsidR="008C2E9F" w:rsidRPr="00457628" w:rsidRDefault="008C2E9F" w:rsidP="008C2E9F">
            <w:pPr>
              <w:rPr>
                <w:rFonts w:ascii="Times New Roman" w:hAnsi="Times New Roman"/>
              </w:rPr>
            </w:pPr>
            <w:r w:rsidRPr="00457628">
              <w:rPr>
                <w:rFonts w:ascii="Times New Roman" w:hAnsi="Times New Roman"/>
              </w:rPr>
              <w:t>1-2.2.;1-2.3; 1-2.4.</w:t>
            </w:r>
          </w:p>
          <w:p w:rsidR="008C2E9F" w:rsidRPr="00457628" w:rsidRDefault="008C2E9F" w:rsidP="008C2E9F">
            <w:pPr>
              <w:rPr>
                <w:rFonts w:ascii="Times New Roman" w:hAnsi="Times New Roman"/>
              </w:rPr>
            </w:pPr>
            <w:r w:rsidRPr="00457628">
              <w:rPr>
                <w:rFonts w:ascii="Times New Roman" w:hAnsi="Times New Roman"/>
              </w:rPr>
              <w:t>Matematika – sorozat, ritmus, viszonyítások</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1-2.1.; 1-2.2.</w:t>
            </w:r>
          </w:p>
          <w:p w:rsidR="008C2E9F" w:rsidRPr="00457628" w:rsidRDefault="008C2E9F" w:rsidP="008C2E9F">
            <w:pPr>
              <w:rPr>
                <w:rFonts w:ascii="Times New Roman" w:hAnsi="Times New Roman"/>
              </w:rPr>
            </w:pPr>
            <w:r w:rsidRPr="00457628">
              <w:rPr>
                <w:rFonts w:ascii="Times New Roman" w:hAnsi="Times New Roman"/>
              </w:rPr>
              <w:t>Magyar nyelv-és irodalom – dramatizálás</w:t>
            </w:r>
          </w:p>
          <w:p w:rsidR="008C2E9F" w:rsidRPr="00457628" w:rsidRDefault="008C2E9F" w:rsidP="008C2E9F">
            <w:pPr>
              <w:rPr>
                <w:rFonts w:ascii="Times New Roman" w:hAnsi="Times New Roman"/>
              </w:rPr>
            </w:pPr>
          </w:p>
          <w:p w:rsidR="008C2E9F" w:rsidRPr="00457628" w:rsidRDefault="008C2E9F" w:rsidP="008C2E9F">
            <w:pPr>
              <w:rPr>
                <w:rFonts w:ascii="Times New Roman" w:hAnsi="Times New Roman"/>
              </w:rPr>
            </w:pPr>
            <w:r w:rsidRPr="00457628">
              <w:rPr>
                <w:rFonts w:ascii="Times New Roman" w:hAnsi="Times New Roman"/>
              </w:rPr>
              <w:t>1-2.3.</w:t>
            </w:r>
          </w:p>
          <w:p w:rsidR="008C2E9F" w:rsidRPr="00457628" w:rsidRDefault="008C2E9F" w:rsidP="008C2E9F">
            <w:pPr>
              <w:rPr>
                <w:rFonts w:ascii="Times New Roman" w:hAnsi="Times New Roman"/>
              </w:rPr>
            </w:pPr>
            <w:r w:rsidRPr="00457628">
              <w:rPr>
                <w:rFonts w:ascii="Times New Roman" w:hAnsi="Times New Roman"/>
              </w:rPr>
              <w:t>Környezetismeret:</w:t>
            </w:r>
          </w:p>
          <w:p w:rsidR="008C2E9F" w:rsidRPr="00457628" w:rsidRDefault="008C2E9F" w:rsidP="008C2E9F">
            <w:pPr>
              <w:rPr>
                <w:rFonts w:ascii="Times New Roman" w:hAnsi="Times New Roman"/>
              </w:rPr>
            </w:pPr>
            <w:r w:rsidRPr="00457628">
              <w:rPr>
                <w:rFonts w:ascii="Times New Roman" w:hAnsi="Times New Roman"/>
              </w:rPr>
              <w:t>családi élet eseményei– ajándék az ünnepeltnek</w:t>
            </w:r>
          </w:p>
          <w:p w:rsidR="008C2E9F" w:rsidRPr="00457628" w:rsidRDefault="008C2E9F" w:rsidP="008C2E9F">
            <w:pPr>
              <w:rPr>
                <w:rFonts w:ascii="Times New Roman" w:hAnsi="Times New Roman"/>
              </w:rPr>
            </w:pPr>
            <w:r w:rsidRPr="00457628">
              <w:rPr>
                <w:rFonts w:ascii="Times New Roman" w:hAnsi="Times New Roman"/>
              </w:rPr>
              <w:t>Családi ünnepek</w:t>
            </w:r>
          </w:p>
          <w:p w:rsidR="008C2E9F" w:rsidRPr="00457628" w:rsidRDefault="008C2E9F" w:rsidP="008C2E9F">
            <w:pPr>
              <w:rPr>
                <w:rFonts w:ascii="Times New Roman" w:hAnsi="Times New Roman"/>
              </w:rPr>
            </w:pPr>
            <w:r w:rsidRPr="00457628">
              <w:rPr>
                <w:rFonts w:ascii="Times New Roman" w:hAnsi="Times New Roman"/>
              </w:rPr>
              <w:t>Szociális kompetencia:</w:t>
            </w:r>
          </w:p>
          <w:p w:rsidR="008C2E9F" w:rsidRPr="00457628" w:rsidRDefault="008C2E9F" w:rsidP="008C2E9F">
            <w:pPr>
              <w:rPr>
                <w:rFonts w:ascii="Times New Roman" w:hAnsi="Times New Roman"/>
              </w:rPr>
            </w:pPr>
            <w:r w:rsidRPr="00457628">
              <w:rPr>
                <w:rFonts w:ascii="Times New Roman" w:hAnsi="Times New Roman"/>
              </w:rPr>
              <w:t>környezet-és egészségvédelem</w:t>
            </w:r>
          </w:p>
        </w:tc>
      </w:tr>
      <w:tr w:rsidR="008C2E9F" w:rsidRPr="00457628">
        <w:trPr>
          <w:trHeight w:val="70"/>
          <w:jc w:val="center"/>
        </w:trPr>
        <w:tc>
          <w:tcPr>
            <w:tcW w:w="2993" w:type="dxa"/>
            <w:vAlign w:val="center"/>
          </w:tcPr>
          <w:p w:rsidR="008C2E9F" w:rsidRPr="00457628" w:rsidRDefault="008C2E9F" w:rsidP="008C2E9F">
            <w:pPr>
              <w:rPr>
                <w:rFonts w:ascii="Times New Roman" w:hAnsi="Times New Roman"/>
                <w:b/>
              </w:rPr>
            </w:pPr>
            <w:r w:rsidRPr="00457628">
              <w:rPr>
                <w:rFonts w:ascii="Times New Roman" w:hAnsi="Times New Roman"/>
                <w:b/>
              </w:rPr>
              <w:t xml:space="preserve">Kulcsfogalmak/fogalmak: </w:t>
            </w:r>
          </w:p>
        </w:tc>
        <w:tc>
          <w:tcPr>
            <w:tcW w:w="5512" w:type="dxa"/>
            <w:gridSpan w:val="2"/>
            <w:vAlign w:val="center"/>
          </w:tcPr>
          <w:p w:rsidR="008C2E9F" w:rsidRPr="00457628" w:rsidRDefault="008C2E9F" w:rsidP="008C2E9F">
            <w:pPr>
              <w:rPr>
                <w:rFonts w:ascii="Times New Roman" w:hAnsi="Times New Roman"/>
              </w:rPr>
            </w:pPr>
            <w:r w:rsidRPr="00457628">
              <w:rPr>
                <w:rFonts w:ascii="Times New Roman" w:hAnsi="Times New Roman"/>
              </w:rPr>
              <w:t>fűzés, damil, cérna, csomó, agyag, kiégetés, gyúrható, gömbölyítés, golyó, gyöngy, spárga, bőrszíj, kisebb-nagyobb, egyforma, teknős, süni, sodrás, agyaghurka, ünnep, névnap, születésnap, Anyák Napja, csomagolás, selyempapír</w:t>
            </w:r>
          </w:p>
        </w:tc>
      </w:tr>
    </w:tbl>
    <w:p w:rsidR="008C2E9F" w:rsidRPr="00457628" w:rsidRDefault="008C2E9F" w:rsidP="008C2E9F">
      <w:pPr>
        <w:rPr>
          <w:rFonts w:ascii="Times New Roman" w:hAnsi="Times New Roma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5526"/>
      </w:tblGrid>
      <w:tr w:rsidR="008C2E9F" w:rsidRPr="00457628">
        <w:trPr>
          <w:trHeight w:val="70"/>
          <w:jc w:val="center"/>
        </w:trPr>
        <w:tc>
          <w:tcPr>
            <w:tcW w:w="2979" w:type="dxa"/>
            <w:vAlign w:val="center"/>
          </w:tcPr>
          <w:p w:rsidR="008C2E9F" w:rsidRPr="00457628" w:rsidRDefault="008C2E9F" w:rsidP="004D257F">
            <w:pPr>
              <w:jc w:val="center"/>
              <w:rPr>
                <w:rFonts w:ascii="Times New Roman" w:hAnsi="Times New Roman"/>
                <w:b/>
              </w:rPr>
            </w:pPr>
            <w:r w:rsidRPr="00457628">
              <w:rPr>
                <w:rFonts w:ascii="Times New Roman" w:hAnsi="Times New Roman"/>
                <w:b/>
              </w:rPr>
              <w:t>A fejlesztés várt er</w:t>
            </w:r>
            <w:r w:rsidR="004D257F" w:rsidRPr="00457628">
              <w:rPr>
                <w:rFonts w:ascii="Times New Roman" w:hAnsi="Times New Roman"/>
                <w:b/>
              </w:rPr>
              <w:t>edményei az első évfolyam</w:t>
            </w:r>
            <w:r w:rsidRPr="00457628">
              <w:rPr>
                <w:rFonts w:ascii="Times New Roman" w:hAnsi="Times New Roman"/>
                <w:b/>
              </w:rPr>
              <w:t xml:space="preserve"> végé</w:t>
            </w:r>
            <w:r w:rsidR="00157757" w:rsidRPr="00457628">
              <w:rPr>
                <w:rFonts w:ascii="Times New Roman" w:hAnsi="Times New Roman"/>
                <w:b/>
              </w:rPr>
              <w:t>re</w:t>
            </w:r>
          </w:p>
        </w:tc>
        <w:tc>
          <w:tcPr>
            <w:tcW w:w="5526" w:type="dxa"/>
            <w:vAlign w:val="center"/>
          </w:tcPr>
          <w:p w:rsidR="008C2E9F" w:rsidRPr="00457628" w:rsidRDefault="008C2E9F" w:rsidP="008C2E9F">
            <w:pPr>
              <w:rPr>
                <w:rFonts w:ascii="Times New Roman" w:hAnsi="Times New Roman"/>
                <w:b/>
              </w:rPr>
            </w:pPr>
            <w:r w:rsidRPr="00457628">
              <w:rPr>
                <w:rFonts w:ascii="Times New Roman" w:hAnsi="Times New Roman"/>
                <w:b/>
              </w:rPr>
              <w:t>A tanuló képes:</w:t>
            </w:r>
          </w:p>
          <w:p w:rsidR="008C2E9F" w:rsidRPr="00457628" w:rsidRDefault="008C2E9F" w:rsidP="008C2E9F">
            <w:pPr>
              <w:rPr>
                <w:rFonts w:ascii="Times New Roman" w:hAnsi="Times New Roman"/>
                <w:b/>
              </w:rPr>
            </w:pPr>
          </w:p>
          <w:p w:rsidR="008C2E9F" w:rsidRPr="00457628" w:rsidRDefault="008C2E9F" w:rsidP="008C2E9F">
            <w:pPr>
              <w:numPr>
                <w:ilvl w:val="0"/>
                <w:numId w:val="12"/>
              </w:numPr>
              <w:spacing w:after="200" w:line="276" w:lineRule="auto"/>
              <w:rPr>
                <w:rFonts w:ascii="Times New Roman" w:hAnsi="Times New Roman"/>
              </w:rPr>
            </w:pPr>
            <w:r w:rsidRPr="00457628">
              <w:rPr>
                <w:rFonts w:ascii="Times New Roman" w:hAnsi="Times New Roman"/>
              </w:rPr>
              <w:t>az elemi baleset megelőzési szabályok betartására,</w:t>
            </w:r>
          </w:p>
          <w:p w:rsidR="008C2E9F" w:rsidRPr="00457628" w:rsidRDefault="008C2E9F" w:rsidP="008C2E9F">
            <w:pPr>
              <w:numPr>
                <w:ilvl w:val="0"/>
                <w:numId w:val="5"/>
              </w:numPr>
              <w:spacing w:after="200" w:line="276" w:lineRule="auto"/>
              <w:rPr>
                <w:rFonts w:ascii="Times New Roman" w:hAnsi="Times New Roman"/>
                <w:lang w:val="en-US"/>
              </w:rPr>
            </w:pPr>
            <w:r w:rsidRPr="00457628">
              <w:rPr>
                <w:rFonts w:ascii="Times New Roman" w:hAnsi="Times New Roman"/>
                <w:lang w:val="en-US"/>
              </w:rPr>
              <w:t>a lendületes kézmozgás kivitelezésére,</w:t>
            </w:r>
          </w:p>
          <w:p w:rsidR="008C2E9F" w:rsidRPr="00457628" w:rsidRDefault="008C2E9F" w:rsidP="008C2E9F">
            <w:pPr>
              <w:numPr>
                <w:ilvl w:val="0"/>
                <w:numId w:val="5"/>
              </w:numPr>
              <w:spacing w:after="200" w:line="276" w:lineRule="auto"/>
              <w:rPr>
                <w:rFonts w:ascii="Times New Roman" w:hAnsi="Times New Roman"/>
                <w:lang w:val="en-US"/>
              </w:rPr>
            </w:pPr>
            <w:r w:rsidRPr="00457628">
              <w:rPr>
                <w:rFonts w:ascii="Times New Roman" w:hAnsi="Times New Roman"/>
                <w:lang w:val="en-US"/>
              </w:rPr>
              <w:t>a tantárgy során használatos eszközök megnevezésére és adekvát használatára,</w:t>
            </w:r>
          </w:p>
          <w:p w:rsidR="008C2E9F" w:rsidRPr="00457628" w:rsidRDefault="008C2E9F" w:rsidP="008C2E9F">
            <w:pPr>
              <w:numPr>
                <w:ilvl w:val="0"/>
                <w:numId w:val="5"/>
              </w:numPr>
              <w:spacing w:after="200" w:line="276" w:lineRule="auto"/>
              <w:rPr>
                <w:rFonts w:ascii="Times New Roman" w:hAnsi="Times New Roman"/>
              </w:rPr>
            </w:pPr>
            <w:r w:rsidRPr="00457628">
              <w:rPr>
                <w:rFonts w:ascii="Times New Roman" w:hAnsi="Times New Roman"/>
              </w:rPr>
              <w:t>a formák megfigyelésére, azok nagyság szerinti rendezésére,</w:t>
            </w:r>
          </w:p>
          <w:p w:rsidR="008C2E9F" w:rsidRPr="00457628" w:rsidRDefault="008C2E9F" w:rsidP="008C2E9F">
            <w:pPr>
              <w:numPr>
                <w:ilvl w:val="0"/>
                <w:numId w:val="5"/>
              </w:numPr>
              <w:spacing w:after="200" w:line="276" w:lineRule="auto"/>
              <w:rPr>
                <w:rFonts w:ascii="Times New Roman" w:hAnsi="Times New Roman"/>
              </w:rPr>
            </w:pPr>
            <w:r w:rsidRPr="00457628">
              <w:rPr>
                <w:rFonts w:ascii="Times New Roman" w:hAnsi="Times New Roman"/>
              </w:rPr>
              <w:t>egyszerű esztétikus alkotás elkészítésére,</w:t>
            </w:r>
          </w:p>
          <w:p w:rsidR="008C2E9F" w:rsidRPr="00457628" w:rsidRDefault="008C2E9F" w:rsidP="008C2E9F">
            <w:pPr>
              <w:numPr>
                <w:ilvl w:val="0"/>
                <w:numId w:val="6"/>
              </w:numPr>
              <w:spacing w:after="200" w:line="276" w:lineRule="auto"/>
              <w:rPr>
                <w:rFonts w:ascii="Times New Roman" w:hAnsi="Times New Roman"/>
                <w:bCs/>
              </w:rPr>
            </w:pPr>
            <w:r w:rsidRPr="00457628">
              <w:rPr>
                <w:rFonts w:ascii="Times New Roman" w:hAnsi="Times New Roman"/>
                <w:bCs/>
              </w:rPr>
              <w:t>a tanult vonalak alkalmazásával felismerhető ábra, rajz készítésére,</w:t>
            </w:r>
          </w:p>
          <w:p w:rsidR="008C2E9F" w:rsidRPr="00457628" w:rsidRDefault="008C2E9F" w:rsidP="008C2E9F">
            <w:pPr>
              <w:numPr>
                <w:ilvl w:val="0"/>
                <w:numId w:val="6"/>
              </w:numPr>
              <w:spacing w:after="200" w:line="276" w:lineRule="auto"/>
              <w:rPr>
                <w:rFonts w:ascii="Times New Roman" w:hAnsi="Times New Roman"/>
                <w:bCs/>
              </w:rPr>
            </w:pPr>
            <w:r w:rsidRPr="00457628">
              <w:rPr>
                <w:rFonts w:ascii="Times New Roman" w:hAnsi="Times New Roman"/>
                <w:bCs/>
              </w:rPr>
              <w:t>a már begyakorolt technikákkal, kevert technikával alkotás létrehozására,</w:t>
            </w:r>
          </w:p>
          <w:p w:rsidR="008C2E9F" w:rsidRPr="00457628" w:rsidRDefault="008C2E9F" w:rsidP="008C2E9F">
            <w:pPr>
              <w:numPr>
                <w:ilvl w:val="0"/>
                <w:numId w:val="7"/>
              </w:numPr>
              <w:spacing w:after="200" w:line="276" w:lineRule="auto"/>
              <w:rPr>
                <w:rFonts w:ascii="Times New Roman" w:hAnsi="Times New Roman"/>
                <w:bCs/>
              </w:rPr>
            </w:pPr>
            <w:r w:rsidRPr="00457628">
              <w:rPr>
                <w:rFonts w:ascii="Times New Roman" w:hAnsi="Times New Roman"/>
                <w:bCs/>
              </w:rPr>
              <w:t>elemi szintű családábrázolásra, annak értelmezésére,</w:t>
            </w:r>
          </w:p>
          <w:p w:rsidR="008C2E9F" w:rsidRPr="00457628" w:rsidRDefault="008C2E9F" w:rsidP="008C2E9F">
            <w:pPr>
              <w:numPr>
                <w:ilvl w:val="0"/>
                <w:numId w:val="7"/>
              </w:numPr>
              <w:spacing w:after="200" w:line="276" w:lineRule="auto"/>
              <w:rPr>
                <w:rFonts w:ascii="Times New Roman" w:hAnsi="Times New Roman"/>
                <w:bCs/>
              </w:rPr>
            </w:pPr>
            <w:r w:rsidRPr="00457628">
              <w:rPr>
                <w:rFonts w:ascii="Times New Roman" w:hAnsi="Times New Roman"/>
                <w:bCs/>
              </w:rPr>
              <w:t>egyszerű gesztusok megértésére és reprodukciójára,</w:t>
            </w:r>
          </w:p>
          <w:p w:rsidR="008C2E9F" w:rsidRPr="00457628" w:rsidRDefault="008C2E9F" w:rsidP="008C2E9F">
            <w:pPr>
              <w:numPr>
                <w:ilvl w:val="0"/>
                <w:numId w:val="7"/>
              </w:numPr>
              <w:spacing w:after="200" w:line="276" w:lineRule="auto"/>
              <w:rPr>
                <w:rFonts w:ascii="Times New Roman" w:hAnsi="Times New Roman"/>
                <w:bCs/>
                <w:lang w:val="en-US"/>
              </w:rPr>
            </w:pPr>
            <w:r w:rsidRPr="00457628">
              <w:rPr>
                <w:rFonts w:ascii="Times New Roman" w:hAnsi="Times New Roman"/>
                <w:bCs/>
                <w:lang w:val="en-US"/>
              </w:rPr>
              <w:t>térbeliségre vonatkozó irányok megértésére</w:t>
            </w:r>
          </w:p>
          <w:p w:rsidR="008C2E9F" w:rsidRPr="00457628" w:rsidRDefault="008C2E9F" w:rsidP="008C2E9F">
            <w:pPr>
              <w:numPr>
                <w:ilvl w:val="0"/>
                <w:numId w:val="7"/>
              </w:numPr>
              <w:spacing w:after="200" w:line="276" w:lineRule="auto"/>
              <w:rPr>
                <w:rFonts w:ascii="Times New Roman" w:hAnsi="Times New Roman"/>
                <w:bCs/>
                <w:lang w:val="en-US"/>
              </w:rPr>
            </w:pPr>
            <w:r w:rsidRPr="00457628">
              <w:rPr>
                <w:rFonts w:ascii="Times New Roman" w:hAnsi="Times New Roman"/>
                <w:bCs/>
                <w:lang w:val="en-US"/>
              </w:rPr>
              <w:t>utánzással egyszerű formákat készíteni,</w:t>
            </w:r>
          </w:p>
          <w:p w:rsidR="008C2E9F" w:rsidRPr="00457628" w:rsidRDefault="008C2E9F" w:rsidP="008C2E9F">
            <w:pPr>
              <w:numPr>
                <w:ilvl w:val="0"/>
                <w:numId w:val="5"/>
              </w:numPr>
              <w:spacing w:after="200" w:line="276" w:lineRule="auto"/>
              <w:rPr>
                <w:rFonts w:ascii="Times New Roman" w:hAnsi="Times New Roman"/>
                <w:lang w:val="en-US"/>
              </w:rPr>
            </w:pPr>
            <w:r w:rsidRPr="00457628">
              <w:rPr>
                <w:rFonts w:ascii="Times New Roman" w:hAnsi="Times New Roman"/>
                <w:lang w:val="en-US"/>
              </w:rPr>
              <w:t>saját alkotása feletti örömre.</w:t>
            </w:r>
          </w:p>
          <w:p w:rsidR="008C2E9F" w:rsidRPr="00457628" w:rsidRDefault="008C2E9F" w:rsidP="008C2E9F">
            <w:pPr>
              <w:rPr>
                <w:rFonts w:ascii="Times New Roman" w:hAnsi="Times New Roman"/>
                <w:b/>
                <w:bCs/>
                <w:i/>
                <w:lang w:val="en-US"/>
              </w:rPr>
            </w:pPr>
          </w:p>
          <w:p w:rsidR="008C2E9F" w:rsidRPr="00457628" w:rsidRDefault="008C2E9F" w:rsidP="008C2E9F">
            <w:pPr>
              <w:rPr>
                <w:rFonts w:ascii="Times New Roman" w:hAnsi="Times New Roman"/>
                <w:i/>
              </w:rPr>
            </w:pPr>
            <w:r w:rsidRPr="00457628">
              <w:rPr>
                <w:rFonts w:ascii="Times New Roman" w:hAnsi="Times New Roman"/>
                <w:b/>
                <w:bCs/>
                <w:i/>
              </w:rPr>
              <w:t xml:space="preserve"> </w:t>
            </w:r>
          </w:p>
        </w:tc>
      </w:tr>
    </w:tbl>
    <w:p w:rsidR="008C2E9F" w:rsidRPr="00457628" w:rsidRDefault="008C2E9F">
      <w:pPr>
        <w:rPr>
          <w:rFonts w:ascii="Times New Roman" w:hAnsi="Times New Roman"/>
        </w:rPr>
      </w:pPr>
    </w:p>
    <w:p w:rsidR="007477CF" w:rsidRPr="00457628" w:rsidRDefault="008C2E9F" w:rsidP="007477CF">
      <w:pPr>
        <w:jc w:val="center"/>
        <w:rPr>
          <w:rFonts w:ascii="Times New Roman" w:hAnsi="Times New Roman"/>
          <w:b/>
          <w:bCs/>
        </w:rPr>
      </w:pPr>
      <w:r w:rsidRPr="00457628">
        <w:rPr>
          <w:rFonts w:ascii="Times New Roman" w:hAnsi="Times New Roman"/>
        </w:rPr>
        <w:br w:type="page"/>
      </w:r>
      <w:r w:rsidR="0096583C" w:rsidRPr="00457628">
        <w:rPr>
          <w:rFonts w:ascii="Times New Roman" w:hAnsi="Times New Roman"/>
          <w:b/>
          <w:bCs/>
        </w:rPr>
        <w:t>2. évfolyam</w:t>
      </w:r>
    </w:p>
    <w:p w:rsidR="007477CF" w:rsidRPr="00457628" w:rsidRDefault="007477CF" w:rsidP="0096583C">
      <w:pPr>
        <w:rPr>
          <w:rFonts w:ascii="Times New Roman" w:hAnsi="Times New Roman"/>
          <w:b/>
          <w:bCs/>
        </w:rPr>
      </w:pPr>
    </w:p>
    <w:p w:rsidR="0096583C" w:rsidRPr="00457628" w:rsidRDefault="007477CF" w:rsidP="0096583C">
      <w:pPr>
        <w:rPr>
          <w:rFonts w:ascii="Times New Roman" w:hAnsi="Times New Roman"/>
          <w:b/>
          <w:bCs/>
        </w:rPr>
      </w:pPr>
      <w:r w:rsidRPr="00457628">
        <w:rPr>
          <w:rFonts w:ascii="Times New Roman" w:hAnsi="Times New Roman"/>
          <w:b/>
          <w:bCs/>
        </w:rPr>
        <w:t>É</w:t>
      </w:r>
      <w:r w:rsidR="0096583C" w:rsidRPr="00457628">
        <w:rPr>
          <w:rFonts w:ascii="Times New Roman" w:hAnsi="Times New Roman"/>
          <w:b/>
          <w:bCs/>
        </w:rPr>
        <w:t>ves óraszám:</w:t>
      </w:r>
      <w:r w:rsidRPr="00457628">
        <w:rPr>
          <w:rFonts w:ascii="Times New Roman" w:hAnsi="Times New Roman"/>
          <w:b/>
          <w:bCs/>
        </w:rPr>
        <w:t xml:space="preserve"> </w:t>
      </w:r>
      <w:r w:rsidR="0096583C" w:rsidRPr="00457628">
        <w:rPr>
          <w:rFonts w:ascii="Times New Roman" w:hAnsi="Times New Roman"/>
          <w:b/>
          <w:bCs/>
        </w:rPr>
        <w:t>74óra</w:t>
      </w:r>
    </w:p>
    <w:p w:rsidR="007477CF" w:rsidRPr="00457628" w:rsidRDefault="007477CF" w:rsidP="0096583C">
      <w:pPr>
        <w:rPr>
          <w:rFonts w:ascii="Times New Roman" w:hAnsi="Times New Roman"/>
          <w:b/>
          <w:bCs/>
        </w:rPr>
      </w:pPr>
    </w:p>
    <w:p w:rsidR="007477CF" w:rsidRPr="00457628" w:rsidRDefault="007477CF" w:rsidP="0096583C">
      <w:pPr>
        <w:rPr>
          <w:rFonts w:ascii="Times New Roman" w:hAnsi="Times New Roman"/>
          <w:b/>
          <w:bCs/>
        </w:rPr>
      </w:pPr>
      <w:r w:rsidRPr="00457628">
        <w:rPr>
          <w:rFonts w:ascii="Times New Roman" w:hAnsi="Times New Roman"/>
          <w:b/>
          <w:bCs/>
        </w:rPr>
        <w:t>Heti óraszám: 2 óra</w:t>
      </w:r>
    </w:p>
    <w:p w:rsidR="0096583C" w:rsidRPr="00457628" w:rsidRDefault="0096583C" w:rsidP="0096583C">
      <w:pPr>
        <w:rPr>
          <w:rFonts w:ascii="Times New Roman" w:hAnsi="Times New Roman"/>
          <w:bC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513"/>
        <w:gridCol w:w="1982"/>
      </w:tblGrid>
      <w:tr w:rsidR="0096583C" w:rsidRPr="00457628">
        <w:trPr>
          <w:jc w:val="center"/>
        </w:trPr>
        <w:tc>
          <w:tcPr>
            <w:tcW w:w="3010" w:type="dxa"/>
            <w:vAlign w:val="center"/>
          </w:tcPr>
          <w:p w:rsidR="0096583C" w:rsidRPr="00457628" w:rsidRDefault="0096583C" w:rsidP="0096583C">
            <w:pPr>
              <w:rPr>
                <w:rFonts w:ascii="Times New Roman" w:hAnsi="Times New Roman"/>
                <w:b/>
              </w:rPr>
            </w:pPr>
            <w:r w:rsidRPr="00457628">
              <w:rPr>
                <w:rFonts w:ascii="Times New Roman" w:hAnsi="Times New Roman"/>
                <w:b/>
              </w:rPr>
              <w:t>Tematikai egység/Fejlesztési cél</w:t>
            </w:r>
          </w:p>
        </w:tc>
        <w:tc>
          <w:tcPr>
            <w:tcW w:w="3513" w:type="dxa"/>
          </w:tcPr>
          <w:p w:rsidR="0096583C" w:rsidRPr="00457628" w:rsidRDefault="0096583C" w:rsidP="0096583C">
            <w:pPr>
              <w:rPr>
                <w:rFonts w:ascii="Times New Roman" w:hAnsi="Times New Roman"/>
                <w:b/>
                <w:bCs/>
              </w:rPr>
            </w:pPr>
            <w:r w:rsidRPr="00457628">
              <w:rPr>
                <w:rFonts w:ascii="Times New Roman" w:hAnsi="Times New Roman"/>
                <w:b/>
                <w:bCs/>
              </w:rPr>
              <w:t>1.Vizuális nyelv és technikák</w:t>
            </w:r>
          </w:p>
          <w:p w:rsidR="0096583C" w:rsidRPr="00457628" w:rsidRDefault="0096583C" w:rsidP="0096583C">
            <w:pPr>
              <w:rPr>
                <w:rFonts w:ascii="Times New Roman" w:hAnsi="Times New Roman"/>
                <w:b/>
                <w:bCs/>
              </w:rPr>
            </w:pPr>
          </w:p>
        </w:tc>
        <w:tc>
          <w:tcPr>
            <w:tcW w:w="1982" w:type="dxa"/>
          </w:tcPr>
          <w:p w:rsidR="0096583C" w:rsidRPr="00457628" w:rsidRDefault="0096583C" w:rsidP="0096583C">
            <w:pPr>
              <w:rPr>
                <w:rFonts w:ascii="Times New Roman" w:hAnsi="Times New Roman"/>
                <w:b/>
                <w:bCs/>
              </w:rPr>
            </w:pPr>
            <w:r w:rsidRPr="00457628">
              <w:rPr>
                <w:rFonts w:ascii="Times New Roman" w:hAnsi="Times New Roman"/>
                <w:b/>
                <w:bCs/>
              </w:rPr>
              <w:t>Órakeret</w:t>
            </w:r>
          </w:p>
          <w:p w:rsidR="0096583C" w:rsidRPr="00457628" w:rsidRDefault="007477CF" w:rsidP="0096583C">
            <w:pPr>
              <w:rPr>
                <w:rFonts w:ascii="Times New Roman" w:hAnsi="Times New Roman"/>
              </w:rPr>
            </w:pPr>
            <w:r w:rsidRPr="00457628">
              <w:rPr>
                <w:rFonts w:ascii="Times New Roman" w:hAnsi="Times New Roman"/>
                <w:b/>
                <w:bCs/>
              </w:rPr>
              <w:t xml:space="preserve">25 </w:t>
            </w:r>
            <w:r w:rsidR="0096583C" w:rsidRPr="00457628">
              <w:rPr>
                <w:rFonts w:ascii="Times New Roman" w:hAnsi="Times New Roman"/>
                <w:b/>
                <w:bCs/>
              </w:rPr>
              <w:t>óra/folyamatos</w:t>
            </w:r>
          </w:p>
        </w:tc>
      </w:tr>
      <w:tr w:rsidR="0096583C" w:rsidRPr="00457628">
        <w:trPr>
          <w:jc w:val="center"/>
        </w:trPr>
        <w:tc>
          <w:tcPr>
            <w:tcW w:w="3010" w:type="dxa"/>
            <w:vAlign w:val="center"/>
          </w:tcPr>
          <w:p w:rsidR="0096583C" w:rsidRPr="00457628" w:rsidRDefault="0096583C" w:rsidP="0096583C">
            <w:pPr>
              <w:rPr>
                <w:rFonts w:ascii="Times New Roman" w:hAnsi="Times New Roman"/>
                <w:b/>
              </w:rPr>
            </w:pPr>
            <w:r w:rsidRPr="00457628">
              <w:rPr>
                <w:rFonts w:ascii="Times New Roman" w:hAnsi="Times New Roman"/>
                <w:b/>
              </w:rPr>
              <w:t>Előzetes tudás</w:t>
            </w:r>
          </w:p>
        </w:tc>
        <w:tc>
          <w:tcPr>
            <w:tcW w:w="5495" w:type="dxa"/>
            <w:gridSpan w:val="2"/>
            <w:vAlign w:val="center"/>
          </w:tcPr>
          <w:p w:rsidR="0096583C" w:rsidRPr="00457628" w:rsidRDefault="0096583C" w:rsidP="0096583C">
            <w:pPr>
              <w:rPr>
                <w:rFonts w:ascii="Times New Roman" w:hAnsi="Times New Roman"/>
              </w:rPr>
            </w:pPr>
            <w:r w:rsidRPr="00457628">
              <w:rPr>
                <w:rFonts w:ascii="Times New Roman" w:hAnsi="Times New Roman"/>
              </w:rPr>
              <w:t>-</w:t>
            </w:r>
          </w:p>
        </w:tc>
      </w:tr>
      <w:tr w:rsidR="0096583C" w:rsidRPr="00457628">
        <w:trPr>
          <w:jc w:val="center"/>
        </w:trPr>
        <w:tc>
          <w:tcPr>
            <w:tcW w:w="3010" w:type="dxa"/>
            <w:vAlign w:val="center"/>
          </w:tcPr>
          <w:p w:rsidR="0096583C" w:rsidRPr="00457628" w:rsidRDefault="0096583C" w:rsidP="0096583C">
            <w:pPr>
              <w:rPr>
                <w:rFonts w:ascii="Times New Roman" w:hAnsi="Times New Roman"/>
                <w:b/>
              </w:rPr>
            </w:pPr>
            <w:r w:rsidRPr="00457628">
              <w:rPr>
                <w:rFonts w:ascii="Times New Roman" w:hAnsi="Times New Roman"/>
                <w:b/>
              </w:rPr>
              <w:t>Tantárgyi fejlesztési célok</w:t>
            </w:r>
          </w:p>
        </w:tc>
        <w:tc>
          <w:tcPr>
            <w:tcW w:w="5495" w:type="dxa"/>
            <w:gridSpan w:val="2"/>
          </w:tcPr>
          <w:p w:rsidR="0096583C" w:rsidRPr="00457628" w:rsidRDefault="0096583C" w:rsidP="0096583C">
            <w:pPr>
              <w:rPr>
                <w:rFonts w:ascii="Times New Roman" w:hAnsi="Times New Roman"/>
                <w:bCs/>
              </w:rPr>
            </w:pPr>
            <w:r w:rsidRPr="00457628">
              <w:rPr>
                <w:rFonts w:ascii="Times New Roman" w:hAnsi="Times New Roman"/>
                <w:bCs/>
              </w:rPr>
              <w:t>A vizuális nyelv alapelemeinek – szín, forma, tömeg – megismerése, környezeti relációkban való megértése és azok felhasználása az alkotó tevékenység során, a tanulói személyiség érzelmi és mentális gazdagodása érdekében.</w:t>
            </w:r>
          </w:p>
          <w:p w:rsidR="0096583C" w:rsidRPr="00457628" w:rsidRDefault="0096583C" w:rsidP="0096583C">
            <w:pPr>
              <w:rPr>
                <w:rFonts w:ascii="Times New Roman" w:hAnsi="Times New Roman"/>
                <w:bCs/>
              </w:rPr>
            </w:pPr>
            <w:r w:rsidRPr="00457628">
              <w:rPr>
                <w:rFonts w:ascii="Times New Roman" w:hAnsi="Times New Roman"/>
                <w:bCs/>
              </w:rPr>
              <w:t>Közös alkotásokban a kooperativitás kialakítása és fejlesztése</w:t>
            </w:r>
          </w:p>
          <w:p w:rsidR="0096583C" w:rsidRPr="00457628" w:rsidRDefault="0096583C" w:rsidP="0096583C">
            <w:pPr>
              <w:rPr>
                <w:rFonts w:ascii="Times New Roman" w:hAnsi="Times New Roman"/>
                <w:bCs/>
              </w:rPr>
            </w:pPr>
          </w:p>
          <w:p w:rsidR="0096583C" w:rsidRPr="00457628" w:rsidRDefault="0096583C" w:rsidP="0096583C">
            <w:pPr>
              <w:rPr>
                <w:rFonts w:ascii="Times New Roman" w:hAnsi="Times New Roman"/>
                <w:i/>
              </w:rPr>
            </w:pPr>
            <w:r w:rsidRPr="00457628">
              <w:rPr>
                <w:rFonts w:ascii="Times New Roman" w:hAnsi="Times New Roman"/>
                <w:i/>
              </w:rPr>
              <w:t>Képességfejlesztési fókuszok:</w:t>
            </w:r>
          </w:p>
          <w:p w:rsidR="0096583C" w:rsidRPr="00457628" w:rsidRDefault="0096583C" w:rsidP="0096583C">
            <w:pPr>
              <w:numPr>
                <w:ilvl w:val="0"/>
                <w:numId w:val="8"/>
              </w:numPr>
              <w:spacing w:after="200" w:line="276" w:lineRule="auto"/>
              <w:rPr>
                <w:rFonts w:ascii="Times New Roman" w:hAnsi="Times New Roman"/>
                <w:lang w:val="en-US"/>
              </w:rPr>
            </w:pPr>
            <w:r w:rsidRPr="00457628">
              <w:rPr>
                <w:rFonts w:ascii="Times New Roman" w:hAnsi="Times New Roman"/>
                <w:lang w:val="en-US"/>
              </w:rPr>
              <w:t xml:space="preserve"> formaalkotási képesség</w:t>
            </w:r>
          </w:p>
          <w:p w:rsidR="0096583C" w:rsidRPr="00457628" w:rsidRDefault="0096583C" w:rsidP="0096583C">
            <w:pPr>
              <w:numPr>
                <w:ilvl w:val="0"/>
                <w:numId w:val="8"/>
              </w:numPr>
              <w:spacing w:after="200" w:line="276" w:lineRule="auto"/>
              <w:rPr>
                <w:rFonts w:ascii="Times New Roman" w:hAnsi="Times New Roman"/>
                <w:lang w:val="en-US"/>
              </w:rPr>
            </w:pPr>
            <w:r w:rsidRPr="00457628">
              <w:rPr>
                <w:rFonts w:ascii="Times New Roman" w:hAnsi="Times New Roman"/>
                <w:lang w:val="en-US"/>
              </w:rPr>
              <w:t>kompozíciós képesség (egyensúly)</w:t>
            </w:r>
          </w:p>
          <w:p w:rsidR="0096583C" w:rsidRPr="00457628" w:rsidRDefault="0096583C" w:rsidP="0096583C">
            <w:pPr>
              <w:numPr>
                <w:ilvl w:val="0"/>
                <w:numId w:val="8"/>
              </w:numPr>
              <w:spacing w:after="200" w:line="276" w:lineRule="auto"/>
              <w:rPr>
                <w:rFonts w:ascii="Times New Roman" w:hAnsi="Times New Roman"/>
                <w:lang w:val="en-US"/>
              </w:rPr>
            </w:pPr>
            <w:r w:rsidRPr="00457628">
              <w:rPr>
                <w:rFonts w:ascii="Times New Roman" w:hAnsi="Times New Roman"/>
                <w:lang w:val="en-US"/>
              </w:rPr>
              <w:t>formaérzék</w:t>
            </w:r>
          </w:p>
          <w:p w:rsidR="0096583C" w:rsidRPr="00457628" w:rsidRDefault="0096583C" w:rsidP="0096583C">
            <w:pPr>
              <w:numPr>
                <w:ilvl w:val="0"/>
                <w:numId w:val="8"/>
              </w:numPr>
              <w:spacing w:after="200" w:line="276" w:lineRule="auto"/>
              <w:rPr>
                <w:rFonts w:ascii="Times New Roman" w:hAnsi="Times New Roman"/>
                <w:lang w:val="en-US"/>
              </w:rPr>
            </w:pPr>
            <w:r w:rsidRPr="00457628">
              <w:rPr>
                <w:rFonts w:ascii="Times New Roman" w:hAnsi="Times New Roman"/>
                <w:lang w:val="en-US"/>
              </w:rPr>
              <w:t xml:space="preserve">formalátás </w:t>
            </w:r>
          </w:p>
          <w:p w:rsidR="0096583C" w:rsidRPr="00457628" w:rsidRDefault="0096583C" w:rsidP="0096583C">
            <w:pPr>
              <w:numPr>
                <w:ilvl w:val="0"/>
                <w:numId w:val="8"/>
              </w:numPr>
              <w:spacing w:after="200" w:line="276" w:lineRule="auto"/>
              <w:rPr>
                <w:rFonts w:ascii="Times New Roman" w:hAnsi="Times New Roman"/>
                <w:lang w:val="en-US"/>
              </w:rPr>
            </w:pPr>
            <w:r w:rsidRPr="00457628">
              <w:rPr>
                <w:rFonts w:ascii="Times New Roman" w:hAnsi="Times New Roman"/>
                <w:lang w:val="en-US"/>
              </w:rPr>
              <w:t>formaalkotás és összehasonlítás képessége</w:t>
            </w:r>
          </w:p>
          <w:p w:rsidR="0096583C" w:rsidRPr="00457628" w:rsidRDefault="0096583C" w:rsidP="0096583C">
            <w:pPr>
              <w:numPr>
                <w:ilvl w:val="0"/>
                <w:numId w:val="8"/>
              </w:numPr>
              <w:spacing w:after="200" w:line="276" w:lineRule="auto"/>
              <w:rPr>
                <w:rFonts w:ascii="Times New Roman" w:hAnsi="Times New Roman"/>
                <w:lang w:val="en-US"/>
              </w:rPr>
            </w:pPr>
            <w:r w:rsidRPr="00457628">
              <w:rPr>
                <w:rFonts w:ascii="Times New Roman" w:hAnsi="Times New Roman"/>
                <w:lang w:val="en-US"/>
              </w:rPr>
              <w:t>vizuális ritmus képzésének képessége</w:t>
            </w:r>
          </w:p>
          <w:p w:rsidR="0096583C" w:rsidRPr="00457628" w:rsidRDefault="0096583C" w:rsidP="0096583C">
            <w:pPr>
              <w:numPr>
                <w:ilvl w:val="0"/>
                <w:numId w:val="8"/>
              </w:numPr>
              <w:spacing w:after="200" w:line="276" w:lineRule="auto"/>
              <w:rPr>
                <w:rFonts w:ascii="Times New Roman" w:hAnsi="Times New Roman"/>
                <w:lang w:val="en-US"/>
              </w:rPr>
            </w:pPr>
            <w:r w:rsidRPr="00457628">
              <w:rPr>
                <w:rFonts w:ascii="Times New Roman" w:hAnsi="Times New Roman"/>
                <w:lang w:val="en-US"/>
              </w:rPr>
              <w:t>tárgykészítés képessége</w:t>
            </w:r>
          </w:p>
          <w:p w:rsidR="0096583C" w:rsidRPr="00457628" w:rsidRDefault="0096583C" w:rsidP="0096583C">
            <w:pPr>
              <w:numPr>
                <w:ilvl w:val="0"/>
                <w:numId w:val="8"/>
              </w:numPr>
              <w:spacing w:after="200" w:line="276" w:lineRule="auto"/>
              <w:rPr>
                <w:rFonts w:ascii="Times New Roman" w:hAnsi="Times New Roman"/>
                <w:lang w:val="en-US"/>
              </w:rPr>
            </w:pPr>
            <w:r w:rsidRPr="00457628">
              <w:rPr>
                <w:rFonts w:ascii="Times New Roman" w:hAnsi="Times New Roman"/>
                <w:lang w:val="en-US"/>
              </w:rPr>
              <w:t>mozgásemlékezet</w:t>
            </w:r>
          </w:p>
          <w:p w:rsidR="0096583C" w:rsidRPr="00457628" w:rsidRDefault="0096583C" w:rsidP="0096583C">
            <w:pPr>
              <w:numPr>
                <w:ilvl w:val="0"/>
                <w:numId w:val="8"/>
              </w:numPr>
              <w:spacing w:after="200" w:line="276" w:lineRule="auto"/>
              <w:rPr>
                <w:rFonts w:ascii="Times New Roman" w:hAnsi="Times New Roman"/>
                <w:lang w:val="en-US"/>
              </w:rPr>
            </w:pPr>
            <w:r w:rsidRPr="00457628">
              <w:rPr>
                <w:rFonts w:ascii="Times New Roman" w:hAnsi="Times New Roman"/>
                <w:lang w:val="en-US"/>
              </w:rPr>
              <w:t xml:space="preserve"> mozgásfantázia</w:t>
            </w:r>
          </w:p>
          <w:p w:rsidR="0096583C" w:rsidRPr="00457628" w:rsidRDefault="0096583C" w:rsidP="0096583C">
            <w:pPr>
              <w:numPr>
                <w:ilvl w:val="0"/>
                <w:numId w:val="8"/>
              </w:numPr>
              <w:spacing w:after="200" w:line="276" w:lineRule="auto"/>
              <w:rPr>
                <w:rFonts w:ascii="Times New Roman" w:hAnsi="Times New Roman"/>
                <w:i/>
              </w:rPr>
            </w:pPr>
            <w:r w:rsidRPr="00457628">
              <w:rPr>
                <w:rFonts w:ascii="Times New Roman" w:hAnsi="Times New Roman"/>
              </w:rPr>
              <w:t>élménykifejezés képessége</w:t>
            </w:r>
          </w:p>
          <w:p w:rsidR="0096583C" w:rsidRPr="00457628" w:rsidRDefault="0096583C" w:rsidP="0096583C">
            <w:pPr>
              <w:rPr>
                <w:rFonts w:ascii="Times New Roman" w:hAnsi="Times New Roman"/>
              </w:rPr>
            </w:pPr>
          </w:p>
        </w:tc>
      </w:tr>
      <w:tr w:rsidR="0096583C" w:rsidRPr="00457628">
        <w:trPr>
          <w:jc w:val="center"/>
        </w:trPr>
        <w:tc>
          <w:tcPr>
            <w:tcW w:w="6523" w:type="dxa"/>
            <w:gridSpan w:val="2"/>
            <w:vAlign w:val="center"/>
          </w:tcPr>
          <w:p w:rsidR="0096583C" w:rsidRPr="00457628" w:rsidRDefault="0096583C" w:rsidP="0096583C">
            <w:pPr>
              <w:rPr>
                <w:rFonts w:ascii="Times New Roman" w:hAnsi="Times New Roman"/>
                <w:b/>
                <w:i/>
              </w:rPr>
            </w:pPr>
            <w:r w:rsidRPr="00457628">
              <w:rPr>
                <w:rFonts w:ascii="Times New Roman" w:hAnsi="Times New Roman"/>
                <w:b/>
                <w:i/>
              </w:rPr>
              <w:t>Követelmények – Ismeretek/fejlesztési követelmények</w:t>
            </w:r>
          </w:p>
        </w:tc>
        <w:tc>
          <w:tcPr>
            <w:tcW w:w="1982" w:type="dxa"/>
            <w:vMerge w:val="restart"/>
            <w:vAlign w:val="center"/>
          </w:tcPr>
          <w:p w:rsidR="0096583C" w:rsidRPr="00457628" w:rsidRDefault="0096583C" w:rsidP="0096583C">
            <w:pPr>
              <w:rPr>
                <w:rFonts w:ascii="Times New Roman" w:hAnsi="Times New Roman"/>
                <w:b/>
              </w:rPr>
            </w:pPr>
            <w:r w:rsidRPr="00457628">
              <w:rPr>
                <w:rFonts w:ascii="Times New Roman" w:hAnsi="Times New Roman"/>
                <w:b/>
              </w:rPr>
              <w:t>Kapcsolódási pontok</w:t>
            </w:r>
          </w:p>
        </w:tc>
      </w:tr>
      <w:tr w:rsidR="0096583C" w:rsidRPr="00457628">
        <w:trPr>
          <w:jc w:val="center"/>
        </w:trPr>
        <w:tc>
          <w:tcPr>
            <w:tcW w:w="3010" w:type="dxa"/>
            <w:vAlign w:val="center"/>
          </w:tcPr>
          <w:p w:rsidR="0096583C" w:rsidRPr="00457628" w:rsidRDefault="0096583C" w:rsidP="0096583C">
            <w:pPr>
              <w:rPr>
                <w:rFonts w:ascii="Times New Roman" w:hAnsi="Times New Roman"/>
                <w:b/>
              </w:rPr>
            </w:pPr>
            <w:r w:rsidRPr="00457628">
              <w:rPr>
                <w:rFonts w:ascii="Times New Roman" w:hAnsi="Times New Roman"/>
                <w:b/>
              </w:rPr>
              <w:t>Ismeretek</w:t>
            </w:r>
          </w:p>
        </w:tc>
        <w:tc>
          <w:tcPr>
            <w:tcW w:w="3513" w:type="dxa"/>
            <w:vAlign w:val="center"/>
          </w:tcPr>
          <w:p w:rsidR="0096583C" w:rsidRPr="00457628" w:rsidRDefault="0096583C" w:rsidP="0096583C">
            <w:pPr>
              <w:rPr>
                <w:rFonts w:ascii="Times New Roman" w:hAnsi="Times New Roman"/>
                <w:b/>
              </w:rPr>
            </w:pPr>
            <w:r w:rsidRPr="00457628">
              <w:rPr>
                <w:rFonts w:ascii="Times New Roman" w:hAnsi="Times New Roman"/>
                <w:b/>
              </w:rPr>
              <w:t>Fejlesztési követelmények/Tevékenységek</w:t>
            </w:r>
          </w:p>
        </w:tc>
        <w:tc>
          <w:tcPr>
            <w:tcW w:w="1982" w:type="dxa"/>
            <w:vMerge/>
            <w:vAlign w:val="center"/>
          </w:tcPr>
          <w:p w:rsidR="0096583C" w:rsidRPr="00457628" w:rsidRDefault="0096583C" w:rsidP="0096583C">
            <w:pPr>
              <w:rPr>
                <w:rFonts w:ascii="Times New Roman" w:hAnsi="Times New Roman"/>
              </w:rPr>
            </w:pPr>
          </w:p>
        </w:tc>
      </w:tr>
      <w:tr w:rsidR="0096583C" w:rsidRPr="00457628">
        <w:trPr>
          <w:trHeight w:val="977"/>
          <w:jc w:val="center"/>
        </w:trPr>
        <w:tc>
          <w:tcPr>
            <w:tcW w:w="3010" w:type="dxa"/>
          </w:tcPr>
          <w:p w:rsidR="0096583C" w:rsidRPr="00457628" w:rsidRDefault="0096583C" w:rsidP="0096583C">
            <w:pPr>
              <w:rPr>
                <w:rFonts w:ascii="Times New Roman" w:hAnsi="Times New Roman"/>
                <w:u w:val="single"/>
              </w:rPr>
            </w:pPr>
            <w:r w:rsidRPr="00457628">
              <w:rPr>
                <w:rFonts w:ascii="Times New Roman" w:hAnsi="Times New Roman"/>
                <w:u w:val="single"/>
              </w:rPr>
              <w:t>1.1.A vonal</w:t>
            </w:r>
          </w:p>
          <w:p w:rsidR="0096583C" w:rsidRPr="00457628" w:rsidRDefault="0096583C" w:rsidP="0096583C">
            <w:pPr>
              <w:rPr>
                <w:rFonts w:ascii="Times New Roman" w:hAnsi="Times New Roman"/>
              </w:rPr>
            </w:pPr>
            <w:r w:rsidRPr="00457628">
              <w:rPr>
                <w:rFonts w:ascii="Times New Roman" w:hAnsi="Times New Roman"/>
              </w:rPr>
              <w:t>A vonal, mint a mozgás lenyomata tapasztalati értelmezése</w:t>
            </w:r>
          </w:p>
          <w:p w:rsidR="0096583C" w:rsidRPr="00457628" w:rsidRDefault="0096583C" w:rsidP="0096583C">
            <w:pPr>
              <w:rPr>
                <w:rFonts w:ascii="Times New Roman" w:hAnsi="Times New Roman"/>
              </w:rPr>
            </w:pPr>
            <w:r w:rsidRPr="00457628">
              <w:rPr>
                <w:rFonts w:ascii="Times New Roman" w:hAnsi="Times New Roman"/>
              </w:rPr>
              <w:t>A vonal, mint formaképző elem</w:t>
            </w:r>
          </w:p>
          <w:p w:rsidR="0096583C" w:rsidRPr="00457628" w:rsidRDefault="0096583C" w:rsidP="0096583C">
            <w:pPr>
              <w:rPr>
                <w:rFonts w:ascii="Times New Roman" w:hAnsi="Times New Roman"/>
                <w:u w:val="single"/>
              </w:rPr>
            </w:pPr>
            <w:r w:rsidRPr="00457628">
              <w:rPr>
                <w:rFonts w:ascii="Times New Roman" w:hAnsi="Times New Roman"/>
                <w:u w:val="single"/>
              </w:rPr>
              <w:t>1.2. A folt</w:t>
            </w:r>
          </w:p>
          <w:p w:rsidR="0096583C" w:rsidRPr="00457628" w:rsidRDefault="0096583C" w:rsidP="0096583C">
            <w:pPr>
              <w:rPr>
                <w:rFonts w:ascii="Times New Roman" w:hAnsi="Times New Roman"/>
              </w:rPr>
            </w:pPr>
            <w:r w:rsidRPr="00457628">
              <w:rPr>
                <w:rFonts w:ascii="Times New Roman" w:hAnsi="Times New Roman"/>
              </w:rPr>
              <w:t>A folt változtathatósága,vizuális kifejező ereje</w:t>
            </w:r>
          </w:p>
          <w:p w:rsidR="0096583C" w:rsidRPr="00457628" w:rsidRDefault="0096583C" w:rsidP="0096583C">
            <w:pPr>
              <w:rPr>
                <w:rFonts w:ascii="Times New Roman" w:hAnsi="Times New Roman"/>
                <w:u w:val="single"/>
              </w:rPr>
            </w:pPr>
            <w:r w:rsidRPr="00457628">
              <w:rPr>
                <w:rFonts w:ascii="Times New Roman" w:hAnsi="Times New Roman"/>
                <w:u w:val="single"/>
              </w:rPr>
              <w:t>1.3. A szín</w:t>
            </w:r>
          </w:p>
          <w:p w:rsidR="0096583C" w:rsidRPr="00457628" w:rsidRDefault="0096583C" w:rsidP="0096583C">
            <w:pPr>
              <w:rPr>
                <w:rFonts w:ascii="Times New Roman" w:hAnsi="Times New Roman"/>
              </w:rPr>
            </w:pPr>
            <w:r w:rsidRPr="00457628">
              <w:rPr>
                <w:rFonts w:ascii="Times New Roman" w:hAnsi="Times New Roman"/>
              </w:rPr>
              <w:t xml:space="preserve">Szín, színritmusok </w:t>
            </w:r>
          </w:p>
          <w:p w:rsidR="0096583C" w:rsidRPr="00457628" w:rsidRDefault="0096583C" w:rsidP="0096583C">
            <w:pPr>
              <w:rPr>
                <w:rFonts w:ascii="Times New Roman" w:hAnsi="Times New Roman"/>
                <w:u w:val="single"/>
              </w:rPr>
            </w:pPr>
            <w:r w:rsidRPr="00457628">
              <w:rPr>
                <w:rFonts w:ascii="Times New Roman" w:hAnsi="Times New Roman"/>
                <w:u w:val="single"/>
              </w:rPr>
              <w:t>1.4.Forma és nagyság</w:t>
            </w:r>
          </w:p>
          <w:p w:rsidR="0096583C" w:rsidRPr="00457628" w:rsidRDefault="0096583C" w:rsidP="0096583C">
            <w:pPr>
              <w:rPr>
                <w:rFonts w:ascii="Times New Roman" w:hAnsi="Times New Roman"/>
              </w:rPr>
            </w:pPr>
            <w:r w:rsidRPr="00457628">
              <w:rPr>
                <w:rFonts w:ascii="Times New Roman" w:hAnsi="Times New Roman"/>
              </w:rPr>
              <w:t>Forma és nagyság három dimenzióban, térformák</w:t>
            </w:r>
          </w:p>
          <w:p w:rsidR="0096583C" w:rsidRPr="00457628" w:rsidRDefault="0096583C" w:rsidP="0096583C">
            <w:pPr>
              <w:rPr>
                <w:rFonts w:ascii="Times New Roman" w:hAnsi="Times New Roman"/>
              </w:rPr>
            </w:pPr>
            <w:r w:rsidRPr="00457628">
              <w:rPr>
                <w:rFonts w:ascii="Times New Roman" w:hAnsi="Times New Roman"/>
              </w:rPr>
              <w:t>Természeti formák változatossága, ritmusa</w:t>
            </w:r>
          </w:p>
          <w:p w:rsidR="0096583C" w:rsidRPr="00457628" w:rsidRDefault="0096583C" w:rsidP="0096583C">
            <w:pPr>
              <w:rPr>
                <w:rFonts w:ascii="Times New Roman" w:hAnsi="Times New Roman"/>
              </w:rPr>
            </w:pPr>
            <w:r w:rsidRPr="00457628">
              <w:rPr>
                <w:rFonts w:ascii="Times New Roman" w:hAnsi="Times New Roman"/>
              </w:rPr>
              <w:t>Mesterséges formák megfigyelése, egymáshoz való viszonya</w:t>
            </w:r>
          </w:p>
          <w:p w:rsidR="0096583C" w:rsidRPr="00457628" w:rsidRDefault="0096583C" w:rsidP="0096583C">
            <w:pPr>
              <w:rPr>
                <w:rFonts w:ascii="Times New Roman" w:hAnsi="Times New Roman"/>
                <w:u w:val="single"/>
              </w:rPr>
            </w:pPr>
            <w:r w:rsidRPr="00457628">
              <w:rPr>
                <w:rFonts w:ascii="Times New Roman" w:hAnsi="Times New Roman"/>
                <w:u w:val="single"/>
              </w:rPr>
              <w:t>1.5. Síkforma, térforma</w:t>
            </w:r>
          </w:p>
          <w:p w:rsidR="0096583C" w:rsidRPr="00457628" w:rsidRDefault="0096583C" w:rsidP="0096583C">
            <w:pPr>
              <w:rPr>
                <w:rFonts w:ascii="Times New Roman" w:hAnsi="Times New Roman"/>
              </w:rPr>
            </w:pPr>
            <w:r w:rsidRPr="00457628">
              <w:rPr>
                <w:rFonts w:ascii="Times New Roman" w:hAnsi="Times New Roman"/>
              </w:rPr>
              <w:t>Szabályos és szabálytalan síkformák</w:t>
            </w:r>
          </w:p>
          <w:p w:rsidR="0096583C" w:rsidRPr="00457628" w:rsidRDefault="0096583C" w:rsidP="0096583C">
            <w:pPr>
              <w:rPr>
                <w:rFonts w:ascii="Times New Roman" w:hAnsi="Times New Roman"/>
              </w:rPr>
            </w:pPr>
            <w:r w:rsidRPr="00457628">
              <w:rPr>
                <w:rFonts w:ascii="Times New Roman" w:hAnsi="Times New Roman"/>
              </w:rPr>
              <w:t>Szabályos és szabálytalan térformák</w:t>
            </w:r>
          </w:p>
          <w:p w:rsidR="0096583C" w:rsidRPr="00457628" w:rsidRDefault="0096583C" w:rsidP="0096583C">
            <w:pPr>
              <w:rPr>
                <w:rFonts w:ascii="Times New Roman" w:hAnsi="Times New Roman"/>
              </w:rPr>
            </w:pPr>
            <w:r w:rsidRPr="00457628">
              <w:rPr>
                <w:rFonts w:ascii="Times New Roman" w:hAnsi="Times New Roman"/>
              </w:rPr>
              <w:t>Sík és térformákból ritmusok létrehozása</w:t>
            </w:r>
          </w:p>
          <w:p w:rsidR="0096583C" w:rsidRPr="00457628" w:rsidRDefault="0096583C" w:rsidP="0096583C">
            <w:pPr>
              <w:rPr>
                <w:rFonts w:ascii="Times New Roman" w:hAnsi="Times New Roman"/>
              </w:rPr>
            </w:pPr>
            <w:r w:rsidRPr="00457628">
              <w:rPr>
                <w:rFonts w:ascii="Times New Roman" w:hAnsi="Times New Roman"/>
              </w:rPr>
              <w:t>Formaredukciók</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p>
        </w:tc>
        <w:tc>
          <w:tcPr>
            <w:tcW w:w="3513" w:type="dxa"/>
          </w:tcPr>
          <w:p w:rsidR="0096583C" w:rsidRPr="00457628" w:rsidRDefault="0096583C" w:rsidP="0096583C">
            <w:pPr>
              <w:rPr>
                <w:rFonts w:ascii="Times New Roman" w:hAnsi="Times New Roman"/>
              </w:rPr>
            </w:pPr>
            <w:r w:rsidRPr="00457628">
              <w:rPr>
                <w:rFonts w:ascii="Times New Roman" w:hAnsi="Times New Roman"/>
              </w:rPr>
              <w:t>A vizuális nyelv alapvető elemeinek használata és megkülönböztetése</w:t>
            </w:r>
          </w:p>
          <w:p w:rsidR="0096583C" w:rsidRPr="00457628" w:rsidRDefault="0096583C" w:rsidP="0096583C">
            <w:pPr>
              <w:rPr>
                <w:rFonts w:ascii="Times New Roman" w:hAnsi="Times New Roman"/>
              </w:rPr>
            </w:pPr>
            <w:r w:rsidRPr="00457628">
              <w:rPr>
                <w:rFonts w:ascii="Times New Roman" w:hAnsi="Times New Roman"/>
              </w:rPr>
              <w:t>Képi elemek komponált megjelenítése</w:t>
            </w:r>
          </w:p>
          <w:p w:rsidR="0096583C" w:rsidRPr="00457628" w:rsidRDefault="0096583C" w:rsidP="0096583C">
            <w:pPr>
              <w:rPr>
                <w:rFonts w:ascii="Times New Roman" w:hAnsi="Times New Roman"/>
              </w:rPr>
            </w:pPr>
            <w:r w:rsidRPr="00457628">
              <w:rPr>
                <w:rFonts w:ascii="Times New Roman" w:hAnsi="Times New Roman"/>
              </w:rPr>
              <w:t>A tanult grafikai és színes technikák alkalmazása</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i/>
              </w:rPr>
            </w:pPr>
          </w:p>
        </w:tc>
        <w:tc>
          <w:tcPr>
            <w:tcW w:w="1982" w:type="dxa"/>
          </w:tcPr>
          <w:p w:rsidR="0096583C" w:rsidRPr="00457628" w:rsidRDefault="0096583C" w:rsidP="0096583C">
            <w:pPr>
              <w:rPr>
                <w:rFonts w:ascii="Times New Roman" w:hAnsi="Times New Roman"/>
              </w:rPr>
            </w:pPr>
            <w:r w:rsidRPr="00457628">
              <w:rPr>
                <w:rFonts w:ascii="Times New Roman" w:hAnsi="Times New Roman"/>
              </w:rPr>
              <w:t>1-2.1;1-2.2.;1-2.3.</w:t>
            </w:r>
          </w:p>
          <w:p w:rsidR="0096583C" w:rsidRPr="00457628" w:rsidRDefault="0096583C" w:rsidP="0096583C">
            <w:pPr>
              <w:rPr>
                <w:rFonts w:ascii="Times New Roman" w:hAnsi="Times New Roman"/>
              </w:rPr>
            </w:pPr>
            <w:r w:rsidRPr="00457628">
              <w:rPr>
                <w:rFonts w:ascii="Times New Roman" w:hAnsi="Times New Roman"/>
              </w:rPr>
              <w:t>Matematika - egyenes fogalma; vonalak, halmazok, azonosság, különbözőség; síkidomok</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 3. Magyar nyelv és irodalom, Írás – álló, fekvő és ferde egyenes, hullám és körvonal</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 1.;1-2.2.</w:t>
            </w:r>
          </w:p>
          <w:p w:rsidR="0096583C" w:rsidRPr="00457628" w:rsidRDefault="0096583C" w:rsidP="0096583C">
            <w:pPr>
              <w:rPr>
                <w:rFonts w:ascii="Times New Roman" w:hAnsi="Times New Roman"/>
              </w:rPr>
            </w:pPr>
            <w:r w:rsidRPr="00457628">
              <w:rPr>
                <w:rFonts w:ascii="Times New Roman" w:hAnsi="Times New Roman"/>
              </w:rPr>
              <w:t>Ének-zene – ritmus, zenei aláfestés</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1-2.3.</w:t>
            </w:r>
          </w:p>
          <w:p w:rsidR="0096583C" w:rsidRPr="00457628" w:rsidRDefault="0096583C" w:rsidP="0096583C">
            <w:pPr>
              <w:rPr>
                <w:rFonts w:ascii="Times New Roman" w:hAnsi="Times New Roman"/>
              </w:rPr>
            </w:pPr>
            <w:r w:rsidRPr="00457628">
              <w:rPr>
                <w:rFonts w:ascii="Times New Roman" w:hAnsi="Times New Roman"/>
              </w:rPr>
              <w:t>Környezetismeret – termések, baleset megelőzés</w:t>
            </w:r>
          </w:p>
          <w:p w:rsidR="0096583C" w:rsidRPr="00457628" w:rsidRDefault="0096583C" w:rsidP="0096583C">
            <w:pPr>
              <w:rPr>
                <w:rFonts w:ascii="Times New Roman" w:hAnsi="Times New Roman"/>
              </w:rPr>
            </w:pPr>
          </w:p>
        </w:tc>
      </w:tr>
      <w:tr w:rsidR="0096583C" w:rsidRPr="00457628">
        <w:trPr>
          <w:trHeight w:val="70"/>
          <w:jc w:val="center"/>
        </w:trPr>
        <w:tc>
          <w:tcPr>
            <w:tcW w:w="3010" w:type="dxa"/>
            <w:vAlign w:val="center"/>
          </w:tcPr>
          <w:p w:rsidR="0096583C" w:rsidRPr="00457628" w:rsidRDefault="0096583C" w:rsidP="0096583C">
            <w:pPr>
              <w:rPr>
                <w:rFonts w:ascii="Times New Roman" w:hAnsi="Times New Roman"/>
                <w:b/>
              </w:rPr>
            </w:pPr>
            <w:r w:rsidRPr="00457628">
              <w:rPr>
                <w:rFonts w:ascii="Times New Roman" w:hAnsi="Times New Roman"/>
                <w:b/>
              </w:rPr>
              <w:t xml:space="preserve">Kulcsfogalmak/fogalmak: </w:t>
            </w:r>
          </w:p>
        </w:tc>
        <w:tc>
          <w:tcPr>
            <w:tcW w:w="5495" w:type="dxa"/>
            <w:gridSpan w:val="2"/>
            <w:vAlign w:val="center"/>
          </w:tcPr>
          <w:p w:rsidR="0096583C" w:rsidRPr="00457628" w:rsidRDefault="0096583C" w:rsidP="0096583C">
            <w:pPr>
              <w:rPr>
                <w:rFonts w:ascii="Times New Roman" w:hAnsi="Times New Roman"/>
              </w:rPr>
            </w:pPr>
            <w:r w:rsidRPr="00457628">
              <w:rPr>
                <w:rFonts w:ascii="Times New Roman" w:hAnsi="Times New Roman"/>
              </w:rPr>
              <w:t>álló egyenes, fekvő egyenes, kréta, ecset, lendületes kézmozgás, ferde egyenes, hullámvonal, körvonal, ismétlődés, folt, szín, szétfolyik, összefolyik, keveredik, foltforma, színezés, egyenletes, ugyanolyan, egyforma, más alakú, oldal, kisebb, nagyobb, hatalmas, egyik csoport, másik csoport, kövérebb, soványabb, kék-sárga, piros,vízfesték, tempera, csomagolópapír, selyempapír, papírtépés, színes papír, ragasztó, könyvjelző, gyufásdoboz, krepp papír, papírszalag, papírcsík, gyertya, álló és fekvő nyolcas, ovális forma, zöld, narancssárga, lila, átalakítani, hozzátenni, elvenni belőle, szabályos, szabálytalan</w:t>
            </w:r>
          </w:p>
        </w:tc>
      </w:tr>
    </w:tbl>
    <w:p w:rsidR="0096583C" w:rsidRPr="00457628" w:rsidRDefault="0096583C" w:rsidP="0096583C">
      <w:pPr>
        <w:rPr>
          <w:rFonts w:ascii="Times New Roman" w:hAnsi="Times New Roman"/>
          <w:bCs/>
        </w:rPr>
      </w:pPr>
    </w:p>
    <w:p w:rsidR="0096583C" w:rsidRPr="00457628" w:rsidRDefault="0096583C" w:rsidP="0096583C">
      <w:pPr>
        <w:rPr>
          <w:rFonts w:ascii="Times New Roman" w:hAnsi="Times New Roman"/>
          <w:b/>
        </w:rPr>
      </w:pPr>
    </w:p>
    <w:p w:rsidR="0096583C" w:rsidRPr="00457628" w:rsidRDefault="0096583C" w:rsidP="0096583C">
      <w:pPr>
        <w:rPr>
          <w:rFonts w:ascii="Times New Roman" w:hAnsi="Times New Roman"/>
          <w:b/>
        </w:rPr>
      </w:pPr>
    </w:p>
    <w:p w:rsidR="0096583C" w:rsidRPr="00457628" w:rsidRDefault="0096583C" w:rsidP="0096583C">
      <w:pPr>
        <w:rPr>
          <w:rFonts w:ascii="Times New Roman" w:hAnsi="Times New Roman"/>
          <w:b/>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515"/>
        <w:gridCol w:w="1985"/>
      </w:tblGrid>
      <w:tr w:rsidR="0096583C" w:rsidRPr="00457628">
        <w:trPr>
          <w:jc w:val="center"/>
        </w:trPr>
        <w:tc>
          <w:tcPr>
            <w:tcW w:w="3005" w:type="dxa"/>
            <w:vAlign w:val="center"/>
          </w:tcPr>
          <w:p w:rsidR="0096583C" w:rsidRPr="00457628" w:rsidRDefault="0096583C" w:rsidP="0096583C">
            <w:pPr>
              <w:rPr>
                <w:rFonts w:ascii="Times New Roman" w:hAnsi="Times New Roman"/>
                <w:b/>
              </w:rPr>
            </w:pPr>
            <w:r w:rsidRPr="00457628">
              <w:rPr>
                <w:rFonts w:ascii="Times New Roman" w:hAnsi="Times New Roman"/>
                <w:b/>
              </w:rPr>
              <w:t>Tematikai egység/Fejlesztési cél</w:t>
            </w:r>
          </w:p>
        </w:tc>
        <w:tc>
          <w:tcPr>
            <w:tcW w:w="3515" w:type="dxa"/>
          </w:tcPr>
          <w:p w:rsidR="0096583C" w:rsidRPr="00457628" w:rsidRDefault="0096583C" w:rsidP="0096583C">
            <w:pPr>
              <w:rPr>
                <w:rFonts w:ascii="Times New Roman" w:hAnsi="Times New Roman"/>
                <w:b/>
                <w:bCs/>
              </w:rPr>
            </w:pPr>
            <w:r w:rsidRPr="00457628">
              <w:rPr>
                <w:rFonts w:ascii="Times New Roman" w:hAnsi="Times New Roman"/>
                <w:b/>
                <w:bCs/>
              </w:rPr>
              <w:t>2. Kifejezés, képzőművészet –az alkotó tevékenységben és a befogadó tevékenységben</w:t>
            </w:r>
          </w:p>
          <w:p w:rsidR="0096583C" w:rsidRPr="00457628" w:rsidRDefault="0096583C" w:rsidP="0096583C">
            <w:pPr>
              <w:rPr>
                <w:rFonts w:ascii="Times New Roman" w:hAnsi="Times New Roman"/>
                <w:bCs/>
              </w:rPr>
            </w:pPr>
          </w:p>
        </w:tc>
        <w:tc>
          <w:tcPr>
            <w:tcW w:w="1985" w:type="dxa"/>
          </w:tcPr>
          <w:p w:rsidR="0096583C" w:rsidRPr="00457628" w:rsidRDefault="0096583C" w:rsidP="0096583C">
            <w:pPr>
              <w:rPr>
                <w:rFonts w:ascii="Times New Roman" w:hAnsi="Times New Roman"/>
                <w:b/>
                <w:bCs/>
              </w:rPr>
            </w:pPr>
            <w:r w:rsidRPr="00457628">
              <w:rPr>
                <w:rFonts w:ascii="Times New Roman" w:hAnsi="Times New Roman"/>
                <w:b/>
                <w:bCs/>
              </w:rPr>
              <w:t>Órakeret</w:t>
            </w:r>
          </w:p>
          <w:p w:rsidR="0096583C" w:rsidRPr="00457628" w:rsidRDefault="0096583C" w:rsidP="0096583C">
            <w:pPr>
              <w:rPr>
                <w:rFonts w:ascii="Times New Roman" w:hAnsi="Times New Roman"/>
              </w:rPr>
            </w:pPr>
            <w:r w:rsidRPr="00457628">
              <w:rPr>
                <w:rFonts w:ascii="Times New Roman" w:hAnsi="Times New Roman"/>
                <w:b/>
                <w:bCs/>
              </w:rPr>
              <w:t>18 óra/folyamatos</w:t>
            </w:r>
          </w:p>
        </w:tc>
      </w:tr>
      <w:tr w:rsidR="0096583C" w:rsidRPr="00457628">
        <w:trPr>
          <w:jc w:val="center"/>
        </w:trPr>
        <w:tc>
          <w:tcPr>
            <w:tcW w:w="3005" w:type="dxa"/>
            <w:vAlign w:val="center"/>
          </w:tcPr>
          <w:p w:rsidR="0096583C" w:rsidRPr="00457628" w:rsidRDefault="0096583C" w:rsidP="0096583C">
            <w:pPr>
              <w:rPr>
                <w:rFonts w:ascii="Times New Roman" w:hAnsi="Times New Roman"/>
                <w:b/>
              </w:rPr>
            </w:pPr>
            <w:r w:rsidRPr="00457628">
              <w:rPr>
                <w:rFonts w:ascii="Times New Roman" w:hAnsi="Times New Roman"/>
                <w:b/>
              </w:rPr>
              <w:t>Előzetes tudás</w:t>
            </w:r>
          </w:p>
        </w:tc>
        <w:tc>
          <w:tcPr>
            <w:tcW w:w="5500" w:type="dxa"/>
            <w:gridSpan w:val="2"/>
            <w:vAlign w:val="center"/>
          </w:tcPr>
          <w:p w:rsidR="0096583C" w:rsidRPr="00457628" w:rsidRDefault="0096583C" w:rsidP="0096583C">
            <w:pPr>
              <w:rPr>
                <w:rFonts w:ascii="Times New Roman" w:hAnsi="Times New Roman"/>
              </w:rPr>
            </w:pPr>
            <w:r w:rsidRPr="00457628">
              <w:rPr>
                <w:rFonts w:ascii="Times New Roman" w:hAnsi="Times New Roman"/>
              </w:rPr>
              <w:t xml:space="preserve">- </w:t>
            </w:r>
          </w:p>
        </w:tc>
      </w:tr>
      <w:tr w:rsidR="0096583C" w:rsidRPr="00457628">
        <w:trPr>
          <w:jc w:val="center"/>
        </w:trPr>
        <w:tc>
          <w:tcPr>
            <w:tcW w:w="3005" w:type="dxa"/>
            <w:vAlign w:val="center"/>
          </w:tcPr>
          <w:p w:rsidR="0096583C" w:rsidRPr="00457628" w:rsidRDefault="0096583C" w:rsidP="0096583C">
            <w:pPr>
              <w:rPr>
                <w:rFonts w:ascii="Times New Roman" w:hAnsi="Times New Roman"/>
                <w:b/>
              </w:rPr>
            </w:pPr>
            <w:r w:rsidRPr="00457628">
              <w:rPr>
                <w:rFonts w:ascii="Times New Roman" w:hAnsi="Times New Roman"/>
                <w:b/>
              </w:rPr>
              <w:t>Tantárgyi fejlesztési célok</w:t>
            </w:r>
          </w:p>
        </w:tc>
        <w:tc>
          <w:tcPr>
            <w:tcW w:w="5500" w:type="dxa"/>
            <w:gridSpan w:val="2"/>
            <w:vAlign w:val="center"/>
          </w:tcPr>
          <w:p w:rsidR="0096583C" w:rsidRPr="00457628" w:rsidRDefault="0096583C" w:rsidP="0096583C">
            <w:pPr>
              <w:rPr>
                <w:rFonts w:ascii="Times New Roman" w:hAnsi="Times New Roman"/>
                <w:bCs/>
              </w:rPr>
            </w:pPr>
            <w:r w:rsidRPr="00457628">
              <w:rPr>
                <w:rFonts w:ascii="Times New Roman" w:hAnsi="Times New Roman"/>
                <w:bCs/>
              </w:rPr>
              <w:t>A pszichikus funkciók fejlesztése, az élmények, hangulatok kifejezése elemi képzőművészeti eszközökkel.</w:t>
            </w:r>
          </w:p>
          <w:p w:rsidR="0096583C" w:rsidRPr="00457628" w:rsidRDefault="0096583C" w:rsidP="0096583C">
            <w:pPr>
              <w:rPr>
                <w:rFonts w:ascii="Times New Roman" w:hAnsi="Times New Roman"/>
                <w:bCs/>
              </w:rPr>
            </w:pPr>
            <w:r w:rsidRPr="00457628">
              <w:rPr>
                <w:rFonts w:ascii="Times New Roman" w:hAnsi="Times New Roman"/>
                <w:bCs/>
              </w:rPr>
              <w:t>Képzőművészeti alkotások hangulati értékelése, elemi szintű értelmezése.</w:t>
            </w:r>
          </w:p>
          <w:p w:rsidR="0096583C" w:rsidRPr="00457628" w:rsidRDefault="0096583C" w:rsidP="0096583C">
            <w:pPr>
              <w:rPr>
                <w:rFonts w:ascii="Times New Roman" w:hAnsi="Times New Roman"/>
                <w:i/>
              </w:rPr>
            </w:pPr>
            <w:r w:rsidRPr="00457628">
              <w:rPr>
                <w:rFonts w:ascii="Times New Roman" w:hAnsi="Times New Roman"/>
                <w:i/>
              </w:rPr>
              <w:t>Képességfejlesztési fókuszok:</w:t>
            </w:r>
          </w:p>
          <w:p w:rsidR="0096583C" w:rsidRPr="00457628" w:rsidRDefault="0096583C" w:rsidP="0096583C">
            <w:pPr>
              <w:numPr>
                <w:ilvl w:val="0"/>
                <w:numId w:val="9"/>
              </w:numPr>
              <w:spacing w:after="200" w:line="276" w:lineRule="auto"/>
              <w:rPr>
                <w:rFonts w:ascii="Times New Roman" w:hAnsi="Times New Roman"/>
                <w:lang w:val="en-US"/>
              </w:rPr>
            </w:pPr>
            <w:r w:rsidRPr="00457628">
              <w:rPr>
                <w:rFonts w:ascii="Times New Roman" w:hAnsi="Times New Roman"/>
                <w:lang w:val="en-US"/>
              </w:rPr>
              <w:t>kompozíciós képesség</w:t>
            </w:r>
          </w:p>
          <w:p w:rsidR="0096583C" w:rsidRPr="00457628" w:rsidRDefault="0096583C" w:rsidP="0096583C">
            <w:pPr>
              <w:numPr>
                <w:ilvl w:val="0"/>
                <w:numId w:val="9"/>
              </w:numPr>
              <w:spacing w:after="200" w:line="276" w:lineRule="auto"/>
              <w:rPr>
                <w:rFonts w:ascii="Times New Roman" w:hAnsi="Times New Roman"/>
                <w:lang w:val="en-US"/>
              </w:rPr>
            </w:pPr>
            <w:r w:rsidRPr="00457628">
              <w:rPr>
                <w:rFonts w:ascii="Times New Roman" w:hAnsi="Times New Roman"/>
                <w:lang w:val="en-US"/>
              </w:rPr>
              <w:t>formaérzék</w:t>
            </w:r>
          </w:p>
          <w:p w:rsidR="0096583C" w:rsidRPr="00457628" w:rsidRDefault="0096583C" w:rsidP="0096583C">
            <w:pPr>
              <w:numPr>
                <w:ilvl w:val="0"/>
                <w:numId w:val="9"/>
              </w:numPr>
              <w:spacing w:after="200" w:line="276" w:lineRule="auto"/>
              <w:rPr>
                <w:rFonts w:ascii="Times New Roman" w:hAnsi="Times New Roman"/>
                <w:lang w:val="en-US"/>
              </w:rPr>
            </w:pPr>
            <w:r w:rsidRPr="00457628">
              <w:rPr>
                <w:rFonts w:ascii="Times New Roman" w:hAnsi="Times New Roman"/>
                <w:lang w:val="en-US"/>
              </w:rPr>
              <w:t>képalkotó képesség</w:t>
            </w:r>
          </w:p>
          <w:p w:rsidR="0096583C" w:rsidRPr="00457628" w:rsidRDefault="0096583C" w:rsidP="0096583C">
            <w:pPr>
              <w:numPr>
                <w:ilvl w:val="0"/>
                <w:numId w:val="9"/>
              </w:numPr>
              <w:spacing w:after="200" w:line="276" w:lineRule="auto"/>
              <w:rPr>
                <w:rFonts w:ascii="Times New Roman" w:hAnsi="Times New Roman"/>
                <w:lang w:val="en-US"/>
              </w:rPr>
            </w:pPr>
            <w:r w:rsidRPr="00457628">
              <w:rPr>
                <w:rFonts w:ascii="Times New Roman" w:hAnsi="Times New Roman"/>
                <w:lang w:val="en-US"/>
              </w:rPr>
              <w:t>képolvasási képesség</w:t>
            </w:r>
          </w:p>
          <w:p w:rsidR="0096583C" w:rsidRPr="00457628" w:rsidRDefault="0096583C" w:rsidP="0096583C">
            <w:pPr>
              <w:numPr>
                <w:ilvl w:val="0"/>
                <w:numId w:val="9"/>
              </w:numPr>
              <w:spacing w:after="200" w:line="276" w:lineRule="auto"/>
              <w:rPr>
                <w:rFonts w:ascii="Times New Roman" w:hAnsi="Times New Roman"/>
                <w:lang w:val="en-US"/>
              </w:rPr>
            </w:pPr>
            <w:r w:rsidRPr="00457628">
              <w:rPr>
                <w:rFonts w:ascii="Times New Roman" w:hAnsi="Times New Roman"/>
                <w:lang w:val="en-US"/>
              </w:rPr>
              <w:t>ábrázolási képesség –tárgyi megfeleltetés képessége</w:t>
            </w:r>
          </w:p>
          <w:p w:rsidR="0096583C" w:rsidRPr="00457628" w:rsidRDefault="0096583C" w:rsidP="0096583C">
            <w:pPr>
              <w:numPr>
                <w:ilvl w:val="0"/>
                <w:numId w:val="9"/>
              </w:numPr>
              <w:spacing w:after="200" w:line="276" w:lineRule="auto"/>
              <w:rPr>
                <w:rFonts w:ascii="Times New Roman" w:hAnsi="Times New Roman"/>
                <w:lang w:val="en-US"/>
              </w:rPr>
            </w:pPr>
            <w:r w:rsidRPr="00457628">
              <w:rPr>
                <w:rFonts w:ascii="Times New Roman" w:hAnsi="Times New Roman"/>
                <w:lang w:val="en-US"/>
              </w:rPr>
              <w:t>jelzés szintű térábrázoló képesség</w:t>
            </w:r>
          </w:p>
          <w:p w:rsidR="0096583C" w:rsidRPr="00457628" w:rsidRDefault="0096583C" w:rsidP="0096583C">
            <w:pPr>
              <w:rPr>
                <w:rFonts w:ascii="Times New Roman" w:hAnsi="Times New Roman"/>
              </w:rPr>
            </w:pPr>
            <w:r w:rsidRPr="00457628">
              <w:rPr>
                <w:rFonts w:ascii="Times New Roman" w:hAnsi="Times New Roman"/>
              </w:rPr>
              <w:t xml:space="preserve"> -           emberábrázolás képessége </w:t>
            </w:r>
          </w:p>
        </w:tc>
      </w:tr>
      <w:tr w:rsidR="0096583C" w:rsidRPr="00457628">
        <w:trPr>
          <w:jc w:val="center"/>
        </w:trPr>
        <w:tc>
          <w:tcPr>
            <w:tcW w:w="6520" w:type="dxa"/>
            <w:gridSpan w:val="2"/>
            <w:vAlign w:val="center"/>
          </w:tcPr>
          <w:p w:rsidR="0096583C" w:rsidRPr="00457628" w:rsidRDefault="0096583C" w:rsidP="0096583C">
            <w:pPr>
              <w:rPr>
                <w:rFonts w:ascii="Times New Roman" w:hAnsi="Times New Roman"/>
                <w:b/>
                <w:i/>
              </w:rPr>
            </w:pPr>
            <w:r w:rsidRPr="00457628">
              <w:rPr>
                <w:rFonts w:ascii="Times New Roman" w:hAnsi="Times New Roman"/>
                <w:b/>
                <w:i/>
              </w:rPr>
              <w:t>Követelmények – Ismeretek/fejlesztési követelmények</w:t>
            </w:r>
          </w:p>
        </w:tc>
        <w:tc>
          <w:tcPr>
            <w:tcW w:w="1985" w:type="dxa"/>
            <w:vMerge w:val="restart"/>
            <w:vAlign w:val="center"/>
          </w:tcPr>
          <w:p w:rsidR="0096583C" w:rsidRPr="00457628" w:rsidRDefault="0096583C" w:rsidP="0096583C">
            <w:pPr>
              <w:rPr>
                <w:rFonts w:ascii="Times New Roman" w:hAnsi="Times New Roman"/>
                <w:b/>
              </w:rPr>
            </w:pPr>
            <w:r w:rsidRPr="00457628">
              <w:rPr>
                <w:rFonts w:ascii="Times New Roman" w:hAnsi="Times New Roman"/>
                <w:b/>
              </w:rPr>
              <w:t>Kapcsolódási pontok</w:t>
            </w:r>
          </w:p>
        </w:tc>
      </w:tr>
      <w:tr w:rsidR="0096583C" w:rsidRPr="00457628">
        <w:trPr>
          <w:jc w:val="center"/>
        </w:trPr>
        <w:tc>
          <w:tcPr>
            <w:tcW w:w="3005" w:type="dxa"/>
            <w:vAlign w:val="center"/>
          </w:tcPr>
          <w:p w:rsidR="0096583C" w:rsidRPr="00457628" w:rsidRDefault="0096583C" w:rsidP="0096583C">
            <w:pPr>
              <w:rPr>
                <w:rFonts w:ascii="Times New Roman" w:hAnsi="Times New Roman"/>
                <w:b/>
              </w:rPr>
            </w:pPr>
            <w:r w:rsidRPr="00457628">
              <w:rPr>
                <w:rFonts w:ascii="Times New Roman" w:hAnsi="Times New Roman"/>
                <w:b/>
              </w:rPr>
              <w:t>Ismeretek</w:t>
            </w:r>
          </w:p>
        </w:tc>
        <w:tc>
          <w:tcPr>
            <w:tcW w:w="3515" w:type="dxa"/>
            <w:vAlign w:val="center"/>
          </w:tcPr>
          <w:p w:rsidR="0096583C" w:rsidRPr="00457628" w:rsidRDefault="0096583C" w:rsidP="0096583C">
            <w:pPr>
              <w:rPr>
                <w:rFonts w:ascii="Times New Roman" w:hAnsi="Times New Roman"/>
                <w:b/>
              </w:rPr>
            </w:pPr>
            <w:r w:rsidRPr="00457628">
              <w:rPr>
                <w:rFonts w:ascii="Times New Roman" w:hAnsi="Times New Roman"/>
                <w:b/>
              </w:rPr>
              <w:t>Fejlesztési követelmények/Tevékenységek</w:t>
            </w:r>
          </w:p>
        </w:tc>
        <w:tc>
          <w:tcPr>
            <w:tcW w:w="1985" w:type="dxa"/>
            <w:vMerge/>
            <w:vAlign w:val="center"/>
          </w:tcPr>
          <w:p w:rsidR="0096583C" w:rsidRPr="00457628" w:rsidRDefault="0096583C" w:rsidP="0096583C">
            <w:pPr>
              <w:rPr>
                <w:rFonts w:ascii="Times New Roman" w:hAnsi="Times New Roman"/>
              </w:rPr>
            </w:pPr>
          </w:p>
        </w:tc>
      </w:tr>
      <w:tr w:rsidR="0096583C" w:rsidRPr="00457628">
        <w:trPr>
          <w:trHeight w:val="977"/>
          <w:jc w:val="center"/>
        </w:trPr>
        <w:tc>
          <w:tcPr>
            <w:tcW w:w="3005" w:type="dxa"/>
          </w:tcPr>
          <w:p w:rsidR="0096583C" w:rsidRPr="00457628" w:rsidRDefault="0096583C" w:rsidP="0096583C">
            <w:pPr>
              <w:rPr>
                <w:rFonts w:ascii="Times New Roman" w:hAnsi="Times New Roman"/>
                <w:i/>
              </w:rPr>
            </w:pPr>
            <w:r w:rsidRPr="00457628">
              <w:rPr>
                <w:rFonts w:ascii="Times New Roman" w:hAnsi="Times New Roman"/>
                <w:i/>
              </w:rPr>
              <w:t>Alkotó tevékenység</w:t>
            </w:r>
          </w:p>
          <w:p w:rsidR="0096583C" w:rsidRPr="00457628" w:rsidRDefault="0096583C" w:rsidP="0096583C">
            <w:pPr>
              <w:rPr>
                <w:rFonts w:ascii="Times New Roman" w:hAnsi="Times New Roman"/>
              </w:rPr>
            </w:pPr>
            <w:r w:rsidRPr="00457628">
              <w:rPr>
                <w:rFonts w:ascii="Times New Roman" w:hAnsi="Times New Roman"/>
              </w:rPr>
              <w:t>2.1. Hangulatok, élmények kifejezése</w:t>
            </w:r>
          </w:p>
          <w:p w:rsidR="0096583C" w:rsidRPr="00457628" w:rsidRDefault="0096583C" w:rsidP="0096583C">
            <w:pPr>
              <w:rPr>
                <w:rFonts w:ascii="Times New Roman" w:hAnsi="Times New Roman"/>
                <w:i/>
              </w:rPr>
            </w:pPr>
            <w:r w:rsidRPr="00457628">
              <w:rPr>
                <w:rFonts w:ascii="Times New Roman" w:hAnsi="Times New Roman"/>
              </w:rPr>
              <w:t>Színhangulat kifejezése – az évszakok jellemző színei</w:t>
            </w:r>
          </w:p>
          <w:p w:rsidR="0096583C" w:rsidRPr="00457628" w:rsidRDefault="0096583C" w:rsidP="0096583C">
            <w:pPr>
              <w:rPr>
                <w:rFonts w:ascii="Times New Roman" w:hAnsi="Times New Roman"/>
              </w:rPr>
            </w:pPr>
            <w:r w:rsidRPr="00457628">
              <w:rPr>
                <w:rFonts w:ascii="Times New Roman" w:hAnsi="Times New Roman"/>
              </w:rPr>
              <w:t>Vonal felhasználása élmény kifejezéséhez</w:t>
            </w:r>
          </w:p>
          <w:p w:rsidR="0096583C" w:rsidRPr="00457628" w:rsidRDefault="0096583C" w:rsidP="0096583C">
            <w:pPr>
              <w:rPr>
                <w:rFonts w:ascii="Times New Roman" w:hAnsi="Times New Roman"/>
              </w:rPr>
            </w:pPr>
            <w:r w:rsidRPr="00457628">
              <w:rPr>
                <w:rFonts w:ascii="Times New Roman" w:hAnsi="Times New Roman"/>
              </w:rPr>
              <w:t>Színhangulat kifejezése felületképzéssel</w:t>
            </w:r>
          </w:p>
          <w:p w:rsidR="0096583C" w:rsidRPr="00457628" w:rsidRDefault="0096583C" w:rsidP="0096583C">
            <w:pPr>
              <w:rPr>
                <w:rFonts w:ascii="Times New Roman" w:hAnsi="Times New Roman"/>
              </w:rPr>
            </w:pPr>
            <w:r w:rsidRPr="00457628">
              <w:rPr>
                <w:rFonts w:ascii="Times New Roman" w:hAnsi="Times New Roman"/>
              </w:rPr>
              <w:t>Hangulat kifejezése  ujjnyomással és foltfestéssel</w:t>
            </w:r>
          </w:p>
          <w:p w:rsidR="0096583C" w:rsidRPr="00457628" w:rsidRDefault="0096583C" w:rsidP="0096583C">
            <w:pPr>
              <w:rPr>
                <w:rFonts w:ascii="Times New Roman" w:hAnsi="Times New Roman"/>
              </w:rPr>
            </w:pPr>
            <w:r w:rsidRPr="00457628">
              <w:rPr>
                <w:rFonts w:ascii="Times New Roman" w:hAnsi="Times New Roman"/>
              </w:rPr>
              <w:t>Élmény, hangulat kifejezése színnel és formával</w:t>
            </w:r>
          </w:p>
          <w:p w:rsidR="0096583C" w:rsidRPr="00457628" w:rsidRDefault="0096583C" w:rsidP="0096583C">
            <w:pPr>
              <w:rPr>
                <w:rFonts w:ascii="Times New Roman" w:hAnsi="Times New Roman"/>
                <w:i/>
                <w:u w:val="single"/>
              </w:rPr>
            </w:pPr>
            <w:r w:rsidRPr="00457628">
              <w:rPr>
                <w:rFonts w:ascii="Times New Roman" w:hAnsi="Times New Roman"/>
                <w:i/>
                <w:u w:val="single"/>
              </w:rPr>
              <w:t>Befogadás – alkotás</w:t>
            </w:r>
          </w:p>
          <w:p w:rsidR="0096583C" w:rsidRPr="00457628" w:rsidRDefault="0096583C" w:rsidP="0096583C">
            <w:pPr>
              <w:rPr>
                <w:rFonts w:ascii="Times New Roman" w:hAnsi="Times New Roman"/>
                <w:u w:val="single"/>
              </w:rPr>
            </w:pPr>
            <w:r w:rsidRPr="00457628">
              <w:rPr>
                <w:rFonts w:ascii="Times New Roman" w:hAnsi="Times New Roman"/>
                <w:u w:val="single"/>
              </w:rPr>
              <w:t>2.2. Reaktív alkotás, élmények, hatások kifejezése</w:t>
            </w:r>
          </w:p>
          <w:p w:rsidR="0096583C" w:rsidRPr="00457628" w:rsidRDefault="0096583C" w:rsidP="0096583C">
            <w:pPr>
              <w:rPr>
                <w:rFonts w:ascii="Times New Roman" w:hAnsi="Times New Roman"/>
              </w:rPr>
            </w:pPr>
            <w:r w:rsidRPr="00457628">
              <w:rPr>
                <w:rFonts w:ascii="Times New Roman" w:hAnsi="Times New Roman"/>
              </w:rPr>
              <w:t>Képzőművészeti alkotás hatására hangulat kifejezése mozgással, dallammal, gesztusokkal, verbálisan</w:t>
            </w:r>
          </w:p>
          <w:p w:rsidR="0096583C" w:rsidRPr="00457628" w:rsidRDefault="0096583C" w:rsidP="0096583C">
            <w:pPr>
              <w:rPr>
                <w:rFonts w:ascii="Times New Roman" w:hAnsi="Times New Roman"/>
              </w:rPr>
            </w:pPr>
            <w:r w:rsidRPr="00457628">
              <w:rPr>
                <w:rFonts w:ascii="Times New Roman" w:hAnsi="Times New Roman"/>
              </w:rPr>
              <w:t>Képzőművészeti alkotás hatására hangulat kifejezése természetes formák felhasználásával</w:t>
            </w:r>
          </w:p>
          <w:p w:rsidR="0096583C" w:rsidRPr="00457628" w:rsidRDefault="0096583C" w:rsidP="0096583C">
            <w:pPr>
              <w:rPr>
                <w:rFonts w:ascii="Times New Roman" w:hAnsi="Times New Roman"/>
              </w:rPr>
            </w:pPr>
            <w:r w:rsidRPr="00457628">
              <w:rPr>
                <w:rFonts w:ascii="Times New Roman" w:hAnsi="Times New Roman"/>
              </w:rPr>
              <w:t>Érzelmek kifejezése fantáziakép és bábfigurák készítésével természeti formákból</w:t>
            </w:r>
          </w:p>
          <w:p w:rsidR="0096583C" w:rsidRPr="00457628" w:rsidRDefault="0096583C" w:rsidP="0096583C">
            <w:pPr>
              <w:rPr>
                <w:rFonts w:ascii="Times New Roman" w:hAnsi="Times New Roman"/>
              </w:rPr>
            </w:pPr>
            <w:r w:rsidRPr="00457628">
              <w:rPr>
                <w:rFonts w:ascii="Times New Roman" w:hAnsi="Times New Roman"/>
              </w:rPr>
              <w:t>Élménykifejezés egyéni formaalkotással</w:t>
            </w:r>
          </w:p>
        </w:tc>
        <w:tc>
          <w:tcPr>
            <w:tcW w:w="3515" w:type="dxa"/>
          </w:tcPr>
          <w:p w:rsidR="0096583C" w:rsidRPr="00457628" w:rsidRDefault="0096583C" w:rsidP="0096583C">
            <w:pPr>
              <w:rPr>
                <w:rFonts w:ascii="Times New Roman" w:hAnsi="Times New Roman"/>
                <w:i/>
              </w:rPr>
            </w:pPr>
            <w:r w:rsidRPr="00457628">
              <w:rPr>
                <w:rFonts w:ascii="Times New Roman" w:hAnsi="Times New Roman"/>
                <w:i/>
              </w:rPr>
              <w:t xml:space="preserve">Alkotó tevékenységben </w:t>
            </w:r>
          </w:p>
          <w:p w:rsidR="0096583C" w:rsidRPr="00457628" w:rsidRDefault="0096583C" w:rsidP="0096583C">
            <w:pPr>
              <w:rPr>
                <w:rFonts w:ascii="Times New Roman" w:hAnsi="Times New Roman"/>
              </w:rPr>
            </w:pPr>
            <w:r w:rsidRPr="00457628">
              <w:rPr>
                <w:rFonts w:ascii="Times New Roman" w:hAnsi="Times New Roman"/>
              </w:rPr>
              <w:t>Átélt élmények, hallott, látott vagy elképzelt történetek vizuális megjelenítése síkban, térben és időben.</w:t>
            </w:r>
          </w:p>
          <w:p w:rsidR="0096583C" w:rsidRPr="00457628" w:rsidRDefault="0096583C" w:rsidP="0096583C">
            <w:pPr>
              <w:rPr>
                <w:rFonts w:ascii="Times New Roman" w:hAnsi="Times New Roman"/>
              </w:rPr>
            </w:pPr>
            <w:r w:rsidRPr="00457628">
              <w:rPr>
                <w:rFonts w:ascii="Times New Roman" w:hAnsi="Times New Roman"/>
              </w:rPr>
              <w:t>Önkifejezés, érzelmek, hangulatok kifejezése többféle eszközzel.</w:t>
            </w:r>
          </w:p>
          <w:p w:rsidR="0096583C" w:rsidRPr="00457628" w:rsidRDefault="0096583C" w:rsidP="0096583C">
            <w:pPr>
              <w:rPr>
                <w:rFonts w:ascii="Times New Roman" w:hAnsi="Times New Roman"/>
                <w:i/>
              </w:rPr>
            </w:pPr>
            <w:r w:rsidRPr="00457628">
              <w:rPr>
                <w:rFonts w:ascii="Times New Roman" w:hAnsi="Times New Roman"/>
                <w:i/>
              </w:rPr>
              <w:t>Befogadó tevékenységben:</w:t>
            </w:r>
          </w:p>
          <w:p w:rsidR="0096583C" w:rsidRPr="00457628" w:rsidRDefault="0096583C" w:rsidP="0096583C">
            <w:pPr>
              <w:rPr>
                <w:rFonts w:ascii="Times New Roman" w:hAnsi="Times New Roman"/>
              </w:rPr>
            </w:pPr>
            <w:r w:rsidRPr="00457628">
              <w:rPr>
                <w:rFonts w:ascii="Times New Roman" w:hAnsi="Times New Roman"/>
              </w:rPr>
              <w:t>Művészeti ágak (zene, irodalom, a képzőművészeti ágak, tánc, design) legfontosabb megkülönböztető jegyeinek ismerete.</w:t>
            </w:r>
          </w:p>
          <w:p w:rsidR="0096583C" w:rsidRPr="00457628" w:rsidRDefault="0096583C" w:rsidP="0096583C">
            <w:pPr>
              <w:rPr>
                <w:rFonts w:ascii="Times New Roman" w:hAnsi="Times New Roman"/>
              </w:rPr>
            </w:pPr>
            <w:r w:rsidRPr="00457628">
              <w:rPr>
                <w:rFonts w:ascii="Times New Roman" w:hAnsi="Times New Roman"/>
              </w:rPr>
              <w:t>Saját munkák, művészeti alkotások, vizuális jelenségek elemzése, és összehasonlítása. Esztétikai élmény átélése.</w:t>
            </w:r>
          </w:p>
          <w:p w:rsidR="0096583C" w:rsidRPr="00457628" w:rsidRDefault="0096583C" w:rsidP="0096583C">
            <w:pPr>
              <w:rPr>
                <w:rFonts w:ascii="Times New Roman" w:hAnsi="Times New Roman"/>
                <w:i/>
              </w:rPr>
            </w:pPr>
          </w:p>
        </w:tc>
        <w:tc>
          <w:tcPr>
            <w:tcW w:w="1985" w:type="dxa"/>
          </w:tcPr>
          <w:p w:rsidR="0096583C" w:rsidRPr="00457628" w:rsidRDefault="0096583C" w:rsidP="0096583C">
            <w:pPr>
              <w:rPr>
                <w:rFonts w:ascii="Times New Roman" w:hAnsi="Times New Roman"/>
              </w:rPr>
            </w:pPr>
            <w:r w:rsidRPr="00457628">
              <w:rPr>
                <w:rFonts w:ascii="Times New Roman" w:hAnsi="Times New Roman"/>
              </w:rPr>
              <w:t>1-2.3.</w:t>
            </w:r>
          </w:p>
          <w:p w:rsidR="0096583C" w:rsidRPr="00457628" w:rsidRDefault="0096583C" w:rsidP="0096583C">
            <w:pPr>
              <w:rPr>
                <w:rFonts w:ascii="Times New Roman" w:hAnsi="Times New Roman"/>
              </w:rPr>
            </w:pPr>
            <w:r w:rsidRPr="00457628">
              <w:rPr>
                <w:rFonts w:ascii="Times New Roman" w:hAnsi="Times New Roman"/>
              </w:rPr>
              <w:t>Környezetismeret – évszakok, természeti jelenségek</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 2.</w:t>
            </w:r>
          </w:p>
          <w:p w:rsidR="0096583C" w:rsidRPr="00457628" w:rsidRDefault="0096583C" w:rsidP="0096583C">
            <w:pPr>
              <w:rPr>
                <w:rFonts w:ascii="Times New Roman" w:hAnsi="Times New Roman"/>
              </w:rPr>
            </w:pPr>
            <w:r w:rsidRPr="00457628">
              <w:rPr>
                <w:rFonts w:ascii="Times New Roman" w:hAnsi="Times New Roman"/>
              </w:rPr>
              <w:t>Ének-zene – zenehallgatás, gyermekdalok, mondókák</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1-2.1.; 1-2.2.</w:t>
            </w:r>
          </w:p>
          <w:p w:rsidR="0096583C" w:rsidRPr="00457628" w:rsidRDefault="0096583C" w:rsidP="0096583C">
            <w:pPr>
              <w:rPr>
                <w:rFonts w:ascii="Times New Roman" w:hAnsi="Times New Roman"/>
              </w:rPr>
            </w:pPr>
            <w:r w:rsidRPr="00457628">
              <w:rPr>
                <w:rFonts w:ascii="Times New Roman" w:hAnsi="Times New Roman"/>
              </w:rPr>
              <w:t>Magyar nyelv és irodalom – gyermekversek az évszakokról, természetről</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1-2.3.</w:t>
            </w:r>
          </w:p>
          <w:p w:rsidR="0096583C" w:rsidRPr="00457628" w:rsidRDefault="0096583C" w:rsidP="0096583C">
            <w:pPr>
              <w:rPr>
                <w:rFonts w:ascii="Times New Roman" w:hAnsi="Times New Roman"/>
              </w:rPr>
            </w:pPr>
            <w:r w:rsidRPr="00457628">
              <w:rPr>
                <w:rFonts w:ascii="Times New Roman" w:hAnsi="Times New Roman"/>
              </w:rPr>
              <w:t>Környezetismeret – az élőlények és az évszakok</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p>
        </w:tc>
      </w:tr>
      <w:tr w:rsidR="0096583C" w:rsidRPr="00457628">
        <w:trPr>
          <w:trHeight w:val="70"/>
          <w:jc w:val="center"/>
        </w:trPr>
        <w:tc>
          <w:tcPr>
            <w:tcW w:w="3005" w:type="dxa"/>
            <w:vAlign w:val="center"/>
          </w:tcPr>
          <w:p w:rsidR="0096583C" w:rsidRPr="00457628" w:rsidRDefault="0096583C" w:rsidP="0096583C">
            <w:pPr>
              <w:rPr>
                <w:rFonts w:ascii="Times New Roman" w:hAnsi="Times New Roman"/>
              </w:rPr>
            </w:pPr>
            <w:r w:rsidRPr="00457628">
              <w:rPr>
                <w:rFonts w:ascii="Times New Roman" w:hAnsi="Times New Roman"/>
                <w:b/>
              </w:rPr>
              <w:t>Kulcsfogalmak/fogalmak</w:t>
            </w:r>
            <w:r w:rsidRPr="00457628">
              <w:rPr>
                <w:rFonts w:ascii="Times New Roman" w:hAnsi="Times New Roman"/>
              </w:rPr>
              <w:t xml:space="preserve">: </w:t>
            </w:r>
          </w:p>
        </w:tc>
        <w:tc>
          <w:tcPr>
            <w:tcW w:w="5500" w:type="dxa"/>
            <w:gridSpan w:val="2"/>
            <w:vAlign w:val="center"/>
          </w:tcPr>
          <w:p w:rsidR="0096583C" w:rsidRPr="00457628" w:rsidRDefault="0096583C" w:rsidP="0096583C">
            <w:pPr>
              <w:rPr>
                <w:rFonts w:ascii="Times New Roman" w:hAnsi="Times New Roman"/>
              </w:rPr>
            </w:pPr>
            <w:r w:rsidRPr="00457628">
              <w:rPr>
                <w:rFonts w:ascii="Times New Roman" w:hAnsi="Times New Roman"/>
              </w:rPr>
              <w:t>ősz, barna, hangulat, fa, táj, nap, arc, önarckép, víz, hullámzik, hajó,  hal, hull a falevél, fúj a szél, faág, falomb, fólia, fólia, toll, fotó, kivetítés, írásvetítő,száraz, zörög, avar, feje, teste,  keze, lába, kígyó, tekeredik, összemosódnak a színek, szomorú, vidám ,lassú, gyors, lágy, friss, szeptember, október, november, havazik, hideg, jeges, hideg színek, hóember, virágba borul, kipattan a rügy, rózsaszín, piros, fehér</w:t>
            </w:r>
          </w:p>
        </w:tc>
      </w:tr>
    </w:tbl>
    <w:p w:rsidR="0096583C" w:rsidRPr="00457628" w:rsidRDefault="0096583C" w:rsidP="0096583C">
      <w:pPr>
        <w:rPr>
          <w:rFonts w:ascii="Times New Roman" w:hAnsi="Times New Roman"/>
          <w:b/>
        </w:rPr>
      </w:pPr>
    </w:p>
    <w:p w:rsidR="0096583C" w:rsidRPr="00457628" w:rsidRDefault="0096583C" w:rsidP="0096583C">
      <w:pPr>
        <w:rPr>
          <w:rFonts w:ascii="Times New Roman" w:hAnsi="Times New Roman"/>
          <w:b/>
        </w:rPr>
      </w:pPr>
    </w:p>
    <w:p w:rsidR="0096583C" w:rsidRPr="00457628" w:rsidRDefault="0096583C" w:rsidP="0096583C">
      <w:pPr>
        <w:rPr>
          <w:rFonts w:ascii="Times New Roman" w:hAnsi="Times New Roman"/>
          <w:b/>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
        <w:gridCol w:w="3508"/>
        <w:gridCol w:w="2018"/>
      </w:tblGrid>
      <w:tr w:rsidR="0096583C" w:rsidRPr="00457628">
        <w:trPr>
          <w:jc w:val="center"/>
        </w:trPr>
        <w:tc>
          <w:tcPr>
            <w:tcW w:w="2979" w:type="dxa"/>
            <w:gridSpan w:val="2"/>
            <w:vAlign w:val="center"/>
          </w:tcPr>
          <w:p w:rsidR="0096583C" w:rsidRPr="00457628" w:rsidRDefault="0096583C" w:rsidP="0096583C">
            <w:pPr>
              <w:rPr>
                <w:rFonts w:ascii="Times New Roman" w:hAnsi="Times New Roman"/>
                <w:b/>
              </w:rPr>
            </w:pPr>
            <w:r w:rsidRPr="00457628">
              <w:rPr>
                <w:rFonts w:ascii="Times New Roman" w:hAnsi="Times New Roman"/>
                <w:b/>
              </w:rPr>
              <w:t>Tematikai egység/Fejlesztési cél</w:t>
            </w:r>
          </w:p>
        </w:tc>
        <w:tc>
          <w:tcPr>
            <w:tcW w:w="3508" w:type="dxa"/>
          </w:tcPr>
          <w:p w:rsidR="0096583C" w:rsidRPr="00457628" w:rsidRDefault="0096583C" w:rsidP="0096583C">
            <w:pPr>
              <w:rPr>
                <w:rFonts w:ascii="Times New Roman" w:hAnsi="Times New Roman"/>
                <w:b/>
                <w:bCs/>
              </w:rPr>
            </w:pPr>
            <w:r w:rsidRPr="00457628">
              <w:rPr>
                <w:rFonts w:ascii="Times New Roman" w:hAnsi="Times New Roman"/>
                <w:b/>
                <w:bCs/>
              </w:rPr>
              <w:t>3. Vizuális kommunikáció – az alkotó tevékenységben és a befogadó tevékenységben</w:t>
            </w:r>
          </w:p>
          <w:p w:rsidR="0096583C" w:rsidRPr="00457628" w:rsidRDefault="0096583C" w:rsidP="0096583C">
            <w:pPr>
              <w:rPr>
                <w:rFonts w:ascii="Times New Roman" w:hAnsi="Times New Roman"/>
                <w:b/>
                <w:bCs/>
              </w:rPr>
            </w:pPr>
          </w:p>
        </w:tc>
        <w:tc>
          <w:tcPr>
            <w:tcW w:w="2018" w:type="dxa"/>
          </w:tcPr>
          <w:p w:rsidR="0096583C" w:rsidRPr="00457628" w:rsidRDefault="0096583C" w:rsidP="0096583C">
            <w:pPr>
              <w:rPr>
                <w:rFonts w:ascii="Times New Roman" w:hAnsi="Times New Roman"/>
                <w:b/>
                <w:bCs/>
              </w:rPr>
            </w:pPr>
            <w:r w:rsidRPr="00457628">
              <w:rPr>
                <w:rFonts w:ascii="Times New Roman" w:hAnsi="Times New Roman"/>
                <w:b/>
                <w:bCs/>
              </w:rPr>
              <w:t>Órakeret</w:t>
            </w:r>
          </w:p>
          <w:p w:rsidR="0096583C" w:rsidRPr="00457628" w:rsidRDefault="0096583C" w:rsidP="0096583C">
            <w:pPr>
              <w:rPr>
                <w:rFonts w:ascii="Times New Roman" w:hAnsi="Times New Roman"/>
              </w:rPr>
            </w:pPr>
            <w:r w:rsidRPr="00457628">
              <w:rPr>
                <w:rFonts w:ascii="Times New Roman" w:hAnsi="Times New Roman"/>
                <w:b/>
                <w:bCs/>
              </w:rPr>
              <w:t>14 óra/folyamatos</w:t>
            </w:r>
          </w:p>
        </w:tc>
      </w:tr>
      <w:tr w:rsidR="0096583C" w:rsidRPr="00457628">
        <w:trPr>
          <w:jc w:val="center"/>
        </w:trPr>
        <w:tc>
          <w:tcPr>
            <w:tcW w:w="2979" w:type="dxa"/>
            <w:gridSpan w:val="2"/>
            <w:vAlign w:val="center"/>
          </w:tcPr>
          <w:p w:rsidR="0096583C" w:rsidRPr="00457628" w:rsidRDefault="0096583C" w:rsidP="0096583C">
            <w:pPr>
              <w:rPr>
                <w:rFonts w:ascii="Times New Roman" w:hAnsi="Times New Roman"/>
                <w:b/>
              </w:rPr>
            </w:pPr>
            <w:r w:rsidRPr="00457628">
              <w:rPr>
                <w:rFonts w:ascii="Times New Roman" w:hAnsi="Times New Roman"/>
                <w:b/>
              </w:rPr>
              <w:t>Előzetes tudás</w:t>
            </w:r>
          </w:p>
        </w:tc>
        <w:tc>
          <w:tcPr>
            <w:tcW w:w="5526" w:type="dxa"/>
            <w:gridSpan w:val="2"/>
          </w:tcPr>
          <w:p w:rsidR="0096583C" w:rsidRPr="00457628" w:rsidRDefault="0096583C" w:rsidP="0096583C">
            <w:pPr>
              <w:rPr>
                <w:rFonts w:ascii="Times New Roman" w:hAnsi="Times New Roman"/>
              </w:rPr>
            </w:pPr>
            <w:r w:rsidRPr="00457628">
              <w:rPr>
                <w:rFonts w:ascii="Times New Roman" w:hAnsi="Times New Roman"/>
              </w:rPr>
              <w:t>-</w:t>
            </w:r>
          </w:p>
        </w:tc>
      </w:tr>
      <w:tr w:rsidR="0096583C" w:rsidRPr="00457628">
        <w:trPr>
          <w:jc w:val="center"/>
        </w:trPr>
        <w:tc>
          <w:tcPr>
            <w:tcW w:w="2979" w:type="dxa"/>
            <w:gridSpan w:val="2"/>
            <w:vAlign w:val="center"/>
          </w:tcPr>
          <w:p w:rsidR="0096583C" w:rsidRPr="00457628" w:rsidRDefault="0096583C" w:rsidP="0096583C">
            <w:pPr>
              <w:rPr>
                <w:rFonts w:ascii="Times New Roman" w:hAnsi="Times New Roman"/>
                <w:b/>
              </w:rPr>
            </w:pPr>
            <w:r w:rsidRPr="00457628">
              <w:rPr>
                <w:rFonts w:ascii="Times New Roman" w:hAnsi="Times New Roman"/>
                <w:b/>
              </w:rPr>
              <w:t>Tantárgyi fejlesztési célok</w:t>
            </w:r>
          </w:p>
        </w:tc>
        <w:tc>
          <w:tcPr>
            <w:tcW w:w="5526" w:type="dxa"/>
            <w:gridSpan w:val="2"/>
          </w:tcPr>
          <w:p w:rsidR="0096583C" w:rsidRPr="00457628" w:rsidRDefault="0096583C" w:rsidP="0096583C">
            <w:pPr>
              <w:rPr>
                <w:rFonts w:ascii="Times New Roman" w:hAnsi="Times New Roman"/>
                <w:bCs/>
              </w:rPr>
            </w:pPr>
            <w:r w:rsidRPr="00457628">
              <w:rPr>
                <w:rFonts w:ascii="Times New Roman" w:hAnsi="Times New Roman"/>
                <w:bCs/>
              </w:rPr>
              <w:t>Egyszerű képi közlések megalkotási képességének gyakorlása</w:t>
            </w:r>
          </w:p>
          <w:p w:rsidR="0096583C" w:rsidRPr="00457628" w:rsidRDefault="0096583C" w:rsidP="0096583C">
            <w:pPr>
              <w:rPr>
                <w:rFonts w:ascii="Times New Roman" w:hAnsi="Times New Roman"/>
                <w:bCs/>
              </w:rPr>
            </w:pPr>
            <w:r w:rsidRPr="00457628">
              <w:rPr>
                <w:rFonts w:ascii="Times New Roman" w:hAnsi="Times New Roman"/>
                <w:bCs/>
              </w:rPr>
              <w:t>Jelenségek, képek, magyarázó ábrák  értelmezési képességének fejlesztése.</w:t>
            </w:r>
          </w:p>
          <w:p w:rsidR="0096583C" w:rsidRPr="00457628" w:rsidRDefault="0096583C" w:rsidP="0096583C">
            <w:pPr>
              <w:rPr>
                <w:rFonts w:ascii="Times New Roman" w:hAnsi="Times New Roman"/>
                <w:bCs/>
              </w:rPr>
            </w:pPr>
            <w:r w:rsidRPr="00457628">
              <w:rPr>
                <w:rFonts w:ascii="Times New Roman" w:hAnsi="Times New Roman"/>
                <w:bCs/>
              </w:rPr>
              <w:t>Szabadkézi rajzos technika kivitelezésének fejlesztése  Montázstechnikai jártasság kialakítása.</w:t>
            </w:r>
          </w:p>
          <w:p w:rsidR="0096583C" w:rsidRPr="00457628" w:rsidRDefault="0096583C" w:rsidP="0096583C">
            <w:pPr>
              <w:rPr>
                <w:rFonts w:ascii="Times New Roman" w:hAnsi="Times New Roman"/>
                <w:i/>
              </w:rPr>
            </w:pPr>
            <w:r w:rsidRPr="00457628">
              <w:rPr>
                <w:rFonts w:ascii="Times New Roman" w:hAnsi="Times New Roman"/>
                <w:i/>
              </w:rPr>
              <w:t>Képességfejlesztési fókuszok:</w:t>
            </w:r>
          </w:p>
          <w:p w:rsidR="0096583C" w:rsidRPr="00457628" w:rsidRDefault="0096583C" w:rsidP="0096583C">
            <w:pPr>
              <w:numPr>
                <w:ilvl w:val="0"/>
                <w:numId w:val="10"/>
              </w:numPr>
              <w:spacing w:after="200" w:line="276" w:lineRule="auto"/>
              <w:rPr>
                <w:rFonts w:ascii="Times New Roman" w:hAnsi="Times New Roman"/>
                <w:lang w:val="en-US"/>
              </w:rPr>
            </w:pPr>
            <w:r w:rsidRPr="00457628">
              <w:rPr>
                <w:rFonts w:ascii="Times New Roman" w:hAnsi="Times New Roman"/>
                <w:lang w:val="en-US"/>
              </w:rPr>
              <w:t>ábraolvasás- és tulajdonságok felismerésének képessége</w:t>
            </w:r>
          </w:p>
          <w:p w:rsidR="0096583C" w:rsidRPr="00457628" w:rsidRDefault="0096583C" w:rsidP="0096583C">
            <w:pPr>
              <w:numPr>
                <w:ilvl w:val="0"/>
                <w:numId w:val="10"/>
              </w:numPr>
              <w:spacing w:after="200" w:line="276" w:lineRule="auto"/>
              <w:rPr>
                <w:rFonts w:ascii="Times New Roman" w:hAnsi="Times New Roman"/>
                <w:lang w:val="en-US"/>
              </w:rPr>
            </w:pPr>
            <w:r w:rsidRPr="00457628">
              <w:rPr>
                <w:rFonts w:ascii="Times New Roman" w:hAnsi="Times New Roman"/>
                <w:lang w:val="en-US"/>
              </w:rPr>
              <w:t>kapcsolatok felismerésének képessége</w:t>
            </w:r>
          </w:p>
          <w:p w:rsidR="0096583C" w:rsidRPr="00457628" w:rsidRDefault="0096583C" w:rsidP="0096583C">
            <w:pPr>
              <w:numPr>
                <w:ilvl w:val="0"/>
                <w:numId w:val="10"/>
              </w:numPr>
              <w:spacing w:after="200" w:line="276" w:lineRule="auto"/>
              <w:rPr>
                <w:rFonts w:ascii="Times New Roman" w:hAnsi="Times New Roman"/>
                <w:lang w:val="en-US"/>
              </w:rPr>
            </w:pPr>
            <w:r w:rsidRPr="00457628">
              <w:rPr>
                <w:rFonts w:ascii="Times New Roman" w:hAnsi="Times New Roman"/>
                <w:lang w:val="en-US"/>
              </w:rPr>
              <w:t>gesztusok megértésének képessége</w:t>
            </w:r>
          </w:p>
          <w:p w:rsidR="0096583C" w:rsidRPr="00457628" w:rsidRDefault="0096583C" w:rsidP="0096583C">
            <w:pPr>
              <w:numPr>
                <w:ilvl w:val="0"/>
                <w:numId w:val="10"/>
              </w:numPr>
              <w:spacing w:after="200" w:line="276" w:lineRule="auto"/>
              <w:rPr>
                <w:rFonts w:ascii="Times New Roman" w:hAnsi="Times New Roman"/>
                <w:lang w:val="en-US"/>
              </w:rPr>
            </w:pPr>
            <w:r w:rsidRPr="00457628">
              <w:rPr>
                <w:rFonts w:ascii="Times New Roman" w:hAnsi="Times New Roman"/>
                <w:lang w:val="en-US"/>
              </w:rPr>
              <w:t>mimika megértésének, képen való felismerésének képessége</w:t>
            </w:r>
          </w:p>
          <w:p w:rsidR="0096583C" w:rsidRPr="00457628" w:rsidRDefault="0096583C" w:rsidP="0096583C">
            <w:pPr>
              <w:numPr>
                <w:ilvl w:val="0"/>
                <w:numId w:val="10"/>
              </w:numPr>
              <w:spacing w:after="200" w:line="276" w:lineRule="auto"/>
              <w:rPr>
                <w:rFonts w:ascii="Times New Roman" w:hAnsi="Times New Roman"/>
                <w:b/>
                <w:i/>
                <w:lang w:val="en-US"/>
              </w:rPr>
            </w:pPr>
            <w:r w:rsidRPr="00457628">
              <w:rPr>
                <w:rFonts w:ascii="Times New Roman" w:hAnsi="Times New Roman"/>
                <w:lang w:val="en-US"/>
              </w:rPr>
              <w:t xml:space="preserve"> képi jelek megértése</w:t>
            </w:r>
          </w:p>
          <w:p w:rsidR="0096583C" w:rsidRPr="00457628" w:rsidRDefault="0096583C" w:rsidP="0096583C">
            <w:pPr>
              <w:numPr>
                <w:ilvl w:val="0"/>
                <w:numId w:val="10"/>
              </w:numPr>
              <w:spacing w:after="200" w:line="276" w:lineRule="auto"/>
              <w:rPr>
                <w:rFonts w:ascii="Times New Roman" w:hAnsi="Times New Roman"/>
                <w:lang w:val="en-US"/>
              </w:rPr>
            </w:pPr>
            <w:r w:rsidRPr="00457628">
              <w:rPr>
                <w:rFonts w:ascii="Times New Roman" w:hAnsi="Times New Roman"/>
                <w:lang w:val="en-US"/>
              </w:rPr>
              <w:t>vizuális kifejezőképesség</w:t>
            </w:r>
          </w:p>
          <w:p w:rsidR="0096583C" w:rsidRPr="00457628" w:rsidRDefault="0096583C" w:rsidP="0096583C">
            <w:pPr>
              <w:rPr>
                <w:rFonts w:ascii="Times New Roman" w:hAnsi="Times New Roman"/>
              </w:rPr>
            </w:pPr>
            <w:r w:rsidRPr="00457628">
              <w:rPr>
                <w:rFonts w:ascii="Times New Roman" w:hAnsi="Times New Roman"/>
              </w:rPr>
              <w:t>érzelmek kifejezésének jelzései</w:t>
            </w:r>
          </w:p>
        </w:tc>
      </w:tr>
      <w:tr w:rsidR="0096583C" w:rsidRPr="00457628">
        <w:trPr>
          <w:jc w:val="center"/>
        </w:trPr>
        <w:tc>
          <w:tcPr>
            <w:tcW w:w="6487" w:type="dxa"/>
            <w:gridSpan w:val="3"/>
            <w:vAlign w:val="center"/>
          </w:tcPr>
          <w:p w:rsidR="0096583C" w:rsidRPr="00457628" w:rsidRDefault="0096583C" w:rsidP="0096583C">
            <w:pPr>
              <w:rPr>
                <w:rFonts w:ascii="Times New Roman" w:hAnsi="Times New Roman"/>
                <w:b/>
                <w:i/>
              </w:rPr>
            </w:pPr>
            <w:r w:rsidRPr="00457628">
              <w:rPr>
                <w:rFonts w:ascii="Times New Roman" w:hAnsi="Times New Roman"/>
                <w:b/>
                <w:i/>
              </w:rPr>
              <w:t>Követelmények – Ismeretek/fejlesztési követelmények</w:t>
            </w:r>
          </w:p>
        </w:tc>
        <w:tc>
          <w:tcPr>
            <w:tcW w:w="2018" w:type="dxa"/>
            <w:vMerge w:val="restart"/>
            <w:vAlign w:val="center"/>
          </w:tcPr>
          <w:p w:rsidR="0096583C" w:rsidRPr="00457628" w:rsidRDefault="0096583C" w:rsidP="0096583C">
            <w:pPr>
              <w:rPr>
                <w:rFonts w:ascii="Times New Roman" w:hAnsi="Times New Roman"/>
                <w:b/>
              </w:rPr>
            </w:pPr>
            <w:r w:rsidRPr="00457628">
              <w:rPr>
                <w:rFonts w:ascii="Times New Roman" w:hAnsi="Times New Roman"/>
                <w:b/>
              </w:rPr>
              <w:t>Kapcsolódási pontok</w:t>
            </w:r>
          </w:p>
        </w:tc>
      </w:tr>
      <w:tr w:rsidR="0096583C" w:rsidRPr="00457628">
        <w:trPr>
          <w:jc w:val="center"/>
        </w:trPr>
        <w:tc>
          <w:tcPr>
            <w:tcW w:w="2954" w:type="dxa"/>
            <w:vAlign w:val="center"/>
          </w:tcPr>
          <w:p w:rsidR="0096583C" w:rsidRPr="00457628" w:rsidRDefault="0096583C" w:rsidP="0096583C">
            <w:pPr>
              <w:rPr>
                <w:rFonts w:ascii="Times New Roman" w:hAnsi="Times New Roman"/>
                <w:b/>
              </w:rPr>
            </w:pPr>
            <w:r w:rsidRPr="00457628">
              <w:rPr>
                <w:rFonts w:ascii="Times New Roman" w:hAnsi="Times New Roman"/>
                <w:b/>
              </w:rPr>
              <w:t>Ismeretek</w:t>
            </w:r>
          </w:p>
        </w:tc>
        <w:tc>
          <w:tcPr>
            <w:tcW w:w="3533" w:type="dxa"/>
            <w:gridSpan w:val="2"/>
            <w:vAlign w:val="center"/>
          </w:tcPr>
          <w:p w:rsidR="0096583C" w:rsidRPr="00457628" w:rsidRDefault="0096583C" w:rsidP="0096583C">
            <w:pPr>
              <w:rPr>
                <w:rFonts w:ascii="Times New Roman" w:hAnsi="Times New Roman"/>
                <w:b/>
              </w:rPr>
            </w:pPr>
            <w:r w:rsidRPr="00457628">
              <w:rPr>
                <w:rFonts w:ascii="Times New Roman" w:hAnsi="Times New Roman"/>
                <w:b/>
              </w:rPr>
              <w:t>Fejlesztési követelmények/Tevékenységek</w:t>
            </w:r>
          </w:p>
        </w:tc>
        <w:tc>
          <w:tcPr>
            <w:tcW w:w="2018" w:type="dxa"/>
            <w:vMerge/>
            <w:vAlign w:val="center"/>
          </w:tcPr>
          <w:p w:rsidR="0096583C" w:rsidRPr="00457628" w:rsidRDefault="0096583C" w:rsidP="0096583C">
            <w:pPr>
              <w:rPr>
                <w:rFonts w:ascii="Times New Roman" w:hAnsi="Times New Roman"/>
              </w:rPr>
            </w:pPr>
          </w:p>
        </w:tc>
      </w:tr>
      <w:tr w:rsidR="0096583C" w:rsidRPr="00457628">
        <w:trPr>
          <w:trHeight w:val="1118"/>
          <w:jc w:val="center"/>
        </w:trPr>
        <w:tc>
          <w:tcPr>
            <w:tcW w:w="2954" w:type="dxa"/>
          </w:tcPr>
          <w:p w:rsidR="0096583C" w:rsidRPr="00457628" w:rsidRDefault="0096583C" w:rsidP="0096583C">
            <w:pPr>
              <w:rPr>
                <w:rFonts w:ascii="Times New Roman" w:hAnsi="Times New Roman"/>
                <w:i/>
                <w:u w:val="single"/>
              </w:rPr>
            </w:pPr>
            <w:r w:rsidRPr="00457628">
              <w:rPr>
                <w:rFonts w:ascii="Times New Roman" w:hAnsi="Times New Roman"/>
                <w:i/>
                <w:u w:val="single"/>
              </w:rPr>
              <w:t>Befogadó tevékenység</w:t>
            </w:r>
          </w:p>
          <w:p w:rsidR="0096583C" w:rsidRPr="00457628" w:rsidRDefault="0096583C" w:rsidP="0096583C">
            <w:pPr>
              <w:rPr>
                <w:rFonts w:ascii="Times New Roman" w:hAnsi="Times New Roman"/>
                <w:u w:val="single"/>
              </w:rPr>
            </w:pPr>
            <w:r w:rsidRPr="00457628">
              <w:rPr>
                <w:rFonts w:ascii="Times New Roman" w:hAnsi="Times New Roman"/>
                <w:u w:val="single"/>
              </w:rPr>
              <w:t>3.1 Vizuális jelek befogadása, értelmezése</w:t>
            </w:r>
          </w:p>
          <w:p w:rsidR="0096583C" w:rsidRPr="00457628" w:rsidRDefault="0096583C" w:rsidP="0096583C">
            <w:pPr>
              <w:rPr>
                <w:rFonts w:ascii="Times New Roman" w:hAnsi="Times New Roman"/>
              </w:rPr>
            </w:pPr>
            <w:r w:rsidRPr="00457628">
              <w:rPr>
                <w:rFonts w:ascii="Times New Roman" w:hAnsi="Times New Roman"/>
              </w:rPr>
              <w:t>Képolvasás</w:t>
            </w:r>
          </w:p>
          <w:p w:rsidR="0096583C" w:rsidRPr="00457628" w:rsidRDefault="0096583C" w:rsidP="0096583C">
            <w:pPr>
              <w:rPr>
                <w:rFonts w:ascii="Times New Roman" w:hAnsi="Times New Roman"/>
              </w:rPr>
            </w:pPr>
            <w:r w:rsidRPr="00457628">
              <w:rPr>
                <w:rFonts w:ascii="Times New Roman" w:hAnsi="Times New Roman"/>
              </w:rPr>
              <w:t>Emberi gesztusok értelmezése cselekvéssel</w:t>
            </w:r>
          </w:p>
          <w:p w:rsidR="0096583C" w:rsidRPr="00457628" w:rsidRDefault="0096583C" w:rsidP="0096583C">
            <w:pPr>
              <w:rPr>
                <w:rFonts w:ascii="Times New Roman" w:hAnsi="Times New Roman"/>
              </w:rPr>
            </w:pPr>
            <w:r w:rsidRPr="00457628">
              <w:rPr>
                <w:rFonts w:ascii="Times New Roman" w:hAnsi="Times New Roman"/>
              </w:rPr>
              <w:t>Térbeli irányok értelmezése</w:t>
            </w:r>
          </w:p>
          <w:p w:rsidR="0096583C" w:rsidRPr="00457628" w:rsidRDefault="0096583C" w:rsidP="0096583C">
            <w:pPr>
              <w:rPr>
                <w:rFonts w:ascii="Times New Roman" w:hAnsi="Times New Roman"/>
              </w:rPr>
            </w:pPr>
            <w:r w:rsidRPr="00457628">
              <w:rPr>
                <w:rFonts w:ascii="Times New Roman" w:hAnsi="Times New Roman"/>
              </w:rPr>
              <w:t xml:space="preserve">Emberi gesztusok értelmezése képi jelekből </w:t>
            </w:r>
          </w:p>
          <w:p w:rsidR="0096583C" w:rsidRPr="00457628" w:rsidRDefault="0096583C" w:rsidP="0096583C">
            <w:pPr>
              <w:rPr>
                <w:rFonts w:ascii="Times New Roman" w:hAnsi="Times New Roman"/>
              </w:rPr>
            </w:pPr>
            <w:r w:rsidRPr="00457628">
              <w:rPr>
                <w:rFonts w:ascii="Times New Roman" w:hAnsi="Times New Roman"/>
              </w:rPr>
              <w:t>Arckifejezések értelmezése a valóságban és képen</w:t>
            </w:r>
          </w:p>
          <w:p w:rsidR="0096583C" w:rsidRPr="00457628" w:rsidRDefault="0096583C" w:rsidP="0096583C">
            <w:pPr>
              <w:rPr>
                <w:rFonts w:ascii="Times New Roman" w:hAnsi="Times New Roman"/>
              </w:rPr>
            </w:pPr>
            <w:r w:rsidRPr="00457628">
              <w:rPr>
                <w:rFonts w:ascii="Times New Roman" w:hAnsi="Times New Roman"/>
              </w:rPr>
              <w:t>Egyszerű jelzések piktogramok megértése</w:t>
            </w:r>
          </w:p>
          <w:p w:rsidR="0096583C" w:rsidRPr="00457628" w:rsidRDefault="0096583C" w:rsidP="0096583C">
            <w:pPr>
              <w:rPr>
                <w:rFonts w:ascii="Times New Roman" w:hAnsi="Times New Roman"/>
                <w:i/>
                <w:u w:val="single"/>
              </w:rPr>
            </w:pPr>
            <w:r w:rsidRPr="00457628">
              <w:rPr>
                <w:rFonts w:ascii="Times New Roman" w:hAnsi="Times New Roman"/>
                <w:i/>
                <w:u w:val="single"/>
              </w:rPr>
              <w:t>Alkotó tevékenység</w:t>
            </w:r>
          </w:p>
          <w:p w:rsidR="0096583C" w:rsidRPr="00457628" w:rsidRDefault="0096583C" w:rsidP="0096583C">
            <w:pPr>
              <w:rPr>
                <w:rFonts w:ascii="Times New Roman" w:hAnsi="Times New Roman"/>
                <w:u w:val="single"/>
              </w:rPr>
            </w:pPr>
            <w:r w:rsidRPr="00457628">
              <w:rPr>
                <w:rFonts w:ascii="Times New Roman" w:hAnsi="Times New Roman"/>
                <w:u w:val="single"/>
              </w:rPr>
              <w:t>3.1. Vizuális kommunikáció szerepe a kifejezésben</w:t>
            </w:r>
          </w:p>
          <w:p w:rsidR="0096583C" w:rsidRPr="00457628" w:rsidRDefault="0096583C" w:rsidP="0096583C">
            <w:pPr>
              <w:rPr>
                <w:rFonts w:ascii="Times New Roman" w:hAnsi="Times New Roman"/>
              </w:rPr>
            </w:pPr>
            <w:r w:rsidRPr="00457628">
              <w:rPr>
                <w:rFonts w:ascii="Times New Roman" w:hAnsi="Times New Roman"/>
              </w:rPr>
              <w:t>Tárgyas napirend</w:t>
            </w:r>
          </w:p>
          <w:p w:rsidR="0096583C" w:rsidRPr="00457628" w:rsidRDefault="0096583C" w:rsidP="0096583C">
            <w:pPr>
              <w:rPr>
                <w:rFonts w:ascii="Times New Roman" w:hAnsi="Times New Roman"/>
              </w:rPr>
            </w:pPr>
            <w:r w:rsidRPr="00457628">
              <w:rPr>
                <w:rFonts w:ascii="Times New Roman" w:hAnsi="Times New Roman"/>
              </w:rPr>
              <w:t>Rajzos naprend</w:t>
            </w:r>
          </w:p>
          <w:p w:rsidR="0096583C" w:rsidRPr="00457628" w:rsidRDefault="0096583C" w:rsidP="0096583C">
            <w:pPr>
              <w:rPr>
                <w:rFonts w:ascii="Times New Roman" w:hAnsi="Times New Roman"/>
              </w:rPr>
            </w:pPr>
            <w:r w:rsidRPr="00457628">
              <w:rPr>
                <w:rFonts w:ascii="Times New Roman" w:hAnsi="Times New Roman"/>
              </w:rPr>
              <w:t>Egyszerű piktogramok</w:t>
            </w:r>
          </w:p>
          <w:p w:rsidR="0096583C" w:rsidRPr="00457628" w:rsidRDefault="0096583C" w:rsidP="0096583C">
            <w:pPr>
              <w:rPr>
                <w:rFonts w:ascii="Times New Roman" w:hAnsi="Times New Roman"/>
              </w:rPr>
            </w:pPr>
            <w:r w:rsidRPr="00457628">
              <w:rPr>
                <w:rFonts w:ascii="Times New Roman" w:hAnsi="Times New Roman"/>
              </w:rPr>
              <w:t>Fotók</w:t>
            </w:r>
          </w:p>
          <w:p w:rsidR="0096583C" w:rsidRPr="00457628" w:rsidRDefault="0096583C" w:rsidP="0096583C">
            <w:pPr>
              <w:rPr>
                <w:rFonts w:ascii="Times New Roman" w:hAnsi="Times New Roman"/>
              </w:rPr>
            </w:pPr>
          </w:p>
        </w:tc>
        <w:tc>
          <w:tcPr>
            <w:tcW w:w="3533" w:type="dxa"/>
            <w:gridSpan w:val="2"/>
          </w:tcPr>
          <w:p w:rsidR="0096583C" w:rsidRPr="00457628" w:rsidRDefault="0096583C" w:rsidP="0096583C">
            <w:pPr>
              <w:rPr>
                <w:rFonts w:ascii="Times New Roman" w:hAnsi="Times New Roman"/>
                <w:i/>
              </w:rPr>
            </w:pPr>
            <w:r w:rsidRPr="00457628">
              <w:rPr>
                <w:rFonts w:ascii="Times New Roman" w:hAnsi="Times New Roman"/>
                <w:i/>
              </w:rPr>
              <w:t>Alkotó tevékenységben:</w:t>
            </w:r>
          </w:p>
          <w:p w:rsidR="0096583C" w:rsidRPr="00457628" w:rsidRDefault="0096583C" w:rsidP="0096583C">
            <w:pPr>
              <w:rPr>
                <w:rFonts w:ascii="Times New Roman" w:hAnsi="Times New Roman"/>
              </w:rPr>
            </w:pPr>
            <w:r w:rsidRPr="00457628">
              <w:rPr>
                <w:rFonts w:ascii="Times New Roman" w:hAnsi="Times New Roman"/>
              </w:rPr>
              <w:t xml:space="preserve"> Vizuális kommunikációt szolgáló megjelenítések tervezése.(napirendi rajz, alaprajz, térkép)</w:t>
            </w:r>
          </w:p>
          <w:p w:rsidR="0096583C" w:rsidRPr="00457628" w:rsidRDefault="0096583C" w:rsidP="0096583C">
            <w:pPr>
              <w:rPr>
                <w:rFonts w:ascii="Times New Roman" w:hAnsi="Times New Roman"/>
              </w:rPr>
            </w:pPr>
            <w:r w:rsidRPr="00457628">
              <w:rPr>
                <w:rFonts w:ascii="Times New Roman" w:hAnsi="Times New Roman"/>
              </w:rPr>
              <w:t>Folyamat, mozgás megjelenítése egyszerű eszközökkel (elemi szintű folyamatábra, fázisrajz)</w:t>
            </w:r>
          </w:p>
          <w:p w:rsidR="0096583C" w:rsidRPr="00457628" w:rsidRDefault="0096583C" w:rsidP="0096583C">
            <w:pPr>
              <w:rPr>
                <w:rFonts w:ascii="Times New Roman" w:hAnsi="Times New Roman"/>
                <w:i/>
              </w:rPr>
            </w:pPr>
            <w:r w:rsidRPr="00457628">
              <w:rPr>
                <w:rFonts w:ascii="Times New Roman" w:hAnsi="Times New Roman"/>
                <w:i/>
              </w:rPr>
              <w:t>Befogadó tevékenységben</w:t>
            </w:r>
          </w:p>
          <w:p w:rsidR="0096583C" w:rsidRPr="00457628" w:rsidRDefault="0096583C" w:rsidP="0096583C">
            <w:pPr>
              <w:rPr>
                <w:rFonts w:ascii="Times New Roman" w:hAnsi="Times New Roman"/>
              </w:rPr>
            </w:pPr>
            <w:r w:rsidRPr="00457628">
              <w:rPr>
                <w:rFonts w:ascii="Times New Roman" w:hAnsi="Times New Roman"/>
              </w:rPr>
              <w:t>Nonverbális kommunikációs eszközök értelmezése</w:t>
            </w:r>
          </w:p>
          <w:p w:rsidR="0096583C" w:rsidRPr="00457628" w:rsidRDefault="0096583C" w:rsidP="0096583C">
            <w:pPr>
              <w:rPr>
                <w:rFonts w:ascii="Times New Roman" w:hAnsi="Times New Roman"/>
              </w:rPr>
            </w:pPr>
            <w:r w:rsidRPr="00457628">
              <w:rPr>
                <w:rFonts w:ascii="Times New Roman" w:hAnsi="Times New Roman"/>
              </w:rPr>
              <w:t>A vizuális hatáskeltés eszközeinek ismerete</w:t>
            </w:r>
          </w:p>
          <w:p w:rsidR="0096583C" w:rsidRPr="00457628" w:rsidRDefault="0096583C" w:rsidP="0096583C">
            <w:pPr>
              <w:rPr>
                <w:rFonts w:ascii="Times New Roman" w:hAnsi="Times New Roman"/>
              </w:rPr>
            </w:pPr>
            <w:r w:rsidRPr="00457628">
              <w:rPr>
                <w:rFonts w:ascii="Times New Roman" w:hAnsi="Times New Roman"/>
              </w:rPr>
              <w:t>Technikai képalkotás- fényképezés, videofelvétel, film jelentőségének ismerete</w:t>
            </w:r>
          </w:p>
          <w:p w:rsidR="0096583C" w:rsidRPr="00457628" w:rsidRDefault="0096583C" w:rsidP="0096583C">
            <w:pPr>
              <w:rPr>
                <w:rFonts w:ascii="Times New Roman" w:hAnsi="Times New Roman"/>
                <w:i/>
              </w:rPr>
            </w:pPr>
          </w:p>
        </w:tc>
        <w:tc>
          <w:tcPr>
            <w:tcW w:w="2018" w:type="dxa"/>
          </w:tcPr>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1-2.1.; 1-2.2.</w:t>
            </w:r>
          </w:p>
          <w:p w:rsidR="0096583C" w:rsidRPr="00457628" w:rsidRDefault="0096583C" w:rsidP="0096583C">
            <w:pPr>
              <w:rPr>
                <w:rFonts w:ascii="Times New Roman" w:hAnsi="Times New Roman"/>
              </w:rPr>
            </w:pPr>
            <w:r w:rsidRPr="00457628">
              <w:rPr>
                <w:rFonts w:ascii="Times New Roman" w:hAnsi="Times New Roman"/>
              </w:rPr>
              <w:t>Magyar nyelv és irodalom – dramatizálás</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1-2.3.</w:t>
            </w:r>
          </w:p>
          <w:p w:rsidR="0096583C" w:rsidRPr="00457628" w:rsidRDefault="0096583C" w:rsidP="0096583C">
            <w:pPr>
              <w:rPr>
                <w:rFonts w:ascii="Times New Roman" w:hAnsi="Times New Roman"/>
              </w:rPr>
            </w:pPr>
            <w:r w:rsidRPr="00457628">
              <w:rPr>
                <w:rFonts w:ascii="Times New Roman" w:hAnsi="Times New Roman"/>
              </w:rPr>
              <w:t>Környezetismeret – biztonságos közlekedés,</w:t>
            </w:r>
          </w:p>
          <w:p w:rsidR="0096583C" w:rsidRPr="00457628" w:rsidRDefault="0096583C" w:rsidP="0096583C">
            <w:pPr>
              <w:rPr>
                <w:rFonts w:ascii="Times New Roman" w:hAnsi="Times New Roman"/>
              </w:rPr>
            </w:pPr>
            <w:r w:rsidRPr="00457628">
              <w:rPr>
                <w:rFonts w:ascii="Times New Roman" w:hAnsi="Times New Roman"/>
              </w:rPr>
              <w:t>napszakok, napirend</w:t>
            </w:r>
          </w:p>
          <w:p w:rsidR="0096583C" w:rsidRPr="00457628" w:rsidRDefault="0096583C" w:rsidP="0096583C">
            <w:pPr>
              <w:rPr>
                <w:rFonts w:ascii="Times New Roman" w:hAnsi="Times New Roman"/>
              </w:rPr>
            </w:pPr>
            <w:r w:rsidRPr="00457628">
              <w:rPr>
                <w:rFonts w:ascii="Times New Roman" w:hAnsi="Times New Roman"/>
              </w:rPr>
              <w:t>Életviteli- szociális</w:t>
            </w:r>
          </w:p>
          <w:p w:rsidR="0096583C" w:rsidRPr="00457628" w:rsidRDefault="0096583C" w:rsidP="0096583C">
            <w:pPr>
              <w:rPr>
                <w:rFonts w:ascii="Times New Roman" w:hAnsi="Times New Roman"/>
              </w:rPr>
            </w:pPr>
            <w:r w:rsidRPr="00457628">
              <w:rPr>
                <w:rFonts w:ascii="Times New Roman" w:hAnsi="Times New Roman"/>
              </w:rPr>
              <w:t xml:space="preserve">kompetenciák, (empátia, kommunikáció, kooperativitás) </w:t>
            </w:r>
          </w:p>
          <w:p w:rsidR="0096583C" w:rsidRPr="00457628" w:rsidRDefault="0096583C" w:rsidP="0096583C">
            <w:pPr>
              <w:rPr>
                <w:rFonts w:ascii="Times New Roman" w:hAnsi="Times New Roman"/>
              </w:rPr>
            </w:pPr>
          </w:p>
        </w:tc>
      </w:tr>
      <w:tr w:rsidR="0096583C" w:rsidRPr="00457628">
        <w:trPr>
          <w:trHeight w:val="70"/>
          <w:jc w:val="center"/>
        </w:trPr>
        <w:tc>
          <w:tcPr>
            <w:tcW w:w="2979" w:type="dxa"/>
            <w:gridSpan w:val="2"/>
            <w:vAlign w:val="center"/>
          </w:tcPr>
          <w:p w:rsidR="0096583C" w:rsidRPr="00457628" w:rsidRDefault="0096583C" w:rsidP="0096583C">
            <w:pPr>
              <w:rPr>
                <w:rFonts w:ascii="Times New Roman" w:hAnsi="Times New Roman"/>
                <w:b/>
              </w:rPr>
            </w:pPr>
            <w:r w:rsidRPr="00457628">
              <w:rPr>
                <w:rFonts w:ascii="Times New Roman" w:hAnsi="Times New Roman"/>
                <w:b/>
              </w:rPr>
              <w:t xml:space="preserve">Kulcsfogalmak/fogalmak: </w:t>
            </w:r>
          </w:p>
        </w:tc>
        <w:tc>
          <w:tcPr>
            <w:tcW w:w="5526" w:type="dxa"/>
            <w:gridSpan w:val="2"/>
            <w:vAlign w:val="center"/>
          </w:tcPr>
          <w:p w:rsidR="0096583C" w:rsidRPr="00457628" w:rsidRDefault="0096583C" w:rsidP="0096583C">
            <w:pPr>
              <w:rPr>
                <w:rFonts w:ascii="Times New Roman" w:hAnsi="Times New Roman"/>
              </w:rPr>
            </w:pPr>
            <w:r w:rsidRPr="00457628">
              <w:rPr>
                <w:rFonts w:ascii="Times New Roman" w:hAnsi="Times New Roman"/>
              </w:rPr>
              <w:t>fiú-lány, néni-bácsi, hajszín, lányruha, fiúruha, magas-alacsony, gyerek, felnőtt, anya, apa, gyerek, család; Gyere ide! Menj el! jobbra-balra, körbe, föl-le, integet, magyaráz, sír, nevet, vidám-szomorú, reggel, délelőtt, dél, délután, este, éjjel</w:t>
            </w:r>
          </w:p>
        </w:tc>
      </w:tr>
    </w:tbl>
    <w:p w:rsidR="0096583C" w:rsidRPr="00457628" w:rsidRDefault="0096583C" w:rsidP="0096583C">
      <w:pPr>
        <w:rPr>
          <w:rFonts w:ascii="Times New Roman" w:hAnsi="Times New Roman"/>
          <w:b/>
        </w:rPr>
      </w:pPr>
    </w:p>
    <w:p w:rsidR="0096583C" w:rsidRPr="00457628" w:rsidRDefault="0096583C" w:rsidP="0096583C">
      <w:pPr>
        <w:rPr>
          <w:rFonts w:ascii="Times New Roman" w:hAnsi="Times New Roman"/>
          <w:b/>
        </w:rPr>
      </w:pPr>
    </w:p>
    <w:p w:rsidR="0096583C" w:rsidRPr="00457628" w:rsidRDefault="0096583C" w:rsidP="0096583C">
      <w:pPr>
        <w:rPr>
          <w:rFonts w:ascii="Times New Roman" w:hAnsi="Times New Roma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3477"/>
        <w:gridCol w:w="2035"/>
      </w:tblGrid>
      <w:tr w:rsidR="0096583C" w:rsidRPr="00457628">
        <w:trPr>
          <w:jc w:val="center"/>
        </w:trPr>
        <w:tc>
          <w:tcPr>
            <w:tcW w:w="2993" w:type="dxa"/>
            <w:vAlign w:val="center"/>
          </w:tcPr>
          <w:p w:rsidR="0096583C" w:rsidRPr="00457628" w:rsidRDefault="0096583C" w:rsidP="0096583C">
            <w:pPr>
              <w:rPr>
                <w:rFonts w:ascii="Times New Roman" w:hAnsi="Times New Roman"/>
                <w:b/>
              </w:rPr>
            </w:pPr>
            <w:r w:rsidRPr="00457628">
              <w:rPr>
                <w:rFonts w:ascii="Times New Roman" w:hAnsi="Times New Roman"/>
                <w:b/>
              </w:rPr>
              <w:t>Tematikai egység/Fejlesztési cél</w:t>
            </w:r>
          </w:p>
        </w:tc>
        <w:tc>
          <w:tcPr>
            <w:tcW w:w="3477" w:type="dxa"/>
          </w:tcPr>
          <w:p w:rsidR="0096583C" w:rsidRPr="00457628" w:rsidRDefault="0096583C" w:rsidP="0096583C">
            <w:pPr>
              <w:rPr>
                <w:rFonts w:ascii="Times New Roman" w:hAnsi="Times New Roman"/>
                <w:b/>
                <w:bCs/>
              </w:rPr>
            </w:pPr>
            <w:r w:rsidRPr="00457628">
              <w:rPr>
                <w:rFonts w:ascii="Times New Roman" w:hAnsi="Times New Roman"/>
                <w:b/>
                <w:bCs/>
              </w:rPr>
              <w:t>4. Tárgy-és környezetkultúra –az alkotó tevékenységben és a befogadó tevékenységben</w:t>
            </w:r>
          </w:p>
          <w:p w:rsidR="0096583C" w:rsidRPr="00457628" w:rsidRDefault="0096583C" w:rsidP="0096583C">
            <w:pPr>
              <w:rPr>
                <w:rFonts w:ascii="Times New Roman" w:hAnsi="Times New Roman"/>
                <w:b/>
                <w:bCs/>
              </w:rPr>
            </w:pPr>
          </w:p>
        </w:tc>
        <w:tc>
          <w:tcPr>
            <w:tcW w:w="2035" w:type="dxa"/>
          </w:tcPr>
          <w:p w:rsidR="0096583C" w:rsidRPr="00457628" w:rsidRDefault="0096583C" w:rsidP="0096583C">
            <w:pPr>
              <w:rPr>
                <w:rFonts w:ascii="Times New Roman" w:hAnsi="Times New Roman"/>
                <w:b/>
                <w:bCs/>
              </w:rPr>
            </w:pPr>
            <w:r w:rsidRPr="00457628">
              <w:rPr>
                <w:rFonts w:ascii="Times New Roman" w:hAnsi="Times New Roman"/>
                <w:b/>
                <w:bCs/>
              </w:rPr>
              <w:t>Órakeret</w:t>
            </w:r>
          </w:p>
          <w:p w:rsidR="0096583C" w:rsidRPr="00457628" w:rsidRDefault="0096583C" w:rsidP="0096583C">
            <w:pPr>
              <w:rPr>
                <w:rFonts w:ascii="Times New Roman" w:hAnsi="Times New Roman"/>
                <w:b/>
              </w:rPr>
            </w:pPr>
            <w:r w:rsidRPr="00457628">
              <w:rPr>
                <w:rFonts w:ascii="Times New Roman" w:hAnsi="Times New Roman"/>
                <w:b/>
                <w:bCs/>
              </w:rPr>
              <w:t>17 óra/ folyamatos</w:t>
            </w:r>
          </w:p>
        </w:tc>
      </w:tr>
      <w:tr w:rsidR="0096583C" w:rsidRPr="00457628">
        <w:trPr>
          <w:jc w:val="center"/>
        </w:trPr>
        <w:tc>
          <w:tcPr>
            <w:tcW w:w="2993" w:type="dxa"/>
            <w:vAlign w:val="center"/>
          </w:tcPr>
          <w:p w:rsidR="0096583C" w:rsidRPr="00457628" w:rsidRDefault="0096583C" w:rsidP="0096583C">
            <w:pPr>
              <w:rPr>
                <w:rFonts w:ascii="Times New Roman" w:hAnsi="Times New Roman"/>
                <w:b/>
              </w:rPr>
            </w:pPr>
            <w:r w:rsidRPr="00457628">
              <w:rPr>
                <w:rFonts w:ascii="Times New Roman" w:hAnsi="Times New Roman"/>
                <w:b/>
              </w:rPr>
              <w:t>Előzetes tudás</w:t>
            </w:r>
          </w:p>
        </w:tc>
        <w:tc>
          <w:tcPr>
            <w:tcW w:w="5512" w:type="dxa"/>
            <w:gridSpan w:val="2"/>
            <w:vAlign w:val="center"/>
          </w:tcPr>
          <w:p w:rsidR="0096583C" w:rsidRPr="00457628" w:rsidRDefault="0096583C" w:rsidP="0096583C">
            <w:pPr>
              <w:rPr>
                <w:rFonts w:ascii="Times New Roman" w:hAnsi="Times New Roman"/>
              </w:rPr>
            </w:pPr>
            <w:r w:rsidRPr="00457628">
              <w:rPr>
                <w:rFonts w:ascii="Times New Roman" w:hAnsi="Times New Roman"/>
              </w:rPr>
              <w:t>-</w:t>
            </w:r>
          </w:p>
        </w:tc>
      </w:tr>
      <w:tr w:rsidR="0096583C" w:rsidRPr="00457628">
        <w:trPr>
          <w:jc w:val="center"/>
        </w:trPr>
        <w:tc>
          <w:tcPr>
            <w:tcW w:w="2993" w:type="dxa"/>
            <w:vAlign w:val="center"/>
          </w:tcPr>
          <w:p w:rsidR="0096583C" w:rsidRPr="00457628" w:rsidRDefault="0096583C" w:rsidP="0096583C">
            <w:pPr>
              <w:rPr>
                <w:rFonts w:ascii="Times New Roman" w:hAnsi="Times New Roman"/>
                <w:b/>
              </w:rPr>
            </w:pPr>
            <w:r w:rsidRPr="00457628">
              <w:rPr>
                <w:rFonts w:ascii="Times New Roman" w:hAnsi="Times New Roman"/>
                <w:b/>
              </w:rPr>
              <w:t>Tantárgyi fejlesztési célok</w:t>
            </w:r>
          </w:p>
        </w:tc>
        <w:tc>
          <w:tcPr>
            <w:tcW w:w="5512" w:type="dxa"/>
            <w:gridSpan w:val="2"/>
            <w:vAlign w:val="center"/>
          </w:tcPr>
          <w:p w:rsidR="0096583C" w:rsidRPr="00457628" w:rsidRDefault="0096583C" w:rsidP="0096583C">
            <w:pPr>
              <w:rPr>
                <w:rFonts w:ascii="Times New Roman" w:hAnsi="Times New Roman"/>
              </w:rPr>
            </w:pPr>
            <w:r w:rsidRPr="00457628">
              <w:rPr>
                <w:rFonts w:ascii="Times New Roman" w:hAnsi="Times New Roman"/>
                <w:bCs/>
              </w:rPr>
              <w:t>Jártasság kialakítása egyszerű tárgyak készítéséhez.</w:t>
            </w:r>
          </w:p>
          <w:p w:rsidR="0096583C" w:rsidRPr="00457628" w:rsidRDefault="0096583C" w:rsidP="0096583C">
            <w:pPr>
              <w:rPr>
                <w:rFonts w:ascii="Times New Roman" w:hAnsi="Times New Roman"/>
                <w:bCs/>
              </w:rPr>
            </w:pPr>
            <w:r w:rsidRPr="00457628">
              <w:rPr>
                <w:rFonts w:ascii="Times New Roman" w:hAnsi="Times New Roman"/>
                <w:bCs/>
              </w:rPr>
              <w:t>Tárgyak forma – funkció – anyag összefüggéseinek felismerése.</w:t>
            </w:r>
          </w:p>
          <w:p w:rsidR="0096583C" w:rsidRPr="00457628" w:rsidRDefault="0096583C" w:rsidP="0096583C">
            <w:pPr>
              <w:rPr>
                <w:rFonts w:ascii="Times New Roman" w:hAnsi="Times New Roman"/>
                <w:bCs/>
              </w:rPr>
            </w:pPr>
            <w:r w:rsidRPr="00457628">
              <w:rPr>
                <w:rFonts w:ascii="Times New Roman" w:hAnsi="Times New Roman"/>
                <w:bCs/>
              </w:rPr>
              <w:t xml:space="preserve"> Egyszerűbb kézműves technikák alapfogásainak elsajátíttatása.</w:t>
            </w:r>
          </w:p>
          <w:p w:rsidR="0096583C" w:rsidRPr="00457628" w:rsidRDefault="0096583C" w:rsidP="0096583C">
            <w:pPr>
              <w:rPr>
                <w:rFonts w:ascii="Times New Roman" w:hAnsi="Times New Roman"/>
                <w:i/>
              </w:rPr>
            </w:pPr>
            <w:r w:rsidRPr="00457628">
              <w:rPr>
                <w:rFonts w:ascii="Times New Roman" w:hAnsi="Times New Roman"/>
                <w:i/>
              </w:rPr>
              <w:t>Képességfejlesztési fókuszok:</w:t>
            </w:r>
          </w:p>
          <w:p w:rsidR="0096583C" w:rsidRPr="00457628" w:rsidRDefault="0096583C" w:rsidP="0096583C">
            <w:pPr>
              <w:numPr>
                <w:ilvl w:val="0"/>
                <w:numId w:val="11"/>
              </w:numPr>
              <w:spacing w:after="200" w:line="276" w:lineRule="auto"/>
              <w:rPr>
                <w:rFonts w:ascii="Times New Roman" w:hAnsi="Times New Roman"/>
                <w:lang w:val="en-US"/>
              </w:rPr>
            </w:pPr>
            <w:r w:rsidRPr="00457628">
              <w:rPr>
                <w:rFonts w:ascii="Times New Roman" w:hAnsi="Times New Roman"/>
                <w:lang w:val="en-US"/>
              </w:rPr>
              <w:t>vizuális ritmus önálló képzésének képessége</w:t>
            </w:r>
          </w:p>
          <w:p w:rsidR="0096583C" w:rsidRPr="00457628" w:rsidRDefault="0096583C" w:rsidP="0096583C">
            <w:pPr>
              <w:numPr>
                <w:ilvl w:val="0"/>
                <w:numId w:val="11"/>
              </w:numPr>
              <w:spacing w:after="200" w:line="276" w:lineRule="auto"/>
              <w:rPr>
                <w:rFonts w:ascii="Times New Roman" w:hAnsi="Times New Roman"/>
                <w:lang w:val="en-US"/>
              </w:rPr>
            </w:pPr>
            <w:r w:rsidRPr="00457628">
              <w:rPr>
                <w:rFonts w:ascii="Times New Roman" w:hAnsi="Times New Roman"/>
                <w:lang w:val="en-US"/>
              </w:rPr>
              <w:t xml:space="preserve">manualitás, finommotorika </w:t>
            </w:r>
          </w:p>
          <w:p w:rsidR="0096583C" w:rsidRPr="00457628" w:rsidRDefault="0096583C" w:rsidP="0096583C">
            <w:pPr>
              <w:numPr>
                <w:ilvl w:val="0"/>
                <w:numId w:val="11"/>
              </w:numPr>
              <w:spacing w:after="200" w:line="276" w:lineRule="auto"/>
              <w:rPr>
                <w:rFonts w:ascii="Times New Roman" w:hAnsi="Times New Roman"/>
                <w:lang w:val="en-US"/>
              </w:rPr>
            </w:pPr>
            <w:r w:rsidRPr="00457628">
              <w:rPr>
                <w:rFonts w:ascii="Times New Roman" w:hAnsi="Times New Roman"/>
                <w:lang w:val="en-US"/>
              </w:rPr>
              <w:t>tárgykészítési képesség</w:t>
            </w:r>
          </w:p>
          <w:p w:rsidR="0096583C" w:rsidRPr="00457628" w:rsidRDefault="0096583C" w:rsidP="0096583C">
            <w:pPr>
              <w:numPr>
                <w:ilvl w:val="0"/>
                <w:numId w:val="11"/>
              </w:numPr>
              <w:spacing w:after="200" w:line="276" w:lineRule="auto"/>
              <w:rPr>
                <w:rFonts w:ascii="Times New Roman" w:hAnsi="Times New Roman"/>
                <w:lang w:val="en-US"/>
              </w:rPr>
            </w:pPr>
            <w:r w:rsidRPr="00457628">
              <w:rPr>
                <w:rFonts w:ascii="Times New Roman" w:hAnsi="Times New Roman"/>
                <w:lang w:val="en-US"/>
              </w:rPr>
              <w:t>formaészlelés – nagyság és minőség meglátása</w:t>
            </w:r>
          </w:p>
          <w:p w:rsidR="0096583C" w:rsidRPr="00457628" w:rsidRDefault="0096583C" w:rsidP="0096583C">
            <w:pPr>
              <w:rPr>
                <w:rFonts w:ascii="Times New Roman" w:hAnsi="Times New Roman"/>
                <w:bCs/>
              </w:rPr>
            </w:pPr>
            <w:r w:rsidRPr="00457628">
              <w:rPr>
                <w:rFonts w:ascii="Times New Roman" w:hAnsi="Times New Roman"/>
              </w:rPr>
              <w:t>plasztikus formaalakítás képessége</w:t>
            </w:r>
          </w:p>
        </w:tc>
      </w:tr>
      <w:tr w:rsidR="0096583C" w:rsidRPr="00457628">
        <w:trPr>
          <w:jc w:val="center"/>
        </w:trPr>
        <w:tc>
          <w:tcPr>
            <w:tcW w:w="6470" w:type="dxa"/>
            <w:gridSpan w:val="2"/>
            <w:vAlign w:val="center"/>
          </w:tcPr>
          <w:p w:rsidR="0096583C" w:rsidRPr="00457628" w:rsidRDefault="0096583C" w:rsidP="0096583C">
            <w:pPr>
              <w:rPr>
                <w:rFonts w:ascii="Times New Roman" w:hAnsi="Times New Roman"/>
                <w:b/>
                <w:i/>
              </w:rPr>
            </w:pPr>
            <w:r w:rsidRPr="00457628">
              <w:rPr>
                <w:rFonts w:ascii="Times New Roman" w:hAnsi="Times New Roman"/>
                <w:b/>
                <w:i/>
              </w:rPr>
              <w:t>Követelmények – Ismeretek/fejlesztési követelmények</w:t>
            </w:r>
          </w:p>
        </w:tc>
        <w:tc>
          <w:tcPr>
            <w:tcW w:w="2035" w:type="dxa"/>
            <w:vMerge w:val="restart"/>
            <w:vAlign w:val="center"/>
          </w:tcPr>
          <w:p w:rsidR="0096583C" w:rsidRPr="00457628" w:rsidRDefault="0096583C" w:rsidP="0096583C">
            <w:pPr>
              <w:rPr>
                <w:rFonts w:ascii="Times New Roman" w:hAnsi="Times New Roman"/>
                <w:b/>
              </w:rPr>
            </w:pPr>
            <w:r w:rsidRPr="00457628">
              <w:rPr>
                <w:rFonts w:ascii="Times New Roman" w:hAnsi="Times New Roman"/>
                <w:b/>
              </w:rPr>
              <w:t>Kapcsolódási pontok</w:t>
            </w:r>
          </w:p>
        </w:tc>
      </w:tr>
      <w:tr w:rsidR="0096583C" w:rsidRPr="00457628">
        <w:trPr>
          <w:jc w:val="center"/>
        </w:trPr>
        <w:tc>
          <w:tcPr>
            <w:tcW w:w="2993" w:type="dxa"/>
            <w:vAlign w:val="center"/>
          </w:tcPr>
          <w:p w:rsidR="0096583C" w:rsidRPr="00457628" w:rsidRDefault="0096583C" w:rsidP="0096583C">
            <w:pPr>
              <w:rPr>
                <w:rFonts w:ascii="Times New Roman" w:hAnsi="Times New Roman"/>
                <w:b/>
              </w:rPr>
            </w:pPr>
            <w:r w:rsidRPr="00457628">
              <w:rPr>
                <w:rFonts w:ascii="Times New Roman" w:hAnsi="Times New Roman"/>
                <w:b/>
              </w:rPr>
              <w:t>Ismeretek</w:t>
            </w:r>
          </w:p>
        </w:tc>
        <w:tc>
          <w:tcPr>
            <w:tcW w:w="3477" w:type="dxa"/>
            <w:vAlign w:val="center"/>
          </w:tcPr>
          <w:p w:rsidR="0096583C" w:rsidRPr="00457628" w:rsidRDefault="0096583C" w:rsidP="0096583C">
            <w:pPr>
              <w:rPr>
                <w:rFonts w:ascii="Times New Roman" w:hAnsi="Times New Roman"/>
                <w:b/>
              </w:rPr>
            </w:pPr>
            <w:r w:rsidRPr="00457628">
              <w:rPr>
                <w:rFonts w:ascii="Times New Roman" w:hAnsi="Times New Roman"/>
                <w:b/>
              </w:rPr>
              <w:t>Fejlesztési követelmények/Tevékenységek</w:t>
            </w:r>
          </w:p>
        </w:tc>
        <w:tc>
          <w:tcPr>
            <w:tcW w:w="2035" w:type="dxa"/>
            <w:vMerge/>
            <w:vAlign w:val="center"/>
          </w:tcPr>
          <w:p w:rsidR="0096583C" w:rsidRPr="00457628" w:rsidRDefault="0096583C" w:rsidP="0096583C">
            <w:pPr>
              <w:rPr>
                <w:rFonts w:ascii="Times New Roman" w:hAnsi="Times New Roman"/>
              </w:rPr>
            </w:pPr>
          </w:p>
        </w:tc>
      </w:tr>
      <w:tr w:rsidR="0096583C" w:rsidRPr="00457628">
        <w:trPr>
          <w:trHeight w:val="977"/>
          <w:jc w:val="center"/>
        </w:trPr>
        <w:tc>
          <w:tcPr>
            <w:tcW w:w="2993" w:type="dxa"/>
          </w:tcPr>
          <w:p w:rsidR="0096583C" w:rsidRPr="00457628" w:rsidRDefault="0096583C" w:rsidP="0096583C">
            <w:pPr>
              <w:rPr>
                <w:rFonts w:ascii="Times New Roman" w:hAnsi="Times New Roman"/>
                <w:i/>
                <w:u w:val="single"/>
              </w:rPr>
            </w:pPr>
            <w:r w:rsidRPr="00457628">
              <w:rPr>
                <w:rFonts w:ascii="Times New Roman" w:hAnsi="Times New Roman"/>
                <w:i/>
                <w:u w:val="single"/>
              </w:rPr>
              <w:t>Befogadó tevékenység</w:t>
            </w:r>
          </w:p>
          <w:p w:rsidR="0096583C" w:rsidRPr="00457628" w:rsidRDefault="0096583C" w:rsidP="0096583C">
            <w:pPr>
              <w:rPr>
                <w:rFonts w:ascii="Times New Roman" w:hAnsi="Times New Roman"/>
                <w:u w:val="single"/>
              </w:rPr>
            </w:pPr>
            <w:r w:rsidRPr="00457628">
              <w:rPr>
                <w:rFonts w:ascii="Times New Roman" w:hAnsi="Times New Roman"/>
                <w:u w:val="single"/>
              </w:rPr>
              <w:t>4.1. Művészeti környezet</w:t>
            </w:r>
          </w:p>
          <w:p w:rsidR="0096583C" w:rsidRPr="00457628" w:rsidRDefault="0096583C" w:rsidP="0096583C">
            <w:pPr>
              <w:rPr>
                <w:rFonts w:ascii="Times New Roman" w:hAnsi="Times New Roman"/>
              </w:rPr>
            </w:pPr>
            <w:r w:rsidRPr="00457628">
              <w:rPr>
                <w:rFonts w:ascii="Times New Roman" w:hAnsi="Times New Roman"/>
              </w:rPr>
              <w:t>Múzeum és képtár látogatások,  megfigyelések</w:t>
            </w:r>
          </w:p>
          <w:p w:rsidR="0096583C" w:rsidRPr="00457628" w:rsidRDefault="0096583C" w:rsidP="0096583C">
            <w:pPr>
              <w:rPr>
                <w:rFonts w:ascii="Times New Roman" w:hAnsi="Times New Roman"/>
                <w:u w:val="single"/>
              </w:rPr>
            </w:pPr>
            <w:r w:rsidRPr="00457628">
              <w:rPr>
                <w:rFonts w:ascii="Times New Roman" w:hAnsi="Times New Roman"/>
                <w:u w:val="single"/>
              </w:rPr>
              <w:t>4.2. Élettér -  természeti és épített környezet</w:t>
            </w:r>
          </w:p>
          <w:p w:rsidR="0096583C" w:rsidRPr="00457628" w:rsidRDefault="0096583C" w:rsidP="0096583C">
            <w:pPr>
              <w:rPr>
                <w:rFonts w:ascii="Times New Roman" w:hAnsi="Times New Roman"/>
              </w:rPr>
            </w:pPr>
            <w:r w:rsidRPr="00457628">
              <w:rPr>
                <w:rFonts w:ascii="Times New Roman" w:hAnsi="Times New Roman"/>
              </w:rPr>
              <w:t>Az épített környezet esztétikuma</w:t>
            </w:r>
          </w:p>
          <w:p w:rsidR="0096583C" w:rsidRPr="00457628" w:rsidRDefault="0096583C" w:rsidP="0096583C">
            <w:pPr>
              <w:rPr>
                <w:rFonts w:ascii="Times New Roman" w:hAnsi="Times New Roman"/>
              </w:rPr>
            </w:pPr>
            <w:r w:rsidRPr="00457628">
              <w:rPr>
                <w:rFonts w:ascii="Times New Roman" w:hAnsi="Times New Roman"/>
              </w:rPr>
              <w:t>Az épített környezet védelme</w:t>
            </w:r>
          </w:p>
          <w:p w:rsidR="0096583C" w:rsidRPr="00457628" w:rsidRDefault="0096583C" w:rsidP="0096583C">
            <w:pPr>
              <w:rPr>
                <w:rFonts w:ascii="Times New Roman" w:hAnsi="Times New Roman"/>
              </w:rPr>
            </w:pPr>
            <w:r w:rsidRPr="00457628">
              <w:rPr>
                <w:rFonts w:ascii="Times New Roman" w:hAnsi="Times New Roman"/>
              </w:rPr>
              <w:t>Környezettudatosság</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i/>
                <w:u w:val="single"/>
              </w:rPr>
            </w:pPr>
            <w:r w:rsidRPr="00457628">
              <w:rPr>
                <w:rFonts w:ascii="Times New Roman" w:hAnsi="Times New Roman"/>
                <w:i/>
                <w:u w:val="single"/>
              </w:rPr>
              <w:t>Befogadás-alkotás</w:t>
            </w:r>
          </w:p>
          <w:p w:rsidR="0096583C" w:rsidRPr="00457628" w:rsidRDefault="0096583C" w:rsidP="0096583C">
            <w:pPr>
              <w:rPr>
                <w:rFonts w:ascii="Times New Roman" w:hAnsi="Times New Roman"/>
              </w:rPr>
            </w:pPr>
            <w:r w:rsidRPr="00457628">
              <w:rPr>
                <w:rFonts w:ascii="Times New Roman" w:hAnsi="Times New Roman"/>
              </w:rPr>
              <w:t>Reflexiók a látottakról – verbális, saját vizuális megjelenítés</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i/>
                <w:u w:val="single"/>
              </w:rPr>
            </w:pPr>
            <w:r w:rsidRPr="00457628">
              <w:rPr>
                <w:rFonts w:ascii="Times New Roman" w:hAnsi="Times New Roman"/>
                <w:i/>
                <w:u w:val="single"/>
              </w:rPr>
              <w:t>Alkotó tevékenység</w:t>
            </w:r>
          </w:p>
          <w:p w:rsidR="0096583C" w:rsidRPr="00457628" w:rsidRDefault="0096583C" w:rsidP="0096583C">
            <w:pPr>
              <w:rPr>
                <w:rFonts w:ascii="Times New Roman" w:hAnsi="Times New Roman"/>
                <w:u w:val="single"/>
              </w:rPr>
            </w:pPr>
            <w:r w:rsidRPr="00457628">
              <w:rPr>
                <w:rFonts w:ascii="Times New Roman" w:hAnsi="Times New Roman"/>
                <w:u w:val="single"/>
              </w:rPr>
              <w:t>4.3. Tárgyak alkotása, díszítése</w:t>
            </w:r>
          </w:p>
          <w:p w:rsidR="0096583C" w:rsidRPr="00457628" w:rsidRDefault="0096583C" w:rsidP="0096583C">
            <w:pPr>
              <w:rPr>
                <w:rFonts w:ascii="Times New Roman" w:hAnsi="Times New Roman"/>
              </w:rPr>
            </w:pPr>
            <w:r w:rsidRPr="00457628">
              <w:rPr>
                <w:rFonts w:ascii="Times New Roman" w:hAnsi="Times New Roman"/>
              </w:rPr>
              <w:t xml:space="preserve">Tárgykészítés természeti formákból </w:t>
            </w:r>
          </w:p>
          <w:p w:rsidR="0096583C" w:rsidRPr="00457628" w:rsidRDefault="0096583C" w:rsidP="0096583C">
            <w:pPr>
              <w:rPr>
                <w:rFonts w:ascii="Times New Roman" w:hAnsi="Times New Roman"/>
              </w:rPr>
            </w:pPr>
            <w:r w:rsidRPr="00457628">
              <w:rPr>
                <w:rFonts w:ascii="Times New Roman" w:hAnsi="Times New Roman"/>
              </w:rPr>
              <w:t xml:space="preserve">Tárgykészítés agyagból </w:t>
            </w:r>
          </w:p>
          <w:p w:rsidR="0096583C" w:rsidRPr="00457628" w:rsidRDefault="0096583C" w:rsidP="0096583C">
            <w:pPr>
              <w:rPr>
                <w:rFonts w:ascii="Times New Roman" w:hAnsi="Times New Roman"/>
              </w:rPr>
            </w:pPr>
            <w:r w:rsidRPr="00457628">
              <w:rPr>
                <w:rFonts w:ascii="Times New Roman" w:hAnsi="Times New Roman"/>
              </w:rPr>
              <w:t>Tárgykészítés papírból</w:t>
            </w:r>
          </w:p>
          <w:p w:rsidR="0096583C" w:rsidRPr="00457628" w:rsidRDefault="0096583C" w:rsidP="0096583C">
            <w:pPr>
              <w:rPr>
                <w:rFonts w:ascii="Times New Roman" w:hAnsi="Times New Roman"/>
              </w:rPr>
            </w:pPr>
            <w:r w:rsidRPr="00457628">
              <w:rPr>
                <w:rFonts w:ascii="Times New Roman" w:hAnsi="Times New Roman"/>
              </w:rPr>
              <w:t>Tárgyak csomagolása, díszcsomagolás</w:t>
            </w:r>
          </w:p>
          <w:p w:rsidR="0096583C" w:rsidRPr="00457628" w:rsidRDefault="0096583C" w:rsidP="0096583C">
            <w:pPr>
              <w:rPr>
                <w:rFonts w:ascii="Times New Roman" w:hAnsi="Times New Roman"/>
              </w:rPr>
            </w:pPr>
          </w:p>
        </w:tc>
        <w:tc>
          <w:tcPr>
            <w:tcW w:w="3477" w:type="dxa"/>
          </w:tcPr>
          <w:p w:rsidR="0096583C" w:rsidRPr="00457628" w:rsidRDefault="0096583C" w:rsidP="0096583C">
            <w:pPr>
              <w:rPr>
                <w:rFonts w:ascii="Times New Roman" w:hAnsi="Times New Roman"/>
                <w:i/>
              </w:rPr>
            </w:pPr>
            <w:r w:rsidRPr="00457628">
              <w:rPr>
                <w:rFonts w:ascii="Times New Roman" w:hAnsi="Times New Roman"/>
                <w:i/>
              </w:rPr>
              <w:t>Alkotó tevékenységben:</w:t>
            </w:r>
          </w:p>
          <w:p w:rsidR="0096583C" w:rsidRPr="00457628" w:rsidRDefault="0096583C" w:rsidP="0096583C">
            <w:pPr>
              <w:rPr>
                <w:rFonts w:ascii="Times New Roman" w:hAnsi="Times New Roman"/>
              </w:rPr>
            </w:pPr>
            <w:r w:rsidRPr="00457628">
              <w:rPr>
                <w:rFonts w:ascii="Times New Roman" w:hAnsi="Times New Roman"/>
              </w:rPr>
              <w:t>Egyszerű makett elkészítése</w:t>
            </w:r>
          </w:p>
          <w:p w:rsidR="0096583C" w:rsidRPr="00457628" w:rsidRDefault="0096583C" w:rsidP="0096583C">
            <w:pPr>
              <w:rPr>
                <w:rFonts w:ascii="Times New Roman" w:hAnsi="Times New Roman"/>
              </w:rPr>
            </w:pPr>
            <w:r w:rsidRPr="00457628">
              <w:rPr>
                <w:rFonts w:ascii="Times New Roman" w:hAnsi="Times New Roman"/>
              </w:rPr>
              <w:t>Környezet átalakítási lehetőségeinek önálló felismerése, megvalósítása</w:t>
            </w:r>
          </w:p>
          <w:p w:rsidR="0096583C" w:rsidRPr="00457628" w:rsidRDefault="0096583C" w:rsidP="0096583C">
            <w:pPr>
              <w:rPr>
                <w:rFonts w:ascii="Times New Roman" w:hAnsi="Times New Roman"/>
              </w:rPr>
            </w:pPr>
            <w:r w:rsidRPr="00457628">
              <w:rPr>
                <w:rFonts w:ascii="Times New Roman" w:hAnsi="Times New Roman"/>
              </w:rPr>
              <w:t>Egyszerű tárgyak elkészítése</w:t>
            </w:r>
          </w:p>
          <w:p w:rsidR="0096583C" w:rsidRPr="00457628" w:rsidRDefault="0096583C" w:rsidP="0096583C">
            <w:pPr>
              <w:rPr>
                <w:rFonts w:ascii="Times New Roman" w:hAnsi="Times New Roman"/>
                <w:i/>
              </w:rPr>
            </w:pPr>
            <w:r w:rsidRPr="00457628">
              <w:rPr>
                <w:rFonts w:ascii="Times New Roman" w:hAnsi="Times New Roman"/>
                <w:i/>
              </w:rPr>
              <w:t>Befogadó tevékenységben</w:t>
            </w:r>
          </w:p>
          <w:p w:rsidR="0096583C" w:rsidRPr="00457628" w:rsidRDefault="0096583C" w:rsidP="0096583C">
            <w:pPr>
              <w:rPr>
                <w:rFonts w:ascii="Times New Roman" w:hAnsi="Times New Roman"/>
              </w:rPr>
            </w:pPr>
            <w:r w:rsidRPr="00457628">
              <w:rPr>
                <w:rFonts w:ascii="Times New Roman" w:hAnsi="Times New Roman"/>
              </w:rPr>
              <w:t>Közvetlen környezet tárgyainak, épületeinek megfigyelése – funkció, anyag, forma szerint</w:t>
            </w:r>
          </w:p>
          <w:p w:rsidR="0096583C" w:rsidRPr="00457628" w:rsidRDefault="0096583C" w:rsidP="0096583C">
            <w:pPr>
              <w:rPr>
                <w:rFonts w:ascii="Times New Roman" w:hAnsi="Times New Roman"/>
              </w:rPr>
            </w:pPr>
            <w:r w:rsidRPr="00457628">
              <w:rPr>
                <w:rFonts w:ascii="Times New Roman" w:hAnsi="Times New Roman"/>
              </w:rPr>
              <w:t>Környezettudatosság lehetőségeinek felismertetése a vizuális kultúrában</w:t>
            </w:r>
          </w:p>
          <w:p w:rsidR="0096583C" w:rsidRPr="00457628" w:rsidRDefault="0096583C" w:rsidP="0096583C">
            <w:pPr>
              <w:rPr>
                <w:rFonts w:ascii="Times New Roman" w:hAnsi="Times New Roman"/>
              </w:rPr>
            </w:pPr>
            <w:r w:rsidRPr="00457628">
              <w:rPr>
                <w:rFonts w:ascii="Times New Roman" w:hAnsi="Times New Roman"/>
              </w:rPr>
              <w:t>Kiállítás, múzeumlátogatások, reflexiók a látottakra közvetlen tapasztalatok alapján</w:t>
            </w:r>
          </w:p>
          <w:p w:rsidR="0096583C" w:rsidRPr="00457628" w:rsidRDefault="0096583C" w:rsidP="0096583C">
            <w:pPr>
              <w:rPr>
                <w:rFonts w:ascii="Times New Roman" w:hAnsi="Times New Roman"/>
              </w:rPr>
            </w:pPr>
            <w:r w:rsidRPr="00457628">
              <w:rPr>
                <w:rFonts w:ascii="Times New Roman" w:hAnsi="Times New Roman"/>
              </w:rPr>
              <w:t>A népi tárgykultúra legjellemzőbb tárgyainak megismertetése</w:t>
            </w:r>
          </w:p>
          <w:p w:rsidR="0096583C" w:rsidRPr="00457628" w:rsidRDefault="0096583C" w:rsidP="0096583C">
            <w:pPr>
              <w:rPr>
                <w:rFonts w:ascii="Times New Roman" w:hAnsi="Times New Roman"/>
              </w:rPr>
            </w:pPr>
            <w:r w:rsidRPr="00457628">
              <w:rPr>
                <w:rFonts w:ascii="Times New Roman" w:hAnsi="Times New Roman"/>
              </w:rPr>
              <w:t>A legfontosabb nemzeti szimbólumok felismerése (nemzeti színek, címer, országzászló, Országház, szent korona)</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i/>
              </w:rPr>
            </w:pPr>
          </w:p>
        </w:tc>
        <w:tc>
          <w:tcPr>
            <w:tcW w:w="2035" w:type="dxa"/>
          </w:tcPr>
          <w:p w:rsidR="0096583C" w:rsidRPr="00457628" w:rsidRDefault="0096583C" w:rsidP="0096583C">
            <w:pPr>
              <w:rPr>
                <w:rFonts w:ascii="Times New Roman" w:hAnsi="Times New Roman"/>
              </w:rPr>
            </w:pPr>
            <w:r w:rsidRPr="00457628">
              <w:rPr>
                <w:rFonts w:ascii="Times New Roman" w:hAnsi="Times New Roman"/>
              </w:rPr>
              <w:t>1-2.2.;1-2.3; 1-2.4.</w:t>
            </w:r>
          </w:p>
          <w:p w:rsidR="0096583C" w:rsidRPr="00457628" w:rsidRDefault="0096583C" w:rsidP="0096583C">
            <w:pPr>
              <w:rPr>
                <w:rFonts w:ascii="Times New Roman" w:hAnsi="Times New Roman"/>
              </w:rPr>
            </w:pPr>
            <w:r w:rsidRPr="00457628">
              <w:rPr>
                <w:rFonts w:ascii="Times New Roman" w:hAnsi="Times New Roman"/>
              </w:rPr>
              <w:t>Matematika – sorozat, ritmus, viszonyítások</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1-2.1.; 1-2.2.</w:t>
            </w:r>
          </w:p>
          <w:p w:rsidR="0096583C" w:rsidRPr="00457628" w:rsidRDefault="0096583C" w:rsidP="0096583C">
            <w:pPr>
              <w:rPr>
                <w:rFonts w:ascii="Times New Roman" w:hAnsi="Times New Roman"/>
              </w:rPr>
            </w:pPr>
            <w:r w:rsidRPr="00457628">
              <w:rPr>
                <w:rFonts w:ascii="Times New Roman" w:hAnsi="Times New Roman"/>
              </w:rPr>
              <w:t>Magyar nyelv-és irodalom – dramatizálás</w:t>
            </w:r>
          </w:p>
          <w:p w:rsidR="0096583C" w:rsidRPr="00457628" w:rsidRDefault="0096583C" w:rsidP="0096583C">
            <w:pPr>
              <w:rPr>
                <w:rFonts w:ascii="Times New Roman" w:hAnsi="Times New Roman"/>
              </w:rPr>
            </w:pPr>
          </w:p>
          <w:p w:rsidR="0096583C" w:rsidRPr="00457628" w:rsidRDefault="0096583C" w:rsidP="0096583C">
            <w:pPr>
              <w:rPr>
                <w:rFonts w:ascii="Times New Roman" w:hAnsi="Times New Roman"/>
              </w:rPr>
            </w:pPr>
            <w:r w:rsidRPr="00457628">
              <w:rPr>
                <w:rFonts w:ascii="Times New Roman" w:hAnsi="Times New Roman"/>
              </w:rPr>
              <w:t>1-2.3.</w:t>
            </w:r>
          </w:p>
          <w:p w:rsidR="0096583C" w:rsidRPr="00457628" w:rsidRDefault="0096583C" w:rsidP="0096583C">
            <w:pPr>
              <w:rPr>
                <w:rFonts w:ascii="Times New Roman" w:hAnsi="Times New Roman"/>
              </w:rPr>
            </w:pPr>
            <w:r w:rsidRPr="00457628">
              <w:rPr>
                <w:rFonts w:ascii="Times New Roman" w:hAnsi="Times New Roman"/>
              </w:rPr>
              <w:t>Környezetismeret:</w:t>
            </w:r>
          </w:p>
          <w:p w:rsidR="0096583C" w:rsidRPr="00457628" w:rsidRDefault="0096583C" w:rsidP="0096583C">
            <w:pPr>
              <w:rPr>
                <w:rFonts w:ascii="Times New Roman" w:hAnsi="Times New Roman"/>
              </w:rPr>
            </w:pPr>
            <w:r w:rsidRPr="00457628">
              <w:rPr>
                <w:rFonts w:ascii="Times New Roman" w:hAnsi="Times New Roman"/>
              </w:rPr>
              <w:t>családi élet eseményei– ajándék az ünnepeltnek</w:t>
            </w:r>
          </w:p>
          <w:p w:rsidR="0096583C" w:rsidRPr="00457628" w:rsidRDefault="0096583C" w:rsidP="0096583C">
            <w:pPr>
              <w:rPr>
                <w:rFonts w:ascii="Times New Roman" w:hAnsi="Times New Roman"/>
              </w:rPr>
            </w:pPr>
            <w:r w:rsidRPr="00457628">
              <w:rPr>
                <w:rFonts w:ascii="Times New Roman" w:hAnsi="Times New Roman"/>
              </w:rPr>
              <w:t>Családi ünnepek</w:t>
            </w:r>
          </w:p>
          <w:p w:rsidR="0096583C" w:rsidRPr="00457628" w:rsidRDefault="0096583C" w:rsidP="0096583C">
            <w:pPr>
              <w:rPr>
                <w:rFonts w:ascii="Times New Roman" w:hAnsi="Times New Roman"/>
              </w:rPr>
            </w:pPr>
            <w:r w:rsidRPr="00457628">
              <w:rPr>
                <w:rFonts w:ascii="Times New Roman" w:hAnsi="Times New Roman"/>
              </w:rPr>
              <w:t>Szociális kompetencia:</w:t>
            </w:r>
          </w:p>
          <w:p w:rsidR="0096583C" w:rsidRPr="00457628" w:rsidRDefault="0096583C" w:rsidP="0096583C">
            <w:pPr>
              <w:rPr>
                <w:rFonts w:ascii="Times New Roman" w:hAnsi="Times New Roman"/>
              </w:rPr>
            </w:pPr>
            <w:r w:rsidRPr="00457628">
              <w:rPr>
                <w:rFonts w:ascii="Times New Roman" w:hAnsi="Times New Roman"/>
              </w:rPr>
              <w:t>környezet-és egészségvédelem</w:t>
            </w:r>
          </w:p>
        </w:tc>
      </w:tr>
      <w:tr w:rsidR="0096583C" w:rsidRPr="00457628">
        <w:trPr>
          <w:trHeight w:val="70"/>
          <w:jc w:val="center"/>
        </w:trPr>
        <w:tc>
          <w:tcPr>
            <w:tcW w:w="2993" w:type="dxa"/>
            <w:vAlign w:val="center"/>
          </w:tcPr>
          <w:p w:rsidR="0096583C" w:rsidRPr="00457628" w:rsidRDefault="0096583C" w:rsidP="0096583C">
            <w:pPr>
              <w:rPr>
                <w:rFonts w:ascii="Times New Roman" w:hAnsi="Times New Roman"/>
                <w:b/>
              </w:rPr>
            </w:pPr>
            <w:r w:rsidRPr="00457628">
              <w:rPr>
                <w:rFonts w:ascii="Times New Roman" w:hAnsi="Times New Roman"/>
                <w:b/>
              </w:rPr>
              <w:t xml:space="preserve">Kulcsfogalmak/fogalmak: </w:t>
            </w:r>
          </w:p>
        </w:tc>
        <w:tc>
          <w:tcPr>
            <w:tcW w:w="5512" w:type="dxa"/>
            <w:gridSpan w:val="2"/>
            <w:vAlign w:val="center"/>
          </w:tcPr>
          <w:p w:rsidR="0096583C" w:rsidRPr="00457628" w:rsidRDefault="0096583C" w:rsidP="0096583C">
            <w:pPr>
              <w:rPr>
                <w:rFonts w:ascii="Times New Roman" w:hAnsi="Times New Roman"/>
              </w:rPr>
            </w:pPr>
            <w:r w:rsidRPr="00457628">
              <w:rPr>
                <w:rFonts w:ascii="Times New Roman" w:hAnsi="Times New Roman"/>
              </w:rPr>
              <w:t>fűzés, damil, cérna, csomó, agyag, kiégetés, gyúrható, gömbölyítés, golyó, gyöngy, spárga, bőrszíj, kisebb-nagyobb, egyforma, teknős, süni, sodrás, agyaghurka, ünnep, névnap, születésnap, Anyák Napja, csomagolás, selyempapír</w:t>
            </w:r>
          </w:p>
        </w:tc>
      </w:tr>
    </w:tbl>
    <w:p w:rsidR="0096583C" w:rsidRPr="00457628" w:rsidRDefault="0096583C" w:rsidP="0096583C">
      <w:pPr>
        <w:rPr>
          <w:rFonts w:ascii="Times New Roman" w:hAnsi="Times New Roma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5526"/>
      </w:tblGrid>
      <w:tr w:rsidR="0096583C" w:rsidRPr="00457628">
        <w:trPr>
          <w:trHeight w:val="70"/>
          <w:jc w:val="center"/>
        </w:trPr>
        <w:tc>
          <w:tcPr>
            <w:tcW w:w="2979" w:type="dxa"/>
            <w:vAlign w:val="center"/>
          </w:tcPr>
          <w:p w:rsidR="007477CF" w:rsidRPr="00457628" w:rsidRDefault="0096583C" w:rsidP="007477CF">
            <w:pPr>
              <w:jc w:val="center"/>
              <w:rPr>
                <w:rFonts w:ascii="Times New Roman" w:hAnsi="Times New Roman"/>
                <w:b/>
              </w:rPr>
            </w:pPr>
            <w:r w:rsidRPr="00457628">
              <w:rPr>
                <w:rFonts w:ascii="Times New Roman" w:hAnsi="Times New Roman"/>
                <w:b/>
              </w:rPr>
              <w:t xml:space="preserve">A fejlesztés várt eredményei </w:t>
            </w:r>
            <w:r w:rsidR="007477CF" w:rsidRPr="00457628">
              <w:rPr>
                <w:rFonts w:ascii="Times New Roman" w:hAnsi="Times New Roman"/>
                <w:b/>
              </w:rPr>
              <w:t>a második évfolyam</w:t>
            </w:r>
          </w:p>
          <w:p w:rsidR="0096583C" w:rsidRPr="00457628" w:rsidRDefault="00157757" w:rsidP="007477CF">
            <w:pPr>
              <w:jc w:val="center"/>
              <w:rPr>
                <w:rFonts w:ascii="Times New Roman" w:hAnsi="Times New Roman"/>
                <w:b/>
              </w:rPr>
            </w:pPr>
            <w:r w:rsidRPr="00457628">
              <w:rPr>
                <w:rFonts w:ascii="Times New Roman" w:hAnsi="Times New Roman"/>
                <w:b/>
              </w:rPr>
              <w:t>végére</w:t>
            </w:r>
          </w:p>
        </w:tc>
        <w:tc>
          <w:tcPr>
            <w:tcW w:w="5526" w:type="dxa"/>
            <w:vAlign w:val="center"/>
          </w:tcPr>
          <w:p w:rsidR="0096583C" w:rsidRPr="00457628" w:rsidRDefault="0096583C" w:rsidP="0096583C">
            <w:pPr>
              <w:rPr>
                <w:rFonts w:ascii="Times New Roman" w:hAnsi="Times New Roman"/>
                <w:b/>
              </w:rPr>
            </w:pPr>
            <w:r w:rsidRPr="00457628">
              <w:rPr>
                <w:rFonts w:ascii="Times New Roman" w:hAnsi="Times New Roman"/>
                <w:b/>
              </w:rPr>
              <w:t>A tanuló képes:</w:t>
            </w:r>
          </w:p>
          <w:p w:rsidR="0096583C" w:rsidRPr="00457628" w:rsidRDefault="0096583C" w:rsidP="0096583C">
            <w:pPr>
              <w:rPr>
                <w:rFonts w:ascii="Times New Roman" w:hAnsi="Times New Roman"/>
                <w:b/>
              </w:rPr>
            </w:pPr>
          </w:p>
          <w:p w:rsidR="0096583C" w:rsidRPr="00457628" w:rsidRDefault="0096583C" w:rsidP="0096583C">
            <w:pPr>
              <w:numPr>
                <w:ilvl w:val="0"/>
                <w:numId w:val="12"/>
              </w:numPr>
              <w:spacing w:after="200" w:line="276" w:lineRule="auto"/>
              <w:rPr>
                <w:rFonts w:ascii="Times New Roman" w:hAnsi="Times New Roman"/>
              </w:rPr>
            </w:pPr>
            <w:r w:rsidRPr="00457628">
              <w:rPr>
                <w:rFonts w:ascii="Times New Roman" w:hAnsi="Times New Roman"/>
              </w:rPr>
              <w:t xml:space="preserve"> baleset megelőzési szabályok pontos ismeretére, betartására,</w:t>
            </w:r>
          </w:p>
          <w:p w:rsidR="0096583C" w:rsidRPr="00457628" w:rsidRDefault="0096583C" w:rsidP="0096583C">
            <w:pPr>
              <w:ind w:left="360"/>
              <w:rPr>
                <w:rFonts w:ascii="Times New Roman" w:hAnsi="Times New Roman"/>
              </w:rPr>
            </w:pPr>
            <w:r w:rsidRPr="00457628">
              <w:rPr>
                <w:rFonts w:ascii="Times New Roman" w:hAnsi="Times New Roman"/>
              </w:rPr>
              <w:t>-a tantárgy során használatos eszközök megnevezésére és adekvát használatára,</w:t>
            </w:r>
          </w:p>
          <w:p w:rsidR="0096583C" w:rsidRPr="00457628" w:rsidRDefault="0096583C" w:rsidP="0096583C">
            <w:pPr>
              <w:numPr>
                <w:ilvl w:val="0"/>
                <w:numId w:val="5"/>
              </w:numPr>
              <w:spacing w:after="200" w:line="276" w:lineRule="auto"/>
              <w:rPr>
                <w:rFonts w:ascii="Times New Roman" w:hAnsi="Times New Roman"/>
              </w:rPr>
            </w:pPr>
            <w:r w:rsidRPr="00457628">
              <w:rPr>
                <w:rFonts w:ascii="Times New Roman" w:hAnsi="Times New Roman"/>
              </w:rPr>
              <w:t>a formák megfigyelésére, megnevezésére, azok adott szempontok  szerinti rendezésére,</w:t>
            </w:r>
          </w:p>
          <w:p w:rsidR="0096583C" w:rsidRPr="00457628" w:rsidRDefault="0096583C" w:rsidP="0096583C">
            <w:pPr>
              <w:numPr>
                <w:ilvl w:val="0"/>
                <w:numId w:val="5"/>
              </w:numPr>
              <w:spacing w:after="200" w:line="276" w:lineRule="auto"/>
              <w:rPr>
                <w:rFonts w:ascii="Times New Roman" w:hAnsi="Times New Roman"/>
              </w:rPr>
            </w:pPr>
            <w:r w:rsidRPr="00457628">
              <w:rPr>
                <w:rFonts w:ascii="Times New Roman" w:hAnsi="Times New Roman"/>
              </w:rPr>
              <w:t xml:space="preserve"> esztétikus alkotás elkészítésére,</w:t>
            </w:r>
          </w:p>
          <w:p w:rsidR="0096583C" w:rsidRPr="00457628" w:rsidRDefault="0096583C" w:rsidP="0096583C">
            <w:pPr>
              <w:numPr>
                <w:ilvl w:val="0"/>
                <w:numId w:val="6"/>
              </w:numPr>
              <w:spacing w:after="200" w:line="276" w:lineRule="auto"/>
              <w:rPr>
                <w:rFonts w:ascii="Times New Roman" w:hAnsi="Times New Roman"/>
                <w:bCs/>
              </w:rPr>
            </w:pPr>
            <w:r w:rsidRPr="00457628">
              <w:rPr>
                <w:rFonts w:ascii="Times New Roman" w:hAnsi="Times New Roman"/>
                <w:bCs/>
              </w:rPr>
              <w:t>bátor kísérletezésre az egész rajzfelület befestéséhez, kitöltéséhez,</w:t>
            </w:r>
          </w:p>
          <w:p w:rsidR="0096583C" w:rsidRPr="00457628" w:rsidRDefault="0096583C" w:rsidP="0096583C">
            <w:pPr>
              <w:numPr>
                <w:ilvl w:val="0"/>
                <w:numId w:val="6"/>
              </w:numPr>
              <w:spacing w:after="200" w:line="276" w:lineRule="auto"/>
              <w:rPr>
                <w:rFonts w:ascii="Times New Roman" w:hAnsi="Times New Roman"/>
                <w:bCs/>
              </w:rPr>
            </w:pPr>
            <w:r w:rsidRPr="00457628">
              <w:rPr>
                <w:rFonts w:ascii="Times New Roman" w:hAnsi="Times New Roman"/>
                <w:bCs/>
              </w:rPr>
              <w:t>a már begyakorolt technikákkal, kevert technikával alkotás létrehozására,</w:t>
            </w:r>
          </w:p>
          <w:p w:rsidR="0096583C" w:rsidRPr="00457628" w:rsidRDefault="0096583C" w:rsidP="0096583C">
            <w:pPr>
              <w:numPr>
                <w:ilvl w:val="0"/>
                <w:numId w:val="6"/>
              </w:numPr>
              <w:spacing w:after="200" w:line="276" w:lineRule="auto"/>
              <w:rPr>
                <w:rFonts w:ascii="Times New Roman" w:hAnsi="Times New Roman"/>
                <w:bCs/>
              </w:rPr>
            </w:pPr>
            <w:r w:rsidRPr="00457628">
              <w:rPr>
                <w:rFonts w:ascii="Times New Roman" w:hAnsi="Times New Roman"/>
                <w:bCs/>
              </w:rPr>
              <w:t>társaival való kooperációra a közös alkotás során,</w:t>
            </w:r>
          </w:p>
          <w:p w:rsidR="0096583C" w:rsidRPr="00457628" w:rsidRDefault="0096583C" w:rsidP="0096583C">
            <w:pPr>
              <w:numPr>
                <w:ilvl w:val="0"/>
                <w:numId w:val="7"/>
              </w:numPr>
              <w:spacing w:after="200" w:line="276" w:lineRule="auto"/>
              <w:rPr>
                <w:rFonts w:ascii="Times New Roman" w:hAnsi="Times New Roman"/>
                <w:bCs/>
                <w:lang w:val="en-US"/>
              </w:rPr>
            </w:pPr>
            <w:r w:rsidRPr="00457628">
              <w:rPr>
                <w:rFonts w:ascii="Times New Roman" w:hAnsi="Times New Roman"/>
                <w:bCs/>
                <w:lang w:val="en-US"/>
              </w:rPr>
              <w:t>családábrázolás értelmezésére,</w:t>
            </w:r>
          </w:p>
          <w:p w:rsidR="0096583C" w:rsidRPr="00457628" w:rsidRDefault="0096583C" w:rsidP="0096583C">
            <w:pPr>
              <w:numPr>
                <w:ilvl w:val="0"/>
                <w:numId w:val="7"/>
              </w:numPr>
              <w:spacing w:after="200" w:line="276" w:lineRule="auto"/>
              <w:rPr>
                <w:rFonts w:ascii="Times New Roman" w:hAnsi="Times New Roman"/>
                <w:bCs/>
                <w:lang w:val="en-US"/>
              </w:rPr>
            </w:pPr>
            <w:r w:rsidRPr="00457628">
              <w:rPr>
                <w:rFonts w:ascii="Times New Roman" w:hAnsi="Times New Roman"/>
                <w:bCs/>
                <w:lang w:val="en-US"/>
              </w:rPr>
              <w:t xml:space="preserve"> gesztusok megértésére és reprodukciójára,</w:t>
            </w:r>
          </w:p>
          <w:p w:rsidR="0096583C" w:rsidRPr="00457628" w:rsidRDefault="0096583C" w:rsidP="0096583C">
            <w:pPr>
              <w:numPr>
                <w:ilvl w:val="0"/>
                <w:numId w:val="7"/>
              </w:numPr>
              <w:spacing w:after="200" w:line="276" w:lineRule="auto"/>
              <w:rPr>
                <w:rFonts w:ascii="Times New Roman" w:hAnsi="Times New Roman"/>
                <w:bCs/>
                <w:lang w:val="en-US"/>
              </w:rPr>
            </w:pPr>
            <w:r w:rsidRPr="00457628">
              <w:rPr>
                <w:rFonts w:ascii="Times New Roman" w:hAnsi="Times New Roman"/>
                <w:bCs/>
                <w:lang w:val="en-US"/>
              </w:rPr>
              <w:t>térbeliségre vonatkozó irányok kézmozdulattal való jelzésére, illetve felismerésére,</w:t>
            </w:r>
          </w:p>
          <w:p w:rsidR="0096583C" w:rsidRPr="00457628" w:rsidRDefault="0096583C" w:rsidP="0096583C">
            <w:pPr>
              <w:numPr>
                <w:ilvl w:val="0"/>
                <w:numId w:val="7"/>
              </w:numPr>
              <w:spacing w:after="200" w:line="276" w:lineRule="auto"/>
              <w:rPr>
                <w:rFonts w:ascii="Times New Roman" w:hAnsi="Times New Roman"/>
                <w:bCs/>
                <w:lang w:val="en-US"/>
              </w:rPr>
            </w:pPr>
            <w:r w:rsidRPr="00457628">
              <w:rPr>
                <w:rFonts w:ascii="Times New Roman" w:hAnsi="Times New Roman"/>
                <w:bCs/>
                <w:lang w:val="en-US"/>
              </w:rPr>
              <w:t xml:space="preserve">munkaterületét tisztán tartva, használható tárgyat készíteni </w:t>
            </w:r>
          </w:p>
          <w:p w:rsidR="0096583C" w:rsidRPr="00457628" w:rsidRDefault="0096583C" w:rsidP="0096583C">
            <w:pPr>
              <w:numPr>
                <w:ilvl w:val="0"/>
                <w:numId w:val="7"/>
              </w:numPr>
              <w:spacing w:after="200" w:line="276" w:lineRule="auto"/>
              <w:rPr>
                <w:rFonts w:ascii="Times New Roman" w:hAnsi="Times New Roman"/>
                <w:bCs/>
                <w:lang w:val="en-US"/>
              </w:rPr>
            </w:pPr>
            <w:r w:rsidRPr="00457628">
              <w:rPr>
                <w:rFonts w:ascii="Times New Roman" w:hAnsi="Times New Roman"/>
                <w:bCs/>
                <w:lang w:val="en-US"/>
              </w:rPr>
              <w:t>tudatosan változtatni az alkotás nagyságát,</w:t>
            </w:r>
          </w:p>
          <w:p w:rsidR="0096583C" w:rsidRPr="00457628" w:rsidRDefault="0096583C" w:rsidP="0096583C">
            <w:pPr>
              <w:numPr>
                <w:ilvl w:val="0"/>
                <w:numId w:val="7"/>
              </w:numPr>
              <w:spacing w:after="200" w:line="276" w:lineRule="auto"/>
              <w:rPr>
                <w:rFonts w:ascii="Times New Roman" w:hAnsi="Times New Roman"/>
                <w:bCs/>
                <w:lang w:val="en-US"/>
              </w:rPr>
            </w:pPr>
            <w:r w:rsidRPr="00457628">
              <w:rPr>
                <w:rFonts w:ascii="Times New Roman" w:hAnsi="Times New Roman"/>
                <w:bCs/>
                <w:lang w:val="en-US"/>
              </w:rPr>
              <w:t>utánzással egyszerű formákat készíteni,</w:t>
            </w:r>
          </w:p>
          <w:p w:rsidR="0096583C" w:rsidRPr="00457628" w:rsidRDefault="0096583C" w:rsidP="0096583C">
            <w:pPr>
              <w:numPr>
                <w:ilvl w:val="0"/>
                <w:numId w:val="7"/>
              </w:numPr>
              <w:spacing w:after="200" w:line="276" w:lineRule="auto"/>
              <w:rPr>
                <w:rFonts w:ascii="Times New Roman" w:hAnsi="Times New Roman"/>
                <w:b/>
                <w:bCs/>
                <w:i/>
                <w:lang w:val="en-US"/>
              </w:rPr>
            </w:pPr>
            <w:r w:rsidRPr="00457628">
              <w:rPr>
                <w:rFonts w:ascii="Times New Roman" w:hAnsi="Times New Roman"/>
                <w:bCs/>
                <w:lang w:val="en-US"/>
              </w:rPr>
              <w:t>esztétikusan becsomagolni egy egyszerű formájú tárgyat,</w:t>
            </w:r>
          </w:p>
          <w:p w:rsidR="0096583C" w:rsidRPr="00457628" w:rsidRDefault="0096583C" w:rsidP="0096583C">
            <w:pPr>
              <w:numPr>
                <w:ilvl w:val="0"/>
                <w:numId w:val="5"/>
              </w:numPr>
              <w:spacing w:after="200" w:line="276" w:lineRule="auto"/>
              <w:rPr>
                <w:rFonts w:ascii="Times New Roman" w:hAnsi="Times New Roman"/>
                <w:lang w:val="en-US"/>
              </w:rPr>
            </w:pPr>
            <w:r w:rsidRPr="00457628">
              <w:rPr>
                <w:rFonts w:ascii="Times New Roman" w:hAnsi="Times New Roman"/>
                <w:lang w:val="en-US"/>
              </w:rPr>
              <w:t>saját alkotása feletti örömre.</w:t>
            </w:r>
          </w:p>
          <w:p w:rsidR="0096583C" w:rsidRPr="00457628" w:rsidRDefault="0096583C" w:rsidP="0096583C">
            <w:pPr>
              <w:rPr>
                <w:rFonts w:ascii="Times New Roman" w:hAnsi="Times New Roman"/>
                <w:b/>
                <w:bCs/>
                <w:i/>
                <w:lang w:val="en-US"/>
              </w:rPr>
            </w:pPr>
          </w:p>
          <w:p w:rsidR="0096583C" w:rsidRPr="00457628" w:rsidRDefault="0096583C" w:rsidP="0096583C">
            <w:pPr>
              <w:rPr>
                <w:rFonts w:ascii="Times New Roman" w:hAnsi="Times New Roman"/>
                <w:i/>
              </w:rPr>
            </w:pPr>
            <w:r w:rsidRPr="00457628">
              <w:rPr>
                <w:rFonts w:ascii="Times New Roman" w:hAnsi="Times New Roman"/>
                <w:b/>
                <w:bCs/>
                <w:i/>
              </w:rPr>
              <w:t xml:space="preserve"> </w:t>
            </w:r>
          </w:p>
        </w:tc>
      </w:tr>
    </w:tbl>
    <w:p w:rsidR="0096583C" w:rsidRPr="00457628" w:rsidRDefault="0096583C" w:rsidP="0096583C">
      <w:pPr>
        <w:rPr>
          <w:rFonts w:ascii="Times New Roman" w:hAnsi="Times New Roman"/>
        </w:rPr>
      </w:pPr>
    </w:p>
    <w:p w:rsidR="00051607" w:rsidRDefault="00970248" w:rsidP="00051607">
      <w:pPr>
        <w:pStyle w:val="Listaszerbekezds2"/>
        <w:ind w:left="360"/>
        <w:jc w:val="center"/>
        <w:rPr>
          <w:b/>
          <w:bCs/>
          <w:sz w:val="28"/>
          <w:szCs w:val="28"/>
          <w:u w:val="single"/>
        </w:rPr>
      </w:pPr>
      <w:r w:rsidRPr="00457628">
        <w:rPr>
          <w:sz w:val="32"/>
          <w:u w:val="single"/>
        </w:rPr>
        <w:br w:type="page"/>
      </w:r>
      <w:r w:rsidR="00051607" w:rsidRPr="00457628">
        <w:rPr>
          <w:b/>
          <w:bCs/>
          <w:sz w:val="28"/>
          <w:szCs w:val="28"/>
          <w:u w:val="single"/>
        </w:rPr>
        <w:t xml:space="preserve"> Rajz és vizuális kultúra</w:t>
      </w:r>
    </w:p>
    <w:p w:rsidR="00456293" w:rsidRPr="00456293" w:rsidRDefault="00456293" w:rsidP="00051607">
      <w:pPr>
        <w:pStyle w:val="Listaszerbekezds2"/>
        <w:ind w:left="360"/>
        <w:jc w:val="center"/>
        <w:rPr>
          <w:b/>
          <w:bCs/>
          <w:sz w:val="28"/>
          <w:szCs w:val="28"/>
        </w:rPr>
      </w:pPr>
      <w:r w:rsidRPr="00456293">
        <w:rPr>
          <w:b/>
          <w:bCs/>
          <w:sz w:val="28"/>
          <w:szCs w:val="28"/>
        </w:rPr>
        <w:t>3. évfolyam</w:t>
      </w:r>
    </w:p>
    <w:p w:rsidR="00051607" w:rsidRPr="00457628" w:rsidRDefault="00051607" w:rsidP="00051607">
      <w:pPr>
        <w:spacing w:before="100" w:beforeAutospacing="1" w:after="100" w:afterAutospacing="1"/>
        <w:ind w:left="360"/>
        <w:contextualSpacing/>
        <w:jc w:val="center"/>
        <w:rPr>
          <w:rFonts w:ascii="Times New Roman" w:hAnsi="Times New Roman"/>
          <w:b/>
          <w:bCs/>
          <w:sz w:val="24"/>
          <w:szCs w:val="24"/>
          <w:lang w:eastAsia="hu-HU"/>
        </w:rPr>
      </w:pPr>
    </w:p>
    <w:p w:rsidR="00051607" w:rsidRPr="00457628" w:rsidRDefault="00051607" w:rsidP="00051607">
      <w:pPr>
        <w:spacing w:before="100" w:beforeAutospacing="1" w:after="100" w:afterAutospacing="1"/>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 xml:space="preserve">A tantárgy sajátos fejlesztési célja, hogy a rajz és vizuális kultúra tantárgy élményt adóan járuljon hozzá a tanulási képességek intenzív fejlesztéséhez, a sérülésből eredő hátrányok leküzdéséhez, kreativitásra, aktivitásra ösztönözve az enyhén értelmi fogyatékos kisiskolásokat. Az egyéni vagy közös alkotótevékenység elősegíti a kisgyermekek személyiségének pozitív változásait, énképük pozitív megerősítését, kiváltképp az önismeret és a társas kultúra, valamint az esztétikai-művészeti tudatosság kialakítása tekintetében. </w:t>
      </w:r>
    </w:p>
    <w:p w:rsidR="00051607" w:rsidRPr="00457628" w:rsidRDefault="00051607" w:rsidP="00051607">
      <w:pPr>
        <w:spacing w:before="100" w:beforeAutospacing="1" w:after="100" w:afterAutospacing="1"/>
        <w:ind w:firstLine="709"/>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A rajz tantárgy természetes módon kínál alkalmakat az individualizációs eljárásoknak akár terápiás, akár tehetséggondozási célzattal.</w:t>
      </w:r>
    </w:p>
    <w:p w:rsidR="00051607" w:rsidRPr="00457628" w:rsidRDefault="00051607" w:rsidP="00051607">
      <w:pPr>
        <w:spacing w:before="100" w:beforeAutospacing="1" w:after="100" w:afterAutospacing="1"/>
        <w:ind w:firstLine="709"/>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 xml:space="preserve">A tantárgy szerepe a fejlesztési területekben és a kulcskompetenciákban, hogy megvalósuljon az erkölcsi nevelés, a saját munkáért, a közös alkotásért vállalt felelősség, valamint az önfegyelem gyakorlása során. </w:t>
      </w:r>
    </w:p>
    <w:p w:rsidR="00051607" w:rsidRPr="00457628" w:rsidRDefault="00051607" w:rsidP="00051607">
      <w:pPr>
        <w:spacing w:before="100" w:beforeAutospacing="1" w:after="100" w:afterAutospacing="1"/>
        <w:ind w:firstLine="708"/>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Az önismeret és a társas kultúra fejlesztését, az önbizalom erősítését szolgálhatják a tanulói alkotások ön- és társértékelő mozzanatai.</w:t>
      </w:r>
    </w:p>
    <w:p w:rsidR="00051607" w:rsidRPr="00457628" w:rsidRDefault="00051607" w:rsidP="00051607">
      <w:pPr>
        <w:spacing w:before="100" w:beforeAutospacing="1" w:after="100" w:afterAutospacing="1"/>
        <w:ind w:firstLine="708"/>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A tanulói alkotások kivitelezése során az anyagokkal való környezettudatos gazdálkodásra és a szűkebb környezet esztétikus, rendezett kialakítására és fenntartására nyílhat alkalom.</w:t>
      </w:r>
    </w:p>
    <w:p w:rsidR="00051607" w:rsidRPr="00457628" w:rsidRDefault="00051607" w:rsidP="00051607">
      <w:pPr>
        <w:spacing w:before="100" w:beforeAutospacing="1" w:after="100" w:afterAutospacing="1"/>
        <w:ind w:firstLine="708"/>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A kulcskompetenciák fejlesztése közvetlenül az esztétikai-művészeti tudatosság és kifejezőképesség területén valósul meg, de az anyanyelvi kommunikáció, a matematikai kompetencia és a hatékony, önálló tanulás elősegítésére is lehetőséget nyújt a tantárgy.</w:t>
      </w:r>
    </w:p>
    <w:p w:rsidR="00051607" w:rsidRPr="00457628" w:rsidRDefault="00051607" w:rsidP="00051607">
      <w:pPr>
        <w:spacing w:before="100" w:beforeAutospacing="1" w:after="100" w:afterAutospacing="1"/>
        <w:contextualSpacing/>
        <w:jc w:val="both"/>
        <w:rPr>
          <w:rFonts w:ascii="Times New Roman" w:hAnsi="Times New Roman"/>
          <w:bCs/>
          <w:sz w:val="24"/>
          <w:szCs w:val="24"/>
          <w:lang w:eastAsia="hu-HU"/>
        </w:rPr>
      </w:pPr>
    </w:p>
    <w:p w:rsidR="00051607" w:rsidRPr="00457628" w:rsidRDefault="00051607" w:rsidP="00051607">
      <w:pPr>
        <w:spacing w:before="100" w:beforeAutospacing="1" w:after="100" w:afterAutospacing="1"/>
        <w:contextualSpacing/>
        <w:jc w:val="both"/>
        <w:rPr>
          <w:rFonts w:ascii="Times New Roman" w:hAnsi="Times New Roman"/>
          <w:bCs/>
          <w:sz w:val="24"/>
          <w:szCs w:val="24"/>
          <w:lang w:val="cs-CZ" w:eastAsia="hu-HU"/>
        </w:rPr>
      </w:pPr>
      <w:r w:rsidRPr="00457628">
        <w:rPr>
          <w:rFonts w:ascii="Times New Roman" w:hAnsi="Times New Roman"/>
          <w:bCs/>
          <w:sz w:val="24"/>
          <w:szCs w:val="24"/>
          <w:lang w:val="cs-CZ" w:eastAsia="hu-HU"/>
        </w:rPr>
        <w:t xml:space="preserve"> Heti óraszám: 2 óra</w:t>
      </w:r>
    </w:p>
    <w:p w:rsidR="00051607" w:rsidRPr="00457628" w:rsidRDefault="00051607" w:rsidP="00051607">
      <w:pPr>
        <w:spacing w:before="100" w:beforeAutospacing="1" w:after="100" w:afterAutospacing="1"/>
        <w:contextualSpacing/>
        <w:jc w:val="both"/>
        <w:rPr>
          <w:rFonts w:ascii="Times New Roman" w:hAnsi="Times New Roman"/>
          <w:bCs/>
          <w:sz w:val="24"/>
          <w:szCs w:val="24"/>
          <w:lang w:val="cs-CZ" w:eastAsia="hu-HU"/>
        </w:rPr>
      </w:pPr>
      <w:r w:rsidRPr="00457628">
        <w:rPr>
          <w:rFonts w:ascii="Times New Roman" w:hAnsi="Times New Roman"/>
          <w:bCs/>
          <w:sz w:val="24"/>
          <w:szCs w:val="24"/>
          <w:lang w:val="cs-CZ" w:eastAsia="hu-HU"/>
        </w:rPr>
        <w:t>Éves óraszám: 74 óra</w:t>
      </w:r>
    </w:p>
    <w:p w:rsidR="00051607" w:rsidRPr="00457628" w:rsidRDefault="00051607" w:rsidP="00051607">
      <w:pPr>
        <w:spacing w:before="100" w:beforeAutospacing="1" w:after="100" w:afterAutospacing="1"/>
        <w:contextualSpacing/>
        <w:jc w:val="both"/>
        <w:rPr>
          <w:rFonts w:ascii="Times New Roman" w:hAnsi="Times New Roman"/>
          <w:bCs/>
          <w:sz w:val="24"/>
          <w:szCs w:val="24"/>
          <w:lang w:val="cs-CZ" w:eastAsia="hu-HU"/>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1796"/>
        <w:gridCol w:w="349"/>
        <w:gridCol w:w="1237"/>
        <w:gridCol w:w="3421"/>
        <w:gridCol w:w="1039"/>
        <w:gridCol w:w="1355"/>
      </w:tblGrid>
      <w:tr w:rsidR="00051607" w:rsidRPr="00457628" w:rsidTr="00051607">
        <w:trPr>
          <w:jc w:val="center"/>
        </w:trPr>
        <w:tc>
          <w:tcPr>
            <w:tcW w:w="2172"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695"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rPr>
              <w:t xml:space="preserve">1. Vizuális nyelv </w:t>
            </w:r>
            <w:r w:rsidRPr="00457628">
              <w:rPr>
                <w:rFonts w:ascii="Times New Roman" w:hAnsi="Times New Roman"/>
                <w:b/>
                <w:bCs/>
                <w:sz w:val="24"/>
                <w:szCs w:val="24"/>
                <w:lang w:val="cs-CZ"/>
              </w:rPr>
              <w:t>és technikák</w:t>
            </w:r>
          </w:p>
        </w:tc>
        <w:tc>
          <w:tcPr>
            <w:tcW w:w="1354"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lang w:val="cs-CZ"/>
              </w:rPr>
              <w:t>Órakeret</w:t>
            </w:r>
          </w:p>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bCs/>
                <w:sz w:val="24"/>
                <w:szCs w:val="24"/>
              </w:rPr>
              <w:t xml:space="preserve">26 óra + </w:t>
            </w:r>
            <w:r w:rsidRPr="00457628">
              <w:rPr>
                <w:rFonts w:ascii="Times New Roman" w:hAnsi="Times New Roman"/>
                <w:b/>
                <w:bCs/>
                <w:sz w:val="24"/>
                <w:szCs w:val="24"/>
                <w:lang w:val="cs-CZ"/>
              </w:rPr>
              <w:t>folyamatos</w:t>
            </w:r>
          </w:p>
        </w:tc>
      </w:tr>
      <w:tr w:rsidR="00051607" w:rsidRPr="00457628" w:rsidTr="00051607">
        <w:trPr>
          <w:jc w:val="center"/>
        </w:trPr>
        <w:tc>
          <w:tcPr>
            <w:tcW w:w="2172"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Előzetes tudás</w:t>
            </w:r>
          </w:p>
        </w:tc>
        <w:tc>
          <w:tcPr>
            <w:tcW w:w="7049" w:type="dxa"/>
            <w:gridSpan w:val="4"/>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Adekvát eszközhasználat. </w:t>
            </w:r>
            <w:r w:rsidRPr="00457628">
              <w:rPr>
                <w:rFonts w:ascii="Times New Roman" w:hAnsi="Times New Roman"/>
                <w:sz w:val="24"/>
                <w:szCs w:val="24"/>
                <w:lang w:val="cs-CZ"/>
              </w:rPr>
              <w:t>Alapszínek</w:t>
            </w:r>
            <w:r w:rsidRPr="00457628">
              <w:rPr>
                <w:rFonts w:ascii="Times New Roman" w:hAnsi="Times New Roman"/>
                <w:sz w:val="24"/>
                <w:szCs w:val="24"/>
              </w:rPr>
              <w:t xml:space="preserve"> ismerete.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A sík- és térformák megkülönböztetésének képessége.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alkotások létrehozása.</w:t>
            </w:r>
          </w:p>
        </w:tc>
      </w:tr>
      <w:tr w:rsidR="00051607" w:rsidRPr="00457628" w:rsidTr="00051607">
        <w:trPr>
          <w:jc w:val="center"/>
        </w:trPr>
        <w:tc>
          <w:tcPr>
            <w:tcW w:w="2172"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049" w:type="dxa"/>
            <w:gridSpan w:val="4"/>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bCs/>
                <w:sz w:val="24"/>
                <w:szCs w:val="24"/>
              </w:rPr>
            </w:pPr>
            <w:r w:rsidRPr="00457628">
              <w:rPr>
                <w:rFonts w:ascii="Times New Roman" w:hAnsi="Times New Roman"/>
                <w:bCs/>
                <w:sz w:val="24"/>
                <w:szCs w:val="24"/>
              </w:rPr>
              <w:t xml:space="preserve">A vizuális nyelv alapelemeinek – szín, forma – megismerése, környezeti relációkban való biztos értése, felhasználásuk az alkotótevékenység során. </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 xml:space="preserve">A tanulói személyiség érzelmi és mentális gazdagítása a rajz tantárgy eszközrendszerével. </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A kooperativitás fejlesztése és működtetése a közös tanulói alkotási folyamatban.</w:t>
            </w:r>
          </w:p>
          <w:p w:rsidR="00051607" w:rsidRPr="00457628" w:rsidRDefault="00051607" w:rsidP="00051607">
            <w:pPr>
              <w:pStyle w:val="Listaszerbekezds1"/>
              <w:ind w:left="0"/>
            </w:pPr>
            <w:r w:rsidRPr="00457628">
              <w:rPr>
                <w:i/>
              </w:rPr>
              <w:t xml:space="preserve">Képességfejlesztési fókuszok: </w:t>
            </w:r>
            <w:r w:rsidRPr="00457628">
              <w:t xml:space="preserve">érzelmek (egyszerű kivitelezésű) grafikus kifejezésének képessége; forma- és színkompozíciós képesség; vizuális ritmus létrehozásának képessége; </w:t>
            </w:r>
          </w:p>
          <w:p w:rsidR="00051607" w:rsidRPr="00457628" w:rsidRDefault="00051607" w:rsidP="00051607">
            <w:pPr>
              <w:pStyle w:val="Listaszerbekezds1"/>
              <w:ind w:left="0"/>
            </w:pPr>
          </w:p>
          <w:p w:rsidR="00051607" w:rsidRPr="00457628" w:rsidRDefault="00051607" w:rsidP="00051607">
            <w:pPr>
              <w:pStyle w:val="Listaszerbekezds1"/>
              <w:ind w:left="0"/>
            </w:pPr>
          </w:p>
          <w:p w:rsidR="00051607" w:rsidRPr="00457628" w:rsidRDefault="00051607" w:rsidP="00051607">
            <w:pPr>
              <w:pStyle w:val="Listaszerbekezds1"/>
              <w:ind w:left="0"/>
            </w:pPr>
          </w:p>
          <w:p w:rsidR="00051607" w:rsidRPr="00457628" w:rsidRDefault="00051607" w:rsidP="00051607">
            <w:pPr>
              <w:pStyle w:val="Listaszerbekezds1"/>
              <w:ind w:left="0"/>
              <w:rPr>
                <w:bCs/>
                <w:lang w:eastAsia="en-US"/>
              </w:rPr>
            </w:pPr>
          </w:p>
        </w:tc>
      </w:tr>
      <w:tr w:rsidR="00051607" w:rsidRPr="00457628" w:rsidTr="00051607">
        <w:trPr>
          <w:jc w:val="center"/>
        </w:trPr>
        <w:tc>
          <w:tcPr>
            <w:tcW w:w="3408" w:type="dxa"/>
            <w:gridSpan w:val="4"/>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Ismeretek</w:t>
            </w:r>
          </w:p>
        </w:tc>
        <w:tc>
          <w:tcPr>
            <w:tcW w:w="342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lang w:val="cs-CZ"/>
              </w:rPr>
              <w:t>Fejlesztési</w:t>
            </w:r>
            <w:r w:rsidRPr="00457628">
              <w:rPr>
                <w:rFonts w:ascii="Times New Roman" w:hAnsi="Times New Roman"/>
                <w:b/>
                <w:sz w:val="24"/>
                <w:szCs w:val="24"/>
              </w:rPr>
              <w:t xml:space="preserve"> követelmények/</w:t>
            </w:r>
            <w:r w:rsidRPr="00457628">
              <w:rPr>
                <w:rFonts w:ascii="Times New Roman" w:hAnsi="Times New Roman"/>
                <w:b/>
                <w:sz w:val="24"/>
                <w:szCs w:val="24"/>
              </w:rPr>
              <w:br/>
              <w:t>Tevékenységek</w:t>
            </w:r>
          </w:p>
        </w:tc>
        <w:tc>
          <w:tcPr>
            <w:tcW w:w="2393"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trHeight w:val="1260"/>
          <w:jc w:val="center"/>
        </w:trPr>
        <w:tc>
          <w:tcPr>
            <w:tcW w:w="3408" w:type="dxa"/>
            <w:gridSpan w:val="4"/>
            <w:tcBorders>
              <w:top w:val="single" w:sz="4" w:space="0" w:color="auto"/>
              <w:left w:val="single" w:sz="4" w:space="0" w:color="auto"/>
              <w:bottom w:val="single" w:sz="4" w:space="0" w:color="auto"/>
              <w:right w:val="single" w:sz="4" w:space="0" w:color="auto"/>
            </w:tcBorders>
            <w:noWrap/>
          </w:tcPr>
          <w:p w:rsidR="00051607" w:rsidRPr="00457628" w:rsidRDefault="00051607" w:rsidP="00FE5FEF">
            <w:pPr>
              <w:pStyle w:val="Listaszerbekezds1"/>
              <w:numPr>
                <w:ilvl w:val="1"/>
                <w:numId w:val="115"/>
              </w:numPr>
              <w:tabs>
                <w:tab w:val="left" w:pos="170"/>
              </w:tabs>
              <w:spacing w:before="120"/>
              <w:rPr>
                <w:i/>
              </w:rPr>
            </w:pPr>
            <w:r w:rsidRPr="00457628">
              <w:rPr>
                <w:i/>
              </w:rPr>
              <w:t>A vonal</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A vonal, mint a folt határa</w:t>
            </w:r>
          </w:p>
          <w:p w:rsidR="00051607" w:rsidRPr="00457628" w:rsidRDefault="00051607" w:rsidP="00FE5FEF">
            <w:pPr>
              <w:pStyle w:val="Listaszerbekezds1"/>
              <w:numPr>
                <w:ilvl w:val="1"/>
                <w:numId w:val="115"/>
              </w:numPr>
              <w:tabs>
                <w:tab w:val="left" w:pos="170"/>
              </w:tabs>
              <w:rPr>
                <w:i/>
              </w:rPr>
            </w:pPr>
            <w:r w:rsidRPr="00457628">
              <w:rPr>
                <w:i/>
              </w:rPr>
              <w:t>A folt</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Folt létrehozása különféle technikákkal.</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 xml:space="preserve">Foltképzés ceruzával. </w:t>
            </w:r>
          </w:p>
          <w:p w:rsidR="00051607" w:rsidRPr="00457628" w:rsidRDefault="00051607" w:rsidP="00FE5FEF">
            <w:pPr>
              <w:pStyle w:val="Listaszerbekezds1"/>
              <w:numPr>
                <w:ilvl w:val="1"/>
                <w:numId w:val="115"/>
              </w:numPr>
              <w:tabs>
                <w:tab w:val="left" w:pos="170"/>
              </w:tabs>
              <w:rPr>
                <w:i/>
              </w:rPr>
            </w:pPr>
            <w:r w:rsidRPr="00457628">
              <w:rPr>
                <w:i/>
              </w:rPr>
              <w:t>A szín</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Színkeverés.</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Színritmusok.</w:t>
            </w:r>
          </w:p>
          <w:p w:rsidR="00051607" w:rsidRPr="00457628" w:rsidRDefault="00051607" w:rsidP="00FE5FEF">
            <w:pPr>
              <w:pStyle w:val="Listaszerbekezds1"/>
              <w:numPr>
                <w:ilvl w:val="1"/>
                <w:numId w:val="115"/>
              </w:numPr>
              <w:tabs>
                <w:tab w:val="left" w:pos="170"/>
              </w:tabs>
              <w:rPr>
                <w:i/>
              </w:rPr>
            </w:pPr>
            <w:r w:rsidRPr="00457628">
              <w:rPr>
                <w:i/>
              </w:rPr>
              <w:t>Reprodukció,</w:t>
            </w:r>
          </w:p>
          <w:p w:rsidR="00051607" w:rsidRPr="00457628" w:rsidRDefault="00051607" w:rsidP="00051607">
            <w:pPr>
              <w:tabs>
                <w:tab w:val="left" w:pos="170"/>
              </w:tabs>
              <w:spacing w:line="276" w:lineRule="auto"/>
              <w:rPr>
                <w:rFonts w:ascii="Times New Roman" w:hAnsi="Times New Roman"/>
                <w:i/>
                <w:sz w:val="24"/>
                <w:szCs w:val="24"/>
              </w:rPr>
            </w:pPr>
            <w:r w:rsidRPr="00457628">
              <w:rPr>
                <w:rFonts w:ascii="Times New Roman" w:hAnsi="Times New Roman"/>
                <w:i/>
                <w:sz w:val="24"/>
                <w:szCs w:val="24"/>
              </w:rPr>
              <w:t>sokszorosítás</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Sokszorosítás nyomtatással.</w:t>
            </w:r>
          </w:p>
          <w:p w:rsidR="00051607" w:rsidRPr="00457628" w:rsidRDefault="00051607" w:rsidP="00051607">
            <w:pPr>
              <w:tabs>
                <w:tab w:val="left" w:pos="170"/>
              </w:tabs>
              <w:spacing w:line="276" w:lineRule="auto"/>
              <w:rPr>
                <w:rFonts w:ascii="Times New Roman" w:hAnsi="Times New Roman"/>
                <w:sz w:val="24"/>
                <w:szCs w:val="24"/>
              </w:rPr>
            </w:pP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Természeti anyagok felhasználásával vizuális ritmusok létrehozása.</w:t>
            </w:r>
          </w:p>
          <w:p w:rsidR="00051607" w:rsidRPr="00457628" w:rsidRDefault="00051607" w:rsidP="00051607">
            <w:pPr>
              <w:spacing w:line="276" w:lineRule="auto"/>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pStyle w:val="Listaszerbekezds1"/>
              <w:ind w:left="0"/>
              <w:rPr>
                <w:sz w:val="22"/>
                <w:szCs w:val="22"/>
              </w:rPr>
            </w:pPr>
            <w:r w:rsidRPr="00457628">
              <w:t xml:space="preserve">Kontúr, behatárolás alkalmazása. </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Folt létrehozása színkeveréssel.</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 xml:space="preserve">Alapszínek tudatos alkalmazása. </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Színezés vonalhatárok betartásával.</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Sokszorosítási technikák alkalmazása.</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 xml:space="preserve"> </w:t>
            </w:r>
          </w:p>
        </w:tc>
        <w:tc>
          <w:tcPr>
            <w:tcW w:w="2393" w:type="dxa"/>
            <w:gridSpan w:val="2"/>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i/>
                <w:sz w:val="24"/>
                <w:szCs w:val="24"/>
                <w:lang w:val="cs-CZ"/>
              </w:rPr>
              <w:t>Matematika</w:t>
            </w:r>
            <w:r w:rsidRPr="00457628">
              <w:rPr>
                <w:rFonts w:ascii="Times New Roman" w:hAnsi="Times New Roman"/>
                <w:i/>
                <w:sz w:val="24"/>
                <w:szCs w:val="24"/>
              </w:rPr>
              <w:t xml:space="preserve">: </w:t>
            </w:r>
            <w:r w:rsidRPr="00457628">
              <w:rPr>
                <w:rFonts w:ascii="Times New Roman" w:hAnsi="Times New Roman"/>
                <w:sz w:val="24"/>
                <w:szCs w:val="24"/>
              </w:rPr>
              <w:t>vonalfajták, növekvő és csökkenő sor.</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 xml:space="preserve">Ének-zene: </w:t>
            </w:r>
            <w:r w:rsidRPr="00457628">
              <w:rPr>
                <w:rFonts w:ascii="Times New Roman" w:hAnsi="Times New Roman"/>
                <w:sz w:val="24"/>
                <w:szCs w:val="24"/>
              </w:rPr>
              <w:t>érzelmi hatások és grafikus leképezésük; zenei és grafikai ritmus.</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termések, levelek.</w:t>
            </w:r>
          </w:p>
        </w:tc>
      </w:tr>
      <w:tr w:rsidR="00051607" w:rsidRPr="00457628" w:rsidTr="00051607">
        <w:trPr>
          <w:gridBefore w:val="1"/>
          <w:wBefore w:w="28" w:type="dxa"/>
          <w:trHeight w:val="70"/>
          <w:jc w:val="center"/>
        </w:trPr>
        <w:tc>
          <w:tcPr>
            <w:tcW w:w="1795"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Kulcsfogalmak/ fogalmak</w:t>
            </w:r>
          </w:p>
        </w:tc>
        <w:tc>
          <w:tcPr>
            <w:tcW w:w="7398" w:type="dxa"/>
            <w:gridSpan w:val="5"/>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Lágy, kemény, kellemes, erőteljes, rajzszén, folthatár, átfestés, alapszín, átmásolás, átlátszó, krumplinyomás, dugónyomás, levélerezet, kerek, gömbölyű, gömbölyded, felület.</w:t>
            </w:r>
          </w:p>
        </w:tc>
      </w:tr>
    </w:tbl>
    <w:p w:rsidR="00051607" w:rsidRPr="00457628" w:rsidRDefault="00051607" w:rsidP="00051607">
      <w:pPr>
        <w:pStyle w:val="Listaszerbekezds2"/>
        <w:ind w:left="360"/>
        <w:jc w:val="both"/>
        <w:rPr>
          <w:bCs/>
        </w:rPr>
      </w:pPr>
    </w:p>
    <w:p w:rsidR="00051607" w:rsidRPr="00457628" w:rsidRDefault="00051607" w:rsidP="00051607">
      <w:pPr>
        <w:spacing w:before="100" w:beforeAutospacing="1" w:after="100" w:afterAutospacing="1"/>
        <w:ind w:left="360"/>
        <w:contextualSpacing/>
        <w:rPr>
          <w:rFonts w:ascii="Times New Roman" w:hAnsi="Times New Roman"/>
          <w:b/>
          <w:sz w:val="24"/>
          <w:szCs w:val="24"/>
          <w:lang w:val="cs-CZ" w:eastAsia="hu-HU"/>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5647"/>
        <w:gridCol w:w="1409"/>
      </w:tblGrid>
      <w:tr w:rsidR="00051607" w:rsidRPr="00457628" w:rsidTr="00051607">
        <w:trPr>
          <w:jc w:val="center"/>
        </w:trPr>
        <w:tc>
          <w:tcPr>
            <w:tcW w:w="217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651"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rPr>
              <w:t xml:space="preserve">2. Kifejezés, </w:t>
            </w:r>
            <w:r w:rsidRPr="00457628">
              <w:rPr>
                <w:rFonts w:ascii="Times New Roman" w:hAnsi="Times New Roman"/>
                <w:b/>
                <w:bCs/>
                <w:sz w:val="24"/>
                <w:szCs w:val="24"/>
                <w:lang w:val="cs-CZ"/>
              </w:rPr>
              <w:t>képzőművészet</w:t>
            </w:r>
          </w:p>
        </w:tc>
        <w:tc>
          <w:tcPr>
            <w:tcW w:w="141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lang w:val="cs-CZ"/>
              </w:rPr>
              <w:t>Órakeret</w:t>
            </w:r>
          </w:p>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bCs/>
                <w:sz w:val="24"/>
                <w:szCs w:val="24"/>
              </w:rPr>
              <w:t xml:space="preserve">16 óra + </w:t>
            </w:r>
            <w:r w:rsidRPr="00457628">
              <w:rPr>
                <w:rFonts w:ascii="Times New Roman" w:hAnsi="Times New Roman"/>
                <w:b/>
                <w:bCs/>
                <w:sz w:val="24"/>
                <w:szCs w:val="24"/>
              </w:rPr>
              <w:br/>
              <w:t>folyamatos</w:t>
            </w:r>
          </w:p>
        </w:tc>
      </w:tr>
      <w:tr w:rsidR="00051607" w:rsidRPr="00457628" w:rsidTr="00051607">
        <w:trPr>
          <w:jc w:val="center"/>
        </w:trPr>
        <w:tc>
          <w:tcPr>
            <w:tcW w:w="217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Előzetes tudás</w:t>
            </w:r>
          </w:p>
        </w:tc>
        <w:tc>
          <w:tcPr>
            <w:tcW w:w="706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Vizes alapú </w:t>
            </w:r>
            <w:r w:rsidRPr="00457628">
              <w:rPr>
                <w:rFonts w:ascii="Times New Roman" w:hAnsi="Times New Roman"/>
                <w:sz w:val="24"/>
                <w:szCs w:val="24"/>
                <w:lang w:val="cs-CZ"/>
              </w:rPr>
              <w:t>festési</w:t>
            </w:r>
            <w:r w:rsidRPr="00457628">
              <w:rPr>
                <w:rFonts w:ascii="Times New Roman" w:hAnsi="Times New Roman"/>
                <w:sz w:val="24"/>
                <w:szCs w:val="24"/>
              </w:rPr>
              <w:t xml:space="preserve"> technika. Biztos eszközhasználat.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Kooperáció társakkal közös mű létrehozásában.</w:t>
            </w:r>
          </w:p>
        </w:tc>
      </w:tr>
      <w:tr w:rsidR="00051607" w:rsidRPr="00457628" w:rsidTr="00051607">
        <w:trPr>
          <w:jc w:val="center"/>
        </w:trPr>
        <w:tc>
          <w:tcPr>
            <w:tcW w:w="217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06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bCs/>
                <w:sz w:val="24"/>
                <w:szCs w:val="24"/>
              </w:rPr>
            </w:pPr>
            <w:r w:rsidRPr="00457628">
              <w:rPr>
                <w:rFonts w:ascii="Times New Roman" w:hAnsi="Times New Roman"/>
                <w:bCs/>
                <w:sz w:val="24"/>
                <w:szCs w:val="24"/>
              </w:rPr>
              <w:t xml:space="preserve">A pszichikus funkciók fejlesztése, az </w:t>
            </w:r>
            <w:r w:rsidRPr="00457628">
              <w:rPr>
                <w:rFonts w:ascii="Times New Roman" w:hAnsi="Times New Roman"/>
                <w:bCs/>
                <w:sz w:val="24"/>
                <w:szCs w:val="24"/>
                <w:lang w:val="cs-CZ"/>
              </w:rPr>
              <w:t>élmények</w:t>
            </w:r>
            <w:r w:rsidRPr="00457628">
              <w:rPr>
                <w:rFonts w:ascii="Times New Roman" w:hAnsi="Times New Roman"/>
                <w:bCs/>
                <w:sz w:val="24"/>
                <w:szCs w:val="24"/>
              </w:rPr>
              <w:t>, hangulatok kifejezése elemi képzőművészeti eszközökkel.</w:t>
            </w:r>
          </w:p>
          <w:p w:rsidR="00051607" w:rsidRPr="00457628" w:rsidRDefault="00051607" w:rsidP="00051607">
            <w:pPr>
              <w:pStyle w:val="CM38"/>
              <w:widowControl/>
              <w:autoSpaceDE/>
              <w:adjustRightInd/>
              <w:spacing w:after="0" w:line="276" w:lineRule="auto"/>
              <w:rPr>
                <w:rFonts w:ascii="Times New Roman" w:hAnsi="Times New Roman"/>
                <w:bCs/>
                <w:lang w:eastAsia="en-US"/>
              </w:rPr>
            </w:pPr>
            <w:r w:rsidRPr="00457628">
              <w:rPr>
                <w:rFonts w:ascii="Times New Roman" w:hAnsi="Times New Roman"/>
                <w:bCs/>
                <w:lang w:eastAsia="en-US"/>
              </w:rPr>
              <w:t>Képzőművészeti alkotások hangulati értékelése, értelmezése képességének fejlesztése.</w:t>
            </w:r>
          </w:p>
          <w:p w:rsidR="00051607" w:rsidRPr="00457628" w:rsidRDefault="00051607" w:rsidP="00051607">
            <w:pPr>
              <w:pStyle w:val="Listaszerbekezds1"/>
              <w:ind w:left="0"/>
              <w:rPr>
                <w:lang w:eastAsia="en-US"/>
              </w:rPr>
            </w:pPr>
            <w:r w:rsidRPr="00457628">
              <w:rPr>
                <w:i/>
              </w:rPr>
              <w:t xml:space="preserve">Képességfejlesztési fókuszok: </w:t>
            </w:r>
            <w:r w:rsidRPr="00457628">
              <w:t>képalkotó képesség; készségszintű eszközhasználat; képolvasási képesség;egyszerű emberábrázolás képessége.</w:t>
            </w:r>
          </w:p>
        </w:tc>
      </w:tr>
    </w:tbl>
    <w:p w:rsidR="00051607" w:rsidRPr="00457628" w:rsidRDefault="00051607" w:rsidP="00051607">
      <w:pPr>
        <w:rPr>
          <w:rFonts w:ascii="Times New Roman" w:hAnsi="Times New Roman"/>
        </w:rPr>
      </w:pPr>
      <w:r w:rsidRPr="00457628">
        <w:rPr>
          <w:rFonts w:ascii="Times New Roman" w:hAnsi="Times New Roman"/>
        </w:rPr>
        <w:br w:type="page"/>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1495"/>
        <w:gridCol w:w="3426"/>
        <w:gridCol w:w="2377"/>
      </w:tblGrid>
      <w:tr w:rsidR="00051607" w:rsidRPr="00457628" w:rsidTr="00051607">
        <w:trPr>
          <w:jc w:val="center"/>
        </w:trPr>
        <w:tc>
          <w:tcPr>
            <w:tcW w:w="3424" w:type="dxa"/>
            <w:gridSpan w:val="2"/>
            <w:tcBorders>
              <w:top w:val="single" w:sz="4" w:space="0" w:color="auto"/>
              <w:left w:val="single" w:sz="4" w:space="0" w:color="auto"/>
              <w:bottom w:val="single" w:sz="4" w:space="0" w:color="auto"/>
              <w:right w:val="single" w:sz="4" w:space="0" w:color="auto"/>
            </w:tcBorders>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Ismeretek</w:t>
            </w:r>
          </w:p>
        </w:tc>
        <w:tc>
          <w:tcPr>
            <w:tcW w:w="3428" w:type="dxa"/>
            <w:tcBorders>
              <w:top w:val="single" w:sz="4" w:space="0" w:color="auto"/>
              <w:left w:val="single" w:sz="4" w:space="0" w:color="auto"/>
              <w:bottom w:val="single" w:sz="4" w:space="0" w:color="auto"/>
              <w:right w:val="single" w:sz="4" w:space="0" w:color="auto"/>
            </w:tcBorders>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379" w:type="dxa"/>
            <w:tcBorders>
              <w:top w:val="single" w:sz="4" w:space="0" w:color="auto"/>
              <w:left w:val="single" w:sz="4" w:space="0" w:color="auto"/>
              <w:bottom w:val="single" w:sz="4" w:space="0" w:color="auto"/>
              <w:right w:val="single" w:sz="4" w:space="0" w:color="auto"/>
            </w:tcBorders>
            <w:vAlign w:val="center"/>
          </w:tcPr>
          <w:p w:rsidR="00051607" w:rsidRPr="00457628" w:rsidRDefault="00051607" w:rsidP="00051607">
            <w:pPr>
              <w:spacing w:before="120" w:line="276" w:lineRule="auto"/>
              <w:jc w:val="center"/>
              <w:rPr>
                <w:rFonts w:ascii="Times New Roman" w:hAnsi="Times New Roman"/>
                <w:sz w:val="24"/>
                <w:szCs w:val="24"/>
              </w:rPr>
            </w:pPr>
            <w:r w:rsidRPr="00457628">
              <w:rPr>
                <w:rFonts w:ascii="Times New Roman" w:hAnsi="Times New Roman"/>
                <w:b/>
                <w:sz w:val="24"/>
                <w:szCs w:val="24"/>
              </w:rPr>
              <w:t>Kapcsolódási pontok</w:t>
            </w:r>
          </w:p>
        </w:tc>
      </w:tr>
      <w:tr w:rsidR="00051607" w:rsidRPr="00457628" w:rsidTr="00051607">
        <w:trPr>
          <w:jc w:val="center"/>
        </w:trPr>
        <w:tc>
          <w:tcPr>
            <w:tcW w:w="3424" w:type="dxa"/>
            <w:gridSpan w:val="2"/>
            <w:tcBorders>
              <w:top w:val="single" w:sz="4" w:space="0" w:color="auto"/>
              <w:left w:val="single" w:sz="4" w:space="0" w:color="auto"/>
              <w:bottom w:val="single" w:sz="4" w:space="0" w:color="auto"/>
              <w:right w:val="single" w:sz="4" w:space="0" w:color="auto"/>
            </w:tcBorders>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lang w:val="cs-CZ"/>
              </w:rPr>
              <w:t>Alkotótevékenység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2.1. Hangulatok kifejezése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Évszakok hangulatának kifejezése.</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sz w:val="24"/>
                <w:szCs w:val="24"/>
              </w:rPr>
              <w:t>Színhangulat kifejezése – az évszakok jellemző színei.</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Színhangulat kifejezése foltképzéssel.</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Befogadás</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2.2.Emberi kapcsolatok különféle ábrázolásainak megélése</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sz w:val="24"/>
                <w:szCs w:val="24"/>
              </w:rPr>
              <w:t xml:space="preserve">Művészeti ágak (zene, irodalom, tánc, legfontosabb megkülönböztető jegyei </w:t>
            </w:r>
            <w:r w:rsidRPr="00457628">
              <w:rPr>
                <w:rFonts w:ascii="Times New Roman" w:hAnsi="Times New Roman"/>
                <w:i/>
                <w:sz w:val="24"/>
                <w:szCs w:val="24"/>
              </w:rPr>
              <w:t>Befogadás – alkotás</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2.3. Saját élmények interpretációi</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Képzőművészeti alkotás hatására hangulat kifejezése mozgással, dallammal, gesztusokkal, verbálisan.</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Képzőművészeti alkotás hatására hangulat kifejezése festéssel.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Érzelmek kifejezése színekkel – vizes alapú festéssel.</w:t>
            </w:r>
          </w:p>
        </w:tc>
        <w:tc>
          <w:tcPr>
            <w:tcW w:w="3428" w:type="dxa"/>
            <w:tcBorders>
              <w:top w:val="single" w:sz="4" w:space="0" w:color="auto"/>
              <w:left w:val="single" w:sz="4" w:space="0" w:color="auto"/>
              <w:bottom w:val="single" w:sz="4" w:space="0" w:color="auto"/>
              <w:right w:val="single" w:sz="4" w:space="0" w:color="auto"/>
            </w:tcBorders>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lang w:val="cs-CZ"/>
              </w:rPr>
              <w:t>Alkotótevékenységben</w:t>
            </w:r>
            <w:r w:rsidRPr="00457628">
              <w:rPr>
                <w:rFonts w:ascii="Times New Roman" w:hAnsi="Times New Roman"/>
                <w:i/>
                <w:sz w:val="24"/>
                <w:szCs w:val="24"/>
              </w:rPr>
              <w:t xml:space="preserve">: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Átélt élmények, hallott, látott vagy elképzelt történetek vizuális megjelenítése síkban, térben és időben – saját élmény szintjén tetszőleges interpretációban.</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Önkifejezés, érzelmek, hangulatok kifejezése többféle eszközzel: verbálisan, vizuálisan, gesztussal.</w:t>
            </w:r>
          </w:p>
          <w:p w:rsidR="00051607" w:rsidRPr="00457628" w:rsidRDefault="00051607" w:rsidP="00051607">
            <w:pPr>
              <w:spacing w:line="276" w:lineRule="auto"/>
              <w:rPr>
                <w:rFonts w:ascii="Times New Roman" w:hAnsi="Times New Roman"/>
                <w:i/>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 tevékenységben:</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Emberi kapcsolatok vizuális kifejezését ábrázoló művek megfigyelése.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Saját munkák elemzése és összehasonlítása. </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sz w:val="24"/>
                <w:szCs w:val="24"/>
              </w:rPr>
              <w:t>Esztétikai élmény átélése.</w:t>
            </w:r>
          </w:p>
        </w:tc>
        <w:tc>
          <w:tcPr>
            <w:tcW w:w="2379" w:type="dxa"/>
            <w:tcBorders>
              <w:top w:val="single" w:sz="4" w:space="0" w:color="auto"/>
              <w:left w:val="single" w:sz="4" w:space="0" w:color="auto"/>
              <w:bottom w:val="single" w:sz="4" w:space="0" w:color="auto"/>
              <w:right w:val="single" w:sz="4" w:space="0" w:color="auto"/>
            </w:tcBorders>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i/>
                <w:sz w:val="24"/>
                <w:szCs w:val="24"/>
                <w:lang w:val="cs-CZ"/>
              </w:rPr>
              <w:t>Környezetismeret</w:t>
            </w:r>
            <w:r w:rsidRPr="00457628">
              <w:rPr>
                <w:rFonts w:ascii="Times New Roman" w:hAnsi="Times New Roman"/>
                <w:i/>
                <w:sz w:val="24"/>
                <w:szCs w:val="24"/>
              </w:rPr>
              <w:t xml:space="preserve">: </w:t>
            </w:r>
            <w:r w:rsidRPr="00457628">
              <w:rPr>
                <w:rFonts w:ascii="Times New Roman" w:hAnsi="Times New Roman"/>
                <w:sz w:val="24"/>
                <w:szCs w:val="24"/>
              </w:rPr>
              <w:t xml:space="preserve">az élőlények és az évszakok;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környezeti fenntarthatóság – hulladék hasznosítása.</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 xml:space="preserve">Ének-zene: </w:t>
            </w:r>
            <w:r w:rsidRPr="00457628">
              <w:rPr>
                <w:rFonts w:ascii="Times New Roman" w:hAnsi="Times New Roman"/>
                <w:sz w:val="24"/>
                <w:szCs w:val="24"/>
              </w:rPr>
              <w:t xml:space="preserve">zenehallgatás. </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 xml:space="preserve">népi és műalkotások a természetről. </w:t>
            </w:r>
          </w:p>
        </w:tc>
      </w:tr>
      <w:tr w:rsidR="00051607" w:rsidRPr="00457628" w:rsidTr="00051607">
        <w:trPr>
          <w:trHeight w:val="7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xml:space="preserve">/ </w:t>
            </w:r>
            <w:r w:rsidRPr="00457628">
              <w:rPr>
                <w:rFonts w:ascii="Times New Roman" w:hAnsi="Times New Roman"/>
                <w:b/>
                <w:sz w:val="24"/>
                <w:szCs w:val="24"/>
                <w:lang w:val="cs-CZ"/>
              </w:rPr>
              <w:t>fogalmak</w:t>
            </w:r>
          </w:p>
        </w:tc>
        <w:tc>
          <w:tcPr>
            <w:tcW w:w="7303"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Hegy, domb, völgy, kocsi, vonat, szeretet, mozdulat, öröm, boldogság, hideg szín, meleg szín.</w:t>
            </w:r>
          </w:p>
        </w:tc>
      </w:tr>
    </w:tbl>
    <w:p w:rsidR="00051607" w:rsidRPr="00457628" w:rsidRDefault="00051607" w:rsidP="00051607">
      <w:pPr>
        <w:pStyle w:val="Listaszerbekezds2"/>
        <w:ind w:left="360"/>
        <w:jc w:val="center"/>
        <w:rPr>
          <w:b/>
        </w:rPr>
      </w:pPr>
    </w:p>
    <w:p w:rsidR="00051607" w:rsidRPr="00457628" w:rsidRDefault="00051607" w:rsidP="00051607">
      <w:pPr>
        <w:rPr>
          <w:rFonts w:ascii="Times New Roman" w:hAnsi="Times New Roman"/>
        </w:rPr>
      </w:pPr>
      <w:r w:rsidRPr="00457628">
        <w:rPr>
          <w:rFonts w:ascii="Times New Roman" w:hAnsi="Times New Roman"/>
        </w:rPr>
        <w:br w:type="page"/>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17"/>
        <w:gridCol w:w="965"/>
        <w:gridCol w:w="3532"/>
        <w:gridCol w:w="980"/>
        <w:gridCol w:w="1395"/>
      </w:tblGrid>
      <w:tr w:rsidR="00051607" w:rsidRPr="00457628" w:rsidTr="00051607">
        <w:trPr>
          <w:jc w:val="center"/>
        </w:trPr>
        <w:tc>
          <w:tcPr>
            <w:tcW w:w="2354"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lang w:val="cs-CZ"/>
              </w:rPr>
              <w:br w:type="page"/>
            </w:r>
            <w:r w:rsidRPr="00457628">
              <w:rPr>
                <w:rFonts w:ascii="Times New Roman" w:hAnsi="Times New Roman"/>
                <w:b/>
                <w:sz w:val="24"/>
                <w:szCs w:val="24"/>
              </w:rPr>
              <w:t xml:space="preserve">Tematikai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481"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rPr>
              <w:t xml:space="preserve">3. Vizuális </w:t>
            </w:r>
            <w:r w:rsidRPr="00457628">
              <w:rPr>
                <w:rFonts w:ascii="Times New Roman" w:hAnsi="Times New Roman"/>
                <w:b/>
                <w:bCs/>
                <w:sz w:val="24"/>
                <w:szCs w:val="24"/>
                <w:lang w:val="cs-CZ"/>
              </w:rPr>
              <w:t>kommunikáció</w:t>
            </w:r>
          </w:p>
        </w:tc>
        <w:tc>
          <w:tcPr>
            <w:tcW w:w="1396"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lang w:val="cs-CZ"/>
              </w:rPr>
              <w:t>Órakeret</w:t>
            </w:r>
          </w:p>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bCs/>
                <w:sz w:val="24"/>
                <w:szCs w:val="24"/>
              </w:rPr>
              <w:t xml:space="preserve">14 óra + </w:t>
            </w:r>
            <w:r w:rsidRPr="00457628">
              <w:rPr>
                <w:rFonts w:ascii="Times New Roman" w:hAnsi="Times New Roman"/>
                <w:b/>
                <w:bCs/>
                <w:sz w:val="24"/>
                <w:szCs w:val="24"/>
                <w:lang w:val="cs-CZ"/>
              </w:rPr>
              <w:t>folyamatos</w:t>
            </w:r>
          </w:p>
        </w:tc>
      </w:tr>
      <w:tr w:rsidR="00051607" w:rsidRPr="00457628" w:rsidTr="00051607">
        <w:trPr>
          <w:jc w:val="center"/>
        </w:trPr>
        <w:tc>
          <w:tcPr>
            <w:tcW w:w="2354"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Előzetes tudás</w:t>
            </w:r>
          </w:p>
        </w:tc>
        <w:tc>
          <w:tcPr>
            <w:tcW w:w="6877" w:type="dxa"/>
            <w:gridSpan w:val="4"/>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Az alapszínek ismerete, a kevert </w:t>
            </w:r>
            <w:r w:rsidRPr="00457628">
              <w:rPr>
                <w:rFonts w:ascii="Times New Roman" w:hAnsi="Times New Roman"/>
                <w:sz w:val="24"/>
                <w:szCs w:val="24"/>
                <w:lang w:val="cs-CZ"/>
              </w:rPr>
              <w:t>színek</w:t>
            </w:r>
            <w:r w:rsidRPr="00457628">
              <w:rPr>
                <w:rFonts w:ascii="Times New Roman" w:hAnsi="Times New Roman"/>
                <w:sz w:val="24"/>
                <w:szCs w:val="24"/>
              </w:rPr>
              <w:t xml:space="preserve"> felismerése és azonosítása.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Az alapvető technikák (rajzolás, </w:t>
            </w:r>
            <w:r w:rsidRPr="00457628">
              <w:rPr>
                <w:rFonts w:ascii="Times New Roman" w:hAnsi="Times New Roman"/>
                <w:sz w:val="24"/>
                <w:szCs w:val="24"/>
                <w:lang w:val="cs-CZ"/>
              </w:rPr>
              <w:t>színezés</w:t>
            </w:r>
            <w:r w:rsidRPr="00457628">
              <w:rPr>
                <w:rFonts w:ascii="Times New Roman" w:hAnsi="Times New Roman"/>
                <w:sz w:val="24"/>
                <w:szCs w:val="24"/>
              </w:rPr>
              <w:t>, festés) alkalmazásának képessége.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Vizuális percepciós képesség, figyelem, emlékezet.</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Képesség az alkotásra, befogadásra és az új technikák elsajátítására.</w:t>
            </w:r>
          </w:p>
        </w:tc>
      </w:tr>
      <w:tr w:rsidR="00051607" w:rsidRPr="00457628" w:rsidTr="00051607">
        <w:trPr>
          <w:jc w:val="center"/>
        </w:trPr>
        <w:tc>
          <w:tcPr>
            <w:tcW w:w="2354"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6877" w:type="dxa"/>
            <w:gridSpan w:val="4"/>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bCs/>
                <w:sz w:val="24"/>
                <w:szCs w:val="24"/>
              </w:rPr>
            </w:pPr>
            <w:r w:rsidRPr="00457628">
              <w:rPr>
                <w:rFonts w:ascii="Times New Roman" w:hAnsi="Times New Roman"/>
                <w:bCs/>
                <w:sz w:val="24"/>
                <w:szCs w:val="24"/>
              </w:rPr>
              <w:t xml:space="preserve">Egyszerű képi közlések megalkotási </w:t>
            </w:r>
            <w:r w:rsidRPr="00457628">
              <w:rPr>
                <w:rFonts w:ascii="Times New Roman" w:hAnsi="Times New Roman"/>
                <w:bCs/>
                <w:sz w:val="24"/>
                <w:szCs w:val="24"/>
                <w:lang w:val="cs-CZ"/>
              </w:rPr>
              <w:t>képességének</w:t>
            </w:r>
            <w:r w:rsidRPr="00457628">
              <w:rPr>
                <w:rFonts w:ascii="Times New Roman" w:hAnsi="Times New Roman"/>
                <w:bCs/>
                <w:sz w:val="24"/>
                <w:szCs w:val="24"/>
              </w:rPr>
              <w:t xml:space="preserve"> kialakítása.</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Képek, magyarázó ábrák elemi szintű értelmezési képességének kialakítása.</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Szabadkézi rajzos jártasság kialakítása.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Rekonstrukciós képesség fejlesztése.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Analízis-szintézis gondolkodási műveleteinek fejlesztése.</w:t>
            </w:r>
          </w:p>
          <w:p w:rsidR="00051607" w:rsidRPr="00457628" w:rsidRDefault="00051607" w:rsidP="00051607">
            <w:pPr>
              <w:pStyle w:val="Listaszerbekezds1"/>
              <w:ind w:left="0"/>
              <w:rPr>
                <w:lang w:eastAsia="en-US"/>
              </w:rPr>
            </w:pPr>
            <w:r w:rsidRPr="00457628">
              <w:rPr>
                <w:i/>
              </w:rPr>
              <w:t xml:space="preserve">Képességfejlesztési fókuszok: </w:t>
            </w:r>
            <w:r w:rsidRPr="00457628">
              <w:t>ábraolvasás és tulajdonságok felismerésének képessége; képolvasási képesség, képi jelek megértése</w:t>
            </w:r>
          </w:p>
        </w:tc>
      </w:tr>
      <w:tr w:rsidR="00051607" w:rsidRPr="00457628" w:rsidTr="00051607">
        <w:trPr>
          <w:jc w:val="center"/>
        </w:trPr>
        <w:tc>
          <w:tcPr>
            <w:tcW w:w="3320"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Ismeretek</w:t>
            </w:r>
          </w:p>
        </w:tc>
        <w:tc>
          <w:tcPr>
            <w:tcW w:w="3534"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377"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trHeight w:val="1118"/>
          <w:jc w:val="center"/>
        </w:trPr>
        <w:tc>
          <w:tcPr>
            <w:tcW w:w="3320" w:type="dxa"/>
            <w:gridSpan w:val="3"/>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rPr>
              <w:t xml:space="preserve">Befogadó </w:t>
            </w:r>
            <w:r w:rsidRPr="00457628">
              <w:rPr>
                <w:rFonts w:ascii="Times New Roman" w:hAnsi="Times New Roman"/>
                <w:i/>
                <w:sz w:val="24"/>
                <w:szCs w:val="24"/>
                <w:lang w:val="cs-CZ"/>
              </w:rPr>
              <w:t>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3.1.Vizuális jelek értelmezése, „olvasása”</w:t>
            </w:r>
          </w:p>
          <w:p w:rsidR="00051607" w:rsidRPr="00457628" w:rsidRDefault="00051607" w:rsidP="00051607">
            <w:pPr>
              <w:pStyle w:val="CM38"/>
              <w:widowControl/>
              <w:autoSpaceDE/>
              <w:adjustRightInd/>
              <w:spacing w:after="0" w:line="276" w:lineRule="auto"/>
              <w:rPr>
                <w:rFonts w:ascii="Times New Roman" w:hAnsi="Times New Roman"/>
                <w:lang w:eastAsia="en-US"/>
              </w:rPr>
            </w:pPr>
            <w:r w:rsidRPr="00457628">
              <w:rPr>
                <w:rFonts w:ascii="Times New Roman" w:hAnsi="Times New Roman"/>
                <w:lang w:eastAsia="en-US"/>
              </w:rPr>
              <w:t>Képolvasás.</w:t>
            </w:r>
          </w:p>
          <w:p w:rsidR="00051607" w:rsidRPr="00457628" w:rsidRDefault="00051607" w:rsidP="00051607">
            <w:pPr>
              <w:spacing w:line="276" w:lineRule="auto"/>
              <w:rPr>
                <w:rFonts w:ascii="Times New Roman" w:hAnsi="Times New Roman"/>
                <w:sz w:val="24"/>
                <w:szCs w:val="24"/>
                <w:lang w:eastAsia="hu-HU"/>
              </w:rPr>
            </w:pPr>
            <w:r w:rsidRPr="00457628">
              <w:rPr>
                <w:rFonts w:ascii="Times New Roman" w:hAnsi="Times New Roman"/>
                <w:sz w:val="24"/>
                <w:szCs w:val="24"/>
                <w:lang w:eastAsia="hu-HU"/>
              </w:rPr>
              <w:t>Mértani tárgyak egy nézete (pl. kocka – négyzet).</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jelzések, piktogramok plakátok.</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Befogadó-alkotó 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3.2. Megfigyelés utáni alkotás, formaredukció</w:t>
            </w:r>
          </w:p>
          <w:p w:rsidR="00051607" w:rsidRPr="00457628" w:rsidRDefault="00051607" w:rsidP="00051607">
            <w:pPr>
              <w:spacing w:line="276" w:lineRule="auto"/>
              <w:rPr>
                <w:rFonts w:ascii="Times New Roman" w:hAnsi="Times New Roman"/>
                <w:sz w:val="24"/>
                <w:szCs w:val="24"/>
                <w:lang w:eastAsia="hu-HU"/>
              </w:rPr>
            </w:pPr>
            <w:r w:rsidRPr="00457628">
              <w:rPr>
                <w:rFonts w:ascii="Times New Roman" w:hAnsi="Times New Roman"/>
                <w:sz w:val="24"/>
                <w:szCs w:val="24"/>
                <w:lang w:eastAsia="hu-HU"/>
              </w:rPr>
              <w:t>Tárgyak nézetei.</w:t>
            </w:r>
          </w:p>
          <w:p w:rsidR="00051607" w:rsidRPr="00457628" w:rsidRDefault="00051607" w:rsidP="00051607">
            <w:pPr>
              <w:spacing w:line="276" w:lineRule="auto"/>
              <w:rPr>
                <w:rFonts w:ascii="Times New Roman" w:hAnsi="Times New Roman"/>
                <w:sz w:val="24"/>
                <w:szCs w:val="24"/>
                <w:lang w:eastAsia="hu-HU"/>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Alkotótevékenység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3.3. Vizuális közlések, jelzések tanulói alkotásokban</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Rajzos napirend.</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piktogramok.</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Plakát. </w:t>
            </w:r>
          </w:p>
        </w:tc>
        <w:tc>
          <w:tcPr>
            <w:tcW w:w="3534" w:type="dxa"/>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lang w:val="cs-CZ"/>
              </w:rPr>
              <w:t>Alkotótevékenységben</w:t>
            </w:r>
            <w:r w:rsidRPr="00457628">
              <w:rPr>
                <w:rFonts w:ascii="Times New Roman" w:hAnsi="Times New Roman"/>
                <w:i/>
                <w:sz w:val="24"/>
                <w:szCs w:val="24"/>
              </w:rPr>
              <w:t>:</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vizuális kommunikációt szolgáló megjelenítések tervezése (elemi szintű jel, napirendi rajz).</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i/>
                <w:sz w:val="24"/>
                <w:szCs w:val="24"/>
              </w:rPr>
            </w:pPr>
          </w:p>
          <w:p w:rsidR="00051607" w:rsidRPr="00457628" w:rsidRDefault="00051607" w:rsidP="00051607">
            <w:pPr>
              <w:spacing w:line="276" w:lineRule="auto"/>
              <w:rPr>
                <w:rFonts w:ascii="Times New Roman" w:hAnsi="Times New Roman"/>
                <w:i/>
                <w:sz w:val="24"/>
                <w:szCs w:val="24"/>
              </w:rPr>
            </w:pPr>
          </w:p>
          <w:p w:rsidR="00051607" w:rsidRPr="00457628" w:rsidRDefault="00051607" w:rsidP="00051607">
            <w:pPr>
              <w:spacing w:line="276" w:lineRule="auto"/>
              <w:rPr>
                <w:rFonts w:ascii="Times New Roman" w:hAnsi="Times New Roman"/>
                <w:i/>
                <w:sz w:val="24"/>
                <w:szCs w:val="24"/>
              </w:rPr>
            </w:pPr>
          </w:p>
          <w:p w:rsidR="00051607" w:rsidRPr="00457628" w:rsidRDefault="00051607" w:rsidP="00051607">
            <w:pPr>
              <w:spacing w:line="276" w:lineRule="auto"/>
              <w:rPr>
                <w:rFonts w:ascii="Times New Roman" w:hAnsi="Times New Roman"/>
                <w:i/>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Befogadó-alkotó tevékenység:</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Tárgyak felismerése és jelzése egy nézet alapján. </w:t>
            </w:r>
          </w:p>
          <w:p w:rsidR="00051607" w:rsidRPr="00457628" w:rsidRDefault="00051607" w:rsidP="00051607">
            <w:pPr>
              <w:spacing w:line="276" w:lineRule="auto"/>
              <w:rPr>
                <w:rFonts w:ascii="Times New Roman" w:hAnsi="Times New Roman"/>
                <w:sz w:val="24"/>
                <w:szCs w:val="24"/>
                <w:lang w:eastAsia="hu-HU"/>
              </w:rPr>
            </w:pPr>
            <w:r w:rsidRPr="00457628">
              <w:rPr>
                <w:rFonts w:ascii="Times New Roman" w:hAnsi="Times New Roman"/>
                <w:sz w:val="24"/>
                <w:szCs w:val="24"/>
                <w:lang w:eastAsia="hu-HU"/>
              </w:rPr>
              <w:t>Tárgyak legjellemzőbb nézeteinek megfigyelése, lerajzolása egy nézet alapján.</w:t>
            </w:r>
          </w:p>
          <w:p w:rsidR="00051607" w:rsidRPr="00457628" w:rsidRDefault="00051607" w:rsidP="00051607">
            <w:pPr>
              <w:spacing w:line="276" w:lineRule="auto"/>
              <w:rPr>
                <w:rFonts w:ascii="Times New Roman" w:hAnsi="Times New Roman"/>
                <w:i/>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 tevékenységben:</w:t>
            </w:r>
          </w:p>
          <w:p w:rsidR="00051607" w:rsidRPr="00457628" w:rsidRDefault="00051607" w:rsidP="00051607">
            <w:pPr>
              <w:pStyle w:val="CM38"/>
              <w:widowControl/>
              <w:autoSpaceDE/>
              <w:adjustRightInd/>
              <w:spacing w:after="0" w:line="276" w:lineRule="auto"/>
              <w:rPr>
                <w:rFonts w:ascii="Times New Roman" w:hAnsi="Times New Roman"/>
                <w:lang w:eastAsia="en-US"/>
              </w:rPr>
            </w:pPr>
            <w:r w:rsidRPr="00457628">
              <w:rPr>
                <w:rFonts w:ascii="Times New Roman" w:hAnsi="Times New Roman"/>
                <w:lang w:eastAsia="en-US"/>
              </w:rPr>
              <w:t>Képolvasás.</w:t>
            </w:r>
          </w:p>
          <w:p w:rsidR="00051607" w:rsidRPr="00457628" w:rsidRDefault="00051607" w:rsidP="00051607">
            <w:pPr>
              <w:spacing w:line="276" w:lineRule="auto"/>
              <w:rPr>
                <w:rFonts w:ascii="Times New Roman" w:hAnsi="Times New Roman"/>
                <w:sz w:val="24"/>
                <w:szCs w:val="24"/>
                <w:lang w:eastAsia="hu-HU"/>
              </w:rPr>
            </w:pPr>
            <w:r w:rsidRPr="00457628">
              <w:rPr>
                <w:rFonts w:ascii="Times New Roman" w:hAnsi="Times New Roman"/>
                <w:sz w:val="24"/>
                <w:szCs w:val="24"/>
                <w:lang w:eastAsia="hu-HU"/>
              </w:rPr>
              <w:t>Mértani tárgyak felismerése egy nézetük alapján (pl.. kocka – négyzet).</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jelzések, piktogramok megértése.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Plakátok értelmezése.</w:t>
            </w:r>
          </w:p>
        </w:tc>
        <w:tc>
          <w:tcPr>
            <w:tcW w:w="2377" w:type="dxa"/>
            <w:gridSpan w:val="2"/>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pStyle w:val="Listaszerbekezds1"/>
              <w:spacing w:before="120"/>
              <w:ind w:left="0"/>
              <w:rPr>
                <w:sz w:val="22"/>
                <w:szCs w:val="22"/>
              </w:rPr>
            </w:pPr>
            <w:r w:rsidRPr="00457628">
              <w:rPr>
                <w:i/>
              </w:rPr>
              <w:t xml:space="preserve">Matematika: </w:t>
            </w:r>
            <w:r w:rsidRPr="00457628">
              <w:rPr>
                <w:lang w:val="cs-CZ"/>
              </w:rPr>
              <w:t>mértani</w:t>
            </w:r>
            <w:r w:rsidRPr="00457628">
              <w:t xml:space="preserve"> testek.</w:t>
            </w:r>
          </w:p>
          <w:p w:rsidR="00051607" w:rsidRPr="00457628" w:rsidRDefault="00051607" w:rsidP="00051607">
            <w:pPr>
              <w:spacing w:before="100" w:beforeAutospacing="1" w:after="100" w:afterAutospacing="1" w:line="276" w:lineRule="auto"/>
              <w:contextualSpacing/>
              <w:rPr>
                <w:rFonts w:ascii="Times New Roman" w:hAnsi="Times New Roman"/>
                <w:sz w:val="24"/>
                <w:szCs w:val="24"/>
                <w:lang w:val="en-US"/>
              </w:rPr>
            </w:pP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i/>
                <w:sz w:val="24"/>
                <w:szCs w:val="24"/>
                <w:lang w:val="en-US"/>
              </w:rPr>
              <w:t xml:space="preserve">Technika, életvitel és gyakorlat: </w:t>
            </w:r>
            <w:r w:rsidRPr="00457628">
              <w:rPr>
                <w:rFonts w:ascii="Times New Roman" w:hAnsi="Times New Roman"/>
                <w:sz w:val="24"/>
                <w:szCs w:val="24"/>
                <w:lang w:val="en-US"/>
              </w:rPr>
              <w:t>fogyasztói szokások.</w:t>
            </w:r>
          </w:p>
        </w:tc>
      </w:tr>
      <w:tr w:rsidR="00051607" w:rsidRPr="00457628" w:rsidTr="00051607">
        <w:trPr>
          <w:trHeight w:val="70"/>
          <w:jc w:val="center"/>
        </w:trPr>
        <w:tc>
          <w:tcPr>
            <w:tcW w:w="1837"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Kulcsfogalmak/ fogalmak</w:t>
            </w:r>
          </w:p>
        </w:tc>
        <w:tc>
          <w:tcPr>
            <w:tcW w:w="7394" w:type="dxa"/>
            <w:gridSpan w:val="5"/>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lang w:val="cs-CZ"/>
              </w:rPr>
              <w:t>Plakát</w:t>
            </w:r>
            <w:r w:rsidRPr="00457628">
              <w:rPr>
                <w:rFonts w:ascii="Times New Roman" w:hAnsi="Times New Roman"/>
                <w:sz w:val="24"/>
                <w:szCs w:val="24"/>
              </w:rPr>
              <w:t>, felismerhető, nézet ,sorrend, üzenet, lényeg, meggyőzés, rábeszélés.</w:t>
            </w:r>
          </w:p>
        </w:tc>
      </w:tr>
    </w:tbl>
    <w:p w:rsidR="00051607" w:rsidRPr="00457628" w:rsidRDefault="00051607" w:rsidP="00051607">
      <w:pPr>
        <w:rPr>
          <w:rFonts w:ascii="Times New Roman" w:hAnsi="Times New Roman"/>
          <w:sz w:val="24"/>
          <w:szCs w:val="24"/>
          <w:lang w:val="cs-CZ" w:eastAsia="hu-HU"/>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2"/>
        <w:gridCol w:w="208"/>
        <w:gridCol w:w="1214"/>
        <w:gridCol w:w="3426"/>
        <w:gridCol w:w="1036"/>
        <w:gridCol w:w="1339"/>
      </w:tblGrid>
      <w:tr w:rsidR="00051607" w:rsidRPr="00457628" w:rsidTr="00051607">
        <w:trPr>
          <w:jc w:val="center"/>
        </w:trPr>
        <w:tc>
          <w:tcPr>
            <w:tcW w:w="221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680"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rPr>
              <w:t xml:space="preserve">4. Tárgy- és </w:t>
            </w:r>
            <w:r w:rsidRPr="00457628">
              <w:rPr>
                <w:rFonts w:ascii="Times New Roman" w:hAnsi="Times New Roman"/>
                <w:b/>
                <w:bCs/>
                <w:sz w:val="24"/>
                <w:szCs w:val="24"/>
                <w:lang w:val="cs-CZ"/>
              </w:rPr>
              <w:t>környezetkultúra</w:t>
            </w:r>
          </w:p>
        </w:tc>
        <w:tc>
          <w:tcPr>
            <w:tcW w:w="134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lang w:val="cs-CZ"/>
              </w:rPr>
              <w:t>Órakeret</w:t>
            </w:r>
          </w:p>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bCs/>
                <w:sz w:val="24"/>
                <w:szCs w:val="24"/>
              </w:rPr>
              <w:t xml:space="preserve">18 óra + </w:t>
            </w:r>
            <w:r w:rsidRPr="00457628">
              <w:rPr>
                <w:rFonts w:ascii="Times New Roman" w:hAnsi="Times New Roman"/>
                <w:b/>
                <w:bCs/>
                <w:sz w:val="24"/>
                <w:szCs w:val="24"/>
                <w:lang w:val="cs-CZ"/>
              </w:rPr>
              <w:t>folyamatos</w:t>
            </w:r>
          </w:p>
        </w:tc>
      </w:tr>
      <w:tr w:rsidR="00051607" w:rsidRPr="00457628" w:rsidTr="00051607">
        <w:trPr>
          <w:jc w:val="center"/>
        </w:trPr>
        <w:tc>
          <w:tcPr>
            <w:tcW w:w="221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Előzetes tudás</w:t>
            </w:r>
          </w:p>
        </w:tc>
        <w:tc>
          <w:tcPr>
            <w:tcW w:w="7020" w:type="dxa"/>
            <w:gridSpan w:val="4"/>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Egyszerű, </w:t>
            </w:r>
            <w:r w:rsidRPr="00457628">
              <w:rPr>
                <w:rFonts w:ascii="Times New Roman" w:hAnsi="Times New Roman"/>
                <w:sz w:val="24"/>
                <w:szCs w:val="24"/>
                <w:lang w:val="cs-CZ"/>
              </w:rPr>
              <w:t>használható</w:t>
            </w:r>
            <w:r w:rsidRPr="00457628">
              <w:rPr>
                <w:rFonts w:ascii="Times New Roman" w:hAnsi="Times New Roman"/>
                <w:sz w:val="24"/>
                <w:szCs w:val="24"/>
              </w:rPr>
              <w:t xml:space="preserve"> tárgy készítése.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Az alkotás nagyságának tudatos befolyásolása.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Utánzással egyszerű formák készítése.</w:t>
            </w:r>
          </w:p>
        </w:tc>
      </w:tr>
      <w:tr w:rsidR="00051607" w:rsidRPr="00457628" w:rsidTr="00051607">
        <w:trPr>
          <w:jc w:val="center"/>
        </w:trPr>
        <w:tc>
          <w:tcPr>
            <w:tcW w:w="221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020" w:type="dxa"/>
            <w:gridSpan w:val="4"/>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bCs/>
                <w:sz w:val="24"/>
                <w:szCs w:val="24"/>
              </w:rPr>
              <w:t xml:space="preserve">Jártasság kialakítása egyszerű </w:t>
            </w:r>
            <w:r w:rsidRPr="00457628">
              <w:rPr>
                <w:rFonts w:ascii="Times New Roman" w:hAnsi="Times New Roman"/>
                <w:bCs/>
                <w:sz w:val="24"/>
                <w:szCs w:val="24"/>
                <w:lang w:val="cs-CZ"/>
              </w:rPr>
              <w:t>tárgyak</w:t>
            </w:r>
            <w:r w:rsidRPr="00457628">
              <w:rPr>
                <w:rFonts w:ascii="Times New Roman" w:hAnsi="Times New Roman"/>
                <w:bCs/>
                <w:sz w:val="24"/>
                <w:szCs w:val="24"/>
              </w:rPr>
              <w:t xml:space="preserve"> készítésében.</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Néhány egyszerű kézműves technika alapfogásainak elsajátíttatása.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Környezettudatosság lehetőségeinek felismertetése a vizuális kultúrában.</w:t>
            </w:r>
          </w:p>
          <w:p w:rsidR="00051607" w:rsidRPr="00457628" w:rsidRDefault="00051607" w:rsidP="00051607">
            <w:pPr>
              <w:pStyle w:val="Listaszerbekezds1"/>
              <w:ind w:left="0"/>
              <w:rPr>
                <w:bCs/>
                <w:lang w:eastAsia="en-US"/>
              </w:rPr>
            </w:pPr>
            <w:r w:rsidRPr="00457628">
              <w:rPr>
                <w:i/>
              </w:rPr>
              <w:t xml:space="preserve">Képességfejlesztési fókuszok: </w:t>
            </w:r>
            <w:r w:rsidRPr="00457628">
              <w:t>manualitás, finommotorika; tárgykészítési képesség; formaészlelés ; plasztikus formaalakítás képessége; esztétikum iránti fogékonyság; tiszta munkaterület iránti igény.</w:t>
            </w:r>
          </w:p>
        </w:tc>
      </w:tr>
      <w:tr w:rsidR="00051607" w:rsidRPr="00457628" w:rsidTr="00051607">
        <w:trPr>
          <w:jc w:val="center"/>
        </w:trPr>
        <w:tc>
          <w:tcPr>
            <w:tcW w:w="3426"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Ismeretek</w:t>
            </w:r>
          </w:p>
        </w:tc>
        <w:tc>
          <w:tcPr>
            <w:tcW w:w="3428"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lang w:val="cs-CZ"/>
              </w:rPr>
              <w:t>Tevékenységek</w:t>
            </w:r>
          </w:p>
        </w:tc>
        <w:tc>
          <w:tcPr>
            <w:tcW w:w="2377"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trHeight w:val="283"/>
          <w:jc w:val="center"/>
        </w:trPr>
        <w:tc>
          <w:tcPr>
            <w:tcW w:w="3426" w:type="dxa"/>
            <w:gridSpan w:val="3"/>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rPr>
              <w:t xml:space="preserve">Befogadó </w:t>
            </w:r>
            <w:r w:rsidRPr="00457628">
              <w:rPr>
                <w:rFonts w:ascii="Times New Roman" w:hAnsi="Times New Roman"/>
                <w:i/>
                <w:sz w:val="24"/>
                <w:szCs w:val="24"/>
                <w:lang w:val="cs-CZ"/>
              </w:rPr>
              <w:t>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4.1. Irányított megfigyelés – a környezet tárgyai</w:t>
            </w:r>
          </w:p>
          <w:p w:rsidR="00051607" w:rsidRPr="00457628" w:rsidRDefault="00051607" w:rsidP="00FE5FEF">
            <w:pPr>
              <w:pStyle w:val="Listaszerbekezds1"/>
              <w:numPr>
                <w:ilvl w:val="0"/>
                <w:numId w:val="116"/>
              </w:numPr>
            </w:pPr>
            <w:r w:rsidRPr="00457628">
              <w:t>esztétikum</w:t>
            </w:r>
          </w:p>
          <w:p w:rsidR="00051607" w:rsidRPr="00457628" w:rsidRDefault="00051607" w:rsidP="00FE5FEF">
            <w:pPr>
              <w:numPr>
                <w:ilvl w:val="0"/>
                <w:numId w:val="116"/>
              </w:numPr>
              <w:spacing w:before="100" w:beforeAutospacing="1"/>
              <w:contextualSpacing/>
              <w:rPr>
                <w:rFonts w:ascii="Times New Roman" w:hAnsi="Times New Roman"/>
                <w:sz w:val="24"/>
                <w:szCs w:val="24"/>
              </w:rPr>
            </w:pPr>
            <w:r w:rsidRPr="00457628">
              <w:rPr>
                <w:rFonts w:ascii="Times New Roman" w:hAnsi="Times New Roman"/>
                <w:sz w:val="24"/>
                <w:szCs w:val="24"/>
              </w:rPr>
              <w:t>forma</w:t>
            </w:r>
          </w:p>
          <w:p w:rsidR="00051607" w:rsidRPr="00457628" w:rsidRDefault="00051607" w:rsidP="00FE5FEF">
            <w:pPr>
              <w:numPr>
                <w:ilvl w:val="0"/>
                <w:numId w:val="116"/>
              </w:numPr>
              <w:spacing w:before="100" w:beforeAutospacing="1"/>
              <w:contextualSpacing/>
              <w:rPr>
                <w:rFonts w:ascii="Times New Roman" w:hAnsi="Times New Roman"/>
                <w:sz w:val="24"/>
                <w:szCs w:val="24"/>
              </w:rPr>
            </w:pPr>
            <w:r w:rsidRPr="00457628">
              <w:rPr>
                <w:rFonts w:ascii="Times New Roman" w:hAnsi="Times New Roman"/>
                <w:sz w:val="24"/>
                <w:szCs w:val="24"/>
              </w:rPr>
              <w:t>funkció</w:t>
            </w:r>
          </w:p>
          <w:p w:rsidR="00051607" w:rsidRPr="00457628" w:rsidRDefault="00051607" w:rsidP="00FE5FEF">
            <w:pPr>
              <w:numPr>
                <w:ilvl w:val="0"/>
                <w:numId w:val="116"/>
              </w:numPr>
              <w:spacing w:before="100" w:beforeAutospacing="1"/>
              <w:contextualSpacing/>
              <w:rPr>
                <w:rFonts w:ascii="Times New Roman" w:hAnsi="Times New Roman"/>
                <w:sz w:val="24"/>
                <w:szCs w:val="24"/>
              </w:rPr>
            </w:pPr>
            <w:r w:rsidRPr="00457628">
              <w:rPr>
                <w:rFonts w:ascii="Times New Roman" w:hAnsi="Times New Roman"/>
                <w:sz w:val="24"/>
                <w:szCs w:val="24"/>
              </w:rPr>
              <w:t>anyag</w:t>
            </w:r>
          </w:p>
          <w:p w:rsidR="00051607" w:rsidRPr="00457628" w:rsidRDefault="00051607" w:rsidP="00FE5FEF">
            <w:pPr>
              <w:numPr>
                <w:ilvl w:val="0"/>
                <w:numId w:val="116"/>
              </w:numPr>
              <w:spacing w:before="100" w:beforeAutospacing="1"/>
              <w:contextualSpacing/>
              <w:rPr>
                <w:rFonts w:ascii="Times New Roman" w:hAnsi="Times New Roman"/>
                <w:sz w:val="24"/>
                <w:szCs w:val="24"/>
              </w:rPr>
            </w:pPr>
            <w:r w:rsidRPr="00457628">
              <w:rPr>
                <w:rFonts w:ascii="Times New Roman" w:hAnsi="Times New Roman"/>
                <w:sz w:val="24"/>
                <w:szCs w:val="24"/>
              </w:rPr>
              <w:t>szín, hangulat stb.</w:t>
            </w:r>
          </w:p>
          <w:p w:rsidR="00051607" w:rsidRPr="00457628" w:rsidRDefault="00051607" w:rsidP="00051607">
            <w:pPr>
              <w:contextualSpacing/>
              <w:rPr>
                <w:rFonts w:ascii="Times New Roman" w:hAnsi="Times New Roman"/>
                <w:sz w:val="24"/>
                <w:szCs w:val="24"/>
                <w:lang w:val="en-US"/>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Alkotótevékenység</w:t>
            </w:r>
          </w:p>
          <w:p w:rsidR="00051607" w:rsidRPr="00457628" w:rsidRDefault="00051607" w:rsidP="00051607">
            <w:pPr>
              <w:spacing w:line="276" w:lineRule="auto"/>
              <w:rPr>
                <w:rFonts w:ascii="Times New Roman" w:hAnsi="Times New Roman"/>
                <w:sz w:val="24"/>
                <w:szCs w:val="24"/>
                <w:u w:val="single"/>
              </w:rPr>
            </w:pPr>
            <w:r w:rsidRPr="00457628">
              <w:rPr>
                <w:rFonts w:ascii="Times New Roman" w:hAnsi="Times New Roman"/>
                <w:i/>
                <w:sz w:val="24"/>
                <w:szCs w:val="24"/>
              </w:rPr>
              <w:t>4.2. Tárgyak készítése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tárgyak készítése.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Gömbölyded és szögletes tárgyak készítése.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Sablonhasználat.</w:t>
            </w:r>
          </w:p>
          <w:p w:rsidR="00051607" w:rsidRPr="00457628" w:rsidRDefault="00051607" w:rsidP="00051607">
            <w:pPr>
              <w:spacing w:line="276" w:lineRule="auto"/>
              <w:rPr>
                <w:rFonts w:ascii="Times New Roman" w:hAnsi="Times New Roman"/>
                <w:sz w:val="24"/>
                <w:szCs w:val="24"/>
              </w:rPr>
            </w:pPr>
          </w:p>
        </w:tc>
        <w:tc>
          <w:tcPr>
            <w:tcW w:w="3428" w:type="dxa"/>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lang w:val="cs-CZ"/>
              </w:rPr>
              <w:t>Alkotótevékenységben</w:t>
            </w:r>
            <w:r w:rsidRPr="00457628">
              <w:rPr>
                <w:rFonts w:ascii="Times New Roman" w:hAnsi="Times New Roman"/>
                <w:i/>
                <w:sz w:val="24"/>
                <w:szCs w:val="24"/>
              </w:rPr>
              <w:t>:</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tárgyak készítése az otthon és az iskola világából (pl.: tolltartó: henger bevonása színes papírral).</w:t>
            </w:r>
          </w:p>
          <w:p w:rsidR="00051607" w:rsidRPr="00457628" w:rsidRDefault="00051607" w:rsidP="00051607">
            <w:pPr>
              <w:pStyle w:val="CM38"/>
              <w:widowControl/>
              <w:autoSpaceDE/>
              <w:adjustRightInd/>
              <w:spacing w:after="0" w:line="276" w:lineRule="auto"/>
              <w:rPr>
                <w:rFonts w:ascii="Times New Roman" w:hAnsi="Times New Roman"/>
                <w:lang w:eastAsia="en-US"/>
              </w:rPr>
            </w:pPr>
            <w:r w:rsidRPr="00457628">
              <w:rPr>
                <w:rFonts w:ascii="Times New Roman" w:hAnsi="Times New Roman"/>
                <w:lang w:eastAsia="en-US"/>
              </w:rPr>
              <w:t>Tárgykészítés papírból – tároló dobozok, henger- és hasábformák.</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Sablon használata a tárgyak készítésénél.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Környezet átalakítása egyszerű eszközökkel.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Elemi szintű, gyakorlati alapú anyagismeret szerzése: papír, fa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Törekvés ízléses díszítésre.</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 tevékenységben:</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Közvetlen környezet tárgyainak, épületeinek megfigyelése – funkció, anyag, forma szerint.</w:t>
            </w:r>
          </w:p>
          <w:p w:rsidR="00051607" w:rsidRPr="00457628" w:rsidRDefault="00051607" w:rsidP="00051607">
            <w:pPr>
              <w:spacing w:line="276" w:lineRule="auto"/>
              <w:rPr>
                <w:rFonts w:ascii="Times New Roman" w:hAnsi="Times New Roman"/>
                <w:i/>
                <w:sz w:val="24"/>
                <w:szCs w:val="24"/>
              </w:rPr>
            </w:pPr>
          </w:p>
        </w:tc>
        <w:tc>
          <w:tcPr>
            <w:tcW w:w="2377" w:type="dxa"/>
            <w:gridSpan w:val="2"/>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widowControl w:val="0"/>
              <w:autoSpaceDE w:val="0"/>
              <w:autoSpaceDN w:val="0"/>
              <w:adjustRightInd w:val="0"/>
              <w:spacing w:before="120" w:line="276" w:lineRule="auto"/>
              <w:rPr>
                <w:rFonts w:ascii="Times New Roman" w:hAnsi="Times New Roman"/>
                <w:sz w:val="24"/>
                <w:szCs w:val="24"/>
              </w:rPr>
            </w:pPr>
            <w:r w:rsidRPr="00457628">
              <w:rPr>
                <w:rFonts w:ascii="Times New Roman" w:hAnsi="Times New Roman"/>
                <w:i/>
                <w:sz w:val="24"/>
                <w:szCs w:val="24"/>
                <w:lang w:val="cs-CZ"/>
              </w:rPr>
              <w:t>Matematika</w:t>
            </w:r>
            <w:r w:rsidRPr="00457628">
              <w:rPr>
                <w:rFonts w:ascii="Times New Roman" w:hAnsi="Times New Roman"/>
                <w:i/>
                <w:sz w:val="24"/>
                <w:szCs w:val="24"/>
              </w:rPr>
              <w:t xml:space="preserve">: </w:t>
            </w:r>
            <w:r w:rsidRPr="00457628">
              <w:rPr>
                <w:rFonts w:ascii="Times New Roman" w:hAnsi="Times New Roman"/>
                <w:sz w:val="24"/>
                <w:szCs w:val="24"/>
              </w:rPr>
              <w:t>mértani testek.</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használati tárgyak készítése.</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lang w:val="cs-CZ"/>
              </w:rPr>
            </w:pPr>
            <w:r w:rsidRPr="00457628">
              <w:rPr>
                <w:rFonts w:ascii="Times New Roman" w:hAnsi="Times New Roman"/>
                <w:i/>
                <w:sz w:val="24"/>
                <w:szCs w:val="24"/>
              </w:rPr>
              <w:t xml:space="preserve">Környezetismeret: </w:t>
            </w:r>
            <w:r w:rsidRPr="00457628">
              <w:rPr>
                <w:rFonts w:ascii="Times New Roman" w:hAnsi="Times New Roman"/>
                <w:sz w:val="24"/>
                <w:szCs w:val="24"/>
              </w:rPr>
              <w:t>környezet- és egészségvédelem, baleset-megelőzés.</w:t>
            </w:r>
          </w:p>
        </w:tc>
      </w:tr>
      <w:tr w:rsidR="00051607" w:rsidRPr="00457628" w:rsidTr="00051607">
        <w:trPr>
          <w:trHeight w:val="70"/>
          <w:jc w:val="center"/>
        </w:trPr>
        <w:tc>
          <w:tcPr>
            <w:tcW w:w="2003"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Kulcsfogalmak/ fogalmak</w:t>
            </w:r>
          </w:p>
        </w:tc>
        <w:tc>
          <w:tcPr>
            <w:tcW w:w="7228" w:type="dxa"/>
            <w:gridSpan w:val="5"/>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both"/>
              <w:rPr>
                <w:rFonts w:ascii="Times New Roman" w:hAnsi="Times New Roman"/>
                <w:sz w:val="24"/>
                <w:szCs w:val="24"/>
              </w:rPr>
            </w:pPr>
            <w:r w:rsidRPr="00457628">
              <w:rPr>
                <w:rFonts w:ascii="Times New Roman" w:hAnsi="Times New Roman"/>
                <w:sz w:val="24"/>
                <w:szCs w:val="24"/>
              </w:rPr>
              <w:t xml:space="preserve">Henger, </w:t>
            </w:r>
            <w:r w:rsidRPr="00457628">
              <w:rPr>
                <w:rFonts w:ascii="Times New Roman" w:hAnsi="Times New Roman"/>
                <w:sz w:val="24"/>
                <w:szCs w:val="24"/>
                <w:lang w:val="cs-CZ"/>
              </w:rPr>
              <w:t>beborítás</w:t>
            </w:r>
            <w:r w:rsidRPr="00457628">
              <w:rPr>
                <w:rFonts w:ascii="Times New Roman" w:hAnsi="Times New Roman"/>
                <w:sz w:val="24"/>
                <w:szCs w:val="24"/>
              </w:rPr>
              <w:t>, használati tárgy, forma, sablon, felező hajtás, átlós hajtás.</w:t>
            </w:r>
          </w:p>
        </w:tc>
      </w:tr>
    </w:tbl>
    <w:p w:rsidR="00051607" w:rsidRPr="00457628" w:rsidRDefault="00051607" w:rsidP="00051607">
      <w:pPr>
        <w:rPr>
          <w:rFonts w:ascii="Times New Roman" w:hAnsi="Times New Roman"/>
          <w:sz w:val="24"/>
          <w:szCs w:val="24"/>
          <w:lang w:eastAsia="hu-HU"/>
        </w:rPr>
      </w:pPr>
    </w:p>
    <w:p w:rsidR="00051607" w:rsidRPr="00457628" w:rsidRDefault="00051607" w:rsidP="00051607">
      <w:pPr>
        <w:rPr>
          <w:rFonts w:ascii="Times New Roman" w:hAnsi="Times New Roman"/>
          <w:sz w:val="24"/>
          <w:szCs w:val="24"/>
          <w:lang w:eastAsia="hu-HU"/>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7096"/>
      </w:tblGrid>
      <w:tr w:rsidR="00051607" w:rsidRPr="00457628" w:rsidTr="00051607">
        <w:trPr>
          <w:jc w:val="center"/>
        </w:trPr>
        <w:tc>
          <w:tcPr>
            <w:tcW w:w="1956"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fejlesztés várt eredményei a 3. évfolyam végén</w:t>
            </w:r>
          </w:p>
        </w:tc>
        <w:tc>
          <w:tcPr>
            <w:tcW w:w="6520" w:type="dxa"/>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jc w:val="both"/>
              <w:rPr>
                <w:rFonts w:ascii="Times New Roman" w:hAnsi="Times New Roman"/>
                <w:i/>
                <w:sz w:val="24"/>
                <w:szCs w:val="24"/>
                <w:lang w:val="cs-CZ"/>
              </w:rPr>
            </w:pPr>
            <w:r w:rsidRPr="00457628">
              <w:rPr>
                <w:rFonts w:ascii="Times New Roman" w:hAnsi="Times New Roman"/>
                <w:i/>
                <w:sz w:val="24"/>
                <w:szCs w:val="24"/>
              </w:rPr>
              <w:t>A tanuló képes:</w:t>
            </w:r>
          </w:p>
          <w:p w:rsidR="00051607" w:rsidRPr="00457628" w:rsidRDefault="00051607" w:rsidP="00FE5FEF">
            <w:pPr>
              <w:pStyle w:val="Listaszerbekezds1"/>
              <w:numPr>
                <w:ilvl w:val="0"/>
                <w:numId w:val="117"/>
              </w:numPr>
              <w:jc w:val="both"/>
            </w:pPr>
            <w:r w:rsidRPr="00457628">
              <w:t>az elemi baleset-megelőzési szabályok betartására,</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rPr>
              <w:t>a tantárgy során használatos eszközök adekvát használatára,</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rPr>
              <w:t>az esztétikus, tiszta környezet igényére és fenntartására,</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lang w:val="en-US"/>
              </w:rPr>
              <w:t>a szabályos ismétlődés megfigyelésére, ritmus képzésére forma- és színritmus létrehozására,</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lang w:val="en-US"/>
              </w:rPr>
              <w:t>egyszerű, esztétikus alkotás elkészítésére,</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rPr>
              <w:t>társaival együttműködve nagyméretű alkotás készítésére,</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rPr>
              <w:t>képen látható dolgok megnevezésére,</w:t>
            </w:r>
          </w:p>
          <w:p w:rsidR="00051607" w:rsidRPr="00457628" w:rsidRDefault="00051607" w:rsidP="00FE5FEF">
            <w:pPr>
              <w:numPr>
                <w:ilvl w:val="0"/>
                <w:numId w:val="117"/>
              </w:numPr>
              <w:contextualSpacing/>
              <w:rPr>
                <w:rFonts w:ascii="Times New Roman" w:hAnsi="Times New Roman"/>
                <w:bCs/>
                <w:i/>
                <w:sz w:val="24"/>
                <w:szCs w:val="24"/>
              </w:rPr>
            </w:pPr>
            <w:r w:rsidRPr="00457628">
              <w:rPr>
                <w:rFonts w:ascii="Times New Roman" w:hAnsi="Times New Roman"/>
                <w:sz w:val="24"/>
                <w:szCs w:val="24"/>
              </w:rPr>
              <w:t xml:space="preserve">egyszerű jelenetábrák megértésére, </w:t>
            </w:r>
          </w:p>
          <w:p w:rsidR="00051607" w:rsidRPr="00457628" w:rsidRDefault="00051607" w:rsidP="00FE5FEF">
            <w:pPr>
              <w:numPr>
                <w:ilvl w:val="0"/>
                <w:numId w:val="117"/>
              </w:numPr>
              <w:contextualSpacing/>
              <w:rPr>
                <w:rFonts w:ascii="Times New Roman" w:hAnsi="Times New Roman"/>
                <w:i/>
                <w:sz w:val="24"/>
                <w:szCs w:val="24"/>
                <w:lang w:val="en-US"/>
              </w:rPr>
            </w:pPr>
            <w:r w:rsidRPr="00457628">
              <w:rPr>
                <w:rFonts w:ascii="Times New Roman" w:hAnsi="Times New Roman"/>
                <w:sz w:val="24"/>
                <w:szCs w:val="24"/>
              </w:rPr>
              <w:t>saját alkotása feletti örömre.</w:t>
            </w:r>
          </w:p>
        </w:tc>
      </w:tr>
    </w:tbl>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rPr>
      </w:pPr>
    </w:p>
    <w:p w:rsidR="00051607" w:rsidRDefault="00051607" w:rsidP="00051607">
      <w:pPr>
        <w:pStyle w:val="Listaszerbekezds2"/>
        <w:ind w:left="360"/>
        <w:jc w:val="center"/>
        <w:rPr>
          <w:b/>
          <w:bCs/>
          <w:sz w:val="28"/>
          <w:szCs w:val="28"/>
          <w:u w:val="single"/>
        </w:rPr>
      </w:pPr>
      <w:r w:rsidRPr="00457628">
        <w:br w:type="page"/>
      </w:r>
      <w:r w:rsidRPr="00457628">
        <w:rPr>
          <w:b/>
          <w:bCs/>
          <w:sz w:val="28"/>
          <w:szCs w:val="28"/>
          <w:u w:val="single"/>
        </w:rPr>
        <w:t xml:space="preserve"> Rajz és vizuális kultúra</w:t>
      </w:r>
    </w:p>
    <w:p w:rsidR="00456293" w:rsidRPr="00456293" w:rsidRDefault="00456293" w:rsidP="00051607">
      <w:pPr>
        <w:pStyle w:val="Listaszerbekezds2"/>
        <w:ind w:left="360"/>
        <w:jc w:val="center"/>
        <w:rPr>
          <w:b/>
          <w:bCs/>
          <w:sz w:val="28"/>
          <w:szCs w:val="28"/>
        </w:rPr>
      </w:pPr>
      <w:r w:rsidRPr="00456293">
        <w:rPr>
          <w:b/>
          <w:bCs/>
          <w:sz w:val="28"/>
          <w:szCs w:val="28"/>
        </w:rPr>
        <w:t>4. évfolyam</w:t>
      </w:r>
    </w:p>
    <w:p w:rsidR="00051607" w:rsidRPr="00457628" w:rsidRDefault="00051607" w:rsidP="00051607">
      <w:pPr>
        <w:spacing w:before="100" w:beforeAutospacing="1" w:after="100" w:afterAutospacing="1"/>
        <w:ind w:left="360"/>
        <w:contextualSpacing/>
        <w:jc w:val="center"/>
        <w:rPr>
          <w:rFonts w:ascii="Times New Roman" w:hAnsi="Times New Roman"/>
          <w:b/>
          <w:bCs/>
          <w:sz w:val="24"/>
          <w:szCs w:val="24"/>
          <w:lang w:eastAsia="hu-HU"/>
        </w:rPr>
      </w:pPr>
    </w:p>
    <w:p w:rsidR="00051607" w:rsidRPr="00457628" w:rsidRDefault="00051607" w:rsidP="00051607">
      <w:pPr>
        <w:spacing w:before="100" w:beforeAutospacing="1" w:after="100" w:afterAutospacing="1"/>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 xml:space="preserve">A tantárgy sajátos fejlesztési célja, hogy a rajz és vizuális kultúra tantárgy élményt adóan járuljon hozzá a tanulási képességek intenzív fejlesztéséhez, a sérülésből eredő hátrányok leküzdéséhez, kreativitásra, aktivitásra ösztönözve az enyhén értelmi fogyatékos kisiskolásokat. Az egyéni vagy közös alkotótevékenység elősegíti a kisgyermekek személyiségének pozitív változásait, énképük pozitív megerősítését, kiváltképp az önismeret és a társas kultúra, valamint az esztétikai-művészeti tudatosság kialakítása tekintetében. </w:t>
      </w:r>
    </w:p>
    <w:p w:rsidR="00051607" w:rsidRPr="00457628" w:rsidRDefault="00051607" w:rsidP="00051607">
      <w:pPr>
        <w:spacing w:before="100" w:beforeAutospacing="1" w:after="100" w:afterAutospacing="1"/>
        <w:ind w:firstLine="709"/>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A rajz tantárgy természetes módon kínál alkalmakat az individualizációs eljárásoknak akár terápiás, akár tehetséggondozási célzattal.</w:t>
      </w:r>
    </w:p>
    <w:p w:rsidR="00051607" w:rsidRPr="00457628" w:rsidRDefault="00051607" w:rsidP="00051607">
      <w:pPr>
        <w:spacing w:before="100" w:beforeAutospacing="1" w:after="100" w:afterAutospacing="1"/>
        <w:ind w:firstLine="709"/>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 xml:space="preserve">A tantárgy szerepe a fejlesztési területekben és a kulcskompetenciákban, hogy megvalósuljon az erkölcsi nevelés, a saját munkáért, a közös alkotásért vállalt felelősség, valamint az önfegyelem gyakorlása során. </w:t>
      </w:r>
    </w:p>
    <w:p w:rsidR="00051607" w:rsidRPr="00457628" w:rsidRDefault="00051607" w:rsidP="00051607">
      <w:pPr>
        <w:spacing w:before="100" w:beforeAutospacing="1" w:after="100" w:afterAutospacing="1"/>
        <w:ind w:firstLine="708"/>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Az önismeret és a társas kultúra fejlesztését, az önbizalom erősítését szolgálhatják a tanulói alkotások ön- és társértékelő mozzanatai.</w:t>
      </w:r>
    </w:p>
    <w:p w:rsidR="00051607" w:rsidRPr="00457628" w:rsidRDefault="00051607" w:rsidP="00051607">
      <w:pPr>
        <w:spacing w:before="100" w:beforeAutospacing="1" w:after="100" w:afterAutospacing="1"/>
        <w:ind w:firstLine="708"/>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A tanulói alkotások kivitelezése során az anyagokkal való környezettudatos gazdálkodásra és a szűkebb környezet esztétikus, rendezett kialakítására és fenntartására nyílhat alkalom.</w:t>
      </w:r>
    </w:p>
    <w:p w:rsidR="00051607" w:rsidRPr="00457628" w:rsidRDefault="00051607" w:rsidP="00051607">
      <w:pPr>
        <w:spacing w:before="100" w:beforeAutospacing="1" w:after="100" w:afterAutospacing="1"/>
        <w:ind w:firstLine="708"/>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A kulcskompetenciák fejlesztése közvetlenül az esztétikai-művészeti tudatosság és kifejezőképesség területén valósul meg, de az anyanyelvi kommunikáció, a matematikai kompetencia és a hatékony, önálló tanulás elősegítésére is lehetőséget nyújt a tantárgy.</w:t>
      </w:r>
    </w:p>
    <w:p w:rsidR="00051607" w:rsidRPr="00457628" w:rsidRDefault="00051607" w:rsidP="00051607">
      <w:pPr>
        <w:spacing w:before="100" w:beforeAutospacing="1" w:after="100" w:afterAutospacing="1"/>
        <w:contextualSpacing/>
        <w:jc w:val="both"/>
        <w:rPr>
          <w:rFonts w:ascii="Times New Roman" w:hAnsi="Times New Roman"/>
          <w:bCs/>
          <w:sz w:val="24"/>
          <w:szCs w:val="24"/>
          <w:lang w:eastAsia="hu-HU"/>
        </w:rPr>
      </w:pPr>
    </w:p>
    <w:p w:rsidR="00051607" w:rsidRPr="00457628" w:rsidRDefault="00051607" w:rsidP="00051607">
      <w:pPr>
        <w:spacing w:before="100" w:beforeAutospacing="1" w:after="100" w:afterAutospacing="1"/>
        <w:contextualSpacing/>
        <w:jc w:val="both"/>
        <w:rPr>
          <w:rFonts w:ascii="Times New Roman" w:hAnsi="Times New Roman"/>
          <w:bCs/>
          <w:sz w:val="24"/>
          <w:szCs w:val="24"/>
          <w:lang w:val="cs-CZ" w:eastAsia="hu-HU"/>
        </w:rPr>
      </w:pPr>
      <w:r w:rsidRPr="00457628">
        <w:rPr>
          <w:rFonts w:ascii="Times New Roman" w:hAnsi="Times New Roman"/>
          <w:bCs/>
          <w:sz w:val="24"/>
          <w:szCs w:val="24"/>
          <w:lang w:val="cs-CZ" w:eastAsia="hu-HU"/>
        </w:rPr>
        <w:t>Heti óraszám: 2 óra</w:t>
      </w:r>
    </w:p>
    <w:p w:rsidR="00051607" w:rsidRPr="00457628" w:rsidRDefault="00051607" w:rsidP="00051607">
      <w:pPr>
        <w:spacing w:before="100" w:beforeAutospacing="1" w:after="100" w:afterAutospacing="1"/>
        <w:contextualSpacing/>
        <w:jc w:val="both"/>
        <w:rPr>
          <w:rFonts w:ascii="Times New Roman" w:hAnsi="Times New Roman"/>
          <w:bCs/>
          <w:sz w:val="24"/>
          <w:szCs w:val="24"/>
          <w:lang w:val="cs-CZ" w:eastAsia="hu-HU"/>
        </w:rPr>
      </w:pPr>
      <w:r w:rsidRPr="00457628">
        <w:rPr>
          <w:rFonts w:ascii="Times New Roman" w:hAnsi="Times New Roman"/>
          <w:bCs/>
          <w:sz w:val="24"/>
          <w:szCs w:val="24"/>
          <w:lang w:val="cs-CZ" w:eastAsia="hu-HU"/>
        </w:rPr>
        <w:t>Éves óraszám: 74 óra</w:t>
      </w:r>
    </w:p>
    <w:p w:rsidR="00051607" w:rsidRPr="00457628" w:rsidRDefault="00051607" w:rsidP="00051607">
      <w:pPr>
        <w:spacing w:before="100" w:beforeAutospacing="1" w:after="100" w:afterAutospacing="1"/>
        <w:contextualSpacing/>
        <w:jc w:val="both"/>
        <w:rPr>
          <w:rFonts w:ascii="Times New Roman" w:hAnsi="Times New Roman"/>
          <w:bCs/>
          <w:sz w:val="24"/>
          <w:szCs w:val="24"/>
          <w:lang w:val="cs-CZ" w:eastAsia="hu-HU"/>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1796"/>
        <w:gridCol w:w="349"/>
        <w:gridCol w:w="1237"/>
        <w:gridCol w:w="3421"/>
        <w:gridCol w:w="1039"/>
        <w:gridCol w:w="1355"/>
      </w:tblGrid>
      <w:tr w:rsidR="00051607" w:rsidRPr="00457628" w:rsidTr="00051607">
        <w:trPr>
          <w:jc w:val="center"/>
        </w:trPr>
        <w:tc>
          <w:tcPr>
            <w:tcW w:w="2172"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695"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rPr>
              <w:t xml:space="preserve">1. Vizuális nyelv </w:t>
            </w:r>
            <w:r w:rsidRPr="00457628">
              <w:rPr>
                <w:rFonts w:ascii="Times New Roman" w:hAnsi="Times New Roman"/>
                <w:b/>
                <w:bCs/>
                <w:sz w:val="24"/>
                <w:szCs w:val="24"/>
                <w:lang w:val="cs-CZ"/>
              </w:rPr>
              <w:t>és technikák</w:t>
            </w:r>
          </w:p>
        </w:tc>
        <w:tc>
          <w:tcPr>
            <w:tcW w:w="1354"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lang w:val="cs-CZ"/>
              </w:rPr>
              <w:t>Órakeret</w:t>
            </w:r>
          </w:p>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bCs/>
                <w:sz w:val="24"/>
                <w:szCs w:val="24"/>
              </w:rPr>
              <w:t xml:space="preserve">20 óra + </w:t>
            </w:r>
            <w:r w:rsidRPr="00457628">
              <w:rPr>
                <w:rFonts w:ascii="Times New Roman" w:hAnsi="Times New Roman"/>
                <w:b/>
                <w:bCs/>
                <w:sz w:val="24"/>
                <w:szCs w:val="24"/>
                <w:lang w:val="cs-CZ"/>
              </w:rPr>
              <w:t>folyamatos</w:t>
            </w:r>
          </w:p>
        </w:tc>
      </w:tr>
      <w:tr w:rsidR="00051607" w:rsidRPr="00457628" w:rsidTr="00051607">
        <w:trPr>
          <w:jc w:val="center"/>
        </w:trPr>
        <w:tc>
          <w:tcPr>
            <w:tcW w:w="2172"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Előzetes tudás</w:t>
            </w:r>
          </w:p>
        </w:tc>
        <w:tc>
          <w:tcPr>
            <w:tcW w:w="7049" w:type="dxa"/>
            <w:gridSpan w:val="4"/>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Adekvát eszközhasználat. </w:t>
            </w:r>
            <w:r w:rsidRPr="00457628">
              <w:rPr>
                <w:rFonts w:ascii="Times New Roman" w:hAnsi="Times New Roman"/>
                <w:sz w:val="24"/>
                <w:szCs w:val="24"/>
                <w:lang w:val="cs-CZ"/>
              </w:rPr>
              <w:t>Alapszínek</w:t>
            </w:r>
            <w:r w:rsidRPr="00457628">
              <w:rPr>
                <w:rFonts w:ascii="Times New Roman" w:hAnsi="Times New Roman"/>
                <w:sz w:val="24"/>
                <w:szCs w:val="24"/>
              </w:rPr>
              <w:t xml:space="preserve"> ismerete.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A sík- és térformák megkülönböztetésének képessége.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alkotások létrehozása.</w:t>
            </w:r>
          </w:p>
        </w:tc>
      </w:tr>
      <w:tr w:rsidR="00051607" w:rsidRPr="00457628" w:rsidTr="00051607">
        <w:trPr>
          <w:jc w:val="center"/>
        </w:trPr>
        <w:tc>
          <w:tcPr>
            <w:tcW w:w="2172"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049" w:type="dxa"/>
            <w:gridSpan w:val="4"/>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bCs/>
                <w:sz w:val="24"/>
                <w:szCs w:val="24"/>
              </w:rPr>
            </w:pPr>
            <w:r w:rsidRPr="00457628">
              <w:rPr>
                <w:rFonts w:ascii="Times New Roman" w:hAnsi="Times New Roman"/>
                <w:bCs/>
                <w:sz w:val="24"/>
                <w:szCs w:val="24"/>
              </w:rPr>
              <w:t xml:space="preserve">A vizuális nyelv alapelemeinek – szín, forma, tömeg – megismerése, környezeti relációkban való biztos értése, felhasználásuk az alkotótevékenység során. </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 xml:space="preserve">A tanulói személyiség érzelmi és mentális gazdagítása a rajz tantárgy eszközrendszerével. </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A kooperativitás fejlesztése és működtetése a közös tanulói alkotási folyamatban.</w:t>
            </w:r>
          </w:p>
          <w:p w:rsidR="00051607" w:rsidRPr="00457628" w:rsidRDefault="00051607" w:rsidP="00051607">
            <w:pPr>
              <w:pStyle w:val="Listaszerbekezds1"/>
              <w:ind w:left="0"/>
            </w:pPr>
            <w:r w:rsidRPr="00457628">
              <w:rPr>
                <w:i/>
              </w:rPr>
              <w:t xml:space="preserve">Képességfejlesztési fókuszok: </w:t>
            </w:r>
            <w:r w:rsidRPr="00457628">
              <w:t>érzelmek (egyszerű kivitelezésű) grafikus kifejezésének képessége; elhagyás és kiemelés képessége; forma- és színkompozíciós képesség; alakítási készség; formaérzék; alak-háttér, gestalt-látás; téralakítás képessége.</w:t>
            </w:r>
          </w:p>
          <w:p w:rsidR="00051607" w:rsidRPr="00457628" w:rsidRDefault="00051607" w:rsidP="00051607">
            <w:pPr>
              <w:pStyle w:val="Listaszerbekezds1"/>
              <w:ind w:left="0"/>
            </w:pPr>
          </w:p>
          <w:p w:rsidR="00051607" w:rsidRPr="00457628" w:rsidRDefault="00051607" w:rsidP="00051607">
            <w:pPr>
              <w:pStyle w:val="Listaszerbekezds1"/>
              <w:ind w:left="0"/>
            </w:pPr>
          </w:p>
          <w:p w:rsidR="00051607" w:rsidRPr="00457628" w:rsidRDefault="00051607" w:rsidP="00051607">
            <w:pPr>
              <w:pStyle w:val="Listaszerbekezds1"/>
              <w:ind w:left="0"/>
              <w:rPr>
                <w:bCs/>
                <w:lang w:eastAsia="en-US"/>
              </w:rPr>
            </w:pPr>
          </w:p>
        </w:tc>
      </w:tr>
      <w:tr w:rsidR="00051607" w:rsidRPr="00457628" w:rsidTr="00051607">
        <w:trPr>
          <w:jc w:val="center"/>
        </w:trPr>
        <w:tc>
          <w:tcPr>
            <w:tcW w:w="3408" w:type="dxa"/>
            <w:gridSpan w:val="4"/>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Ismeretek</w:t>
            </w:r>
          </w:p>
        </w:tc>
        <w:tc>
          <w:tcPr>
            <w:tcW w:w="342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lang w:val="cs-CZ"/>
              </w:rPr>
              <w:t>Fejlesztési</w:t>
            </w:r>
            <w:r w:rsidRPr="00457628">
              <w:rPr>
                <w:rFonts w:ascii="Times New Roman" w:hAnsi="Times New Roman"/>
                <w:b/>
                <w:sz w:val="24"/>
                <w:szCs w:val="24"/>
              </w:rPr>
              <w:t xml:space="preserve"> követelmények/</w:t>
            </w:r>
            <w:r w:rsidRPr="00457628">
              <w:rPr>
                <w:rFonts w:ascii="Times New Roman" w:hAnsi="Times New Roman"/>
                <w:b/>
                <w:sz w:val="24"/>
                <w:szCs w:val="24"/>
              </w:rPr>
              <w:br/>
              <w:t>Tevékenységek</w:t>
            </w:r>
          </w:p>
        </w:tc>
        <w:tc>
          <w:tcPr>
            <w:tcW w:w="2393"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trHeight w:val="1260"/>
          <w:jc w:val="center"/>
        </w:trPr>
        <w:tc>
          <w:tcPr>
            <w:tcW w:w="3408" w:type="dxa"/>
            <w:gridSpan w:val="4"/>
            <w:tcBorders>
              <w:top w:val="single" w:sz="4" w:space="0" w:color="auto"/>
              <w:left w:val="single" w:sz="4" w:space="0" w:color="auto"/>
              <w:bottom w:val="single" w:sz="4" w:space="0" w:color="auto"/>
              <w:right w:val="single" w:sz="4" w:space="0" w:color="auto"/>
            </w:tcBorders>
            <w:noWrap/>
          </w:tcPr>
          <w:p w:rsidR="00051607" w:rsidRPr="00457628" w:rsidRDefault="00051607" w:rsidP="00FE5FEF">
            <w:pPr>
              <w:pStyle w:val="Listaszerbekezds1"/>
              <w:numPr>
                <w:ilvl w:val="1"/>
                <w:numId w:val="115"/>
              </w:numPr>
              <w:tabs>
                <w:tab w:val="left" w:pos="170"/>
              </w:tabs>
              <w:spacing w:before="120"/>
              <w:rPr>
                <w:i/>
              </w:rPr>
            </w:pPr>
            <w:r w:rsidRPr="00457628">
              <w:rPr>
                <w:i/>
              </w:rPr>
              <w:t>A vonal</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A vonal, mint érzelem, indulat kifejezője.</w:t>
            </w:r>
          </w:p>
          <w:p w:rsidR="00051607" w:rsidRPr="00457628" w:rsidRDefault="00051607" w:rsidP="00FE5FEF">
            <w:pPr>
              <w:pStyle w:val="Listaszerbekezds1"/>
              <w:numPr>
                <w:ilvl w:val="1"/>
                <w:numId w:val="115"/>
              </w:numPr>
              <w:tabs>
                <w:tab w:val="left" w:pos="170"/>
              </w:tabs>
              <w:rPr>
                <w:i/>
              </w:rPr>
            </w:pPr>
            <w:r w:rsidRPr="00457628">
              <w:rPr>
                <w:i/>
              </w:rPr>
              <w:t>A folt</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Folt létrehozása különféle technikákkal.</w:t>
            </w:r>
          </w:p>
          <w:p w:rsidR="00051607" w:rsidRPr="00457628" w:rsidRDefault="00051607" w:rsidP="00FE5FEF">
            <w:pPr>
              <w:pStyle w:val="Listaszerbekezds1"/>
              <w:numPr>
                <w:ilvl w:val="1"/>
                <w:numId w:val="115"/>
              </w:numPr>
              <w:tabs>
                <w:tab w:val="left" w:pos="170"/>
              </w:tabs>
              <w:rPr>
                <w:i/>
              </w:rPr>
            </w:pPr>
            <w:r w:rsidRPr="00457628">
              <w:rPr>
                <w:i/>
              </w:rPr>
              <w:t>A szín</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Forma- és színkompozíciók létrehozása adott formákból.</w:t>
            </w:r>
          </w:p>
          <w:p w:rsidR="00051607" w:rsidRPr="00457628" w:rsidRDefault="00051607" w:rsidP="00FE5FEF">
            <w:pPr>
              <w:pStyle w:val="Listaszerbekezds1"/>
              <w:numPr>
                <w:ilvl w:val="1"/>
                <w:numId w:val="115"/>
              </w:numPr>
              <w:tabs>
                <w:tab w:val="left" w:pos="170"/>
              </w:tabs>
              <w:rPr>
                <w:i/>
              </w:rPr>
            </w:pPr>
            <w:r w:rsidRPr="00457628">
              <w:rPr>
                <w:i/>
              </w:rPr>
              <w:t>Reprodukció,</w:t>
            </w:r>
          </w:p>
          <w:p w:rsidR="00051607" w:rsidRPr="00457628" w:rsidRDefault="00051607" w:rsidP="00051607">
            <w:pPr>
              <w:tabs>
                <w:tab w:val="left" w:pos="170"/>
              </w:tabs>
              <w:spacing w:line="276" w:lineRule="auto"/>
              <w:rPr>
                <w:rFonts w:ascii="Times New Roman" w:hAnsi="Times New Roman"/>
                <w:i/>
                <w:sz w:val="24"/>
                <w:szCs w:val="24"/>
              </w:rPr>
            </w:pPr>
            <w:r w:rsidRPr="00457628">
              <w:rPr>
                <w:rFonts w:ascii="Times New Roman" w:hAnsi="Times New Roman"/>
                <w:i/>
                <w:sz w:val="24"/>
                <w:szCs w:val="24"/>
              </w:rPr>
              <w:t>sokszorosítás</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Sokszorosítás nyomtatással.</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A nyomtatás dekoratív felhasználása.</w:t>
            </w:r>
          </w:p>
          <w:p w:rsidR="00051607" w:rsidRPr="00457628" w:rsidRDefault="00051607" w:rsidP="00FE5FEF">
            <w:pPr>
              <w:pStyle w:val="Listaszerbekezds1"/>
              <w:numPr>
                <w:ilvl w:val="1"/>
                <w:numId w:val="115"/>
              </w:numPr>
              <w:tabs>
                <w:tab w:val="left" w:pos="170"/>
              </w:tabs>
              <w:rPr>
                <w:i/>
              </w:rPr>
            </w:pPr>
            <w:r w:rsidRPr="00457628">
              <w:rPr>
                <w:i/>
              </w:rPr>
              <w:t>Síkforma, térforma</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A folt mint a térforma árnyéka.</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Pozitív-negatív forma.</w:t>
            </w:r>
          </w:p>
          <w:p w:rsidR="00051607" w:rsidRPr="00457628" w:rsidRDefault="00051607" w:rsidP="00051607">
            <w:pPr>
              <w:tabs>
                <w:tab w:val="left" w:pos="170"/>
              </w:tabs>
              <w:spacing w:line="276" w:lineRule="auto"/>
              <w:rPr>
                <w:rFonts w:ascii="Times New Roman" w:hAnsi="Times New Roman"/>
                <w:sz w:val="24"/>
                <w:szCs w:val="24"/>
              </w:rPr>
            </w:pPr>
            <w:r w:rsidRPr="00457628">
              <w:rPr>
                <w:rFonts w:ascii="Times New Roman" w:hAnsi="Times New Roman"/>
                <w:sz w:val="24"/>
                <w:szCs w:val="24"/>
              </w:rPr>
              <w:t>Kompozíciók forgásformákból.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Változatos ritmikus térfelületek létrehozása különféle anyagokkal és technikákkal.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tér kialakítása – pl. dobozból bababház.</w:t>
            </w:r>
          </w:p>
        </w:tc>
        <w:tc>
          <w:tcPr>
            <w:tcW w:w="3420" w:type="dxa"/>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pStyle w:val="Listaszerbekezds1"/>
              <w:spacing w:before="120"/>
              <w:ind w:left="0"/>
              <w:rPr>
                <w:sz w:val="22"/>
                <w:szCs w:val="22"/>
              </w:rPr>
            </w:pPr>
            <w:r w:rsidRPr="00457628">
              <w:t>Érzelmek kifejezése vonalak segítségével.</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 xml:space="preserve">Kontúr, behatárolás alkalmazása. </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Folt létrehozása színkeveréssel.</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 xml:space="preserve">Alapszínek tudatos alkalmazása. </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 xml:space="preserve">Másolás és leképezés. </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Sokszorosítási technikák alkalmazása.</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Tárgykészítési technikák alkalmazása.</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Sík- és térformák megfigyelése.</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Sík- és térformák gyakorlati szempontú differenciálása.</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 xml:space="preserve">A forgásformák (henger) létrehozása, megfigyelése tapasztalati úton. </w:t>
            </w: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sz w:val="24"/>
                <w:szCs w:val="24"/>
                <w:lang w:val="en-US"/>
              </w:rPr>
              <w:t xml:space="preserve">A felület fogalmának tisztázása szemléleti-tapasztalati úton. </w:t>
            </w:r>
          </w:p>
        </w:tc>
        <w:tc>
          <w:tcPr>
            <w:tcW w:w="2393" w:type="dxa"/>
            <w:gridSpan w:val="2"/>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i/>
                <w:sz w:val="24"/>
                <w:szCs w:val="24"/>
                <w:lang w:val="cs-CZ"/>
              </w:rPr>
              <w:t>Matematika</w:t>
            </w:r>
            <w:r w:rsidRPr="00457628">
              <w:rPr>
                <w:rFonts w:ascii="Times New Roman" w:hAnsi="Times New Roman"/>
                <w:i/>
                <w:sz w:val="24"/>
                <w:szCs w:val="24"/>
              </w:rPr>
              <w:t xml:space="preserve">: </w:t>
            </w:r>
            <w:r w:rsidRPr="00457628">
              <w:rPr>
                <w:rFonts w:ascii="Times New Roman" w:hAnsi="Times New Roman"/>
                <w:sz w:val="24"/>
                <w:szCs w:val="24"/>
              </w:rPr>
              <w:t>vonalfajták, növekvő és csökkenő sor.</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 xml:space="preserve">Ének-zene: </w:t>
            </w:r>
            <w:r w:rsidRPr="00457628">
              <w:rPr>
                <w:rFonts w:ascii="Times New Roman" w:hAnsi="Times New Roman"/>
                <w:sz w:val="24"/>
                <w:szCs w:val="24"/>
              </w:rPr>
              <w:t>érzelmi hatások és grafikus leképezésük; zenei és grafikai ritmus.</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termések, levelek.</w:t>
            </w:r>
          </w:p>
        </w:tc>
      </w:tr>
      <w:tr w:rsidR="00051607" w:rsidRPr="00457628" w:rsidTr="00051607">
        <w:trPr>
          <w:gridBefore w:val="1"/>
          <w:wBefore w:w="28" w:type="dxa"/>
          <w:trHeight w:val="70"/>
          <w:jc w:val="center"/>
        </w:trPr>
        <w:tc>
          <w:tcPr>
            <w:tcW w:w="1795"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Kulcsfogalmak/ fogalmak</w:t>
            </w:r>
          </w:p>
        </w:tc>
        <w:tc>
          <w:tcPr>
            <w:tcW w:w="7398" w:type="dxa"/>
            <w:gridSpan w:val="5"/>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Lágy, kemény, kellemes, erőteljes, rajzszén, folthatár, </w:t>
            </w:r>
            <w:r w:rsidRPr="00457628">
              <w:rPr>
                <w:rFonts w:ascii="Times New Roman" w:hAnsi="Times New Roman"/>
                <w:sz w:val="24"/>
                <w:szCs w:val="24"/>
                <w:lang w:val="cs-CZ"/>
              </w:rPr>
              <w:t>elválasztás</w:t>
            </w:r>
            <w:r w:rsidRPr="00457628">
              <w:rPr>
                <w:rFonts w:ascii="Times New Roman" w:hAnsi="Times New Roman"/>
                <w:sz w:val="24"/>
                <w:szCs w:val="24"/>
              </w:rPr>
              <w:t>, összekötés, átfestés, átmásolás, átlátszó, egész forma, részforma, szerkezet, , árnyék, henger, felület, fényforrás, megvilágítás, háttér, szerkezet.</w:t>
            </w:r>
          </w:p>
        </w:tc>
      </w:tr>
    </w:tbl>
    <w:p w:rsidR="00051607" w:rsidRPr="00457628" w:rsidRDefault="00051607" w:rsidP="00051607">
      <w:pPr>
        <w:pStyle w:val="Listaszerbekezds2"/>
        <w:ind w:left="360"/>
        <w:jc w:val="both"/>
        <w:rPr>
          <w:bCs/>
        </w:rPr>
      </w:pPr>
    </w:p>
    <w:p w:rsidR="00051607" w:rsidRPr="00457628" w:rsidRDefault="00051607" w:rsidP="00051607">
      <w:pPr>
        <w:spacing w:before="100" w:beforeAutospacing="1" w:after="100" w:afterAutospacing="1"/>
        <w:ind w:left="360"/>
        <w:contextualSpacing/>
        <w:rPr>
          <w:rFonts w:ascii="Times New Roman" w:hAnsi="Times New Roman"/>
          <w:b/>
          <w:sz w:val="24"/>
          <w:szCs w:val="24"/>
          <w:lang w:val="cs-CZ" w:eastAsia="hu-HU"/>
        </w:rPr>
      </w:pPr>
      <w:r w:rsidRPr="00457628">
        <w:rPr>
          <w:rFonts w:ascii="Times New Roman" w:hAnsi="Times New Roman"/>
          <w:b/>
          <w:sz w:val="24"/>
          <w:szCs w:val="24"/>
          <w:lang w:val="cs-CZ" w:eastAsia="hu-HU"/>
        </w:rPr>
        <w:br w:type="page"/>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5647"/>
        <w:gridCol w:w="1409"/>
      </w:tblGrid>
      <w:tr w:rsidR="00051607" w:rsidRPr="00457628" w:rsidTr="00051607">
        <w:trPr>
          <w:jc w:val="center"/>
        </w:trPr>
        <w:tc>
          <w:tcPr>
            <w:tcW w:w="217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651"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rPr>
              <w:t xml:space="preserve">2. Kifejezés, </w:t>
            </w:r>
            <w:r w:rsidRPr="00457628">
              <w:rPr>
                <w:rFonts w:ascii="Times New Roman" w:hAnsi="Times New Roman"/>
                <w:b/>
                <w:bCs/>
                <w:sz w:val="24"/>
                <w:szCs w:val="24"/>
                <w:lang w:val="cs-CZ"/>
              </w:rPr>
              <w:t>képzőművészet</w:t>
            </w:r>
          </w:p>
        </w:tc>
        <w:tc>
          <w:tcPr>
            <w:tcW w:w="141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lang w:val="cs-CZ"/>
              </w:rPr>
              <w:t>Órakeret</w:t>
            </w:r>
          </w:p>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bCs/>
                <w:sz w:val="24"/>
                <w:szCs w:val="24"/>
              </w:rPr>
              <w:t xml:space="preserve">18 óra + </w:t>
            </w:r>
            <w:r w:rsidRPr="00457628">
              <w:rPr>
                <w:rFonts w:ascii="Times New Roman" w:hAnsi="Times New Roman"/>
                <w:b/>
                <w:bCs/>
                <w:sz w:val="24"/>
                <w:szCs w:val="24"/>
              </w:rPr>
              <w:br/>
              <w:t>folyamatos</w:t>
            </w:r>
          </w:p>
        </w:tc>
      </w:tr>
      <w:tr w:rsidR="00051607" w:rsidRPr="00457628" w:rsidTr="00051607">
        <w:trPr>
          <w:jc w:val="center"/>
        </w:trPr>
        <w:tc>
          <w:tcPr>
            <w:tcW w:w="217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Előzetes tudás</w:t>
            </w:r>
          </w:p>
        </w:tc>
        <w:tc>
          <w:tcPr>
            <w:tcW w:w="706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Vizes alapú </w:t>
            </w:r>
            <w:r w:rsidRPr="00457628">
              <w:rPr>
                <w:rFonts w:ascii="Times New Roman" w:hAnsi="Times New Roman"/>
                <w:sz w:val="24"/>
                <w:szCs w:val="24"/>
                <w:lang w:val="cs-CZ"/>
              </w:rPr>
              <w:t>festési</w:t>
            </w:r>
            <w:r w:rsidRPr="00457628">
              <w:rPr>
                <w:rFonts w:ascii="Times New Roman" w:hAnsi="Times New Roman"/>
                <w:sz w:val="24"/>
                <w:szCs w:val="24"/>
              </w:rPr>
              <w:t xml:space="preserve"> technika. Biztos eszközhasználat.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Kooperáció társakkal közös mű létrehozásában.</w:t>
            </w:r>
          </w:p>
        </w:tc>
      </w:tr>
      <w:tr w:rsidR="00051607" w:rsidRPr="00457628" w:rsidTr="00051607">
        <w:trPr>
          <w:jc w:val="center"/>
        </w:trPr>
        <w:tc>
          <w:tcPr>
            <w:tcW w:w="217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06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bCs/>
                <w:sz w:val="24"/>
                <w:szCs w:val="24"/>
              </w:rPr>
            </w:pPr>
            <w:r w:rsidRPr="00457628">
              <w:rPr>
                <w:rFonts w:ascii="Times New Roman" w:hAnsi="Times New Roman"/>
                <w:bCs/>
                <w:sz w:val="24"/>
                <w:szCs w:val="24"/>
              </w:rPr>
              <w:t xml:space="preserve">A pszichikus funkciók fejlesztése, az </w:t>
            </w:r>
            <w:r w:rsidRPr="00457628">
              <w:rPr>
                <w:rFonts w:ascii="Times New Roman" w:hAnsi="Times New Roman"/>
                <w:bCs/>
                <w:sz w:val="24"/>
                <w:szCs w:val="24"/>
                <w:lang w:val="cs-CZ"/>
              </w:rPr>
              <w:t>élmények</w:t>
            </w:r>
            <w:r w:rsidRPr="00457628">
              <w:rPr>
                <w:rFonts w:ascii="Times New Roman" w:hAnsi="Times New Roman"/>
                <w:bCs/>
                <w:sz w:val="24"/>
                <w:szCs w:val="24"/>
              </w:rPr>
              <w:t>, hangulatok kifejezése elemi képzőművészeti eszközökkel.</w:t>
            </w:r>
          </w:p>
          <w:p w:rsidR="00051607" w:rsidRPr="00457628" w:rsidRDefault="00051607" w:rsidP="00051607">
            <w:pPr>
              <w:pStyle w:val="CM38"/>
              <w:widowControl/>
              <w:autoSpaceDE/>
              <w:adjustRightInd/>
              <w:spacing w:after="0" w:line="276" w:lineRule="auto"/>
              <w:rPr>
                <w:rFonts w:ascii="Times New Roman" w:hAnsi="Times New Roman"/>
                <w:bCs/>
                <w:lang w:eastAsia="en-US"/>
              </w:rPr>
            </w:pPr>
            <w:r w:rsidRPr="00457628">
              <w:rPr>
                <w:rFonts w:ascii="Times New Roman" w:hAnsi="Times New Roman"/>
                <w:bCs/>
                <w:lang w:eastAsia="en-US"/>
              </w:rPr>
              <w:t>Képzőművészeti alkotások hangulati értékelése, értelmezése képességének fejlesztése.</w:t>
            </w:r>
          </w:p>
          <w:p w:rsidR="00051607" w:rsidRPr="00457628" w:rsidRDefault="00051607" w:rsidP="00051607">
            <w:pPr>
              <w:pStyle w:val="Listaszerbekezds1"/>
              <w:ind w:left="0"/>
              <w:rPr>
                <w:lang w:eastAsia="en-US"/>
              </w:rPr>
            </w:pPr>
            <w:r w:rsidRPr="00457628">
              <w:rPr>
                <w:i/>
              </w:rPr>
              <w:t xml:space="preserve">Képességfejlesztési fókuszok: </w:t>
            </w:r>
            <w:r w:rsidRPr="00457628">
              <w:t>képalkotó képesség; kompozíciós képesség; készségszintű eszközhasználat; képolvasási képesség; jelzésszintű térábrázoló képesség; emberábrázolás képessége.</w:t>
            </w:r>
          </w:p>
        </w:tc>
      </w:tr>
    </w:tbl>
    <w:p w:rsidR="00051607" w:rsidRPr="00457628" w:rsidRDefault="00051607" w:rsidP="00051607">
      <w:pPr>
        <w:rPr>
          <w:rFonts w:ascii="Times New Roman" w:hAnsi="Times New Roman"/>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1495"/>
        <w:gridCol w:w="3426"/>
        <w:gridCol w:w="2377"/>
      </w:tblGrid>
      <w:tr w:rsidR="00051607" w:rsidRPr="00457628" w:rsidTr="00051607">
        <w:trPr>
          <w:jc w:val="center"/>
        </w:trPr>
        <w:tc>
          <w:tcPr>
            <w:tcW w:w="3424" w:type="dxa"/>
            <w:gridSpan w:val="2"/>
            <w:tcBorders>
              <w:top w:val="single" w:sz="4" w:space="0" w:color="auto"/>
              <w:left w:val="single" w:sz="4" w:space="0" w:color="auto"/>
              <w:bottom w:val="single" w:sz="4" w:space="0" w:color="auto"/>
              <w:right w:val="single" w:sz="4" w:space="0" w:color="auto"/>
            </w:tcBorders>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Ismeretek</w:t>
            </w:r>
          </w:p>
        </w:tc>
        <w:tc>
          <w:tcPr>
            <w:tcW w:w="3428" w:type="dxa"/>
            <w:tcBorders>
              <w:top w:val="single" w:sz="4" w:space="0" w:color="auto"/>
              <w:left w:val="single" w:sz="4" w:space="0" w:color="auto"/>
              <w:bottom w:val="single" w:sz="4" w:space="0" w:color="auto"/>
              <w:right w:val="single" w:sz="4" w:space="0" w:color="auto"/>
            </w:tcBorders>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379" w:type="dxa"/>
            <w:tcBorders>
              <w:top w:val="single" w:sz="4" w:space="0" w:color="auto"/>
              <w:left w:val="single" w:sz="4" w:space="0" w:color="auto"/>
              <w:bottom w:val="single" w:sz="4" w:space="0" w:color="auto"/>
              <w:right w:val="single" w:sz="4" w:space="0" w:color="auto"/>
            </w:tcBorders>
            <w:vAlign w:val="center"/>
          </w:tcPr>
          <w:p w:rsidR="00051607" w:rsidRPr="00457628" w:rsidRDefault="00051607" w:rsidP="00051607">
            <w:pPr>
              <w:spacing w:before="120" w:line="276" w:lineRule="auto"/>
              <w:jc w:val="center"/>
              <w:rPr>
                <w:rFonts w:ascii="Times New Roman" w:hAnsi="Times New Roman"/>
                <w:sz w:val="24"/>
                <w:szCs w:val="24"/>
              </w:rPr>
            </w:pPr>
            <w:r w:rsidRPr="00457628">
              <w:rPr>
                <w:rFonts w:ascii="Times New Roman" w:hAnsi="Times New Roman"/>
                <w:b/>
                <w:sz w:val="24"/>
                <w:szCs w:val="24"/>
              </w:rPr>
              <w:t>Kapcsolódási pontok</w:t>
            </w:r>
          </w:p>
        </w:tc>
      </w:tr>
      <w:tr w:rsidR="00051607" w:rsidRPr="00457628" w:rsidTr="00051607">
        <w:trPr>
          <w:jc w:val="center"/>
        </w:trPr>
        <w:tc>
          <w:tcPr>
            <w:tcW w:w="3424" w:type="dxa"/>
            <w:gridSpan w:val="2"/>
            <w:tcBorders>
              <w:top w:val="single" w:sz="4" w:space="0" w:color="auto"/>
              <w:left w:val="single" w:sz="4" w:space="0" w:color="auto"/>
              <w:bottom w:val="single" w:sz="4" w:space="0" w:color="auto"/>
              <w:right w:val="single" w:sz="4" w:space="0" w:color="auto"/>
            </w:tcBorders>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lang w:val="cs-CZ"/>
              </w:rPr>
              <w:t>Alkotótevékenység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2.1. Hangulatok kifejezése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Díszletfestés bábelőadáshoz.</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Fekete-fehér színek alkalmazása a hangulatfestésben.</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Befogadás</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2.2.Emberi kapcsolatok különféle ábrázolásainak megélése</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sz w:val="24"/>
                <w:szCs w:val="24"/>
              </w:rPr>
              <w:t xml:space="preserve">Művészeti ágak (zene, irodalom, a képzőművészeti ágak, tánc, design legfontosabb megkülönböztető jegyei </w:t>
            </w:r>
            <w:r w:rsidRPr="00457628">
              <w:rPr>
                <w:rFonts w:ascii="Times New Roman" w:hAnsi="Times New Roman"/>
                <w:i/>
                <w:sz w:val="24"/>
                <w:szCs w:val="24"/>
              </w:rPr>
              <w:t>Befogadás – alkotás</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2.3. Saját élmények interpretációi</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Képzőművészeti alkotás hatására hangulat kifejezése festéssel, montázzsal.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Érzelmek kifejezése fantáziakép készítésével háztartási hulladékokból.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Emberi kapcsolatok kifejezése vizuális eszközökkel.</w:t>
            </w:r>
          </w:p>
          <w:p w:rsidR="00051607" w:rsidRPr="00457628" w:rsidRDefault="00051607" w:rsidP="00051607">
            <w:pPr>
              <w:spacing w:line="276" w:lineRule="auto"/>
              <w:rPr>
                <w:rFonts w:ascii="Times New Roman" w:hAnsi="Times New Roman"/>
                <w:sz w:val="24"/>
                <w:szCs w:val="24"/>
              </w:rPr>
            </w:pPr>
          </w:p>
        </w:tc>
        <w:tc>
          <w:tcPr>
            <w:tcW w:w="3428" w:type="dxa"/>
            <w:tcBorders>
              <w:top w:val="single" w:sz="4" w:space="0" w:color="auto"/>
              <w:left w:val="single" w:sz="4" w:space="0" w:color="auto"/>
              <w:bottom w:val="single" w:sz="4" w:space="0" w:color="auto"/>
              <w:right w:val="single" w:sz="4" w:space="0" w:color="auto"/>
            </w:tcBorders>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lang w:val="cs-CZ"/>
              </w:rPr>
              <w:t>Alkotótevékenységben</w:t>
            </w:r>
            <w:r w:rsidRPr="00457628">
              <w:rPr>
                <w:rFonts w:ascii="Times New Roman" w:hAnsi="Times New Roman"/>
                <w:i/>
                <w:sz w:val="24"/>
                <w:szCs w:val="24"/>
              </w:rPr>
              <w:t xml:space="preserve">: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Átélt élmények, hallott, látott vagy elképzelt történetek vizuális megjelenítése térben és időben – saját élmény szintjén tetszőleges interpretációban.</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Polaritások érzékeltetése fekete és fehér színnel.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Önkifejezés, érzelmek, hangulatok kifejezése többféle eszközzel: verbálisan, vizuálisan, gesztussal.</w:t>
            </w:r>
          </w:p>
          <w:p w:rsidR="00051607" w:rsidRPr="00457628" w:rsidRDefault="00051607" w:rsidP="00051607">
            <w:pPr>
              <w:spacing w:line="276" w:lineRule="auto"/>
              <w:rPr>
                <w:rFonts w:ascii="Times New Roman" w:hAnsi="Times New Roman"/>
                <w:i/>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 tevékenységben:</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Élethű és absztrakt ábrázolású műalkotások megfigyelése.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Emberi kapcsolatok vizuális kifejezését ábrázoló művek megfigyelése.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Művészeti alkotások, vizuális jelenségek elemi szintű leírása, elemzése és összehasonlítása. </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sz w:val="24"/>
                <w:szCs w:val="24"/>
              </w:rPr>
              <w:t>Esztétikai élmény átélése.</w:t>
            </w:r>
          </w:p>
        </w:tc>
        <w:tc>
          <w:tcPr>
            <w:tcW w:w="2379" w:type="dxa"/>
            <w:tcBorders>
              <w:top w:val="single" w:sz="4" w:space="0" w:color="auto"/>
              <w:left w:val="single" w:sz="4" w:space="0" w:color="auto"/>
              <w:bottom w:val="single" w:sz="4" w:space="0" w:color="auto"/>
              <w:right w:val="single" w:sz="4" w:space="0" w:color="auto"/>
            </w:tcBorders>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i/>
                <w:sz w:val="24"/>
                <w:szCs w:val="24"/>
                <w:lang w:val="cs-CZ"/>
              </w:rPr>
              <w:t>Környezetismeret</w:t>
            </w:r>
            <w:r w:rsidRPr="00457628">
              <w:rPr>
                <w:rFonts w:ascii="Times New Roman" w:hAnsi="Times New Roman"/>
                <w:i/>
                <w:sz w:val="24"/>
                <w:szCs w:val="24"/>
              </w:rPr>
              <w:t xml:space="preserve">: </w:t>
            </w:r>
            <w:r w:rsidRPr="00457628">
              <w:rPr>
                <w:rFonts w:ascii="Times New Roman" w:hAnsi="Times New Roman"/>
                <w:sz w:val="24"/>
                <w:szCs w:val="24"/>
              </w:rPr>
              <w:t xml:space="preserve">az élőlények és az évszakok;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környezeti fenntarthatóság – hulladék hasznosítása.</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 xml:space="preserve">Ének-zene: </w:t>
            </w:r>
            <w:r w:rsidRPr="00457628">
              <w:rPr>
                <w:rFonts w:ascii="Times New Roman" w:hAnsi="Times New Roman"/>
                <w:sz w:val="24"/>
                <w:szCs w:val="24"/>
              </w:rPr>
              <w:t xml:space="preserve">zenehallgatás. </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 xml:space="preserve">népi és műalkotások a természetről. </w:t>
            </w:r>
          </w:p>
        </w:tc>
      </w:tr>
      <w:tr w:rsidR="00051607" w:rsidRPr="00457628" w:rsidTr="00051607">
        <w:trPr>
          <w:trHeight w:val="7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xml:space="preserve">/ </w:t>
            </w:r>
            <w:r w:rsidRPr="00457628">
              <w:rPr>
                <w:rFonts w:ascii="Times New Roman" w:hAnsi="Times New Roman"/>
                <w:b/>
                <w:sz w:val="24"/>
                <w:szCs w:val="24"/>
                <w:lang w:val="cs-CZ"/>
              </w:rPr>
              <w:t>fogalmak</w:t>
            </w:r>
          </w:p>
        </w:tc>
        <w:tc>
          <w:tcPr>
            <w:tcW w:w="7303"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szeretet, testvéri szeretet, csecsemő, kapcsolat, mozdulat, öröm, boldogság, ködös, elmosódott, hideg szín, meleg szín.</w:t>
            </w:r>
          </w:p>
        </w:tc>
      </w:tr>
    </w:tbl>
    <w:p w:rsidR="00051607" w:rsidRPr="00457628" w:rsidRDefault="00051607" w:rsidP="00051607">
      <w:pPr>
        <w:pStyle w:val="Listaszerbekezds2"/>
        <w:ind w:left="360"/>
        <w:jc w:val="center"/>
        <w:rPr>
          <w:b/>
        </w:rPr>
      </w:pPr>
    </w:p>
    <w:p w:rsidR="00051607" w:rsidRPr="00457628" w:rsidRDefault="00051607" w:rsidP="00051607">
      <w:pPr>
        <w:rPr>
          <w:rFonts w:ascii="Times New Roman" w:hAnsi="Times New Roman"/>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17"/>
        <w:gridCol w:w="965"/>
        <w:gridCol w:w="3532"/>
        <w:gridCol w:w="980"/>
        <w:gridCol w:w="1395"/>
      </w:tblGrid>
      <w:tr w:rsidR="00051607" w:rsidRPr="00457628" w:rsidTr="00051607">
        <w:trPr>
          <w:jc w:val="center"/>
        </w:trPr>
        <w:tc>
          <w:tcPr>
            <w:tcW w:w="2354"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lang w:val="cs-CZ"/>
              </w:rPr>
              <w:br w:type="page"/>
            </w:r>
            <w:r w:rsidRPr="00457628">
              <w:rPr>
                <w:rFonts w:ascii="Times New Roman" w:hAnsi="Times New Roman"/>
                <w:b/>
                <w:sz w:val="24"/>
                <w:szCs w:val="24"/>
              </w:rPr>
              <w:t xml:space="preserve">Tematikai egység/ </w:t>
            </w:r>
            <w:r w:rsidRPr="00457628">
              <w:rPr>
                <w:rFonts w:ascii="Times New Roman" w:hAnsi="Times New Roman"/>
                <w:b/>
                <w:sz w:val="24"/>
                <w:szCs w:val="24"/>
                <w:lang w:val="cs-CZ"/>
              </w:rPr>
              <w:t>Fejlesztési</w:t>
            </w:r>
            <w:r w:rsidRPr="00457628">
              <w:rPr>
                <w:rFonts w:ascii="Times New Roman" w:hAnsi="Times New Roman"/>
                <w:b/>
                <w:sz w:val="24"/>
                <w:szCs w:val="24"/>
              </w:rPr>
              <w:t xml:space="preserve"> cél</w:t>
            </w:r>
          </w:p>
        </w:tc>
        <w:tc>
          <w:tcPr>
            <w:tcW w:w="5481"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rPr>
              <w:t xml:space="preserve">3. Vizuális </w:t>
            </w:r>
            <w:r w:rsidRPr="00457628">
              <w:rPr>
                <w:rFonts w:ascii="Times New Roman" w:hAnsi="Times New Roman"/>
                <w:b/>
                <w:bCs/>
                <w:sz w:val="24"/>
                <w:szCs w:val="24"/>
                <w:lang w:val="cs-CZ"/>
              </w:rPr>
              <w:t>kommunikáció</w:t>
            </w:r>
          </w:p>
        </w:tc>
        <w:tc>
          <w:tcPr>
            <w:tcW w:w="1396"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lang w:val="cs-CZ"/>
              </w:rPr>
              <w:t>Órakeret</w:t>
            </w:r>
          </w:p>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bCs/>
                <w:sz w:val="24"/>
                <w:szCs w:val="24"/>
              </w:rPr>
              <w:t xml:space="preserve">16 óra + </w:t>
            </w:r>
            <w:r w:rsidRPr="00457628">
              <w:rPr>
                <w:rFonts w:ascii="Times New Roman" w:hAnsi="Times New Roman"/>
                <w:b/>
                <w:bCs/>
                <w:sz w:val="24"/>
                <w:szCs w:val="24"/>
                <w:lang w:val="cs-CZ"/>
              </w:rPr>
              <w:t>folyamatos</w:t>
            </w:r>
          </w:p>
        </w:tc>
      </w:tr>
      <w:tr w:rsidR="00051607" w:rsidRPr="00457628" w:rsidTr="00051607">
        <w:trPr>
          <w:jc w:val="center"/>
        </w:trPr>
        <w:tc>
          <w:tcPr>
            <w:tcW w:w="2354"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Előzetes tudás</w:t>
            </w:r>
          </w:p>
        </w:tc>
        <w:tc>
          <w:tcPr>
            <w:tcW w:w="6877" w:type="dxa"/>
            <w:gridSpan w:val="4"/>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Az alapszínek ismerete, a kevert </w:t>
            </w:r>
            <w:r w:rsidRPr="00457628">
              <w:rPr>
                <w:rFonts w:ascii="Times New Roman" w:hAnsi="Times New Roman"/>
                <w:sz w:val="24"/>
                <w:szCs w:val="24"/>
                <w:lang w:val="cs-CZ"/>
              </w:rPr>
              <w:t>színek</w:t>
            </w:r>
            <w:r w:rsidRPr="00457628">
              <w:rPr>
                <w:rFonts w:ascii="Times New Roman" w:hAnsi="Times New Roman"/>
                <w:sz w:val="24"/>
                <w:szCs w:val="24"/>
              </w:rPr>
              <w:t xml:space="preserve"> felismerése és azonosítása.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Az alapvető technikák (rajzolás, </w:t>
            </w:r>
            <w:r w:rsidRPr="00457628">
              <w:rPr>
                <w:rFonts w:ascii="Times New Roman" w:hAnsi="Times New Roman"/>
                <w:sz w:val="24"/>
                <w:szCs w:val="24"/>
                <w:lang w:val="cs-CZ"/>
              </w:rPr>
              <w:t>színezés</w:t>
            </w:r>
            <w:r w:rsidRPr="00457628">
              <w:rPr>
                <w:rFonts w:ascii="Times New Roman" w:hAnsi="Times New Roman"/>
                <w:sz w:val="24"/>
                <w:szCs w:val="24"/>
              </w:rPr>
              <w:t>, festés) alkalmazásának képessége.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Vizuális percepciós képesség, figyelem, emlékezet.</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Képesség az alkotásra, befogadásra és az új technikák elsajátítására.</w:t>
            </w:r>
          </w:p>
        </w:tc>
      </w:tr>
      <w:tr w:rsidR="00051607" w:rsidRPr="00457628" w:rsidTr="00051607">
        <w:trPr>
          <w:jc w:val="center"/>
        </w:trPr>
        <w:tc>
          <w:tcPr>
            <w:tcW w:w="2354"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6877" w:type="dxa"/>
            <w:gridSpan w:val="4"/>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bCs/>
                <w:sz w:val="24"/>
                <w:szCs w:val="24"/>
              </w:rPr>
            </w:pPr>
            <w:r w:rsidRPr="00457628">
              <w:rPr>
                <w:rFonts w:ascii="Times New Roman" w:hAnsi="Times New Roman"/>
                <w:bCs/>
                <w:sz w:val="24"/>
                <w:szCs w:val="24"/>
              </w:rPr>
              <w:t xml:space="preserve">Egyszerű képi közlések megalkotási </w:t>
            </w:r>
            <w:r w:rsidRPr="00457628">
              <w:rPr>
                <w:rFonts w:ascii="Times New Roman" w:hAnsi="Times New Roman"/>
                <w:bCs/>
                <w:sz w:val="24"/>
                <w:szCs w:val="24"/>
                <w:lang w:val="cs-CZ"/>
              </w:rPr>
              <w:t>képességének</w:t>
            </w:r>
            <w:r w:rsidRPr="00457628">
              <w:rPr>
                <w:rFonts w:ascii="Times New Roman" w:hAnsi="Times New Roman"/>
                <w:bCs/>
                <w:sz w:val="24"/>
                <w:szCs w:val="24"/>
              </w:rPr>
              <w:t xml:space="preserve"> kialakítása.</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Jelenségek, képek, magyarázó ábrák elemi szintű értelmezési képességének kialakítása.</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Montázstechnikai jártasság kialakítása.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Térlátás fejlesztése.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Rekonstrukciós képesség fejlesztése.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Analízis-szintézis gondolkodási műveleteinek fejlesztése.</w:t>
            </w:r>
          </w:p>
          <w:p w:rsidR="00051607" w:rsidRPr="00457628" w:rsidRDefault="00051607" w:rsidP="00051607">
            <w:pPr>
              <w:pStyle w:val="Listaszerbekezds1"/>
              <w:ind w:left="0"/>
              <w:rPr>
                <w:lang w:eastAsia="en-US"/>
              </w:rPr>
            </w:pPr>
            <w:r w:rsidRPr="00457628">
              <w:rPr>
                <w:i/>
              </w:rPr>
              <w:t xml:space="preserve">Képességfejlesztési fókuszok: </w:t>
            </w:r>
            <w:r w:rsidRPr="00457628">
              <w:t>ábraolvasás és tulajdonságok felismerésének képessége; képolvasási képesség, képi jelek megértése; reklámok kritikus szemlélete.</w:t>
            </w:r>
          </w:p>
        </w:tc>
      </w:tr>
      <w:tr w:rsidR="00051607" w:rsidRPr="00457628" w:rsidTr="00051607">
        <w:trPr>
          <w:jc w:val="center"/>
        </w:trPr>
        <w:tc>
          <w:tcPr>
            <w:tcW w:w="3320"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Ismeretek</w:t>
            </w:r>
          </w:p>
        </w:tc>
        <w:tc>
          <w:tcPr>
            <w:tcW w:w="3534"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Fejlesztési követelmények/ Tevékenységek</w:t>
            </w:r>
          </w:p>
        </w:tc>
        <w:tc>
          <w:tcPr>
            <w:tcW w:w="2377"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trHeight w:val="1118"/>
          <w:jc w:val="center"/>
        </w:trPr>
        <w:tc>
          <w:tcPr>
            <w:tcW w:w="3320" w:type="dxa"/>
            <w:gridSpan w:val="3"/>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rPr>
              <w:t xml:space="preserve">Befogadó </w:t>
            </w:r>
            <w:r w:rsidRPr="00457628">
              <w:rPr>
                <w:rFonts w:ascii="Times New Roman" w:hAnsi="Times New Roman"/>
                <w:i/>
                <w:sz w:val="24"/>
                <w:szCs w:val="24"/>
                <w:lang w:val="cs-CZ"/>
              </w:rPr>
              <w:t>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3.1.Vizuális jelek értelmezése, „olvasása”</w:t>
            </w:r>
          </w:p>
          <w:p w:rsidR="00051607" w:rsidRPr="00457628" w:rsidRDefault="00051607" w:rsidP="00051607">
            <w:pPr>
              <w:pStyle w:val="CM38"/>
              <w:widowControl/>
              <w:autoSpaceDE/>
              <w:adjustRightInd/>
              <w:spacing w:after="0" w:line="276" w:lineRule="auto"/>
              <w:rPr>
                <w:rFonts w:ascii="Times New Roman" w:hAnsi="Times New Roman"/>
                <w:lang w:eastAsia="en-US"/>
              </w:rPr>
            </w:pPr>
            <w:r w:rsidRPr="00457628">
              <w:rPr>
                <w:rFonts w:ascii="Times New Roman" w:hAnsi="Times New Roman"/>
                <w:lang w:eastAsia="en-US"/>
              </w:rPr>
              <w:t>Képolvasás.</w:t>
            </w:r>
          </w:p>
          <w:p w:rsidR="00051607" w:rsidRPr="00457628" w:rsidRDefault="00051607" w:rsidP="00051607">
            <w:pPr>
              <w:spacing w:line="276" w:lineRule="auto"/>
              <w:rPr>
                <w:rFonts w:ascii="Times New Roman" w:hAnsi="Times New Roman"/>
                <w:sz w:val="24"/>
                <w:szCs w:val="24"/>
                <w:lang w:eastAsia="hu-HU"/>
              </w:rPr>
            </w:pPr>
            <w:r w:rsidRPr="00457628">
              <w:rPr>
                <w:rFonts w:ascii="Times New Roman" w:hAnsi="Times New Roman"/>
                <w:sz w:val="24"/>
                <w:szCs w:val="24"/>
                <w:lang w:eastAsia="hu-HU"/>
              </w:rPr>
              <w:t>Mértani tárgyak két nézete (pl: hasáb, henger).</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Jelzések, piktogramok plakátok.</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Befogadó-alkotó 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3.2. Megfigyelés utáni alkotás, formaredukció</w:t>
            </w:r>
          </w:p>
          <w:p w:rsidR="00051607" w:rsidRPr="00457628" w:rsidRDefault="00051607" w:rsidP="00051607">
            <w:pPr>
              <w:spacing w:line="276" w:lineRule="auto"/>
              <w:rPr>
                <w:rFonts w:ascii="Times New Roman" w:hAnsi="Times New Roman"/>
                <w:sz w:val="24"/>
                <w:szCs w:val="24"/>
                <w:lang w:eastAsia="hu-HU"/>
              </w:rPr>
            </w:pPr>
            <w:r w:rsidRPr="00457628">
              <w:rPr>
                <w:rFonts w:ascii="Times New Roman" w:hAnsi="Times New Roman"/>
                <w:sz w:val="24"/>
                <w:szCs w:val="24"/>
                <w:lang w:eastAsia="hu-HU"/>
              </w:rPr>
              <w:t>Tárgyak nézetei.</w:t>
            </w:r>
          </w:p>
          <w:p w:rsidR="00051607" w:rsidRPr="00457628" w:rsidRDefault="00051607" w:rsidP="00051607">
            <w:pPr>
              <w:spacing w:line="276" w:lineRule="auto"/>
              <w:rPr>
                <w:rFonts w:ascii="Times New Roman" w:hAnsi="Times New Roman"/>
                <w:sz w:val="24"/>
                <w:szCs w:val="24"/>
                <w:lang w:eastAsia="hu-HU"/>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Alkotótevékenység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3.3. Vizuális közlések, jelzések tanulói alkotásokban</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Rajzos napirend.</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Piktogramok.</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Plakát. </w:t>
            </w:r>
          </w:p>
        </w:tc>
        <w:tc>
          <w:tcPr>
            <w:tcW w:w="3534" w:type="dxa"/>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lang w:val="cs-CZ"/>
              </w:rPr>
              <w:t>Alkotótevékenységben</w:t>
            </w:r>
            <w:r w:rsidRPr="00457628">
              <w:rPr>
                <w:rFonts w:ascii="Times New Roman" w:hAnsi="Times New Roman"/>
                <w:i/>
                <w:sz w:val="24"/>
                <w:szCs w:val="24"/>
              </w:rPr>
              <w:t>:</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vizuális kommunikációt szolgáló megjelenítések tervezése (napirendi rajz, alaprajz, térkép).</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Befogadó-alkotó tevékenység:</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Tárgyak felismerése és jelzése egy nézet alapján. </w:t>
            </w:r>
          </w:p>
          <w:p w:rsidR="00051607" w:rsidRPr="00457628" w:rsidRDefault="00051607" w:rsidP="00051607">
            <w:pPr>
              <w:spacing w:line="276" w:lineRule="auto"/>
              <w:rPr>
                <w:rFonts w:ascii="Times New Roman" w:hAnsi="Times New Roman"/>
                <w:sz w:val="24"/>
                <w:szCs w:val="24"/>
                <w:lang w:eastAsia="hu-HU"/>
              </w:rPr>
            </w:pPr>
            <w:r w:rsidRPr="00457628">
              <w:rPr>
                <w:rFonts w:ascii="Times New Roman" w:hAnsi="Times New Roman"/>
                <w:sz w:val="24"/>
                <w:szCs w:val="24"/>
                <w:lang w:eastAsia="hu-HU"/>
              </w:rPr>
              <w:t>Tárgyak legjellemzőbb nézeteinek megfigyelése, lerajzolása egy nézet alapján.</w:t>
            </w:r>
          </w:p>
          <w:p w:rsidR="00051607" w:rsidRPr="00457628" w:rsidRDefault="00051607" w:rsidP="00051607">
            <w:pPr>
              <w:spacing w:line="276" w:lineRule="auto"/>
              <w:rPr>
                <w:rFonts w:ascii="Times New Roman" w:hAnsi="Times New Roman"/>
                <w:i/>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 tevékenységben:</w:t>
            </w:r>
          </w:p>
          <w:p w:rsidR="00051607" w:rsidRPr="00457628" w:rsidRDefault="00051607" w:rsidP="00051607">
            <w:pPr>
              <w:pStyle w:val="CM38"/>
              <w:widowControl/>
              <w:autoSpaceDE/>
              <w:adjustRightInd/>
              <w:spacing w:after="0" w:line="276" w:lineRule="auto"/>
              <w:rPr>
                <w:rFonts w:ascii="Times New Roman" w:hAnsi="Times New Roman"/>
                <w:lang w:eastAsia="en-US"/>
              </w:rPr>
            </w:pPr>
            <w:r w:rsidRPr="00457628">
              <w:rPr>
                <w:rFonts w:ascii="Times New Roman" w:hAnsi="Times New Roman"/>
                <w:lang w:eastAsia="en-US"/>
              </w:rPr>
              <w:t>Képolvasás.</w:t>
            </w:r>
          </w:p>
          <w:p w:rsidR="00051607" w:rsidRPr="00457628" w:rsidRDefault="00051607" w:rsidP="00051607">
            <w:pPr>
              <w:spacing w:line="276" w:lineRule="auto"/>
              <w:rPr>
                <w:rFonts w:ascii="Times New Roman" w:hAnsi="Times New Roman"/>
                <w:sz w:val="24"/>
                <w:szCs w:val="24"/>
                <w:lang w:eastAsia="hu-HU"/>
              </w:rPr>
            </w:pPr>
            <w:r w:rsidRPr="00457628">
              <w:rPr>
                <w:rFonts w:ascii="Times New Roman" w:hAnsi="Times New Roman"/>
                <w:sz w:val="24"/>
                <w:szCs w:val="24"/>
                <w:lang w:eastAsia="hu-HU"/>
              </w:rPr>
              <w:t>Mértani tárgyak felismerése két nézetük alapján (pl: hasáb, henger).</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Jelzések, piktogramok megértése.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Plakátok értelmezése.</w:t>
            </w:r>
          </w:p>
        </w:tc>
        <w:tc>
          <w:tcPr>
            <w:tcW w:w="2377" w:type="dxa"/>
            <w:gridSpan w:val="2"/>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pStyle w:val="Listaszerbekezds1"/>
              <w:spacing w:before="120"/>
              <w:ind w:left="0"/>
              <w:rPr>
                <w:sz w:val="22"/>
                <w:szCs w:val="22"/>
              </w:rPr>
            </w:pPr>
            <w:r w:rsidRPr="00457628">
              <w:rPr>
                <w:i/>
              </w:rPr>
              <w:t xml:space="preserve">Matematika: </w:t>
            </w:r>
            <w:r w:rsidRPr="00457628">
              <w:rPr>
                <w:lang w:val="cs-CZ"/>
              </w:rPr>
              <w:t>mértani</w:t>
            </w:r>
            <w:r w:rsidRPr="00457628">
              <w:t xml:space="preserve"> testek.</w:t>
            </w:r>
          </w:p>
          <w:p w:rsidR="00051607" w:rsidRPr="00457628" w:rsidRDefault="00051607" w:rsidP="00051607">
            <w:pPr>
              <w:spacing w:before="100" w:beforeAutospacing="1" w:after="100" w:afterAutospacing="1" w:line="276" w:lineRule="auto"/>
              <w:contextualSpacing/>
              <w:rPr>
                <w:rFonts w:ascii="Times New Roman" w:hAnsi="Times New Roman"/>
                <w:sz w:val="24"/>
                <w:szCs w:val="24"/>
                <w:lang w:val="en-US"/>
              </w:rPr>
            </w:pPr>
          </w:p>
          <w:p w:rsidR="00051607" w:rsidRPr="00457628" w:rsidRDefault="00051607" w:rsidP="00051607">
            <w:pPr>
              <w:spacing w:before="100" w:beforeAutospacing="1" w:after="100" w:afterAutospacing="1" w:line="276" w:lineRule="auto"/>
              <w:contextualSpacing/>
              <w:rPr>
                <w:rFonts w:ascii="Times New Roman" w:hAnsi="Times New Roman"/>
                <w:sz w:val="24"/>
                <w:szCs w:val="24"/>
              </w:rPr>
            </w:pPr>
            <w:r w:rsidRPr="00457628">
              <w:rPr>
                <w:rFonts w:ascii="Times New Roman" w:hAnsi="Times New Roman"/>
                <w:i/>
                <w:sz w:val="24"/>
                <w:szCs w:val="24"/>
                <w:lang w:val="en-US"/>
              </w:rPr>
              <w:t xml:space="preserve">Technika, életvitel és gyakorlat: </w:t>
            </w:r>
            <w:r w:rsidRPr="00457628">
              <w:rPr>
                <w:rFonts w:ascii="Times New Roman" w:hAnsi="Times New Roman"/>
                <w:sz w:val="24"/>
                <w:szCs w:val="24"/>
                <w:lang w:val="en-US"/>
              </w:rPr>
              <w:t>fogyasztói szokások.</w:t>
            </w:r>
          </w:p>
        </w:tc>
      </w:tr>
      <w:tr w:rsidR="00051607" w:rsidRPr="00457628" w:rsidTr="00051607">
        <w:trPr>
          <w:trHeight w:val="70"/>
          <w:jc w:val="center"/>
        </w:trPr>
        <w:tc>
          <w:tcPr>
            <w:tcW w:w="1837"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Kulcsfogalmak/ fogalmak</w:t>
            </w:r>
          </w:p>
        </w:tc>
        <w:tc>
          <w:tcPr>
            <w:tcW w:w="7394" w:type="dxa"/>
            <w:gridSpan w:val="5"/>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Alaprajz, </w:t>
            </w:r>
            <w:r w:rsidRPr="00457628">
              <w:rPr>
                <w:rFonts w:ascii="Times New Roman" w:hAnsi="Times New Roman"/>
                <w:sz w:val="24"/>
                <w:szCs w:val="24"/>
                <w:lang w:val="cs-CZ"/>
              </w:rPr>
              <w:t>plakát</w:t>
            </w:r>
            <w:r w:rsidRPr="00457628">
              <w:rPr>
                <w:rFonts w:ascii="Times New Roman" w:hAnsi="Times New Roman"/>
                <w:sz w:val="24"/>
                <w:szCs w:val="24"/>
              </w:rPr>
              <w:t>, felismerhető, nézet (felülnézet, oldalnézet), sorrend, üzenet, reklám, lényeg, meggyőzés, rábeszélés.</w:t>
            </w:r>
          </w:p>
        </w:tc>
      </w:tr>
    </w:tbl>
    <w:p w:rsidR="00051607" w:rsidRPr="00457628" w:rsidRDefault="00051607" w:rsidP="00051607">
      <w:pPr>
        <w:rPr>
          <w:rFonts w:ascii="Times New Roman" w:hAnsi="Times New Roman"/>
          <w:sz w:val="24"/>
          <w:szCs w:val="24"/>
          <w:lang w:val="cs-CZ" w:eastAsia="hu-HU"/>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2"/>
        <w:gridCol w:w="208"/>
        <w:gridCol w:w="1214"/>
        <w:gridCol w:w="3426"/>
        <w:gridCol w:w="1036"/>
        <w:gridCol w:w="1339"/>
      </w:tblGrid>
      <w:tr w:rsidR="00051607" w:rsidRPr="00457628" w:rsidTr="00051607">
        <w:trPr>
          <w:jc w:val="center"/>
        </w:trPr>
        <w:tc>
          <w:tcPr>
            <w:tcW w:w="221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680"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rPr>
              <w:t xml:space="preserve">4. Tárgy- és </w:t>
            </w:r>
            <w:r w:rsidRPr="00457628">
              <w:rPr>
                <w:rFonts w:ascii="Times New Roman" w:hAnsi="Times New Roman"/>
                <w:b/>
                <w:bCs/>
                <w:sz w:val="24"/>
                <w:szCs w:val="24"/>
                <w:lang w:val="cs-CZ"/>
              </w:rPr>
              <w:t>környezetkultúra</w:t>
            </w:r>
          </w:p>
        </w:tc>
        <w:tc>
          <w:tcPr>
            <w:tcW w:w="1340"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bCs/>
                <w:sz w:val="24"/>
                <w:szCs w:val="24"/>
              </w:rPr>
            </w:pPr>
            <w:r w:rsidRPr="00457628">
              <w:rPr>
                <w:rFonts w:ascii="Times New Roman" w:hAnsi="Times New Roman"/>
                <w:b/>
                <w:bCs/>
                <w:sz w:val="24"/>
                <w:szCs w:val="24"/>
                <w:lang w:val="cs-CZ"/>
              </w:rPr>
              <w:t>Órakeret</w:t>
            </w:r>
          </w:p>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bCs/>
                <w:sz w:val="24"/>
                <w:szCs w:val="24"/>
              </w:rPr>
              <w:t xml:space="preserve">20 óra + </w:t>
            </w:r>
            <w:r w:rsidRPr="00457628">
              <w:rPr>
                <w:rFonts w:ascii="Times New Roman" w:hAnsi="Times New Roman"/>
                <w:b/>
                <w:bCs/>
                <w:sz w:val="24"/>
                <w:szCs w:val="24"/>
                <w:lang w:val="cs-CZ"/>
              </w:rPr>
              <w:t>folyamatos</w:t>
            </w:r>
          </w:p>
        </w:tc>
      </w:tr>
      <w:tr w:rsidR="00051607" w:rsidRPr="00457628" w:rsidTr="00051607">
        <w:trPr>
          <w:jc w:val="center"/>
        </w:trPr>
        <w:tc>
          <w:tcPr>
            <w:tcW w:w="221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Előzetes tudás</w:t>
            </w:r>
          </w:p>
        </w:tc>
        <w:tc>
          <w:tcPr>
            <w:tcW w:w="7020" w:type="dxa"/>
            <w:gridSpan w:val="4"/>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 xml:space="preserve">Egyszerű, </w:t>
            </w:r>
            <w:r w:rsidRPr="00457628">
              <w:rPr>
                <w:rFonts w:ascii="Times New Roman" w:hAnsi="Times New Roman"/>
                <w:sz w:val="24"/>
                <w:szCs w:val="24"/>
                <w:lang w:val="cs-CZ"/>
              </w:rPr>
              <w:t>használható</w:t>
            </w:r>
            <w:r w:rsidRPr="00457628">
              <w:rPr>
                <w:rFonts w:ascii="Times New Roman" w:hAnsi="Times New Roman"/>
                <w:sz w:val="24"/>
                <w:szCs w:val="24"/>
              </w:rPr>
              <w:t xml:space="preserve"> tárgy készítése.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Az alkotás nagyságának tudatos befolyásolása.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Utánzással egyszerű formák készítése.</w:t>
            </w:r>
          </w:p>
        </w:tc>
      </w:tr>
      <w:tr w:rsidR="00051607" w:rsidRPr="00457628" w:rsidTr="00051607">
        <w:trPr>
          <w:jc w:val="center"/>
        </w:trPr>
        <w:tc>
          <w:tcPr>
            <w:tcW w:w="2211"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tematikai egység nevelési-fejlesztési céljai</w:t>
            </w:r>
          </w:p>
        </w:tc>
        <w:tc>
          <w:tcPr>
            <w:tcW w:w="7020" w:type="dxa"/>
            <w:gridSpan w:val="4"/>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bCs/>
                <w:sz w:val="24"/>
                <w:szCs w:val="24"/>
              </w:rPr>
              <w:t xml:space="preserve">Jártasság kialakítása egyszerű </w:t>
            </w:r>
            <w:r w:rsidRPr="00457628">
              <w:rPr>
                <w:rFonts w:ascii="Times New Roman" w:hAnsi="Times New Roman"/>
                <w:bCs/>
                <w:sz w:val="24"/>
                <w:szCs w:val="24"/>
                <w:lang w:val="cs-CZ"/>
              </w:rPr>
              <w:t>tárgyak</w:t>
            </w:r>
            <w:r w:rsidRPr="00457628">
              <w:rPr>
                <w:rFonts w:ascii="Times New Roman" w:hAnsi="Times New Roman"/>
                <w:bCs/>
                <w:sz w:val="24"/>
                <w:szCs w:val="24"/>
              </w:rPr>
              <w:t xml:space="preserve"> készítésében.</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Tájékozottság kialakítása a közvetlen környezet tárgyai forma – funkció – anyag összefüggéseinek rendszerében.</w:t>
            </w:r>
          </w:p>
          <w:p w:rsidR="00051607" w:rsidRPr="00457628" w:rsidRDefault="00051607" w:rsidP="00051607">
            <w:pPr>
              <w:spacing w:line="276" w:lineRule="auto"/>
              <w:rPr>
                <w:rFonts w:ascii="Times New Roman" w:hAnsi="Times New Roman"/>
                <w:bCs/>
                <w:sz w:val="24"/>
                <w:szCs w:val="24"/>
              </w:rPr>
            </w:pPr>
            <w:r w:rsidRPr="00457628">
              <w:rPr>
                <w:rFonts w:ascii="Times New Roman" w:hAnsi="Times New Roman"/>
                <w:bCs/>
                <w:sz w:val="24"/>
                <w:szCs w:val="24"/>
              </w:rPr>
              <w:t>Néhány egyszerű kézműves technika alapfogásainak elsajátíttatása.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Környezettudatosság lehetőségeinek felismertetése a vizuális kultúrában.</w:t>
            </w:r>
          </w:p>
          <w:p w:rsidR="00051607" w:rsidRPr="00457628" w:rsidRDefault="00051607" w:rsidP="00051607">
            <w:pPr>
              <w:pStyle w:val="Listaszerbekezds1"/>
              <w:ind w:left="0"/>
              <w:rPr>
                <w:bCs/>
                <w:lang w:eastAsia="en-US"/>
              </w:rPr>
            </w:pPr>
            <w:r w:rsidRPr="00457628">
              <w:rPr>
                <w:i/>
              </w:rPr>
              <w:t xml:space="preserve">Képességfejlesztési fókuszok: </w:t>
            </w:r>
            <w:r w:rsidRPr="00457628">
              <w:t>manualitás, finommotorika; tárgykészítési képesség; formaészlelés – nagyság és minőség meglátása; plasztikus formaalakítás képessége; esztétikum iránti fogékonyság; tiszta munkaterület iránti igény.</w:t>
            </w:r>
          </w:p>
        </w:tc>
      </w:tr>
      <w:tr w:rsidR="00051607" w:rsidRPr="00457628" w:rsidTr="00051607">
        <w:trPr>
          <w:jc w:val="center"/>
        </w:trPr>
        <w:tc>
          <w:tcPr>
            <w:tcW w:w="3426" w:type="dxa"/>
            <w:gridSpan w:val="3"/>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Ismeretek</w:t>
            </w:r>
          </w:p>
        </w:tc>
        <w:tc>
          <w:tcPr>
            <w:tcW w:w="3428"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lang w:val="cs-CZ"/>
              </w:rPr>
              <w:t>Tevékenységek</w:t>
            </w:r>
          </w:p>
        </w:tc>
        <w:tc>
          <w:tcPr>
            <w:tcW w:w="2377" w:type="dxa"/>
            <w:gridSpan w:val="2"/>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051607" w:rsidRPr="00457628" w:rsidTr="00051607">
        <w:trPr>
          <w:trHeight w:val="283"/>
          <w:jc w:val="center"/>
        </w:trPr>
        <w:tc>
          <w:tcPr>
            <w:tcW w:w="3426" w:type="dxa"/>
            <w:gridSpan w:val="3"/>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rPr>
              <w:t xml:space="preserve">Befogadó </w:t>
            </w:r>
            <w:r w:rsidRPr="00457628">
              <w:rPr>
                <w:rFonts w:ascii="Times New Roman" w:hAnsi="Times New Roman"/>
                <w:i/>
                <w:sz w:val="24"/>
                <w:szCs w:val="24"/>
                <w:lang w:val="cs-CZ"/>
              </w:rPr>
              <w:t>tevékenység</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4.1. Irányított megfigyelés – a környezet tárgyai</w:t>
            </w:r>
          </w:p>
          <w:p w:rsidR="00051607" w:rsidRPr="00457628" w:rsidRDefault="00051607" w:rsidP="00FE5FEF">
            <w:pPr>
              <w:pStyle w:val="Listaszerbekezds1"/>
              <w:numPr>
                <w:ilvl w:val="0"/>
                <w:numId w:val="116"/>
              </w:numPr>
            </w:pPr>
            <w:r w:rsidRPr="00457628">
              <w:t>esztétikum</w:t>
            </w:r>
          </w:p>
          <w:p w:rsidR="00051607" w:rsidRPr="00457628" w:rsidRDefault="00051607" w:rsidP="00FE5FEF">
            <w:pPr>
              <w:numPr>
                <w:ilvl w:val="0"/>
                <w:numId w:val="116"/>
              </w:numPr>
              <w:spacing w:before="100" w:beforeAutospacing="1"/>
              <w:contextualSpacing/>
              <w:rPr>
                <w:rFonts w:ascii="Times New Roman" w:hAnsi="Times New Roman"/>
                <w:sz w:val="24"/>
                <w:szCs w:val="24"/>
              </w:rPr>
            </w:pPr>
            <w:r w:rsidRPr="00457628">
              <w:rPr>
                <w:rFonts w:ascii="Times New Roman" w:hAnsi="Times New Roman"/>
                <w:sz w:val="24"/>
                <w:szCs w:val="24"/>
              </w:rPr>
              <w:t>forma</w:t>
            </w:r>
          </w:p>
          <w:p w:rsidR="00051607" w:rsidRPr="00457628" w:rsidRDefault="00051607" w:rsidP="00FE5FEF">
            <w:pPr>
              <w:numPr>
                <w:ilvl w:val="0"/>
                <w:numId w:val="116"/>
              </w:numPr>
              <w:spacing w:before="100" w:beforeAutospacing="1"/>
              <w:contextualSpacing/>
              <w:rPr>
                <w:rFonts w:ascii="Times New Roman" w:hAnsi="Times New Roman"/>
                <w:sz w:val="24"/>
                <w:szCs w:val="24"/>
              </w:rPr>
            </w:pPr>
            <w:r w:rsidRPr="00457628">
              <w:rPr>
                <w:rFonts w:ascii="Times New Roman" w:hAnsi="Times New Roman"/>
                <w:sz w:val="24"/>
                <w:szCs w:val="24"/>
              </w:rPr>
              <w:t>funkció</w:t>
            </w:r>
          </w:p>
          <w:p w:rsidR="00051607" w:rsidRPr="00457628" w:rsidRDefault="00051607" w:rsidP="00FE5FEF">
            <w:pPr>
              <w:numPr>
                <w:ilvl w:val="0"/>
                <w:numId w:val="116"/>
              </w:numPr>
              <w:spacing w:before="100" w:beforeAutospacing="1"/>
              <w:contextualSpacing/>
              <w:rPr>
                <w:rFonts w:ascii="Times New Roman" w:hAnsi="Times New Roman"/>
                <w:sz w:val="24"/>
                <w:szCs w:val="24"/>
              </w:rPr>
            </w:pPr>
            <w:r w:rsidRPr="00457628">
              <w:rPr>
                <w:rFonts w:ascii="Times New Roman" w:hAnsi="Times New Roman"/>
                <w:sz w:val="24"/>
                <w:szCs w:val="24"/>
              </w:rPr>
              <w:t>anyag</w:t>
            </w:r>
          </w:p>
          <w:p w:rsidR="00051607" w:rsidRPr="00457628" w:rsidRDefault="00051607" w:rsidP="00FE5FEF">
            <w:pPr>
              <w:numPr>
                <w:ilvl w:val="0"/>
                <w:numId w:val="116"/>
              </w:numPr>
              <w:spacing w:before="100" w:beforeAutospacing="1"/>
              <w:contextualSpacing/>
              <w:rPr>
                <w:rFonts w:ascii="Times New Roman" w:hAnsi="Times New Roman"/>
                <w:sz w:val="24"/>
                <w:szCs w:val="24"/>
              </w:rPr>
            </w:pPr>
            <w:r w:rsidRPr="00457628">
              <w:rPr>
                <w:rFonts w:ascii="Times New Roman" w:hAnsi="Times New Roman"/>
                <w:sz w:val="24"/>
                <w:szCs w:val="24"/>
              </w:rPr>
              <w:t>szín, hangulat stb.</w:t>
            </w:r>
          </w:p>
          <w:p w:rsidR="00051607" w:rsidRPr="00457628" w:rsidRDefault="00051607" w:rsidP="00051607">
            <w:pPr>
              <w:contextualSpacing/>
              <w:rPr>
                <w:rFonts w:ascii="Times New Roman" w:hAnsi="Times New Roman"/>
                <w:sz w:val="24"/>
                <w:szCs w:val="24"/>
                <w:lang w:val="en-US"/>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Alkotótevékenység</w:t>
            </w:r>
          </w:p>
          <w:p w:rsidR="00051607" w:rsidRPr="00457628" w:rsidRDefault="00051607" w:rsidP="00051607">
            <w:pPr>
              <w:spacing w:line="276" w:lineRule="auto"/>
              <w:rPr>
                <w:rFonts w:ascii="Times New Roman" w:hAnsi="Times New Roman"/>
                <w:sz w:val="24"/>
                <w:szCs w:val="24"/>
                <w:u w:val="single"/>
              </w:rPr>
            </w:pPr>
            <w:r w:rsidRPr="00457628">
              <w:rPr>
                <w:rFonts w:ascii="Times New Roman" w:hAnsi="Times New Roman"/>
                <w:i/>
                <w:sz w:val="24"/>
                <w:szCs w:val="24"/>
              </w:rPr>
              <w:t>4.2. Tárgyak készítése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Egyszerű tárgyak készítése.</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Tárgykészítés agyagból.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 xml:space="preserve">Gömbölyded és szögletes tárgyak készítése. </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Sablonhasználat.</w:t>
            </w:r>
          </w:p>
          <w:p w:rsidR="00051607" w:rsidRPr="00457628" w:rsidRDefault="00051607" w:rsidP="00051607">
            <w:pPr>
              <w:spacing w:line="276" w:lineRule="auto"/>
              <w:rPr>
                <w:rFonts w:ascii="Times New Roman" w:hAnsi="Times New Roman"/>
                <w:sz w:val="24"/>
                <w:szCs w:val="24"/>
              </w:rPr>
            </w:pPr>
          </w:p>
        </w:tc>
        <w:tc>
          <w:tcPr>
            <w:tcW w:w="3428" w:type="dxa"/>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rPr>
                <w:rFonts w:ascii="Times New Roman" w:hAnsi="Times New Roman"/>
                <w:i/>
                <w:sz w:val="24"/>
                <w:szCs w:val="24"/>
              </w:rPr>
            </w:pPr>
            <w:r w:rsidRPr="00457628">
              <w:rPr>
                <w:rFonts w:ascii="Times New Roman" w:hAnsi="Times New Roman"/>
                <w:i/>
                <w:sz w:val="24"/>
                <w:szCs w:val="24"/>
                <w:lang w:val="cs-CZ"/>
              </w:rPr>
              <w:t>Alkotótevékenységben</w:t>
            </w:r>
            <w:r w:rsidRPr="00457628">
              <w:rPr>
                <w:rFonts w:ascii="Times New Roman" w:hAnsi="Times New Roman"/>
                <w:i/>
                <w:sz w:val="24"/>
                <w:szCs w:val="24"/>
              </w:rPr>
              <w:t>:</w:t>
            </w:r>
          </w:p>
          <w:p w:rsidR="00051607" w:rsidRPr="00457628" w:rsidRDefault="00051607" w:rsidP="00051607">
            <w:pPr>
              <w:spacing w:before="120" w:line="276" w:lineRule="auto"/>
              <w:rPr>
                <w:rFonts w:ascii="Times New Roman" w:hAnsi="Times New Roman"/>
                <w:sz w:val="24"/>
                <w:szCs w:val="24"/>
              </w:rPr>
            </w:pPr>
            <w:r w:rsidRPr="00457628">
              <w:rPr>
                <w:rFonts w:ascii="Times New Roman" w:hAnsi="Times New Roman"/>
                <w:sz w:val="24"/>
                <w:szCs w:val="24"/>
              </w:rPr>
              <w:t>Tárgykészítés papírból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Tárgykészítés agyagból – edények formába nyomkodással történő alakítása.</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Agyagedény díszítése pecsételéssel.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Gömbölyded és szögletes tárgyak készítése agyagból – tál hurkás díszítéssel.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Sablon használata a tárgyak készítésénél.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Környezet átalakítása egyszerű eszközökkel.</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Elemi szintű, gyakorlati alapú anyagismeret szerzése: papír, fa, agyag.</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Törekvés ízléses díszítésre.</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i/>
                <w:sz w:val="24"/>
                <w:szCs w:val="24"/>
              </w:rPr>
              <w:t>Befogadó tevékenységben:</w:t>
            </w: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sz w:val="24"/>
                <w:szCs w:val="24"/>
              </w:rPr>
              <w:t>Közvetlen környezet tárgyainak, épületeinek megfigyelése – funkció, anyag, forma szerint.</w:t>
            </w:r>
          </w:p>
          <w:p w:rsidR="00051607" w:rsidRPr="00457628" w:rsidRDefault="00051607" w:rsidP="00051607">
            <w:pPr>
              <w:spacing w:line="276" w:lineRule="auto"/>
              <w:rPr>
                <w:rFonts w:ascii="Times New Roman" w:hAnsi="Times New Roman"/>
                <w:i/>
                <w:sz w:val="24"/>
                <w:szCs w:val="24"/>
              </w:rPr>
            </w:pPr>
            <w:r w:rsidRPr="00457628">
              <w:rPr>
                <w:rFonts w:ascii="Times New Roman" w:hAnsi="Times New Roman"/>
                <w:sz w:val="24"/>
                <w:szCs w:val="24"/>
              </w:rPr>
              <w:t>Tárgyak és funkciók megismerése.</w:t>
            </w:r>
          </w:p>
        </w:tc>
        <w:tc>
          <w:tcPr>
            <w:tcW w:w="2377" w:type="dxa"/>
            <w:gridSpan w:val="2"/>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widowControl w:val="0"/>
              <w:autoSpaceDE w:val="0"/>
              <w:autoSpaceDN w:val="0"/>
              <w:adjustRightInd w:val="0"/>
              <w:spacing w:before="120" w:line="276" w:lineRule="auto"/>
              <w:rPr>
                <w:rFonts w:ascii="Times New Roman" w:hAnsi="Times New Roman"/>
                <w:sz w:val="24"/>
                <w:szCs w:val="24"/>
              </w:rPr>
            </w:pPr>
            <w:r w:rsidRPr="00457628">
              <w:rPr>
                <w:rFonts w:ascii="Times New Roman" w:hAnsi="Times New Roman"/>
                <w:i/>
                <w:sz w:val="24"/>
                <w:szCs w:val="24"/>
                <w:lang w:val="cs-CZ"/>
              </w:rPr>
              <w:t>Matematika</w:t>
            </w:r>
            <w:r w:rsidRPr="00457628">
              <w:rPr>
                <w:rFonts w:ascii="Times New Roman" w:hAnsi="Times New Roman"/>
                <w:i/>
                <w:sz w:val="24"/>
                <w:szCs w:val="24"/>
              </w:rPr>
              <w:t xml:space="preserve">: </w:t>
            </w:r>
            <w:r w:rsidRPr="00457628">
              <w:rPr>
                <w:rFonts w:ascii="Times New Roman" w:hAnsi="Times New Roman"/>
                <w:sz w:val="24"/>
                <w:szCs w:val="24"/>
              </w:rPr>
              <w:t>mértani testek.</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rPr>
            </w:pPr>
            <w:r w:rsidRPr="00457628">
              <w:rPr>
                <w:rFonts w:ascii="Times New Roman" w:hAnsi="Times New Roman"/>
                <w:i/>
                <w:sz w:val="24"/>
                <w:szCs w:val="24"/>
              </w:rPr>
              <w:t>Technika, életvitel- és gyakorlat</w:t>
            </w:r>
            <w:r w:rsidRPr="00457628">
              <w:rPr>
                <w:rFonts w:ascii="Times New Roman" w:hAnsi="Times New Roman"/>
                <w:sz w:val="24"/>
                <w:szCs w:val="24"/>
              </w:rPr>
              <w:t>: használati tárgyak készítése.</w:t>
            </w:r>
          </w:p>
          <w:p w:rsidR="00051607" w:rsidRPr="00457628" w:rsidRDefault="00051607" w:rsidP="00051607">
            <w:pPr>
              <w:spacing w:line="276" w:lineRule="auto"/>
              <w:rPr>
                <w:rFonts w:ascii="Times New Roman" w:hAnsi="Times New Roman"/>
                <w:sz w:val="24"/>
                <w:szCs w:val="24"/>
              </w:rPr>
            </w:pPr>
          </w:p>
          <w:p w:rsidR="00051607" w:rsidRPr="00457628" w:rsidRDefault="00051607" w:rsidP="00051607">
            <w:pPr>
              <w:spacing w:line="276" w:lineRule="auto"/>
              <w:rPr>
                <w:rFonts w:ascii="Times New Roman" w:hAnsi="Times New Roman"/>
                <w:sz w:val="24"/>
                <w:szCs w:val="24"/>
                <w:lang w:val="cs-CZ"/>
              </w:rPr>
            </w:pPr>
            <w:r w:rsidRPr="00457628">
              <w:rPr>
                <w:rFonts w:ascii="Times New Roman" w:hAnsi="Times New Roman"/>
                <w:i/>
                <w:sz w:val="24"/>
                <w:szCs w:val="24"/>
              </w:rPr>
              <w:t xml:space="preserve">Környezetismeret: </w:t>
            </w:r>
            <w:r w:rsidRPr="00457628">
              <w:rPr>
                <w:rFonts w:ascii="Times New Roman" w:hAnsi="Times New Roman"/>
                <w:sz w:val="24"/>
                <w:szCs w:val="24"/>
              </w:rPr>
              <w:t>környezet- és egészségvédelem, baleset-megelőzés.</w:t>
            </w:r>
          </w:p>
        </w:tc>
      </w:tr>
      <w:tr w:rsidR="00051607" w:rsidRPr="00457628" w:rsidTr="00051607">
        <w:trPr>
          <w:trHeight w:val="70"/>
          <w:jc w:val="center"/>
        </w:trPr>
        <w:tc>
          <w:tcPr>
            <w:tcW w:w="2003"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center"/>
              <w:rPr>
                <w:rFonts w:ascii="Times New Roman" w:hAnsi="Times New Roman"/>
                <w:b/>
                <w:sz w:val="24"/>
                <w:szCs w:val="24"/>
              </w:rPr>
            </w:pPr>
            <w:r w:rsidRPr="00457628">
              <w:rPr>
                <w:rFonts w:ascii="Times New Roman" w:hAnsi="Times New Roman"/>
                <w:b/>
                <w:sz w:val="24"/>
                <w:szCs w:val="24"/>
              </w:rPr>
              <w:t>Kulcsfogalmak/ fogalmak</w:t>
            </w:r>
          </w:p>
        </w:tc>
        <w:tc>
          <w:tcPr>
            <w:tcW w:w="7228" w:type="dxa"/>
            <w:gridSpan w:val="5"/>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before="120" w:line="276" w:lineRule="auto"/>
              <w:jc w:val="both"/>
              <w:rPr>
                <w:rFonts w:ascii="Times New Roman" w:hAnsi="Times New Roman"/>
                <w:sz w:val="24"/>
                <w:szCs w:val="24"/>
              </w:rPr>
            </w:pPr>
            <w:r w:rsidRPr="00457628">
              <w:rPr>
                <w:rFonts w:ascii="Times New Roman" w:hAnsi="Times New Roman"/>
                <w:sz w:val="24"/>
                <w:szCs w:val="24"/>
              </w:rPr>
              <w:t xml:space="preserve">Henger, </w:t>
            </w:r>
            <w:r w:rsidRPr="00457628">
              <w:rPr>
                <w:rFonts w:ascii="Times New Roman" w:hAnsi="Times New Roman"/>
                <w:sz w:val="24"/>
                <w:szCs w:val="24"/>
                <w:lang w:val="cs-CZ"/>
              </w:rPr>
              <w:t>beborítás</w:t>
            </w:r>
            <w:r w:rsidRPr="00457628">
              <w:rPr>
                <w:rFonts w:ascii="Times New Roman" w:hAnsi="Times New Roman"/>
                <w:sz w:val="24"/>
                <w:szCs w:val="24"/>
              </w:rPr>
              <w:t>, használati tárgy, forma, sablon, elsimítás, mintázófa, réteg, karcolás, felező hajtás, átlós hajtás.</w:t>
            </w:r>
          </w:p>
        </w:tc>
      </w:tr>
    </w:tbl>
    <w:p w:rsidR="00051607" w:rsidRPr="00457628" w:rsidRDefault="00051607" w:rsidP="00051607">
      <w:pPr>
        <w:rPr>
          <w:rFonts w:ascii="Times New Roman" w:hAnsi="Times New Roman"/>
          <w:sz w:val="24"/>
          <w:szCs w:val="24"/>
          <w:lang w:eastAsia="hu-HU"/>
        </w:rPr>
      </w:pPr>
    </w:p>
    <w:p w:rsidR="00051607" w:rsidRPr="00457628" w:rsidRDefault="00051607" w:rsidP="00051607">
      <w:pPr>
        <w:rPr>
          <w:rFonts w:ascii="Times New Roman" w:hAnsi="Times New Roman"/>
          <w:sz w:val="24"/>
          <w:szCs w:val="24"/>
          <w:lang w:eastAsia="hu-HU"/>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7096"/>
      </w:tblGrid>
      <w:tr w:rsidR="00051607" w:rsidRPr="00457628" w:rsidTr="00051607">
        <w:trPr>
          <w:jc w:val="center"/>
        </w:trPr>
        <w:tc>
          <w:tcPr>
            <w:tcW w:w="1956" w:type="dxa"/>
            <w:tcBorders>
              <w:top w:val="single" w:sz="4" w:space="0" w:color="auto"/>
              <w:left w:val="single" w:sz="4" w:space="0" w:color="auto"/>
              <w:bottom w:val="single" w:sz="4" w:space="0" w:color="auto"/>
              <w:right w:val="single" w:sz="4" w:space="0" w:color="auto"/>
            </w:tcBorders>
            <w:noWrap/>
            <w:vAlign w:val="center"/>
          </w:tcPr>
          <w:p w:rsidR="00051607" w:rsidRPr="00457628" w:rsidRDefault="00051607" w:rsidP="00051607">
            <w:pPr>
              <w:spacing w:line="276" w:lineRule="auto"/>
              <w:jc w:val="center"/>
              <w:rPr>
                <w:rFonts w:ascii="Times New Roman" w:hAnsi="Times New Roman"/>
                <w:b/>
                <w:sz w:val="24"/>
                <w:szCs w:val="24"/>
              </w:rPr>
            </w:pPr>
            <w:r w:rsidRPr="00457628">
              <w:rPr>
                <w:rFonts w:ascii="Times New Roman" w:hAnsi="Times New Roman"/>
                <w:b/>
                <w:sz w:val="24"/>
                <w:szCs w:val="24"/>
              </w:rPr>
              <w:t>A fejlesztés várt eredményei a 4. évfolyam végén</w:t>
            </w:r>
          </w:p>
        </w:tc>
        <w:tc>
          <w:tcPr>
            <w:tcW w:w="6520" w:type="dxa"/>
            <w:tcBorders>
              <w:top w:val="single" w:sz="4" w:space="0" w:color="auto"/>
              <w:left w:val="single" w:sz="4" w:space="0" w:color="auto"/>
              <w:bottom w:val="single" w:sz="4" w:space="0" w:color="auto"/>
              <w:right w:val="single" w:sz="4" w:space="0" w:color="auto"/>
            </w:tcBorders>
            <w:noWrap/>
          </w:tcPr>
          <w:p w:rsidR="00051607" w:rsidRPr="00457628" w:rsidRDefault="00051607" w:rsidP="00051607">
            <w:pPr>
              <w:spacing w:before="120" w:line="276" w:lineRule="auto"/>
              <w:jc w:val="both"/>
              <w:rPr>
                <w:rFonts w:ascii="Times New Roman" w:hAnsi="Times New Roman"/>
                <w:i/>
                <w:sz w:val="24"/>
                <w:szCs w:val="24"/>
                <w:lang w:val="cs-CZ"/>
              </w:rPr>
            </w:pPr>
            <w:r w:rsidRPr="00457628">
              <w:rPr>
                <w:rFonts w:ascii="Times New Roman" w:hAnsi="Times New Roman"/>
                <w:i/>
                <w:sz w:val="24"/>
                <w:szCs w:val="24"/>
              </w:rPr>
              <w:t>A tanuló képes:</w:t>
            </w:r>
          </w:p>
          <w:p w:rsidR="00051607" w:rsidRPr="00457628" w:rsidRDefault="00051607" w:rsidP="00FE5FEF">
            <w:pPr>
              <w:pStyle w:val="Listaszerbekezds1"/>
              <w:numPr>
                <w:ilvl w:val="0"/>
                <w:numId w:val="117"/>
              </w:numPr>
              <w:jc w:val="both"/>
            </w:pPr>
            <w:r w:rsidRPr="00457628">
              <w:t>az elemi baleset-megelőzési szabályok betartására,</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rPr>
              <w:t>a tantárgy során használatos eszközök adekvát használatára,</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rPr>
              <w:t>az esztétikus, tiszta környezet igényére és fenntartására,</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lang w:val="en-US"/>
              </w:rPr>
              <w:t>a szabályos ismétlődés megfigyelésére, ritmus képzésére tárgyak egy tulajdonságának változtatásával,</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lang w:val="en-US"/>
              </w:rPr>
              <w:t>forma- és színritmus létrehozására,</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lang w:val="en-US"/>
              </w:rPr>
              <w:t>egyszerű, esztétikus alkotás elkészítésére,</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rPr>
              <w:t>társaival együttműködve nagyméretű alkotás készítésére,</w:t>
            </w:r>
          </w:p>
          <w:p w:rsidR="00051607" w:rsidRPr="00457628" w:rsidRDefault="00051607" w:rsidP="00FE5FEF">
            <w:pPr>
              <w:numPr>
                <w:ilvl w:val="0"/>
                <w:numId w:val="117"/>
              </w:numPr>
              <w:contextualSpacing/>
              <w:rPr>
                <w:rFonts w:ascii="Times New Roman" w:hAnsi="Times New Roman"/>
                <w:sz w:val="24"/>
                <w:szCs w:val="24"/>
              </w:rPr>
            </w:pPr>
            <w:r w:rsidRPr="00457628">
              <w:rPr>
                <w:rFonts w:ascii="Times New Roman" w:hAnsi="Times New Roman"/>
                <w:sz w:val="24"/>
                <w:szCs w:val="24"/>
              </w:rPr>
              <w:t>képen látható dolgok megnevezésére,</w:t>
            </w:r>
          </w:p>
          <w:p w:rsidR="00051607" w:rsidRPr="00457628" w:rsidRDefault="00051607" w:rsidP="00FE5FEF">
            <w:pPr>
              <w:numPr>
                <w:ilvl w:val="0"/>
                <w:numId w:val="117"/>
              </w:numPr>
              <w:contextualSpacing/>
              <w:rPr>
                <w:rFonts w:ascii="Times New Roman" w:hAnsi="Times New Roman"/>
                <w:bCs/>
                <w:i/>
                <w:sz w:val="24"/>
                <w:szCs w:val="24"/>
              </w:rPr>
            </w:pPr>
            <w:r w:rsidRPr="00457628">
              <w:rPr>
                <w:rFonts w:ascii="Times New Roman" w:hAnsi="Times New Roman"/>
                <w:sz w:val="24"/>
                <w:szCs w:val="24"/>
              </w:rPr>
              <w:t xml:space="preserve">egyszerű jelenetábrák megértésére, </w:t>
            </w:r>
          </w:p>
          <w:p w:rsidR="00051607" w:rsidRPr="00457628" w:rsidRDefault="00051607" w:rsidP="00FE5FEF">
            <w:pPr>
              <w:numPr>
                <w:ilvl w:val="0"/>
                <w:numId w:val="117"/>
              </w:numPr>
              <w:contextualSpacing/>
              <w:rPr>
                <w:rFonts w:ascii="Times New Roman" w:hAnsi="Times New Roman"/>
                <w:bCs/>
                <w:i/>
                <w:sz w:val="24"/>
                <w:szCs w:val="24"/>
              </w:rPr>
            </w:pPr>
            <w:r w:rsidRPr="00457628">
              <w:rPr>
                <w:rFonts w:ascii="Times New Roman" w:hAnsi="Times New Roman"/>
                <w:sz w:val="24"/>
                <w:szCs w:val="24"/>
              </w:rPr>
              <w:t>a plakátok, reklámok elemi kritikájára,</w:t>
            </w:r>
          </w:p>
          <w:p w:rsidR="00051607" w:rsidRPr="00457628" w:rsidRDefault="00051607" w:rsidP="00FE5FEF">
            <w:pPr>
              <w:numPr>
                <w:ilvl w:val="0"/>
                <w:numId w:val="117"/>
              </w:numPr>
              <w:contextualSpacing/>
              <w:rPr>
                <w:rFonts w:ascii="Times New Roman" w:hAnsi="Times New Roman"/>
                <w:i/>
                <w:sz w:val="24"/>
                <w:szCs w:val="24"/>
                <w:lang w:val="en-US"/>
              </w:rPr>
            </w:pPr>
            <w:r w:rsidRPr="00457628">
              <w:rPr>
                <w:rFonts w:ascii="Times New Roman" w:hAnsi="Times New Roman"/>
                <w:sz w:val="24"/>
                <w:szCs w:val="24"/>
              </w:rPr>
              <w:t>saját alkotása feletti örömre.</w:t>
            </w:r>
          </w:p>
        </w:tc>
      </w:tr>
    </w:tbl>
    <w:p w:rsidR="00051607" w:rsidRPr="00457628" w:rsidRDefault="00051607" w:rsidP="00051607">
      <w:pPr>
        <w:rPr>
          <w:rFonts w:ascii="Times New Roman" w:hAnsi="Times New Roman"/>
          <w:sz w:val="24"/>
          <w:szCs w:val="24"/>
        </w:rPr>
      </w:pPr>
    </w:p>
    <w:p w:rsidR="00051607" w:rsidRPr="00457628" w:rsidRDefault="00051607" w:rsidP="00051607">
      <w:pPr>
        <w:rPr>
          <w:rFonts w:ascii="Times New Roman" w:hAnsi="Times New Roman"/>
        </w:rPr>
      </w:pPr>
    </w:p>
    <w:p w:rsidR="00970248" w:rsidRPr="00457628" w:rsidRDefault="00051607" w:rsidP="00051607">
      <w:pPr>
        <w:jc w:val="center"/>
        <w:rPr>
          <w:rFonts w:ascii="Times New Roman" w:hAnsi="Times New Roman"/>
          <w:b/>
          <w:sz w:val="28"/>
          <w:szCs w:val="28"/>
          <w:u w:val="single"/>
        </w:rPr>
      </w:pPr>
      <w:r w:rsidRPr="00457628">
        <w:rPr>
          <w:rFonts w:ascii="Times New Roman" w:hAnsi="Times New Roman"/>
        </w:rPr>
        <w:br w:type="page"/>
      </w:r>
      <w:r w:rsidR="00970248" w:rsidRPr="00457628">
        <w:rPr>
          <w:rFonts w:ascii="Times New Roman" w:hAnsi="Times New Roman"/>
          <w:b/>
          <w:sz w:val="28"/>
          <w:szCs w:val="28"/>
          <w:u w:val="single"/>
          <w:lang w:val="cs-CZ"/>
        </w:rPr>
        <w:t>TECHNIKA</w:t>
      </w:r>
      <w:r w:rsidR="00970248" w:rsidRPr="00457628">
        <w:rPr>
          <w:rFonts w:ascii="Times New Roman" w:hAnsi="Times New Roman"/>
          <w:b/>
          <w:sz w:val="28"/>
          <w:szCs w:val="28"/>
          <w:u w:val="single"/>
        </w:rPr>
        <w:t>, ÉLETVITEL ÉS GYAKORLAT</w:t>
      </w:r>
    </w:p>
    <w:p w:rsidR="00970248" w:rsidRPr="00457628" w:rsidRDefault="00970248" w:rsidP="00970248">
      <w:pPr>
        <w:jc w:val="center"/>
        <w:rPr>
          <w:rFonts w:ascii="Times New Roman" w:hAnsi="Times New Roman"/>
          <w:b/>
          <w:sz w:val="28"/>
          <w:szCs w:val="28"/>
        </w:rPr>
      </w:pPr>
    </w:p>
    <w:p w:rsidR="00970248" w:rsidRPr="00457628" w:rsidRDefault="00970248" w:rsidP="00970248">
      <w:pPr>
        <w:jc w:val="both"/>
        <w:rPr>
          <w:rFonts w:ascii="Times New Roman" w:hAnsi="Times New Roman"/>
          <w:b/>
          <w:sz w:val="28"/>
          <w:szCs w:val="28"/>
        </w:rPr>
      </w:pPr>
      <w:r w:rsidRPr="00457628">
        <w:rPr>
          <w:rFonts w:ascii="Times New Roman" w:hAnsi="Times New Roman"/>
        </w:rPr>
        <w:t xml:space="preserve">Az életvitel és gyakorlati ismeretek tantárgy közvetlen célja a tanuló számára fontos, a mindennapi életben előforduló, önmaga ellátásával és a társadalmi környezetben való eligazodással összefüggő ismeretek elsajátítása, a tevékenységek elvégzéséhez szükséges képességek és készségek kialakítása. </w:t>
      </w:r>
    </w:p>
    <w:p w:rsidR="00970248" w:rsidRPr="00457628" w:rsidRDefault="00970248" w:rsidP="00970248">
      <w:pPr>
        <w:ind w:firstLine="567"/>
        <w:jc w:val="both"/>
        <w:rPr>
          <w:rFonts w:ascii="Times New Roman" w:hAnsi="Times New Roman"/>
        </w:rPr>
      </w:pPr>
      <w:r w:rsidRPr="00457628">
        <w:rPr>
          <w:rFonts w:ascii="Times New Roman" w:hAnsi="Times New Roman"/>
        </w:rPr>
        <w:t xml:space="preserve">A tantárgy elsajátítása segítséget nyújt az életszerű feladatok végrehajtásával és a konkrét problémahelyzetek megoldásával az iskola és a munka világa közötti kapcsolat felismerésére. A gyakorlati munkavégzés hozzájárul a tudás elismeréséhez, az alkotó munka megbecsüléséhez. </w:t>
      </w:r>
    </w:p>
    <w:p w:rsidR="00970248" w:rsidRPr="00457628" w:rsidRDefault="00970248" w:rsidP="00970248">
      <w:pPr>
        <w:ind w:firstLine="567"/>
        <w:jc w:val="both"/>
        <w:rPr>
          <w:rFonts w:ascii="Times New Roman" w:hAnsi="Times New Roman"/>
        </w:rPr>
      </w:pPr>
      <w:r w:rsidRPr="00457628">
        <w:rPr>
          <w:rFonts w:ascii="Times New Roman" w:hAnsi="Times New Roman"/>
        </w:rPr>
        <w:t xml:space="preserve">Az életvitel tantárgy feladata olyan képességek, készségek, szokások kialakítása, amelyek segítik az enyhén értelmi fogyatékos tanulót a hétköznapi élet feladatainak ellátásában, képességeikhez igazodó módon a tanult gyakorlati ismeretek egyre nagyobb önállósággal történő alkalmazásában. Megismerteti az anyagok alakíthatóságát és az alakítási technikákat, biztosítja az eszközök megismerését és célszerűségét. A tantárgy biztosítja a munkafolyamatok gyakorlásához szükséges időt, fenntartja a munkavégzés sikerességével, az alkotás örömének átélésével a munkavégzéshez szükséges pozitív hozzáállást.  Kellő önbizalmat ad a gyakorlati tevékenységek végzéséhez és kialakul a reális önismeret, önértékelés a tevékenységekben. A tantárgy feladata a munkafolyamatok ésszerű sorrendjének megismertetése, az elkészült alkotások és a környezeti rend megóvási fontosságának felismertetése. </w:t>
      </w:r>
    </w:p>
    <w:p w:rsidR="00970248" w:rsidRPr="00457628" w:rsidRDefault="00970248" w:rsidP="00970248">
      <w:pPr>
        <w:ind w:firstLine="567"/>
        <w:jc w:val="both"/>
        <w:rPr>
          <w:rFonts w:ascii="Times New Roman" w:hAnsi="Times New Roman"/>
        </w:rPr>
      </w:pPr>
      <w:r w:rsidRPr="00457628">
        <w:rPr>
          <w:rFonts w:ascii="Times New Roman" w:hAnsi="Times New Roman"/>
        </w:rPr>
        <w:t>A tantárgy hozzájárul a célszerű és esztétikus élettér kialakításának igényléséhez, a praktikus élet szokásrendszerének elsajátításához, folyamatos figyelmet fordít a tanulók érdeklődésének felkeltésére, motiválására. A munkatevékenység sikerességének érdekében feladata az olyan személyiségjegyek erősítése, mint a pontosság, türelem, rendszeretet és egymás megbecsülése.</w:t>
      </w:r>
    </w:p>
    <w:p w:rsidR="00970248" w:rsidRPr="00457628" w:rsidRDefault="00970248" w:rsidP="00970248">
      <w:pPr>
        <w:ind w:firstLine="567"/>
        <w:jc w:val="both"/>
        <w:rPr>
          <w:rFonts w:ascii="Times New Roman" w:hAnsi="Times New Roman"/>
        </w:rPr>
      </w:pPr>
      <w:r w:rsidRPr="00457628">
        <w:rPr>
          <w:rFonts w:ascii="Times New Roman" w:hAnsi="Times New Roman"/>
        </w:rPr>
        <w:t>A családi munkamegosztás szerepeinek megismerése és kipróbálása során segíti a tanuló fokozatos bekapcsolódását az önellátásba és a házimunka elvégzésébe.</w:t>
      </w:r>
    </w:p>
    <w:p w:rsidR="00970248" w:rsidRPr="00457628" w:rsidRDefault="00970248" w:rsidP="00970248">
      <w:pPr>
        <w:ind w:firstLine="567"/>
        <w:jc w:val="both"/>
        <w:rPr>
          <w:rFonts w:ascii="Times New Roman" w:hAnsi="Times New Roman"/>
        </w:rPr>
      </w:pPr>
      <w:r w:rsidRPr="00457628">
        <w:rPr>
          <w:rFonts w:ascii="Times New Roman" w:hAnsi="Times New Roman"/>
        </w:rPr>
        <w:t>A tevékenységek végzése támogatja a manuális képességek fejlődését, a finommotorika, a mozgáskoordináció összerendezettségét, amely a munkavégző képesség alapja. A tantárgy a munkafolyamatok és az egyes szakmák legjellemzőbb tevékenységeinek bemutatásával megalapozza a pályaorientációt és nagy szerepet játszik a pályaválasztás előkészítésében.</w:t>
      </w:r>
    </w:p>
    <w:p w:rsidR="00970248" w:rsidRPr="00457628" w:rsidRDefault="00970248" w:rsidP="00970248">
      <w:pPr>
        <w:jc w:val="center"/>
        <w:rPr>
          <w:rFonts w:ascii="Times New Roman" w:hAnsi="Times New Roman"/>
          <w:b/>
          <w:sz w:val="24"/>
          <w:szCs w:val="24"/>
        </w:rPr>
      </w:pPr>
    </w:p>
    <w:p w:rsidR="00970248" w:rsidRPr="00457628" w:rsidRDefault="00970248" w:rsidP="00970248">
      <w:pPr>
        <w:jc w:val="center"/>
        <w:rPr>
          <w:rFonts w:ascii="Times New Roman" w:hAnsi="Times New Roman"/>
          <w:b/>
          <w:sz w:val="24"/>
          <w:szCs w:val="24"/>
        </w:rPr>
      </w:pPr>
    </w:p>
    <w:p w:rsidR="00970248" w:rsidRPr="00457628" w:rsidRDefault="00970248" w:rsidP="00970248">
      <w:pPr>
        <w:jc w:val="center"/>
        <w:rPr>
          <w:rFonts w:ascii="Times New Roman" w:hAnsi="Times New Roman"/>
          <w:b/>
          <w:sz w:val="24"/>
          <w:szCs w:val="24"/>
        </w:rPr>
      </w:pPr>
      <w:r w:rsidRPr="00457628">
        <w:rPr>
          <w:rFonts w:ascii="Times New Roman" w:hAnsi="Times New Roman"/>
          <w:b/>
          <w:sz w:val="24"/>
          <w:szCs w:val="24"/>
        </w:rPr>
        <w:t>1–2. évfolyam</w:t>
      </w:r>
    </w:p>
    <w:p w:rsidR="00970248" w:rsidRPr="00457628" w:rsidRDefault="00970248" w:rsidP="00970248">
      <w:pPr>
        <w:jc w:val="center"/>
        <w:rPr>
          <w:rFonts w:ascii="Times New Roman" w:hAnsi="Times New Roman"/>
          <w:b/>
          <w:sz w:val="24"/>
          <w:szCs w:val="24"/>
        </w:rPr>
      </w:pPr>
    </w:p>
    <w:p w:rsidR="00970248" w:rsidRPr="00457628" w:rsidRDefault="00970248" w:rsidP="00970248">
      <w:pPr>
        <w:jc w:val="both"/>
        <w:rPr>
          <w:rFonts w:ascii="Times New Roman" w:hAnsi="Times New Roman"/>
          <w:b/>
          <w:sz w:val="24"/>
          <w:szCs w:val="24"/>
        </w:rPr>
      </w:pPr>
      <w:r w:rsidRPr="00457628">
        <w:rPr>
          <w:rFonts w:ascii="Times New Roman" w:hAnsi="Times New Roman"/>
        </w:rPr>
        <w:t>A tantárgy a célok elérése érdekében az erkölcsi nevelés területén különösen nagy hangsúlyt helyez a tevékenységek végzéséhez szükséges rend és magatartási formák szokássá alakítására, amely elősegíti a koncentrált figyelmet és lehetővé teszi a fokozódó önállóság kialakulását. Az enyhén értelmi fogyatékos gyermek megérti, hogy a munkatevékenységhez szükséges biztonságos, rendezett környezet megóvása önmaga és a társak testi épségét szolgálja.</w:t>
      </w:r>
    </w:p>
    <w:p w:rsidR="00970248" w:rsidRPr="00457628" w:rsidRDefault="00970248" w:rsidP="00970248">
      <w:pPr>
        <w:ind w:firstLine="567"/>
        <w:jc w:val="both"/>
        <w:rPr>
          <w:rFonts w:ascii="Times New Roman" w:hAnsi="Times New Roman"/>
        </w:rPr>
      </w:pPr>
      <w:r w:rsidRPr="00457628">
        <w:rPr>
          <w:rFonts w:ascii="Times New Roman" w:hAnsi="Times New Roman"/>
        </w:rPr>
        <w:t>A nemzeti öntudat és hazafias nevelés területén a tanuló megtanulja, hogy környezetének szokásrendszere és hagyományai ápolása, az ünnepek méltósága múlik az életkorának megfelelően segített környezeti rend megtartásán.</w:t>
      </w:r>
    </w:p>
    <w:p w:rsidR="00970248" w:rsidRPr="00457628" w:rsidRDefault="00970248" w:rsidP="00970248">
      <w:pPr>
        <w:ind w:firstLine="567"/>
        <w:jc w:val="both"/>
        <w:rPr>
          <w:rFonts w:ascii="Times New Roman" w:hAnsi="Times New Roman"/>
        </w:rPr>
      </w:pPr>
      <w:r w:rsidRPr="00457628">
        <w:rPr>
          <w:rFonts w:ascii="Times New Roman" w:hAnsi="Times New Roman"/>
        </w:rPr>
        <w:t>Az önismeret és társas kapcsolati kultúra fejlesztési területet a tantárgy a reális énkép és önismeret kialakításával, a képességek és készségek kialakításának folyamatát segíti a reális önértékelés és a saját teljesítmény összhangjának megteremtésével. A tanulót fejlettségi szintjének megfelelő feladatok végrehajtásával a teljesítmény fokozására ösztönzi, felismerteti a közösségért végzett munka és egymás segítésének fontosságát.</w:t>
      </w:r>
    </w:p>
    <w:p w:rsidR="00970248" w:rsidRPr="00457628" w:rsidRDefault="00970248" w:rsidP="00970248">
      <w:pPr>
        <w:ind w:firstLine="567"/>
        <w:jc w:val="both"/>
        <w:rPr>
          <w:rFonts w:ascii="Times New Roman" w:hAnsi="Times New Roman"/>
        </w:rPr>
      </w:pPr>
      <w:r w:rsidRPr="00457628">
        <w:rPr>
          <w:rFonts w:ascii="Times New Roman" w:hAnsi="Times New Roman"/>
        </w:rPr>
        <w:t xml:space="preserve">A családi életre nevelésben a tantárgy a környezet ápolásának, a rendezettség és az esztétikus megjelenés fontosságának felismertetésével vesz részt. A fenntarthatóság, környezettudatosság terén a tantárgy megismerteti az anyagok, formák tulajdonságait, a megmunkálhatóságot, az újrahasznosítás lehetőségeit. </w:t>
      </w:r>
    </w:p>
    <w:p w:rsidR="00970248" w:rsidRPr="00457628" w:rsidRDefault="00970248" w:rsidP="00970248">
      <w:pPr>
        <w:ind w:firstLine="567"/>
        <w:jc w:val="both"/>
        <w:rPr>
          <w:rFonts w:ascii="Times New Roman" w:hAnsi="Times New Roman"/>
        </w:rPr>
      </w:pPr>
      <w:r w:rsidRPr="00457628">
        <w:rPr>
          <w:rFonts w:ascii="Times New Roman" w:hAnsi="Times New Roman"/>
        </w:rPr>
        <w:t xml:space="preserve">A pályaorientáció területén kialakul a tanulóban a kedvelt tevékenységek végzéséhez kapcsolódó sikerélmény. </w:t>
      </w:r>
    </w:p>
    <w:p w:rsidR="00970248" w:rsidRPr="00457628" w:rsidRDefault="00970248" w:rsidP="00970248">
      <w:pPr>
        <w:ind w:firstLine="567"/>
        <w:jc w:val="both"/>
        <w:rPr>
          <w:rFonts w:ascii="Times New Roman" w:hAnsi="Times New Roman"/>
        </w:rPr>
      </w:pPr>
      <w:r w:rsidRPr="00457628">
        <w:rPr>
          <w:rFonts w:ascii="Times New Roman" w:hAnsi="Times New Roman"/>
        </w:rPr>
        <w:t xml:space="preserve">Minden gyakorlati munkafolyamat megismerése az anyanyelvi kommunikáció kompetenciaterület fejlesztéséhez járul hozzá az eszközök, anyagok nevének, tulajdonságainak, funkcióiknak megismerésével. </w:t>
      </w:r>
    </w:p>
    <w:p w:rsidR="00970248" w:rsidRPr="00457628" w:rsidRDefault="00970248" w:rsidP="00970248">
      <w:pPr>
        <w:ind w:firstLine="567"/>
        <w:jc w:val="both"/>
        <w:rPr>
          <w:rFonts w:ascii="Times New Roman" w:hAnsi="Times New Roman"/>
        </w:rPr>
      </w:pPr>
      <w:r w:rsidRPr="00457628">
        <w:rPr>
          <w:rFonts w:ascii="Times New Roman" w:hAnsi="Times New Roman"/>
        </w:rPr>
        <w:t>A tantárgy fontos szerepet játszik a választás szabadságának támogatásában, a változások figyelése és tudatosítása által a környezet megfigyelésében és alakításában.</w:t>
      </w:r>
    </w:p>
    <w:p w:rsidR="00970248" w:rsidRDefault="00970248" w:rsidP="00970248">
      <w:pPr>
        <w:ind w:firstLine="567"/>
        <w:jc w:val="both"/>
        <w:rPr>
          <w:rFonts w:ascii="Times New Roman" w:hAnsi="Times New Roman"/>
        </w:rPr>
      </w:pPr>
      <w:r w:rsidRPr="00457628">
        <w:rPr>
          <w:rFonts w:ascii="Times New Roman" w:hAnsi="Times New Roman"/>
        </w:rPr>
        <w:t>A szociális és állampolgári kompetencia területén a tanuló elfogadja társai különbözőségét, tiszteletben tartja mások véleményét, képes együttműködni társaival és betartja a szociális érintkezés alapvető szabályait.</w:t>
      </w:r>
    </w:p>
    <w:p w:rsidR="00456293" w:rsidRDefault="00456293" w:rsidP="00970248">
      <w:pPr>
        <w:ind w:firstLine="567"/>
        <w:jc w:val="both"/>
        <w:rPr>
          <w:rFonts w:ascii="Times New Roman" w:hAnsi="Times New Roman"/>
        </w:rPr>
      </w:pPr>
    </w:p>
    <w:p w:rsidR="00970248" w:rsidRPr="00457628" w:rsidRDefault="00456293" w:rsidP="00970248">
      <w:pPr>
        <w:jc w:val="center"/>
        <w:rPr>
          <w:rFonts w:ascii="Times New Roman" w:hAnsi="Times New Roman"/>
          <w:b/>
        </w:rPr>
      </w:pPr>
      <w:r>
        <w:rPr>
          <w:rFonts w:ascii="Times New Roman" w:hAnsi="Times New Roman"/>
          <w:b/>
        </w:rPr>
        <w:t>1</w:t>
      </w:r>
      <w:r w:rsidR="00970248" w:rsidRPr="00457628">
        <w:rPr>
          <w:rFonts w:ascii="Times New Roman" w:hAnsi="Times New Roman"/>
          <w:b/>
        </w:rPr>
        <w:t>. évfolyam</w:t>
      </w:r>
    </w:p>
    <w:p w:rsidR="00970248" w:rsidRPr="00457628" w:rsidRDefault="00970248" w:rsidP="00970248">
      <w:pPr>
        <w:jc w:val="center"/>
        <w:rPr>
          <w:rFonts w:ascii="Times New Roman" w:hAnsi="Times New Roman"/>
          <w:b/>
        </w:rPr>
      </w:pPr>
    </w:p>
    <w:p w:rsidR="00970248" w:rsidRPr="00457628" w:rsidRDefault="00970248" w:rsidP="00970248">
      <w:pPr>
        <w:rPr>
          <w:rFonts w:ascii="Times New Roman" w:hAnsi="Times New Roman"/>
          <w:b/>
        </w:rPr>
      </w:pPr>
      <w:r w:rsidRPr="00457628">
        <w:rPr>
          <w:rFonts w:ascii="Times New Roman" w:hAnsi="Times New Roman"/>
          <w:b/>
        </w:rPr>
        <w:t>Éves óraszám: 37 óra</w:t>
      </w:r>
    </w:p>
    <w:p w:rsidR="00970248" w:rsidRPr="00457628" w:rsidRDefault="00970248" w:rsidP="00970248">
      <w:pPr>
        <w:rPr>
          <w:rFonts w:ascii="Times New Roman" w:hAnsi="Times New Roman"/>
          <w:b/>
        </w:rPr>
      </w:pPr>
    </w:p>
    <w:p w:rsidR="00970248" w:rsidRPr="00457628" w:rsidRDefault="00970248" w:rsidP="00970248">
      <w:pPr>
        <w:rPr>
          <w:rFonts w:ascii="Times New Roman" w:hAnsi="Times New Roman"/>
          <w:b/>
        </w:rPr>
      </w:pPr>
      <w:r w:rsidRPr="00457628">
        <w:rPr>
          <w:rFonts w:ascii="Times New Roman" w:hAnsi="Times New Roman"/>
          <w:b/>
        </w:rPr>
        <w:t>Heti óraszám: 1 óra</w:t>
      </w:r>
    </w:p>
    <w:p w:rsidR="00970248" w:rsidRPr="00457628" w:rsidRDefault="00970248" w:rsidP="00970248">
      <w:pPr>
        <w:jc w:val="both"/>
        <w:rPr>
          <w:rFonts w:ascii="Times New Roman" w:hAnsi="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4465"/>
        <w:gridCol w:w="1841"/>
      </w:tblGrid>
      <w:tr w:rsidR="00970248" w:rsidRPr="00457628">
        <w:trPr>
          <w:jc w:val="center"/>
        </w:trPr>
        <w:tc>
          <w:tcPr>
            <w:tcW w:w="176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Tematikai egység/</w:t>
            </w:r>
          </w:p>
          <w:p w:rsidR="00970248" w:rsidRPr="00457628" w:rsidRDefault="00970248" w:rsidP="00970248">
            <w:pPr>
              <w:jc w:val="both"/>
              <w:rPr>
                <w:rFonts w:ascii="Times New Roman" w:hAnsi="Times New Roman"/>
                <w:b/>
              </w:rPr>
            </w:pPr>
            <w:r w:rsidRPr="00457628">
              <w:rPr>
                <w:rFonts w:ascii="Times New Roman" w:hAnsi="Times New Roman"/>
                <w:b/>
              </w:rPr>
              <w:t>Fejlesztési cél</w:t>
            </w:r>
          </w:p>
        </w:tc>
        <w:tc>
          <w:tcPr>
            <w:tcW w:w="2353"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 xml:space="preserve">Életvitel és gyakorlati ismeretek: </w:t>
            </w:r>
          </w:p>
          <w:p w:rsidR="00970248" w:rsidRPr="00457628" w:rsidRDefault="00970248" w:rsidP="00970248">
            <w:pPr>
              <w:jc w:val="both"/>
              <w:rPr>
                <w:rFonts w:ascii="Times New Roman" w:hAnsi="Times New Roman"/>
                <w:b/>
              </w:rPr>
            </w:pPr>
            <w:r w:rsidRPr="00457628">
              <w:rPr>
                <w:rFonts w:ascii="Times New Roman" w:hAnsi="Times New Roman"/>
                <w:b/>
              </w:rPr>
              <w:t xml:space="preserve">1. Személyes szükséglettel kapcsolatos teendők. </w:t>
            </w:r>
          </w:p>
        </w:tc>
        <w:tc>
          <w:tcPr>
            <w:tcW w:w="881"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Órakeret:</w:t>
            </w:r>
          </w:p>
          <w:p w:rsidR="00970248" w:rsidRPr="00457628" w:rsidRDefault="00970248" w:rsidP="00970248">
            <w:pPr>
              <w:jc w:val="both"/>
              <w:rPr>
                <w:rFonts w:ascii="Times New Roman" w:hAnsi="Times New Roman"/>
              </w:rPr>
            </w:pPr>
            <w:r w:rsidRPr="00457628">
              <w:rPr>
                <w:rFonts w:ascii="Times New Roman" w:hAnsi="Times New Roman"/>
              </w:rPr>
              <w:t>14 óra</w:t>
            </w:r>
          </w:p>
        </w:tc>
      </w:tr>
      <w:tr w:rsidR="00970248" w:rsidRPr="00457628">
        <w:trPr>
          <w:jc w:val="center"/>
        </w:trPr>
        <w:tc>
          <w:tcPr>
            <w:tcW w:w="176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Előzetes tudás</w:t>
            </w:r>
          </w:p>
        </w:tc>
        <w:tc>
          <w:tcPr>
            <w:tcW w:w="3234" w:type="pct"/>
            <w:gridSpan w:val="2"/>
            <w:vAlign w:val="center"/>
          </w:tcPr>
          <w:p w:rsidR="00970248" w:rsidRPr="00457628" w:rsidRDefault="00970248" w:rsidP="00970248">
            <w:pPr>
              <w:jc w:val="both"/>
              <w:rPr>
                <w:rFonts w:ascii="Times New Roman" w:hAnsi="Times New Roman"/>
              </w:rPr>
            </w:pPr>
            <w:r w:rsidRPr="00457628">
              <w:rPr>
                <w:rFonts w:ascii="Times New Roman" w:hAnsi="Times New Roman"/>
              </w:rPr>
              <w:t>Egyszerű közlés, utasítás megértése, teljesítése.</w:t>
            </w:r>
          </w:p>
        </w:tc>
      </w:tr>
      <w:tr w:rsidR="00970248" w:rsidRPr="00457628">
        <w:trPr>
          <w:jc w:val="center"/>
        </w:trPr>
        <w:tc>
          <w:tcPr>
            <w:tcW w:w="176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Tantárgyi fejlesztési célok</w:t>
            </w:r>
          </w:p>
        </w:tc>
        <w:tc>
          <w:tcPr>
            <w:tcW w:w="3234" w:type="pct"/>
            <w:gridSpan w:val="2"/>
            <w:vAlign w:val="center"/>
          </w:tcPr>
          <w:p w:rsidR="00970248" w:rsidRPr="00457628" w:rsidRDefault="00970248" w:rsidP="00970248">
            <w:pPr>
              <w:jc w:val="both"/>
              <w:rPr>
                <w:rFonts w:ascii="Times New Roman" w:hAnsi="Times New Roman"/>
              </w:rPr>
            </w:pPr>
            <w:r w:rsidRPr="00457628">
              <w:rPr>
                <w:rFonts w:ascii="Times New Roman" w:hAnsi="Times New Roman"/>
              </w:rPr>
              <w:t>A személyes higiénia, az esztétikus környezet elvárásainak megismerése, a kulturált étkezési szokások iránti igény kialakítása.</w:t>
            </w:r>
          </w:p>
          <w:p w:rsidR="00970248" w:rsidRPr="00457628" w:rsidRDefault="00970248" w:rsidP="00970248">
            <w:pPr>
              <w:jc w:val="both"/>
              <w:rPr>
                <w:rFonts w:ascii="Times New Roman" w:hAnsi="Times New Roman"/>
              </w:rPr>
            </w:pPr>
            <w:r w:rsidRPr="00457628">
              <w:rPr>
                <w:rFonts w:ascii="Times New Roman" w:hAnsi="Times New Roman"/>
              </w:rPr>
              <w:t>Tapasztalatszerzés. Elemi szabályok megismerése, szabályalkalmazás gyakorlása, biztonságos gyalogos közlekedés.</w:t>
            </w:r>
          </w:p>
        </w:tc>
      </w:tr>
      <w:tr w:rsidR="00970248" w:rsidRPr="00457628">
        <w:trPr>
          <w:jc w:val="center"/>
        </w:trPr>
        <w:tc>
          <w:tcPr>
            <w:tcW w:w="4119" w:type="pct"/>
            <w:gridSpan w:val="2"/>
            <w:vAlign w:val="center"/>
          </w:tcPr>
          <w:p w:rsidR="00970248" w:rsidRPr="00457628" w:rsidRDefault="00970248" w:rsidP="00970248">
            <w:pPr>
              <w:jc w:val="both"/>
              <w:rPr>
                <w:rFonts w:ascii="Times New Roman" w:hAnsi="Times New Roman"/>
                <w:b/>
              </w:rPr>
            </w:pPr>
            <w:r w:rsidRPr="00457628">
              <w:rPr>
                <w:rFonts w:ascii="Times New Roman" w:hAnsi="Times New Roman"/>
                <w:b/>
              </w:rPr>
              <w:t>Követelmények – Ismeretek/fejlesztési követelmények</w:t>
            </w:r>
          </w:p>
        </w:tc>
        <w:tc>
          <w:tcPr>
            <w:tcW w:w="881" w:type="pct"/>
            <w:vMerge w:val="restart"/>
            <w:vAlign w:val="center"/>
          </w:tcPr>
          <w:p w:rsidR="00970248" w:rsidRPr="00457628" w:rsidRDefault="00970248" w:rsidP="00970248">
            <w:pPr>
              <w:jc w:val="both"/>
              <w:rPr>
                <w:rFonts w:ascii="Times New Roman" w:hAnsi="Times New Roman"/>
                <w:b/>
              </w:rPr>
            </w:pPr>
            <w:r w:rsidRPr="00457628">
              <w:rPr>
                <w:rFonts w:ascii="Times New Roman" w:hAnsi="Times New Roman"/>
                <w:b/>
              </w:rPr>
              <w:t xml:space="preserve">Kapcsolódási </w:t>
            </w:r>
          </w:p>
          <w:p w:rsidR="00970248" w:rsidRPr="00457628" w:rsidRDefault="00970248" w:rsidP="00970248">
            <w:pPr>
              <w:jc w:val="both"/>
              <w:rPr>
                <w:rFonts w:ascii="Times New Roman" w:hAnsi="Times New Roman"/>
                <w:b/>
              </w:rPr>
            </w:pPr>
            <w:r w:rsidRPr="00457628">
              <w:rPr>
                <w:rFonts w:ascii="Times New Roman" w:hAnsi="Times New Roman"/>
                <w:b/>
              </w:rPr>
              <w:t>pontok</w:t>
            </w:r>
          </w:p>
        </w:tc>
      </w:tr>
      <w:tr w:rsidR="00970248" w:rsidRPr="00457628">
        <w:trPr>
          <w:jc w:val="center"/>
        </w:trPr>
        <w:tc>
          <w:tcPr>
            <w:tcW w:w="176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Ismeretek</w:t>
            </w:r>
          </w:p>
        </w:tc>
        <w:tc>
          <w:tcPr>
            <w:tcW w:w="2353"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Fejlesztési követelmények/tevékenységek</w:t>
            </w:r>
          </w:p>
        </w:tc>
        <w:tc>
          <w:tcPr>
            <w:tcW w:w="881" w:type="pct"/>
            <w:vMerge/>
            <w:vAlign w:val="center"/>
          </w:tcPr>
          <w:p w:rsidR="00970248" w:rsidRPr="00457628" w:rsidRDefault="00970248" w:rsidP="00970248">
            <w:pPr>
              <w:jc w:val="both"/>
              <w:rPr>
                <w:rFonts w:ascii="Times New Roman" w:hAnsi="Times New Roman"/>
              </w:rPr>
            </w:pPr>
          </w:p>
        </w:tc>
      </w:tr>
      <w:tr w:rsidR="00970248" w:rsidRPr="00457628">
        <w:trPr>
          <w:trHeight w:val="4825"/>
          <w:jc w:val="center"/>
        </w:trPr>
        <w:tc>
          <w:tcPr>
            <w:tcW w:w="1766" w:type="pct"/>
          </w:tcPr>
          <w:p w:rsidR="00970248" w:rsidRPr="00457628" w:rsidRDefault="00970248" w:rsidP="00970248">
            <w:pPr>
              <w:jc w:val="both"/>
              <w:rPr>
                <w:rFonts w:ascii="Times New Roman" w:hAnsi="Times New Roman"/>
              </w:rPr>
            </w:pPr>
            <w:r w:rsidRPr="00457628">
              <w:rPr>
                <w:rFonts w:ascii="Times New Roman" w:hAnsi="Times New Roman"/>
              </w:rPr>
              <w:t>1.1. Önkiszolgálás</w:t>
            </w:r>
          </w:p>
          <w:p w:rsidR="00970248" w:rsidRPr="00457628" w:rsidRDefault="00970248" w:rsidP="00970248">
            <w:pPr>
              <w:jc w:val="both"/>
              <w:rPr>
                <w:rFonts w:ascii="Times New Roman" w:hAnsi="Times New Roman"/>
              </w:rPr>
            </w:pPr>
            <w:r w:rsidRPr="00457628">
              <w:rPr>
                <w:rFonts w:ascii="Times New Roman" w:hAnsi="Times New Roman"/>
              </w:rPr>
              <w:t>Öltözködés</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Étkezés</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Személyes tér megismerése, gondozása (tanulóhely, játszóhely, tisztálkodás helye, ruházat)</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1.2.Tisztálkodás (érzékszervek, kéz és láb tisztántartása, fogápolás)</w:t>
            </w:r>
          </w:p>
          <w:p w:rsidR="00970248" w:rsidRPr="00457628" w:rsidRDefault="00970248" w:rsidP="00970248">
            <w:pPr>
              <w:jc w:val="both"/>
              <w:rPr>
                <w:rFonts w:ascii="Times New Roman" w:hAnsi="Times New Roman"/>
              </w:rPr>
            </w:pPr>
            <w:r w:rsidRPr="00457628">
              <w:rPr>
                <w:rFonts w:ascii="Times New Roman" w:hAnsi="Times New Roman"/>
              </w:rPr>
              <w:t>Eszközök</w:t>
            </w:r>
          </w:p>
          <w:p w:rsidR="00970248" w:rsidRPr="00457628" w:rsidRDefault="00970248" w:rsidP="00970248">
            <w:pPr>
              <w:jc w:val="both"/>
              <w:rPr>
                <w:rFonts w:ascii="Times New Roman" w:hAnsi="Times New Roman"/>
              </w:rPr>
            </w:pPr>
            <w:r w:rsidRPr="00457628">
              <w:rPr>
                <w:rFonts w:ascii="Times New Roman" w:hAnsi="Times New Roman"/>
              </w:rPr>
              <w:t>Alkalmak</w:t>
            </w:r>
          </w:p>
          <w:p w:rsidR="00970248" w:rsidRPr="00457628" w:rsidRDefault="00970248" w:rsidP="00970248">
            <w:pPr>
              <w:jc w:val="both"/>
              <w:rPr>
                <w:rFonts w:ascii="Times New Roman" w:hAnsi="Times New Roman"/>
              </w:rPr>
            </w:pPr>
            <w:r w:rsidRPr="00457628">
              <w:rPr>
                <w:rFonts w:ascii="Times New Roman" w:hAnsi="Times New Roman"/>
              </w:rPr>
              <w:t>Helyei</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1.3. Közlekedés</w:t>
            </w:r>
          </w:p>
          <w:p w:rsidR="00970248" w:rsidRPr="00457628" w:rsidRDefault="00970248" w:rsidP="00970248">
            <w:pPr>
              <w:jc w:val="both"/>
              <w:rPr>
                <w:rFonts w:ascii="Times New Roman" w:hAnsi="Times New Roman"/>
              </w:rPr>
            </w:pPr>
            <w:r w:rsidRPr="00457628">
              <w:rPr>
                <w:rFonts w:ascii="Times New Roman" w:hAnsi="Times New Roman"/>
              </w:rPr>
              <w:t>Gyalogos közlekedés szabályai</w:t>
            </w:r>
          </w:p>
          <w:p w:rsidR="00970248" w:rsidRPr="00457628" w:rsidRDefault="00970248" w:rsidP="00970248">
            <w:pPr>
              <w:jc w:val="both"/>
              <w:rPr>
                <w:rFonts w:ascii="Times New Roman" w:hAnsi="Times New Roman"/>
              </w:rPr>
            </w:pPr>
            <w:r w:rsidRPr="00457628">
              <w:rPr>
                <w:rFonts w:ascii="Times New Roman" w:hAnsi="Times New Roman"/>
              </w:rPr>
              <w:t>Közlekedés saját településén, az iskola környezetében (városban, faluban)</w:t>
            </w:r>
          </w:p>
        </w:tc>
        <w:tc>
          <w:tcPr>
            <w:tcW w:w="2353" w:type="pct"/>
          </w:tcPr>
          <w:p w:rsidR="00970248" w:rsidRPr="00457628" w:rsidRDefault="00970248" w:rsidP="00970248">
            <w:pPr>
              <w:jc w:val="both"/>
              <w:rPr>
                <w:rFonts w:ascii="Times New Roman" w:hAnsi="Times New Roman"/>
              </w:rPr>
            </w:pPr>
            <w:r w:rsidRPr="00457628">
              <w:rPr>
                <w:rFonts w:ascii="Times New Roman" w:hAnsi="Times New Roman"/>
              </w:rPr>
              <w:t>A rendezett külső megjelenés igényének kialakítása.</w:t>
            </w:r>
          </w:p>
          <w:p w:rsidR="00970248" w:rsidRPr="00457628" w:rsidRDefault="00970248" w:rsidP="00970248">
            <w:pPr>
              <w:jc w:val="both"/>
              <w:rPr>
                <w:rFonts w:ascii="Times New Roman" w:hAnsi="Times New Roman"/>
              </w:rPr>
            </w:pPr>
            <w:r w:rsidRPr="00457628">
              <w:rPr>
                <w:rFonts w:ascii="Times New Roman" w:hAnsi="Times New Roman"/>
              </w:rPr>
              <w:t xml:space="preserve"> Az aktuális tevékenységek ismétlése, az időjárásnak megfelelő öltözék kiválasztásának gyakorlása.</w:t>
            </w:r>
          </w:p>
          <w:p w:rsidR="00970248" w:rsidRPr="00457628" w:rsidRDefault="00970248" w:rsidP="00970248">
            <w:pPr>
              <w:jc w:val="both"/>
              <w:rPr>
                <w:rFonts w:ascii="Times New Roman" w:hAnsi="Times New Roman"/>
              </w:rPr>
            </w:pPr>
            <w:r w:rsidRPr="00457628">
              <w:rPr>
                <w:rFonts w:ascii="Times New Roman" w:hAnsi="Times New Roman"/>
              </w:rPr>
              <w:t>Az étkezéshez kapcsolódó tevékenységek, a szükséges eszközök kiválasztása, megfelelő használata segítséggel.</w:t>
            </w:r>
          </w:p>
          <w:p w:rsidR="00970248" w:rsidRPr="00457628" w:rsidRDefault="00970248" w:rsidP="00970248">
            <w:pPr>
              <w:jc w:val="both"/>
              <w:rPr>
                <w:rFonts w:ascii="Times New Roman" w:hAnsi="Times New Roman"/>
              </w:rPr>
            </w:pPr>
            <w:r w:rsidRPr="00457628">
              <w:rPr>
                <w:rFonts w:ascii="Times New Roman" w:hAnsi="Times New Roman"/>
              </w:rPr>
              <w:t xml:space="preserve">Az adott helyszínek és eszközök rendeltetésszerű használata és rendben tartásának megismerése, gyakorlása. </w:t>
            </w:r>
          </w:p>
          <w:p w:rsidR="00970248" w:rsidRPr="00457628" w:rsidRDefault="00970248" w:rsidP="00970248">
            <w:pPr>
              <w:jc w:val="both"/>
              <w:rPr>
                <w:rFonts w:ascii="Times New Roman" w:hAnsi="Times New Roman"/>
              </w:rPr>
            </w:pPr>
            <w:r w:rsidRPr="00457628">
              <w:rPr>
                <w:rFonts w:ascii="Times New Roman" w:hAnsi="Times New Roman"/>
              </w:rPr>
              <w:t xml:space="preserve">Irányítással a tisztálkodás helyes menetének gyakorlása, személyes higiénét szolgáló gyakorlatok végzése. </w:t>
            </w:r>
          </w:p>
          <w:p w:rsidR="00970248" w:rsidRPr="00457628" w:rsidRDefault="00970248" w:rsidP="00970248">
            <w:pPr>
              <w:jc w:val="both"/>
              <w:rPr>
                <w:rFonts w:ascii="Times New Roman" w:hAnsi="Times New Roman"/>
              </w:rPr>
            </w:pPr>
            <w:r w:rsidRPr="00457628">
              <w:rPr>
                <w:rFonts w:ascii="Times New Roman" w:hAnsi="Times New Roman"/>
              </w:rPr>
              <w:t>Helyes fogápolás kialakítása.</w:t>
            </w:r>
          </w:p>
          <w:p w:rsidR="00970248" w:rsidRPr="00457628" w:rsidRDefault="00970248" w:rsidP="00970248">
            <w:pPr>
              <w:jc w:val="both"/>
              <w:rPr>
                <w:rFonts w:ascii="Times New Roman" w:hAnsi="Times New Roman"/>
              </w:rPr>
            </w:pPr>
            <w:r w:rsidRPr="00457628">
              <w:rPr>
                <w:rFonts w:ascii="Times New Roman" w:hAnsi="Times New Roman"/>
              </w:rPr>
              <w:t>A tisztálkodás helyszíneinek megismerése, a tisztálkodási alkalmakhoz kötődő szituációs gyakorlatok.</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Csoportos tréning a terepen, valós helyzetben, folyamatosan (úttesten való átkelés, vészhelyzetek megfigyelése, felismerése).</w:t>
            </w:r>
          </w:p>
          <w:p w:rsidR="00970248" w:rsidRPr="00457628" w:rsidRDefault="00970248" w:rsidP="00970248">
            <w:pPr>
              <w:jc w:val="both"/>
              <w:rPr>
                <w:rFonts w:ascii="Times New Roman" w:hAnsi="Times New Roman"/>
              </w:rPr>
            </w:pPr>
          </w:p>
        </w:tc>
        <w:tc>
          <w:tcPr>
            <w:tcW w:w="881" w:type="pct"/>
          </w:tcPr>
          <w:p w:rsidR="00970248" w:rsidRPr="00457628" w:rsidRDefault="00970248" w:rsidP="00970248">
            <w:pPr>
              <w:jc w:val="both"/>
              <w:rPr>
                <w:rFonts w:ascii="Times New Roman" w:hAnsi="Times New Roman"/>
              </w:rPr>
            </w:pPr>
            <w:r w:rsidRPr="00457628">
              <w:rPr>
                <w:rFonts w:ascii="Times New Roman" w:hAnsi="Times New Roman"/>
              </w:rPr>
              <w:t>Környezetismeret:</w:t>
            </w:r>
          </w:p>
          <w:p w:rsidR="00970248" w:rsidRPr="00457628" w:rsidRDefault="00970248" w:rsidP="00970248">
            <w:pPr>
              <w:jc w:val="both"/>
              <w:rPr>
                <w:rFonts w:ascii="Times New Roman" w:hAnsi="Times New Roman"/>
              </w:rPr>
            </w:pPr>
            <w:r w:rsidRPr="00457628">
              <w:rPr>
                <w:rFonts w:ascii="Times New Roman" w:hAnsi="Times New Roman"/>
              </w:rPr>
              <w:t>Az étkezési és tisztálkodási szokások játékos gyakorlása.</w:t>
            </w:r>
          </w:p>
          <w:p w:rsidR="00970248" w:rsidRPr="00457628" w:rsidRDefault="00970248" w:rsidP="00970248">
            <w:pPr>
              <w:jc w:val="both"/>
              <w:rPr>
                <w:rFonts w:ascii="Times New Roman" w:hAnsi="Times New Roman"/>
              </w:rPr>
            </w:pPr>
            <w:r w:rsidRPr="00457628">
              <w:rPr>
                <w:rFonts w:ascii="Times New Roman" w:hAnsi="Times New Roman"/>
              </w:rPr>
              <w:t>A közvetlen környezet, iskola, lakóhely rendjének megteremtése, megóvása, ruházat, bútorzat tisztaságának megóvása.</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Testnevelés: vezényszavak ismerete, teljesítése.</w:t>
            </w:r>
          </w:p>
        </w:tc>
      </w:tr>
      <w:tr w:rsidR="00970248" w:rsidRPr="00457628">
        <w:trPr>
          <w:jc w:val="center"/>
        </w:trPr>
        <w:tc>
          <w:tcPr>
            <w:tcW w:w="1766" w:type="pct"/>
            <w:vAlign w:val="center"/>
          </w:tcPr>
          <w:p w:rsidR="00970248" w:rsidRPr="00457628" w:rsidRDefault="00970248" w:rsidP="00970248">
            <w:pPr>
              <w:jc w:val="both"/>
              <w:rPr>
                <w:rFonts w:ascii="Times New Roman" w:hAnsi="Times New Roman"/>
              </w:rPr>
            </w:pPr>
            <w:r w:rsidRPr="00457628">
              <w:rPr>
                <w:rFonts w:ascii="Times New Roman" w:hAnsi="Times New Roman"/>
              </w:rPr>
              <w:t>Kulcsfogalmak/fogalmak:</w:t>
            </w:r>
          </w:p>
        </w:tc>
        <w:tc>
          <w:tcPr>
            <w:tcW w:w="3234" w:type="pct"/>
            <w:gridSpan w:val="2"/>
            <w:vAlign w:val="center"/>
          </w:tcPr>
          <w:p w:rsidR="00970248" w:rsidRPr="00457628" w:rsidRDefault="00970248" w:rsidP="00970248">
            <w:pPr>
              <w:jc w:val="both"/>
              <w:rPr>
                <w:rFonts w:ascii="Times New Roman" w:hAnsi="Times New Roman"/>
              </w:rPr>
            </w:pPr>
            <w:r w:rsidRPr="00457628">
              <w:rPr>
                <w:rFonts w:ascii="Times New Roman" w:hAnsi="Times New Roman"/>
              </w:rPr>
              <w:t>szekrény, fogas, öltöző, fehérnemű, lábbeli, fűzés, gombolás, megkötés, lábbeli, időjárás, az aktuális étkezések és használt eszközök elnevezései, terítés, tálalás, abrosz, tanulóhely, játszóhely, mosdó, WC,</w:t>
            </w:r>
          </w:p>
          <w:p w:rsidR="00970248" w:rsidRPr="00457628" w:rsidRDefault="00970248" w:rsidP="00970248">
            <w:pPr>
              <w:jc w:val="both"/>
              <w:rPr>
                <w:rFonts w:ascii="Times New Roman" w:hAnsi="Times New Roman"/>
              </w:rPr>
            </w:pPr>
            <w:r w:rsidRPr="00457628">
              <w:rPr>
                <w:rFonts w:ascii="Times New Roman" w:hAnsi="Times New Roman"/>
              </w:rPr>
              <w:t xml:space="preserve">tisztálkodás eszközeinek elnevezései, lefekvés-, felkelés-, étkezés- WC használat előtt, után, gyalogátkelőhely, zebra, forgalom, jelzőlámpa, járművek, rendőr, Nézz körül! Balra, azután jobbra figyelj! </w:t>
            </w:r>
          </w:p>
        </w:tc>
      </w:tr>
    </w:tbl>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677"/>
        <w:gridCol w:w="1843"/>
      </w:tblGrid>
      <w:tr w:rsidR="00970248" w:rsidRPr="00457628">
        <w:trPr>
          <w:jc w:val="center"/>
        </w:trPr>
        <w:tc>
          <w:tcPr>
            <w:tcW w:w="1618"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Tematikai egység/</w:t>
            </w:r>
          </w:p>
          <w:p w:rsidR="00970248" w:rsidRPr="00457628" w:rsidRDefault="00970248" w:rsidP="00970248">
            <w:pPr>
              <w:jc w:val="both"/>
              <w:rPr>
                <w:rFonts w:ascii="Times New Roman" w:hAnsi="Times New Roman"/>
                <w:b/>
              </w:rPr>
            </w:pPr>
            <w:r w:rsidRPr="00457628">
              <w:rPr>
                <w:rFonts w:ascii="Times New Roman" w:hAnsi="Times New Roman"/>
                <w:b/>
              </w:rPr>
              <w:t>Fejlesztési cél</w:t>
            </w:r>
          </w:p>
        </w:tc>
        <w:tc>
          <w:tcPr>
            <w:tcW w:w="242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 xml:space="preserve">Életvitel és gyakorlati ismeretek: </w:t>
            </w:r>
          </w:p>
          <w:p w:rsidR="00970248" w:rsidRPr="00457628" w:rsidRDefault="00970248" w:rsidP="00970248">
            <w:pPr>
              <w:jc w:val="both"/>
              <w:rPr>
                <w:rFonts w:ascii="Times New Roman" w:hAnsi="Times New Roman"/>
                <w:b/>
              </w:rPr>
            </w:pPr>
            <w:r w:rsidRPr="00457628">
              <w:rPr>
                <w:rFonts w:ascii="Times New Roman" w:hAnsi="Times New Roman"/>
                <w:b/>
              </w:rPr>
              <w:t xml:space="preserve">2. Anyagok alakítása, modellezés </w:t>
            </w:r>
          </w:p>
        </w:tc>
        <w:tc>
          <w:tcPr>
            <w:tcW w:w="95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Órakeret:</w:t>
            </w:r>
          </w:p>
          <w:p w:rsidR="00970248" w:rsidRPr="00457628" w:rsidRDefault="00C90F3E" w:rsidP="00970248">
            <w:pPr>
              <w:jc w:val="both"/>
              <w:rPr>
                <w:rFonts w:ascii="Times New Roman" w:hAnsi="Times New Roman"/>
              </w:rPr>
            </w:pPr>
            <w:r w:rsidRPr="00457628">
              <w:rPr>
                <w:rFonts w:ascii="Times New Roman" w:hAnsi="Times New Roman"/>
              </w:rPr>
              <w:t xml:space="preserve">16 </w:t>
            </w:r>
            <w:r w:rsidR="00970248" w:rsidRPr="00457628">
              <w:rPr>
                <w:rFonts w:ascii="Times New Roman" w:hAnsi="Times New Roman"/>
              </w:rPr>
              <w:t>óra</w:t>
            </w:r>
          </w:p>
        </w:tc>
      </w:tr>
      <w:tr w:rsidR="00970248" w:rsidRPr="00457628">
        <w:trPr>
          <w:jc w:val="center"/>
        </w:trPr>
        <w:tc>
          <w:tcPr>
            <w:tcW w:w="1618"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Előzetes tudás</w:t>
            </w:r>
          </w:p>
        </w:tc>
        <w:tc>
          <w:tcPr>
            <w:tcW w:w="3382" w:type="pct"/>
            <w:gridSpan w:val="2"/>
            <w:vAlign w:val="center"/>
          </w:tcPr>
          <w:p w:rsidR="00970248" w:rsidRPr="00457628" w:rsidRDefault="00970248" w:rsidP="00970248">
            <w:pPr>
              <w:jc w:val="both"/>
              <w:rPr>
                <w:rFonts w:ascii="Times New Roman" w:hAnsi="Times New Roman"/>
              </w:rPr>
            </w:pPr>
            <w:r w:rsidRPr="00457628">
              <w:rPr>
                <w:rFonts w:ascii="Times New Roman" w:hAnsi="Times New Roman"/>
              </w:rPr>
              <w:t xml:space="preserve">Az eszközök megfelelő, balesetmentes használata. </w:t>
            </w:r>
          </w:p>
        </w:tc>
      </w:tr>
      <w:tr w:rsidR="00970248" w:rsidRPr="00457628">
        <w:trPr>
          <w:jc w:val="center"/>
        </w:trPr>
        <w:tc>
          <w:tcPr>
            <w:tcW w:w="1618"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Tantárgyi fejlesztési célok</w:t>
            </w:r>
          </w:p>
        </w:tc>
        <w:tc>
          <w:tcPr>
            <w:tcW w:w="3382" w:type="pct"/>
            <w:gridSpan w:val="2"/>
            <w:vAlign w:val="center"/>
          </w:tcPr>
          <w:p w:rsidR="00970248" w:rsidRPr="00457628" w:rsidRDefault="00970248" w:rsidP="00970248">
            <w:pPr>
              <w:jc w:val="both"/>
              <w:rPr>
                <w:rFonts w:ascii="Times New Roman" w:hAnsi="Times New Roman"/>
              </w:rPr>
            </w:pPr>
            <w:r w:rsidRPr="00457628">
              <w:rPr>
                <w:rFonts w:ascii="Times New Roman" w:hAnsi="Times New Roman"/>
              </w:rPr>
              <w:t>Az anyagok sokféleségének megismerése, változatos alakítási technikák elsajátítása, gyakorlása saját elképzelés megjelenítése az alkotásokban.</w:t>
            </w:r>
          </w:p>
        </w:tc>
      </w:tr>
      <w:tr w:rsidR="00970248" w:rsidRPr="00457628">
        <w:trPr>
          <w:jc w:val="center"/>
        </w:trPr>
        <w:tc>
          <w:tcPr>
            <w:tcW w:w="4044" w:type="pct"/>
            <w:gridSpan w:val="2"/>
            <w:vAlign w:val="center"/>
          </w:tcPr>
          <w:p w:rsidR="00970248" w:rsidRPr="00457628" w:rsidRDefault="00970248" w:rsidP="00970248">
            <w:pPr>
              <w:jc w:val="both"/>
              <w:rPr>
                <w:rFonts w:ascii="Times New Roman" w:hAnsi="Times New Roman"/>
                <w:b/>
              </w:rPr>
            </w:pPr>
            <w:r w:rsidRPr="00457628">
              <w:rPr>
                <w:rFonts w:ascii="Times New Roman" w:hAnsi="Times New Roman"/>
                <w:b/>
              </w:rPr>
              <w:t>Követelmények – Ismeretek/fejlesztési követelmények</w:t>
            </w:r>
          </w:p>
        </w:tc>
        <w:tc>
          <w:tcPr>
            <w:tcW w:w="956" w:type="pct"/>
            <w:vMerge w:val="restart"/>
            <w:vAlign w:val="center"/>
          </w:tcPr>
          <w:p w:rsidR="00970248" w:rsidRPr="00457628" w:rsidRDefault="00970248" w:rsidP="00970248">
            <w:pPr>
              <w:jc w:val="both"/>
              <w:rPr>
                <w:rFonts w:ascii="Times New Roman" w:hAnsi="Times New Roman"/>
                <w:b/>
              </w:rPr>
            </w:pPr>
            <w:r w:rsidRPr="00457628">
              <w:rPr>
                <w:rFonts w:ascii="Times New Roman" w:hAnsi="Times New Roman"/>
                <w:b/>
              </w:rPr>
              <w:t xml:space="preserve">Kapcsolódási </w:t>
            </w:r>
          </w:p>
          <w:p w:rsidR="00970248" w:rsidRPr="00457628" w:rsidRDefault="00970248" w:rsidP="00970248">
            <w:pPr>
              <w:jc w:val="both"/>
              <w:rPr>
                <w:rFonts w:ascii="Times New Roman" w:hAnsi="Times New Roman"/>
              </w:rPr>
            </w:pPr>
            <w:r w:rsidRPr="00457628">
              <w:rPr>
                <w:rFonts w:ascii="Times New Roman" w:hAnsi="Times New Roman"/>
                <w:b/>
              </w:rPr>
              <w:t>pontok</w:t>
            </w:r>
          </w:p>
        </w:tc>
      </w:tr>
      <w:tr w:rsidR="00970248" w:rsidRPr="00457628">
        <w:trPr>
          <w:jc w:val="center"/>
        </w:trPr>
        <w:tc>
          <w:tcPr>
            <w:tcW w:w="1618"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Ismeretek</w:t>
            </w:r>
          </w:p>
        </w:tc>
        <w:tc>
          <w:tcPr>
            <w:tcW w:w="242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Fejlesztési követelmények/tevékenységek</w:t>
            </w:r>
          </w:p>
        </w:tc>
        <w:tc>
          <w:tcPr>
            <w:tcW w:w="956" w:type="pct"/>
            <w:vMerge/>
            <w:vAlign w:val="center"/>
          </w:tcPr>
          <w:p w:rsidR="00970248" w:rsidRPr="00457628" w:rsidRDefault="00970248" w:rsidP="00970248">
            <w:pPr>
              <w:jc w:val="both"/>
              <w:rPr>
                <w:rFonts w:ascii="Times New Roman" w:hAnsi="Times New Roman"/>
              </w:rPr>
            </w:pPr>
          </w:p>
        </w:tc>
      </w:tr>
      <w:tr w:rsidR="00970248" w:rsidRPr="00457628">
        <w:trPr>
          <w:trHeight w:val="4825"/>
          <w:jc w:val="center"/>
        </w:trPr>
        <w:tc>
          <w:tcPr>
            <w:tcW w:w="1618" w:type="pct"/>
          </w:tcPr>
          <w:p w:rsidR="00970248" w:rsidRPr="00457628" w:rsidRDefault="00970248" w:rsidP="00970248">
            <w:pPr>
              <w:jc w:val="both"/>
              <w:rPr>
                <w:rFonts w:ascii="Times New Roman" w:hAnsi="Times New Roman"/>
              </w:rPr>
            </w:pPr>
            <w:r w:rsidRPr="00457628">
              <w:rPr>
                <w:rFonts w:ascii="Times New Roman" w:hAnsi="Times New Roman"/>
              </w:rPr>
              <w:t>2.1. Képlékeny anyagok alakítása</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2.2. A papírmunkák</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2.3. Manipuláció fonallal, zsineggel</w:t>
            </w:r>
          </w:p>
          <w:p w:rsidR="00970248" w:rsidRPr="00457628" w:rsidRDefault="00970248" w:rsidP="00970248">
            <w:pPr>
              <w:jc w:val="both"/>
              <w:rPr>
                <w:rFonts w:ascii="Times New Roman" w:hAnsi="Times New Roman"/>
              </w:rPr>
            </w:pPr>
            <w:r w:rsidRPr="00457628">
              <w:rPr>
                <w:rFonts w:ascii="Times New Roman" w:hAnsi="Times New Roman"/>
              </w:rPr>
              <w:t>2.4. Természetes anyagok megismerése</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2.5. Modellezés</w:t>
            </w:r>
          </w:p>
        </w:tc>
        <w:tc>
          <w:tcPr>
            <w:tcW w:w="2426" w:type="pct"/>
          </w:tcPr>
          <w:p w:rsidR="00970248" w:rsidRPr="00457628" w:rsidRDefault="00970248" w:rsidP="00970248">
            <w:pPr>
              <w:jc w:val="both"/>
              <w:rPr>
                <w:rFonts w:ascii="Times New Roman" w:hAnsi="Times New Roman"/>
              </w:rPr>
            </w:pPr>
            <w:r w:rsidRPr="00457628">
              <w:rPr>
                <w:rFonts w:ascii="Times New Roman" w:hAnsi="Times New Roman"/>
              </w:rPr>
              <w:t>Manipulálás homokkal, darával (homokozó, homoktábla, daratábla).</w:t>
            </w:r>
          </w:p>
          <w:p w:rsidR="00970248" w:rsidRPr="00457628" w:rsidRDefault="00970248" w:rsidP="00970248">
            <w:pPr>
              <w:jc w:val="both"/>
              <w:rPr>
                <w:rFonts w:ascii="Times New Roman" w:hAnsi="Times New Roman"/>
              </w:rPr>
            </w:pPr>
            <w:r w:rsidRPr="00457628">
              <w:rPr>
                <w:rFonts w:ascii="Times New Roman" w:hAnsi="Times New Roman"/>
              </w:rPr>
              <w:t xml:space="preserve">Agyag, gyurma megmunkálása, gömb és hengerforma előállítása, adott formák keresése a környezetben. </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A papír  tulajdonságai.</w:t>
            </w:r>
          </w:p>
          <w:p w:rsidR="00970248" w:rsidRPr="00457628" w:rsidRDefault="00970248" w:rsidP="00970248">
            <w:pPr>
              <w:jc w:val="both"/>
              <w:rPr>
                <w:rFonts w:ascii="Times New Roman" w:hAnsi="Times New Roman"/>
              </w:rPr>
            </w:pPr>
            <w:r w:rsidRPr="00457628">
              <w:rPr>
                <w:rFonts w:ascii="Times New Roman" w:hAnsi="Times New Roman"/>
              </w:rPr>
              <w:t>Megmunkálása: tépés, nyírás, vágás (olló használatának gyakorlása), hajtogatás segítséggel.</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Formakövetés, formaalakítás, fűzés.</w:t>
            </w:r>
          </w:p>
          <w:p w:rsidR="00970248" w:rsidRPr="00457628" w:rsidRDefault="00970248" w:rsidP="00970248">
            <w:pPr>
              <w:jc w:val="both"/>
              <w:rPr>
                <w:rFonts w:ascii="Times New Roman" w:hAnsi="Times New Roman"/>
              </w:rPr>
            </w:pPr>
            <w:r w:rsidRPr="00457628">
              <w:rPr>
                <w:rFonts w:ascii="Times New Roman" w:hAnsi="Times New Roman"/>
              </w:rPr>
              <w:t>Gyűjtés, csoportosítás (kavics, termések, falevél), formakitöltés, alkotások készítése minta  alapján.</w:t>
            </w:r>
          </w:p>
          <w:p w:rsidR="00970248" w:rsidRPr="00457628" w:rsidRDefault="00970248" w:rsidP="00970248">
            <w:pPr>
              <w:jc w:val="both"/>
              <w:rPr>
                <w:rFonts w:ascii="Times New Roman" w:hAnsi="Times New Roman"/>
              </w:rPr>
            </w:pPr>
            <w:r w:rsidRPr="00457628">
              <w:rPr>
                <w:rFonts w:ascii="Times New Roman" w:hAnsi="Times New Roman"/>
              </w:rPr>
              <w:t>Sík- és térbeli elemek (logikai készlet, színes rúd, építőkockák) felhasználásával csoportosítás, válogatás, forma, nagyság, szín alapján.</w:t>
            </w:r>
          </w:p>
          <w:p w:rsidR="00970248" w:rsidRPr="00457628" w:rsidRDefault="00970248" w:rsidP="00970248">
            <w:pPr>
              <w:jc w:val="both"/>
              <w:rPr>
                <w:rFonts w:ascii="Times New Roman" w:hAnsi="Times New Roman"/>
              </w:rPr>
            </w:pPr>
            <w:r w:rsidRPr="00457628">
              <w:rPr>
                <w:rFonts w:ascii="Times New Roman" w:hAnsi="Times New Roman"/>
              </w:rPr>
              <w:t xml:space="preserve">Rakosgatás, építés. </w:t>
            </w:r>
          </w:p>
          <w:p w:rsidR="00970248" w:rsidRPr="00457628" w:rsidRDefault="00970248" w:rsidP="00970248">
            <w:pPr>
              <w:jc w:val="both"/>
              <w:rPr>
                <w:rFonts w:ascii="Times New Roman" w:hAnsi="Times New Roman"/>
              </w:rPr>
            </w:pPr>
          </w:p>
        </w:tc>
        <w:tc>
          <w:tcPr>
            <w:tcW w:w="956" w:type="pct"/>
          </w:tcPr>
          <w:p w:rsidR="00970248" w:rsidRPr="00457628" w:rsidRDefault="00970248" w:rsidP="00970248">
            <w:pPr>
              <w:jc w:val="both"/>
              <w:rPr>
                <w:rFonts w:ascii="Times New Roman" w:hAnsi="Times New Roman"/>
              </w:rPr>
            </w:pPr>
            <w:r w:rsidRPr="00457628">
              <w:rPr>
                <w:rFonts w:ascii="Times New Roman" w:hAnsi="Times New Roman"/>
              </w:rPr>
              <w:t>Matematika:</w:t>
            </w:r>
          </w:p>
          <w:p w:rsidR="00970248" w:rsidRPr="00457628" w:rsidRDefault="00970248" w:rsidP="00970248">
            <w:pPr>
              <w:jc w:val="both"/>
              <w:rPr>
                <w:rFonts w:ascii="Times New Roman" w:hAnsi="Times New Roman"/>
              </w:rPr>
            </w:pPr>
            <w:r w:rsidRPr="00457628">
              <w:rPr>
                <w:rFonts w:ascii="Times New Roman" w:hAnsi="Times New Roman"/>
              </w:rPr>
              <w:t>azonosságok-különbözőségek megállapítása, megnevezése, kifejezésük tevékenységgel, szóval,</w:t>
            </w:r>
          </w:p>
          <w:p w:rsidR="00970248" w:rsidRPr="00457628" w:rsidRDefault="00970248" w:rsidP="00970248">
            <w:pPr>
              <w:jc w:val="both"/>
              <w:rPr>
                <w:rFonts w:ascii="Times New Roman" w:hAnsi="Times New Roman"/>
              </w:rPr>
            </w:pPr>
            <w:r w:rsidRPr="00457628">
              <w:rPr>
                <w:rFonts w:ascii="Times New Roman" w:hAnsi="Times New Roman"/>
              </w:rPr>
              <w:t>tulajdonságok változásának megfigyelése, megfogalmazása.</w:t>
            </w:r>
          </w:p>
          <w:p w:rsidR="00970248" w:rsidRPr="00457628" w:rsidRDefault="00970248" w:rsidP="00970248">
            <w:pPr>
              <w:jc w:val="both"/>
              <w:rPr>
                <w:rFonts w:ascii="Times New Roman" w:hAnsi="Times New Roman"/>
              </w:rPr>
            </w:pPr>
            <w:r w:rsidRPr="00457628">
              <w:rPr>
                <w:rFonts w:ascii="Times New Roman" w:hAnsi="Times New Roman"/>
              </w:rPr>
              <w:t>Környezet:</w:t>
            </w:r>
          </w:p>
          <w:p w:rsidR="00970248" w:rsidRPr="00457628" w:rsidRDefault="00970248" w:rsidP="00970248">
            <w:pPr>
              <w:jc w:val="both"/>
              <w:rPr>
                <w:rFonts w:ascii="Times New Roman" w:hAnsi="Times New Roman"/>
              </w:rPr>
            </w:pPr>
            <w:r w:rsidRPr="00457628">
              <w:rPr>
                <w:rFonts w:ascii="Times New Roman" w:hAnsi="Times New Roman"/>
              </w:rPr>
              <w:t>szűkebb és tágabb környezet tárgyai, tulajdonságok megnevezése, összehasonlítása, megfigyelése.</w:t>
            </w:r>
          </w:p>
          <w:p w:rsidR="00970248" w:rsidRPr="00457628" w:rsidRDefault="00970248" w:rsidP="00970248">
            <w:pPr>
              <w:jc w:val="both"/>
              <w:rPr>
                <w:rFonts w:ascii="Times New Roman" w:hAnsi="Times New Roman"/>
              </w:rPr>
            </w:pPr>
            <w:r w:rsidRPr="00457628">
              <w:rPr>
                <w:rFonts w:ascii="Times New Roman" w:hAnsi="Times New Roman"/>
              </w:rPr>
              <w:t>Rajz és vizuális kultúra: tájékozódás síkban, térben,</w:t>
            </w:r>
          </w:p>
          <w:p w:rsidR="00970248" w:rsidRPr="00457628" w:rsidRDefault="00970248" w:rsidP="00970248">
            <w:pPr>
              <w:jc w:val="both"/>
              <w:rPr>
                <w:rFonts w:ascii="Times New Roman" w:hAnsi="Times New Roman"/>
              </w:rPr>
            </w:pPr>
            <w:r w:rsidRPr="00457628">
              <w:rPr>
                <w:rFonts w:ascii="Times New Roman" w:hAnsi="Times New Roman"/>
              </w:rPr>
              <w:t>színek, formaérzékelés, formafelismerés.</w:t>
            </w:r>
          </w:p>
        </w:tc>
      </w:tr>
      <w:tr w:rsidR="00970248" w:rsidRPr="00457628">
        <w:trPr>
          <w:trHeight w:val="70"/>
          <w:jc w:val="center"/>
        </w:trPr>
        <w:tc>
          <w:tcPr>
            <w:tcW w:w="1618" w:type="pct"/>
            <w:vAlign w:val="center"/>
          </w:tcPr>
          <w:p w:rsidR="00970248" w:rsidRPr="00457628" w:rsidRDefault="00970248" w:rsidP="00970248">
            <w:pPr>
              <w:jc w:val="both"/>
              <w:rPr>
                <w:rFonts w:ascii="Times New Roman" w:hAnsi="Times New Roman"/>
              </w:rPr>
            </w:pPr>
            <w:r w:rsidRPr="00457628">
              <w:rPr>
                <w:rFonts w:ascii="Times New Roman" w:hAnsi="Times New Roman"/>
              </w:rPr>
              <w:t xml:space="preserve">Kulcsfogalmak/fogalmak: </w:t>
            </w:r>
          </w:p>
        </w:tc>
        <w:tc>
          <w:tcPr>
            <w:tcW w:w="3382" w:type="pct"/>
            <w:gridSpan w:val="2"/>
            <w:vAlign w:val="center"/>
          </w:tcPr>
          <w:p w:rsidR="00970248" w:rsidRPr="00457628" w:rsidRDefault="00970248" w:rsidP="00970248">
            <w:pPr>
              <w:jc w:val="both"/>
              <w:rPr>
                <w:rFonts w:ascii="Times New Roman" w:hAnsi="Times New Roman"/>
              </w:rPr>
            </w:pPr>
            <w:r w:rsidRPr="00457628">
              <w:rPr>
                <w:rFonts w:ascii="Times New Roman" w:hAnsi="Times New Roman"/>
              </w:rPr>
              <w:t>kemény, puha, képlékeny, homok, agyag, gyurma, sógyurma, gömbölyítés, hengerítés, sodrás, lapítás, csigavonal, papír, sima, gyűrt, hajtogatás, él, tépés, nyírás, cérna, fonal, zsineg, spárga,  természetes anyagok, műanyag, termés, falevél, toboz, makk, csuhé, kavics, tulajdonság, formák megnevezése, színek megnevezése, nagyság, méret,</w:t>
            </w:r>
          </w:p>
        </w:tc>
      </w:tr>
    </w:tbl>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C90F3E" w:rsidRPr="00457628" w:rsidRDefault="00C90F3E" w:rsidP="00970248">
      <w:pPr>
        <w:jc w:val="both"/>
        <w:rPr>
          <w:rFonts w:ascii="Times New Roman" w:hAnsi="Times New Roman"/>
        </w:rPr>
      </w:pPr>
    </w:p>
    <w:p w:rsidR="00C90F3E" w:rsidRPr="00457628" w:rsidRDefault="00C90F3E" w:rsidP="00970248">
      <w:pPr>
        <w:jc w:val="both"/>
        <w:rPr>
          <w:rFonts w:ascii="Times New Roman" w:hAnsi="Times New Roman"/>
        </w:rPr>
      </w:pPr>
    </w:p>
    <w:p w:rsidR="00970248" w:rsidRPr="00457628" w:rsidRDefault="00970248" w:rsidP="00970248">
      <w:pPr>
        <w:jc w:val="both"/>
        <w:rPr>
          <w:rFonts w:ascii="Times New Roman" w:hAnsi="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4392"/>
        <w:gridCol w:w="1843"/>
      </w:tblGrid>
      <w:tr w:rsidR="00970248" w:rsidRPr="00457628">
        <w:trPr>
          <w:jc w:val="center"/>
        </w:trPr>
        <w:tc>
          <w:tcPr>
            <w:tcW w:w="176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Tematikai egység/</w:t>
            </w:r>
          </w:p>
          <w:p w:rsidR="00970248" w:rsidRPr="00457628" w:rsidRDefault="00970248" w:rsidP="00970248">
            <w:pPr>
              <w:jc w:val="both"/>
              <w:rPr>
                <w:rFonts w:ascii="Times New Roman" w:hAnsi="Times New Roman"/>
                <w:b/>
              </w:rPr>
            </w:pPr>
            <w:r w:rsidRPr="00457628">
              <w:rPr>
                <w:rFonts w:ascii="Times New Roman" w:hAnsi="Times New Roman"/>
                <w:b/>
              </w:rPr>
              <w:t>Fejlesztési cél</w:t>
            </w:r>
          </w:p>
        </w:tc>
        <w:tc>
          <w:tcPr>
            <w:tcW w:w="2278"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 xml:space="preserve">Életvitel és gyakorlati ismeretek: </w:t>
            </w:r>
          </w:p>
          <w:p w:rsidR="00970248" w:rsidRPr="00457628" w:rsidRDefault="00970248" w:rsidP="00970248">
            <w:pPr>
              <w:jc w:val="both"/>
              <w:rPr>
                <w:rFonts w:ascii="Times New Roman" w:hAnsi="Times New Roman"/>
                <w:b/>
              </w:rPr>
            </w:pPr>
            <w:r w:rsidRPr="00457628">
              <w:rPr>
                <w:rFonts w:ascii="Times New Roman" w:hAnsi="Times New Roman"/>
                <w:b/>
              </w:rPr>
              <w:t>3. Háztartás, gazdálkodás, életmód</w:t>
            </w:r>
          </w:p>
        </w:tc>
        <w:tc>
          <w:tcPr>
            <w:tcW w:w="95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Órakeret:</w:t>
            </w:r>
          </w:p>
          <w:p w:rsidR="00970248" w:rsidRPr="00457628" w:rsidRDefault="00C90F3E" w:rsidP="00970248">
            <w:pPr>
              <w:jc w:val="both"/>
              <w:rPr>
                <w:rFonts w:ascii="Times New Roman" w:hAnsi="Times New Roman"/>
              </w:rPr>
            </w:pPr>
            <w:r w:rsidRPr="00457628">
              <w:rPr>
                <w:rFonts w:ascii="Times New Roman" w:hAnsi="Times New Roman"/>
              </w:rPr>
              <w:t>7 óra</w:t>
            </w:r>
          </w:p>
        </w:tc>
      </w:tr>
      <w:tr w:rsidR="00970248" w:rsidRPr="00457628">
        <w:trPr>
          <w:jc w:val="center"/>
        </w:trPr>
        <w:tc>
          <w:tcPr>
            <w:tcW w:w="176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Előzetes tudás</w:t>
            </w:r>
          </w:p>
        </w:tc>
        <w:tc>
          <w:tcPr>
            <w:tcW w:w="3234" w:type="pct"/>
            <w:gridSpan w:val="2"/>
            <w:vAlign w:val="center"/>
          </w:tcPr>
          <w:p w:rsidR="00970248" w:rsidRPr="00457628" w:rsidRDefault="00970248" w:rsidP="00970248">
            <w:pPr>
              <w:jc w:val="both"/>
              <w:rPr>
                <w:rFonts w:ascii="Times New Roman" w:hAnsi="Times New Roman"/>
              </w:rPr>
            </w:pPr>
            <w:r w:rsidRPr="00457628">
              <w:rPr>
                <w:rFonts w:ascii="Times New Roman" w:hAnsi="Times New Roman"/>
              </w:rPr>
              <w:t>Önmegfigyelés, érzések, tapasztalatok megfogalmazása.</w:t>
            </w:r>
          </w:p>
        </w:tc>
      </w:tr>
      <w:tr w:rsidR="00970248" w:rsidRPr="00457628">
        <w:trPr>
          <w:jc w:val="center"/>
        </w:trPr>
        <w:tc>
          <w:tcPr>
            <w:tcW w:w="176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Tantárgyi fejlesztési célok</w:t>
            </w:r>
          </w:p>
        </w:tc>
        <w:tc>
          <w:tcPr>
            <w:tcW w:w="3234" w:type="pct"/>
            <w:gridSpan w:val="2"/>
            <w:vAlign w:val="center"/>
          </w:tcPr>
          <w:p w:rsidR="00970248" w:rsidRPr="00457628" w:rsidRDefault="00970248" w:rsidP="00970248">
            <w:pPr>
              <w:jc w:val="both"/>
              <w:rPr>
                <w:rFonts w:ascii="Times New Roman" w:hAnsi="Times New Roman"/>
              </w:rPr>
            </w:pPr>
            <w:r w:rsidRPr="00457628">
              <w:rPr>
                <w:rFonts w:ascii="Times New Roman" w:hAnsi="Times New Roman"/>
              </w:rPr>
              <w:t>Testi fejlődésének, változásának figyelemmel kísérése segítséggel.</w:t>
            </w:r>
          </w:p>
          <w:p w:rsidR="00970248" w:rsidRPr="00457628" w:rsidRDefault="00970248" w:rsidP="00970248">
            <w:pPr>
              <w:jc w:val="both"/>
              <w:rPr>
                <w:rFonts w:ascii="Times New Roman" w:hAnsi="Times New Roman"/>
              </w:rPr>
            </w:pPr>
            <w:r w:rsidRPr="00457628">
              <w:rPr>
                <w:rFonts w:ascii="Times New Roman" w:hAnsi="Times New Roman"/>
              </w:rPr>
              <w:t>Egészségi állapot megfogalmazása segítséggel.</w:t>
            </w:r>
          </w:p>
        </w:tc>
      </w:tr>
      <w:tr w:rsidR="00970248" w:rsidRPr="00457628">
        <w:trPr>
          <w:jc w:val="center"/>
        </w:trPr>
        <w:tc>
          <w:tcPr>
            <w:tcW w:w="4044" w:type="pct"/>
            <w:gridSpan w:val="2"/>
            <w:vAlign w:val="center"/>
          </w:tcPr>
          <w:p w:rsidR="00970248" w:rsidRPr="00457628" w:rsidRDefault="00970248" w:rsidP="00970248">
            <w:pPr>
              <w:jc w:val="both"/>
              <w:rPr>
                <w:rFonts w:ascii="Times New Roman" w:hAnsi="Times New Roman"/>
                <w:b/>
              </w:rPr>
            </w:pPr>
            <w:r w:rsidRPr="00457628">
              <w:rPr>
                <w:rFonts w:ascii="Times New Roman" w:hAnsi="Times New Roman"/>
                <w:b/>
              </w:rPr>
              <w:t>Követelmények – Ismeretek/fejlesztési követelmények</w:t>
            </w:r>
          </w:p>
        </w:tc>
        <w:tc>
          <w:tcPr>
            <w:tcW w:w="956" w:type="pct"/>
            <w:vMerge w:val="restart"/>
            <w:vAlign w:val="center"/>
          </w:tcPr>
          <w:p w:rsidR="00970248" w:rsidRPr="00457628" w:rsidRDefault="00970248" w:rsidP="00970248">
            <w:pPr>
              <w:jc w:val="both"/>
              <w:rPr>
                <w:rFonts w:ascii="Times New Roman" w:hAnsi="Times New Roman"/>
                <w:b/>
              </w:rPr>
            </w:pPr>
            <w:r w:rsidRPr="00457628">
              <w:rPr>
                <w:rFonts w:ascii="Times New Roman" w:hAnsi="Times New Roman"/>
                <w:b/>
              </w:rPr>
              <w:t xml:space="preserve">Kapcsolódási </w:t>
            </w:r>
          </w:p>
          <w:p w:rsidR="00970248" w:rsidRPr="00457628" w:rsidRDefault="00970248" w:rsidP="00970248">
            <w:pPr>
              <w:jc w:val="both"/>
              <w:rPr>
                <w:rFonts w:ascii="Times New Roman" w:hAnsi="Times New Roman"/>
              </w:rPr>
            </w:pPr>
            <w:r w:rsidRPr="00457628">
              <w:rPr>
                <w:rFonts w:ascii="Times New Roman" w:hAnsi="Times New Roman"/>
                <w:b/>
              </w:rPr>
              <w:t>pontok</w:t>
            </w:r>
          </w:p>
        </w:tc>
      </w:tr>
      <w:tr w:rsidR="00970248" w:rsidRPr="00457628">
        <w:trPr>
          <w:jc w:val="center"/>
        </w:trPr>
        <w:tc>
          <w:tcPr>
            <w:tcW w:w="1766"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Ismeretek</w:t>
            </w:r>
          </w:p>
        </w:tc>
        <w:tc>
          <w:tcPr>
            <w:tcW w:w="2278" w:type="pct"/>
            <w:vAlign w:val="center"/>
          </w:tcPr>
          <w:p w:rsidR="00970248" w:rsidRPr="00457628" w:rsidRDefault="00970248" w:rsidP="00970248">
            <w:pPr>
              <w:jc w:val="both"/>
              <w:rPr>
                <w:rFonts w:ascii="Times New Roman" w:hAnsi="Times New Roman"/>
                <w:b/>
              </w:rPr>
            </w:pPr>
            <w:r w:rsidRPr="00457628">
              <w:rPr>
                <w:rFonts w:ascii="Times New Roman" w:hAnsi="Times New Roman"/>
                <w:b/>
              </w:rPr>
              <w:t>Fejlesztési követelmények/tevékenységek</w:t>
            </w:r>
          </w:p>
        </w:tc>
        <w:tc>
          <w:tcPr>
            <w:tcW w:w="956" w:type="pct"/>
            <w:vMerge/>
            <w:vAlign w:val="center"/>
          </w:tcPr>
          <w:p w:rsidR="00970248" w:rsidRPr="00457628" w:rsidRDefault="00970248" w:rsidP="00970248">
            <w:pPr>
              <w:jc w:val="both"/>
              <w:rPr>
                <w:rFonts w:ascii="Times New Roman" w:hAnsi="Times New Roman"/>
              </w:rPr>
            </w:pPr>
          </w:p>
        </w:tc>
      </w:tr>
      <w:tr w:rsidR="00970248" w:rsidRPr="00457628">
        <w:trPr>
          <w:jc w:val="center"/>
        </w:trPr>
        <w:tc>
          <w:tcPr>
            <w:tcW w:w="1766" w:type="pct"/>
          </w:tcPr>
          <w:p w:rsidR="00970248" w:rsidRPr="00457628" w:rsidRDefault="00970248" w:rsidP="00970248">
            <w:pPr>
              <w:jc w:val="both"/>
              <w:rPr>
                <w:rFonts w:ascii="Times New Roman" w:hAnsi="Times New Roman"/>
              </w:rPr>
            </w:pPr>
            <w:r w:rsidRPr="00457628">
              <w:rPr>
                <w:rFonts w:ascii="Times New Roman" w:hAnsi="Times New Roman"/>
              </w:rPr>
              <w:t>3.1. Egészség, betegség</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3.2. Egészséges életmód kialakítása</w:t>
            </w:r>
          </w:p>
        </w:tc>
        <w:tc>
          <w:tcPr>
            <w:tcW w:w="2278" w:type="pct"/>
          </w:tcPr>
          <w:p w:rsidR="00970248" w:rsidRPr="00457628" w:rsidRDefault="00970248" w:rsidP="00970248">
            <w:pPr>
              <w:jc w:val="both"/>
              <w:rPr>
                <w:rFonts w:ascii="Times New Roman" w:hAnsi="Times New Roman"/>
              </w:rPr>
            </w:pPr>
            <w:r w:rsidRPr="00457628">
              <w:rPr>
                <w:rFonts w:ascii="Times New Roman" w:hAnsi="Times New Roman"/>
              </w:rPr>
              <w:t>Saját test megfigyelése, a tapasztalt érzések felismerése, megnevezése.</w:t>
            </w: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r w:rsidRPr="00457628">
              <w:rPr>
                <w:rFonts w:ascii="Times New Roman" w:hAnsi="Times New Roman"/>
              </w:rPr>
              <w:t xml:space="preserve"> Képes napirend összeállítása, a tevékenységek felismerése, időrendiség megfigyelése, rendezése.</w:t>
            </w:r>
          </w:p>
          <w:p w:rsidR="00970248" w:rsidRPr="00457628" w:rsidRDefault="00970248" w:rsidP="00970248">
            <w:pPr>
              <w:jc w:val="both"/>
              <w:rPr>
                <w:rFonts w:ascii="Times New Roman" w:hAnsi="Times New Roman"/>
              </w:rPr>
            </w:pPr>
            <w:r w:rsidRPr="00457628">
              <w:rPr>
                <w:rFonts w:ascii="Times New Roman" w:hAnsi="Times New Roman"/>
              </w:rPr>
              <w:t>A rendszeres mozgás szükségessége.</w:t>
            </w:r>
          </w:p>
          <w:p w:rsidR="00970248" w:rsidRPr="00457628" w:rsidRDefault="00970248" w:rsidP="00970248">
            <w:pPr>
              <w:jc w:val="both"/>
              <w:rPr>
                <w:rFonts w:ascii="Times New Roman" w:hAnsi="Times New Roman"/>
              </w:rPr>
            </w:pPr>
            <w:r w:rsidRPr="00457628">
              <w:rPr>
                <w:rFonts w:ascii="Times New Roman" w:hAnsi="Times New Roman"/>
              </w:rPr>
              <w:t xml:space="preserve"> Elemi ismeretek kialakítása az egészséges táplálkozásról. (gyümölcs, zöldség, vitamin)</w:t>
            </w:r>
          </w:p>
          <w:p w:rsidR="00970248" w:rsidRPr="00457628" w:rsidRDefault="00970248" w:rsidP="00970248">
            <w:pPr>
              <w:jc w:val="both"/>
              <w:rPr>
                <w:rFonts w:ascii="Times New Roman" w:hAnsi="Times New Roman"/>
              </w:rPr>
            </w:pPr>
            <w:r w:rsidRPr="00457628">
              <w:rPr>
                <w:rFonts w:ascii="Times New Roman" w:hAnsi="Times New Roman"/>
              </w:rPr>
              <w:t xml:space="preserve">Gyakorlati tapasztalatok gyűjtése.(piac, pékség, élelmiszer áruház) </w:t>
            </w:r>
          </w:p>
        </w:tc>
        <w:tc>
          <w:tcPr>
            <w:tcW w:w="956" w:type="pct"/>
          </w:tcPr>
          <w:p w:rsidR="00970248" w:rsidRPr="00457628" w:rsidRDefault="00970248" w:rsidP="00970248">
            <w:pPr>
              <w:jc w:val="both"/>
              <w:rPr>
                <w:rFonts w:ascii="Times New Roman" w:hAnsi="Times New Roman"/>
              </w:rPr>
            </w:pPr>
            <w:r w:rsidRPr="00457628">
              <w:rPr>
                <w:rFonts w:ascii="Times New Roman" w:hAnsi="Times New Roman"/>
              </w:rPr>
              <w:t xml:space="preserve">Magyar nyelv és irodalom: szókincsbővítés, kifejezőkészség fejlesztése. </w:t>
            </w:r>
          </w:p>
          <w:p w:rsidR="00970248" w:rsidRPr="00457628" w:rsidRDefault="00970248" w:rsidP="00970248">
            <w:pPr>
              <w:jc w:val="both"/>
              <w:rPr>
                <w:rFonts w:ascii="Times New Roman" w:hAnsi="Times New Roman"/>
              </w:rPr>
            </w:pPr>
            <w:r w:rsidRPr="00457628">
              <w:rPr>
                <w:rFonts w:ascii="Times New Roman" w:hAnsi="Times New Roman"/>
              </w:rPr>
              <w:t>Testnevelés: sportjátékok.</w:t>
            </w:r>
          </w:p>
          <w:p w:rsidR="00970248" w:rsidRPr="00457628" w:rsidRDefault="00970248" w:rsidP="00970248">
            <w:pPr>
              <w:jc w:val="both"/>
              <w:rPr>
                <w:rFonts w:ascii="Times New Roman" w:hAnsi="Times New Roman"/>
              </w:rPr>
            </w:pPr>
            <w:r w:rsidRPr="00457628">
              <w:rPr>
                <w:rFonts w:ascii="Times New Roman" w:hAnsi="Times New Roman"/>
              </w:rPr>
              <w:t>Környezet-ismeret: séta, kirándulás.</w:t>
            </w:r>
          </w:p>
        </w:tc>
      </w:tr>
      <w:tr w:rsidR="00970248" w:rsidRPr="00457628">
        <w:trPr>
          <w:trHeight w:val="70"/>
          <w:jc w:val="center"/>
        </w:trPr>
        <w:tc>
          <w:tcPr>
            <w:tcW w:w="1766" w:type="pct"/>
            <w:vAlign w:val="center"/>
          </w:tcPr>
          <w:p w:rsidR="00970248" w:rsidRPr="00457628" w:rsidRDefault="00970248" w:rsidP="00970248">
            <w:pPr>
              <w:jc w:val="both"/>
              <w:rPr>
                <w:rFonts w:ascii="Times New Roman" w:hAnsi="Times New Roman"/>
              </w:rPr>
            </w:pPr>
            <w:r w:rsidRPr="00457628">
              <w:rPr>
                <w:rFonts w:ascii="Times New Roman" w:hAnsi="Times New Roman"/>
              </w:rPr>
              <w:t xml:space="preserve">Kulcsfogalmak/fogalmak: </w:t>
            </w:r>
          </w:p>
        </w:tc>
        <w:tc>
          <w:tcPr>
            <w:tcW w:w="3234" w:type="pct"/>
            <w:gridSpan w:val="2"/>
            <w:vAlign w:val="center"/>
          </w:tcPr>
          <w:p w:rsidR="00970248" w:rsidRPr="00457628" w:rsidRDefault="00970248" w:rsidP="00970248">
            <w:pPr>
              <w:jc w:val="both"/>
              <w:rPr>
                <w:rFonts w:ascii="Times New Roman" w:hAnsi="Times New Roman"/>
              </w:rPr>
            </w:pPr>
            <w:r w:rsidRPr="00457628">
              <w:rPr>
                <w:rFonts w:ascii="Times New Roman" w:hAnsi="Times New Roman"/>
              </w:rPr>
              <w:t xml:space="preserve">Jól érzem magam. Rosszul érzem magam. Napirend, rendszeres, néha, testi változás (fogváltás), táplálékok, kerülendő ételek, italok köre, </w:t>
            </w:r>
          </w:p>
        </w:tc>
      </w:tr>
    </w:tbl>
    <w:p w:rsidR="00970248" w:rsidRPr="00457628" w:rsidRDefault="00970248" w:rsidP="00970248">
      <w:pPr>
        <w:jc w:val="both"/>
        <w:rPr>
          <w:rFonts w:ascii="Times New Roman" w:hAnsi="Times New Roman"/>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291"/>
      </w:tblGrid>
      <w:tr w:rsidR="00970248" w:rsidRPr="00457628">
        <w:trPr>
          <w:jc w:val="center"/>
        </w:trPr>
        <w:tc>
          <w:tcPr>
            <w:tcW w:w="3192" w:type="dxa"/>
            <w:vAlign w:val="center"/>
          </w:tcPr>
          <w:p w:rsidR="00970248" w:rsidRPr="00457628" w:rsidRDefault="00970248" w:rsidP="00C90F3E">
            <w:pPr>
              <w:jc w:val="center"/>
              <w:rPr>
                <w:rFonts w:ascii="Times New Roman" w:hAnsi="Times New Roman"/>
                <w:b/>
              </w:rPr>
            </w:pPr>
            <w:r w:rsidRPr="00457628">
              <w:rPr>
                <w:rFonts w:ascii="Times New Roman" w:hAnsi="Times New Roman"/>
                <w:b/>
              </w:rPr>
              <w:t xml:space="preserve">A fejlesztés várt eredményei az első évfolyam   </w:t>
            </w:r>
            <w:r w:rsidRPr="00457628">
              <w:rPr>
                <w:rFonts w:ascii="Times New Roman" w:hAnsi="Times New Roman"/>
                <w:b/>
              </w:rPr>
              <w:br/>
              <w:t>végére</w:t>
            </w:r>
          </w:p>
        </w:tc>
        <w:tc>
          <w:tcPr>
            <w:tcW w:w="6291" w:type="dxa"/>
            <w:vAlign w:val="center"/>
          </w:tcPr>
          <w:p w:rsidR="00970248" w:rsidRPr="00457628" w:rsidRDefault="00970248" w:rsidP="00970248">
            <w:pPr>
              <w:jc w:val="both"/>
              <w:rPr>
                <w:rFonts w:ascii="Times New Roman" w:hAnsi="Times New Roman"/>
              </w:rPr>
            </w:pPr>
            <w:r w:rsidRPr="00457628">
              <w:rPr>
                <w:rFonts w:ascii="Times New Roman" w:hAnsi="Times New Roman"/>
              </w:rPr>
              <w:t>Öltözködés, tisztálkodás tevékenységeinek elvégzése fokozódó önállósággal.</w:t>
            </w:r>
          </w:p>
          <w:p w:rsidR="00970248" w:rsidRPr="00457628" w:rsidRDefault="00970248" w:rsidP="00970248">
            <w:pPr>
              <w:jc w:val="both"/>
              <w:rPr>
                <w:rFonts w:ascii="Times New Roman" w:hAnsi="Times New Roman"/>
              </w:rPr>
            </w:pPr>
            <w:r w:rsidRPr="00457628">
              <w:rPr>
                <w:rFonts w:ascii="Times New Roman" w:hAnsi="Times New Roman"/>
              </w:rPr>
              <w:t>Kulturált étkezési szokások ismerete, alkalmazása fokozódó önállósággal.</w:t>
            </w:r>
          </w:p>
          <w:p w:rsidR="00970248" w:rsidRPr="00457628" w:rsidRDefault="00970248" w:rsidP="00970248">
            <w:pPr>
              <w:jc w:val="both"/>
              <w:rPr>
                <w:rFonts w:ascii="Times New Roman" w:hAnsi="Times New Roman"/>
              </w:rPr>
            </w:pPr>
            <w:r w:rsidRPr="00457628">
              <w:rPr>
                <w:rFonts w:ascii="Times New Roman" w:hAnsi="Times New Roman"/>
              </w:rPr>
              <w:t>A közvetlen környezet rendben tartása segítséggel.</w:t>
            </w:r>
          </w:p>
          <w:p w:rsidR="00970248" w:rsidRPr="00457628" w:rsidRDefault="00970248" w:rsidP="00970248">
            <w:pPr>
              <w:jc w:val="both"/>
              <w:rPr>
                <w:rFonts w:ascii="Times New Roman" w:hAnsi="Times New Roman"/>
              </w:rPr>
            </w:pPr>
            <w:r w:rsidRPr="00457628">
              <w:rPr>
                <w:rFonts w:ascii="Times New Roman" w:hAnsi="Times New Roman"/>
              </w:rPr>
              <w:t>A gyalogos közlekedés szabályainak ismerete és betartása.</w:t>
            </w:r>
          </w:p>
          <w:p w:rsidR="00970248" w:rsidRPr="00457628" w:rsidRDefault="00970248" w:rsidP="00970248">
            <w:pPr>
              <w:jc w:val="both"/>
              <w:rPr>
                <w:rFonts w:ascii="Times New Roman" w:hAnsi="Times New Roman"/>
              </w:rPr>
            </w:pPr>
            <w:r w:rsidRPr="00457628">
              <w:rPr>
                <w:rFonts w:ascii="Times New Roman" w:hAnsi="Times New Roman"/>
              </w:rPr>
              <w:t xml:space="preserve">A természetes anyagok  felismerése és használata. </w:t>
            </w:r>
          </w:p>
          <w:p w:rsidR="00970248" w:rsidRPr="00457628" w:rsidRDefault="00970248" w:rsidP="00970248">
            <w:pPr>
              <w:jc w:val="both"/>
              <w:rPr>
                <w:rFonts w:ascii="Times New Roman" w:hAnsi="Times New Roman"/>
              </w:rPr>
            </w:pPr>
            <w:r w:rsidRPr="00457628">
              <w:rPr>
                <w:rFonts w:ascii="Times New Roman" w:hAnsi="Times New Roman"/>
              </w:rPr>
              <w:t>A megismert anyagok csoportosítása tulajdonságaik alapján.</w:t>
            </w:r>
          </w:p>
          <w:p w:rsidR="00970248" w:rsidRPr="00457628" w:rsidRDefault="00970248" w:rsidP="00970248">
            <w:pPr>
              <w:jc w:val="both"/>
              <w:rPr>
                <w:rFonts w:ascii="Times New Roman" w:hAnsi="Times New Roman"/>
              </w:rPr>
            </w:pPr>
            <w:r w:rsidRPr="00457628">
              <w:rPr>
                <w:rFonts w:ascii="Times New Roman" w:hAnsi="Times New Roman"/>
              </w:rPr>
              <w:t>Anyagok alakításánál az alaptechnikák egyre önállóbb kivitelezése, az eszközök balesetmentes használata.</w:t>
            </w:r>
          </w:p>
          <w:p w:rsidR="00970248" w:rsidRPr="00457628" w:rsidRDefault="00970248" w:rsidP="00970248">
            <w:pPr>
              <w:jc w:val="both"/>
              <w:rPr>
                <w:rFonts w:ascii="Times New Roman" w:hAnsi="Times New Roman"/>
              </w:rPr>
            </w:pPr>
            <w:r w:rsidRPr="00457628">
              <w:rPr>
                <w:rFonts w:ascii="Times New Roman" w:hAnsi="Times New Roman"/>
              </w:rPr>
              <w:t>Saját egészségi állapotának jelzése.</w:t>
            </w:r>
          </w:p>
        </w:tc>
      </w:tr>
    </w:tbl>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970248" w:rsidRPr="00457628" w:rsidRDefault="00970248" w:rsidP="00970248">
      <w:pPr>
        <w:jc w:val="both"/>
        <w:rPr>
          <w:rFonts w:ascii="Times New Roman" w:hAnsi="Times New Roman"/>
        </w:rPr>
      </w:pPr>
    </w:p>
    <w:p w:rsidR="00A15A81" w:rsidRPr="00457628" w:rsidRDefault="00A15A81" w:rsidP="00970248">
      <w:pPr>
        <w:rPr>
          <w:rFonts w:ascii="Times New Roman" w:hAnsi="Times New Roman"/>
          <w:sz w:val="32"/>
          <w:u w:val="single"/>
        </w:rPr>
      </w:pPr>
    </w:p>
    <w:p w:rsidR="00A15A81" w:rsidRPr="00457628" w:rsidRDefault="00A15A81" w:rsidP="00970248">
      <w:pPr>
        <w:rPr>
          <w:rFonts w:ascii="Times New Roman" w:hAnsi="Times New Roman"/>
          <w:sz w:val="32"/>
          <w:u w:val="single"/>
        </w:rPr>
      </w:pPr>
    </w:p>
    <w:p w:rsidR="00A15A81" w:rsidRPr="00457628" w:rsidRDefault="00A15A81" w:rsidP="00970248">
      <w:pPr>
        <w:rPr>
          <w:rFonts w:ascii="Times New Roman" w:hAnsi="Times New Roman"/>
          <w:sz w:val="32"/>
          <w:u w:val="single"/>
        </w:rPr>
      </w:pPr>
    </w:p>
    <w:p w:rsidR="00A15A81" w:rsidRPr="00457628" w:rsidRDefault="00A15A81" w:rsidP="00970248">
      <w:pPr>
        <w:rPr>
          <w:rFonts w:ascii="Times New Roman" w:hAnsi="Times New Roman"/>
          <w:sz w:val="32"/>
          <w:u w:val="single"/>
        </w:rPr>
      </w:pPr>
    </w:p>
    <w:p w:rsidR="00A15A81" w:rsidRPr="00457628" w:rsidRDefault="00A15A81" w:rsidP="00970248">
      <w:pPr>
        <w:rPr>
          <w:rFonts w:ascii="Times New Roman" w:hAnsi="Times New Roman"/>
          <w:sz w:val="32"/>
          <w:u w:val="single"/>
        </w:rPr>
      </w:pPr>
    </w:p>
    <w:p w:rsidR="00A15A81" w:rsidRPr="00457628" w:rsidRDefault="00A15A81" w:rsidP="00970248">
      <w:pPr>
        <w:rPr>
          <w:rFonts w:ascii="Times New Roman" w:hAnsi="Times New Roman"/>
          <w:sz w:val="32"/>
          <w:u w:val="single"/>
        </w:rPr>
      </w:pPr>
    </w:p>
    <w:p w:rsidR="00A15A81" w:rsidRPr="00457628" w:rsidRDefault="00A15A81" w:rsidP="00970248">
      <w:pPr>
        <w:rPr>
          <w:rFonts w:ascii="Times New Roman" w:hAnsi="Times New Roman"/>
          <w:sz w:val="32"/>
          <w:u w:val="single"/>
        </w:rPr>
      </w:pPr>
    </w:p>
    <w:p w:rsidR="00A15A81" w:rsidRPr="00457628" w:rsidRDefault="00A15A81" w:rsidP="00970248">
      <w:pPr>
        <w:rPr>
          <w:rFonts w:ascii="Times New Roman" w:hAnsi="Times New Roman"/>
          <w:sz w:val="32"/>
          <w:u w:val="single"/>
        </w:rPr>
      </w:pPr>
    </w:p>
    <w:p w:rsidR="00A15A81" w:rsidRPr="00457628" w:rsidRDefault="00A15A81" w:rsidP="00970248">
      <w:pPr>
        <w:rPr>
          <w:rFonts w:ascii="Times New Roman" w:hAnsi="Times New Roman"/>
          <w:sz w:val="32"/>
          <w:u w:val="single"/>
        </w:rPr>
      </w:pPr>
    </w:p>
    <w:p w:rsidR="00970248" w:rsidRPr="00457628" w:rsidRDefault="00970248" w:rsidP="00A15A81">
      <w:pPr>
        <w:jc w:val="center"/>
        <w:rPr>
          <w:rFonts w:ascii="Times New Roman" w:hAnsi="Times New Roman"/>
          <w:b/>
        </w:rPr>
      </w:pPr>
      <w:r w:rsidRPr="00457628">
        <w:rPr>
          <w:rFonts w:ascii="Times New Roman" w:hAnsi="Times New Roman"/>
          <w:b/>
        </w:rPr>
        <w:t>2. évfolyam</w:t>
      </w:r>
    </w:p>
    <w:p w:rsidR="00A15A81" w:rsidRPr="00457628" w:rsidRDefault="00A15A81" w:rsidP="00A15A81">
      <w:pPr>
        <w:jc w:val="center"/>
        <w:rPr>
          <w:rFonts w:ascii="Times New Roman" w:hAnsi="Times New Roman"/>
          <w:b/>
        </w:rPr>
      </w:pPr>
    </w:p>
    <w:p w:rsidR="00A15A81" w:rsidRPr="00457628" w:rsidRDefault="00A15A81" w:rsidP="00A15A81">
      <w:pPr>
        <w:rPr>
          <w:rFonts w:ascii="Times New Roman" w:hAnsi="Times New Roman"/>
          <w:b/>
        </w:rPr>
      </w:pPr>
      <w:r w:rsidRPr="00457628">
        <w:rPr>
          <w:rFonts w:ascii="Times New Roman" w:hAnsi="Times New Roman"/>
          <w:b/>
        </w:rPr>
        <w:t>Éves óraszám: 37 óra</w:t>
      </w:r>
    </w:p>
    <w:p w:rsidR="00A15A81" w:rsidRPr="00457628" w:rsidRDefault="00A15A81" w:rsidP="00A15A81">
      <w:pPr>
        <w:rPr>
          <w:rFonts w:ascii="Times New Roman" w:hAnsi="Times New Roman"/>
          <w:b/>
        </w:rPr>
      </w:pPr>
    </w:p>
    <w:p w:rsidR="00A15A81" w:rsidRPr="00457628" w:rsidRDefault="00A15A81" w:rsidP="00A15A81">
      <w:pPr>
        <w:rPr>
          <w:rFonts w:ascii="Times New Roman" w:hAnsi="Times New Roman"/>
          <w:b/>
        </w:rPr>
      </w:pPr>
      <w:r w:rsidRPr="00457628">
        <w:rPr>
          <w:rFonts w:ascii="Times New Roman" w:hAnsi="Times New Roman"/>
          <w:b/>
        </w:rPr>
        <w:t>Heti óraszám: 1 óra</w:t>
      </w:r>
    </w:p>
    <w:p w:rsidR="00970248" w:rsidRPr="00457628" w:rsidRDefault="00970248" w:rsidP="00970248">
      <w:pPr>
        <w:rPr>
          <w:rFonts w:ascii="Times New Roman" w:hAnsi="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4465"/>
        <w:gridCol w:w="1841"/>
      </w:tblGrid>
      <w:tr w:rsidR="00970248" w:rsidRPr="00457628">
        <w:trPr>
          <w:jc w:val="center"/>
        </w:trPr>
        <w:tc>
          <w:tcPr>
            <w:tcW w:w="1766" w:type="pct"/>
            <w:vAlign w:val="center"/>
          </w:tcPr>
          <w:p w:rsidR="00970248" w:rsidRPr="00457628" w:rsidRDefault="00970248" w:rsidP="00970248">
            <w:pPr>
              <w:rPr>
                <w:rFonts w:ascii="Times New Roman" w:hAnsi="Times New Roman"/>
                <w:b/>
              </w:rPr>
            </w:pPr>
            <w:r w:rsidRPr="00457628">
              <w:rPr>
                <w:rFonts w:ascii="Times New Roman" w:hAnsi="Times New Roman"/>
                <w:b/>
              </w:rPr>
              <w:t>Tematikai egység/</w:t>
            </w:r>
          </w:p>
          <w:p w:rsidR="00970248" w:rsidRPr="00457628" w:rsidRDefault="00970248" w:rsidP="00970248">
            <w:pPr>
              <w:rPr>
                <w:rFonts w:ascii="Times New Roman" w:hAnsi="Times New Roman"/>
                <w:b/>
              </w:rPr>
            </w:pPr>
            <w:r w:rsidRPr="00457628">
              <w:rPr>
                <w:rFonts w:ascii="Times New Roman" w:hAnsi="Times New Roman"/>
                <w:b/>
              </w:rPr>
              <w:t>Fejlesztési cél</w:t>
            </w:r>
          </w:p>
        </w:tc>
        <w:tc>
          <w:tcPr>
            <w:tcW w:w="2353" w:type="pct"/>
            <w:vAlign w:val="center"/>
          </w:tcPr>
          <w:p w:rsidR="00970248" w:rsidRPr="00457628" w:rsidRDefault="00970248" w:rsidP="00970248">
            <w:pPr>
              <w:rPr>
                <w:rFonts w:ascii="Times New Roman" w:hAnsi="Times New Roman"/>
                <w:b/>
              </w:rPr>
            </w:pPr>
            <w:r w:rsidRPr="00457628">
              <w:rPr>
                <w:rFonts w:ascii="Times New Roman" w:hAnsi="Times New Roman"/>
                <w:b/>
              </w:rPr>
              <w:t xml:space="preserve">Életvitel és gyakorlati ismeretek: </w:t>
            </w:r>
          </w:p>
          <w:p w:rsidR="00970248" w:rsidRPr="00457628" w:rsidRDefault="00970248" w:rsidP="00970248">
            <w:pPr>
              <w:rPr>
                <w:rFonts w:ascii="Times New Roman" w:hAnsi="Times New Roman"/>
                <w:b/>
              </w:rPr>
            </w:pPr>
            <w:r w:rsidRPr="00457628">
              <w:rPr>
                <w:rFonts w:ascii="Times New Roman" w:hAnsi="Times New Roman"/>
                <w:b/>
              </w:rPr>
              <w:t xml:space="preserve">1. Személyes szükséglettel kapcsolatos teendők. </w:t>
            </w:r>
          </w:p>
        </w:tc>
        <w:tc>
          <w:tcPr>
            <w:tcW w:w="881" w:type="pct"/>
            <w:vAlign w:val="center"/>
          </w:tcPr>
          <w:p w:rsidR="00970248" w:rsidRPr="00457628" w:rsidRDefault="00970248" w:rsidP="00970248">
            <w:pPr>
              <w:rPr>
                <w:rFonts w:ascii="Times New Roman" w:hAnsi="Times New Roman"/>
                <w:b/>
              </w:rPr>
            </w:pPr>
            <w:r w:rsidRPr="00457628">
              <w:rPr>
                <w:rFonts w:ascii="Times New Roman" w:hAnsi="Times New Roman"/>
                <w:b/>
              </w:rPr>
              <w:t>Órakeret:</w:t>
            </w:r>
          </w:p>
          <w:p w:rsidR="00970248" w:rsidRPr="00457628" w:rsidRDefault="00A15A81" w:rsidP="00970248">
            <w:pPr>
              <w:rPr>
                <w:rFonts w:ascii="Times New Roman" w:hAnsi="Times New Roman"/>
              </w:rPr>
            </w:pPr>
            <w:r w:rsidRPr="00457628">
              <w:rPr>
                <w:rFonts w:ascii="Times New Roman" w:hAnsi="Times New Roman"/>
              </w:rPr>
              <w:t xml:space="preserve">14 </w:t>
            </w:r>
            <w:r w:rsidR="00970248" w:rsidRPr="00457628">
              <w:rPr>
                <w:rFonts w:ascii="Times New Roman" w:hAnsi="Times New Roman"/>
              </w:rPr>
              <w:t>óra</w:t>
            </w:r>
          </w:p>
        </w:tc>
      </w:tr>
      <w:tr w:rsidR="00970248" w:rsidRPr="00457628">
        <w:trPr>
          <w:jc w:val="center"/>
        </w:trPr>
        <w:tc>
          <w:tcPr>
            <w:tcW w:w="1766" w:type="pct"/>
            <w:vAlign w:val="center"/>
          </w:tcPr>
          <w:p w:rsidR="00970248" w:rsidRPr="00457628" w:rsidRDefault="00970248" w:rsidP="00970248">
            <w:pPr>
              <w:rPr>
                <w:rFonts w:ascii="Times New Roman" w:hAnsi="Times New Roman"/>
                <w:b/>
              </w:rPr>
            </w:pPr>
            <w:r w:rsidRPr="00457628">
              <w:rPr>
                <w:rFonts w:ascii="Times New Roman" w:hAnsi="Times New Roman"/>
                <w:b/>
              </w:rPr>
              <w:t>Előzetes tudás</w:t>
            </w:r>
          </w:p>
        </w:tc>
        <w:tc>
          <w:tcPr>
            <w:tcW w:w="3234" w:type="pct"/>
            <w:gridSpan w:val="2"/>
            <w:vAlign w:val="center"/>
          </w:tcPr>
          <w:p w:rsidR="00970248" w:rsidRPr="00457628" w:rsidRDefault="00970248" w:rsidP="00970248">
            <w:pPr>
              <w:rPr>
                <w:rFonts w:ascii="Times New Roman" w:hAnsi="Times New Roman"/>
              </w:rPr>
            </w:pPr>
            <w:r w:rsidRPr="00457628">
              <w:rPr>
                <w:rFonts w:ascii="Times New Roman" w:hAnsi="Times New Roman"/>
              </w:rPr>
              <w:t>Egyszerű közlés, utasítás megértése, teljesítése. A témakörrel kapcsolatos tapasztalatok felelevenítése.</w:t>
            </w:r>
          </w:p>
        </w:tc>
      </w:tr>
      <w:tr w:rsidR="00970248" w:rsidRPr="00457628">
        <w:trPr>
          <w:jc w:val="center"/>
        </w:trPr>
        <w:tc>
          <w:tcPr>
            <w:tcW w:w="1766" w:type="pct"/>
            <w:vAlign w:val="center"/>
          </w:tcPr>
          <w:p w:rsidR="00970248" w:rsidRPr="00457628" w:rsidRDefault="00970248" w:rsidP="00970248">
            <w:pPr>
              <w:rPr>
                <w:rFonts w:ascii="Times New Roman" w:hAnsi="Times New Roman"/>
                <w:b/>
              </w:rPr>
            </w:pPr>
            <w:r w:rsidRPr="00457628">
              <w:rPr>
                <w:rFonts w:ascii="Times New Roman" w:hAnsi="Times New Roman"/>
                <w:b/>
              </w:rPr>
              <w:t>Tantárgyi fejlesztési célok</w:t>
            </w:r>
          </w:p>
        </w:tc>
        <w:tc>
          <w:tcPr>
            <w:tcW w:w="3234" w:type="pct"/>
            <w:gridSpan w:val="2"/>
            <w:vAlign w:val="center"/>
          </w:tcPr>
          <w:p w:rsidR="00970248" w:rsidRPr="00457628" w:rsidRDefault="00970248" w:rsidP="00970248">
            <w:pPr>
              <w:rPr>
                <w:rFonts w:ascii="Times New Roman" w:hAnsi="Times New Roman"/>
              </w:rPr>
            </w:pPr>
            <w:r w:rsidRPr="00457628">
              <w:rPr>
                <w:rFonts w:ascii="Times New Roman" w:hAnsi="Times New Roman"/>
              </w:rPr>
              <w:t>A már elsajátított személyes higiéniai, és kulturált étkezési szokások megerősítése, gyakorlása. Az ismeretek bővítése.</w:t>
            </w:r>
          </w:p>
          <w:p w:rsidR="00970248" w:rsidRPr="00457628" w:rsidRDefault="00970248" w:rsidP="00970248">
            <w:pPr>
              <w:rPr>
                <w:rFonts w:ascii="Times New Roman" w:hAnsi="Times New Roman"/>
              </w:rPr>
            </w:pPr>
            <w:r w:rsidRPr="00457628">
              <w:rPr>
                <w:rFonts w:ascii="Times New Roman" w:hAnsi="Times New Roman"/>
              </w:rPr>
              <w:t>Elemi szabályismeret, szabályalkalmazás, biztonságos gyalogos közlekedés.</w:t>
            </w:r>
          </w:p>
        </w:tc>
      </w:tr>
      <w:tr w:rsidR="00970248" w:rsidRPr="00457628">
        <w:trPr>
          <w:jc w:val="center"/>
        </w:trPr>
        <w:tc>
          <w:tcPr>
            <w:tcW w:w="4119" w:type="pct"/>
            <w:gridSpan w:val="2"/>
            <w:vAlign w:val="center"/>
          </w:tcPr>
          <w:p w:rsidR="00970248" w:rsidRPr="00457628" w:rsidRDefault="00970248" w:rsidP="00970248">
            <w:pPr>
              <w:rPr>
                <w:rFonts w:ascii="Times New Roman" w:hAnsi="Times New Roman"/>
                <w:b/>
              </w:rPr>
            </w:pPr>
            <w:r w:rsidRPr="00457628">
              <w:rPr>
                <w:rFonts w:ascii="Times New Roman" w:hAnsi="Times New Roman"/>
                <w:b/>
              </w:rPr>
              <w:t>Követelmények – Ismeretek/fejlesztési követelmények</w:t>
            </w:r>
          </w:p>
        </w:tc>
        <w:tc>
          <w:tcPr>
            <w:tcW w:w="881" w:type="pct"/>
            <w:vMerge w:val="restart"/>
            <w:vAlign w:val="center"/>
          </w:tcPr>
          <w:p w:rsidR="00970248" w:rsidRPr="00457628" w:rsidRDefault="00970248" w:rsidP="00970248">
            <w:pPr>
              <w:rPr>
                <w:rFonts w:ascii="Times New Roman" w:hAnsi="Times New Roman"/>
                <w:b/>
              </w:rPr>
            </w:pPr>
            <w:r w:rsidRPr="00457628">
              <w:rPr>
                <w:rFonts w:ascii="Times New Roman" w:hAnsi="Times New Roman"/>
                <w:b/>
              </w:rPr>
              <w:t xml:space="preserve">Kapcsolódási </w:t>
            </w:r>
          </w:p>
          <w:p w:rsidR="00970248" w:rsidRPr="00457628" w:rsidRDefault="00970248" w:rsidP="00970248">
            <w:pPr>
              <w:rPr>
                <w:rFonts w:ascii="Times New Roman" w:hAnsi="Times New Roman"/>
                <w:b/>
              </w:rPr>
            </w:pPr>
            <w:r w:rsidRPr="00457628">
              <w:rPr>
                <w:rFonts w:ascii="Times New Roman" w:hAnsi="Times New Roman"/>
                <w:b/>
              </w:rPr>
              <w:t>pontok</w:t>
            </w:r>
          </w:p>
        </w:tc>
      </w:tr>
      <w:tr w:rsidR="00970248" w:rsidRPr="00457628">
        <w:trPr>
          <w:jc w:val="center"/>
        </w:trPr>
        <w:tc>
          <w:tcPr>
            <w:tcW w:w="1766" w:type="pct"/>
            <w:vAlign w:val="center"/>
          </w:tcPr>
          <w:p w:rsidR="00970248" w:rsidRPr="00457628" w:rsidRDefault="00970248" w:rsidP="00970248">
            <w:pPr>
              <w:rPr>
                <w:rFonts w:ascii="Times New Roman" w:hAnsi="Times New Roman"/>
                <w:b/>
              </w:rPr>
            </w:pPr>
            <w:r w:rsidRPr="00457628">
              <w:rPr>
                <w:rFonts w:ascii="Times New Roman" w:hAnsi="Times New Roman"/>
                <w:b/>
              </w:rPr>
              <w:t>Ismeretek</w:t>
            </w:r>
          </w:p>
        </w:tc>
        <w:tc>
          <w:tcPr>
            <w:tcW w:w="2353" w:type="pct"/>
            <w:vAlign w:val="center"/>
          </w:tcPr>
          <w:p w:rsidR="00970248" w:rsidRPr="00457628" w:rsidRDefault="00970248" w:rsidP="00970248">
            <w:pPr>
              <w:rPr>
                <w:rFonts w:ascii="Times New Roman" w:hAnsi="Times New Roman"/>
                <w:b/>
              </w:rPr>
            </w:pPr>
            <w:r w:rsidRPr="00457628">
              <w:rPr>
                <w:rFonts w:ascii="Times New Roman" w:hAnsi="Times New Roman"/>
                <w:b/>
              </w:rPr>
              <w:t>Fejlesztési követelmények/tevékenységek</w:t>
            </w:r>
          </w:p>
        </w:tc>
        <w:tc>
          <w:tcPr>
            <w:tcW w:w="881" w:type="pct"/>
            <w:vMerge/>
            <w:vAlign w:val="center"/>
          </w:tcPr>
          <w:p w:rsidR="00970248" w:rsidRPr="00457628" w:rsidRDefault="00970248" w:rsidP="00970248">
            <w:pPr>
              <w:rPr>
                <w:rFonts w:ascii="Times New Roman" w:hAnsi="Times New Roman"/>
              </w:rPr>
            </w:pPr>
          </w:p>
        </w:tc>
      </w:tr>
      <w:tr w:rsidR="00970248" w:rsidRPr="00457628">
        <w:trPr>
          <w:trHeight w:val="4825"/>
          <w:jc w:val="center"/>
        </w:trPr>
        <w:tc>
          <w:tcPr>
            <w:tcW w:w="1766" w:type="pct"/>
          </w:tcPr>
          <w:p w:rsidR="00970248" w:rsidRPr="00457628" w:rsidRDefault="00970248" w:rsidP="00970248">
            <w:pPr>
              <w:rPr>
                <w:rFonts w:ascii="Times New Roman" w:hAnsi="Times New Roman"/>
              </w:rPr>
            </w:pPr>
            <w:r w:rsidRPr="00457628">
              <w:rPr>
                <w:rFonts w:ascii="Times New Roman" w:hAnsi="Times New Roman"/>
              </w:rPr>
              <w:t>1.1. Önkiszolgálás</w:t>
            </w:r>
          </w:p>
          <w:p w:rsidR="00970248" w:rsidRPr="00457628" w:rsidRDefault="00970248" w:rsidP="00970248">
            <w:pPr>
              <w:rPr>
                <w:rFonts w:ascii="Times New Roman" w:hAnsi="Times New Roman"/>
              </w:rPr>
            </w:pPr>
            <w:r w:rsidRPr="00457628">
              <w:rPr>
                <w:rFonts w:ascii="Times New Roman" w:hAnsi="Times New Roman"/>
              </w:rPr>
              <w:t>Öltözködés</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Étkezés</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Személyes tér gondozása (tanulóhely, játszóhely, tisztálkodás helye, ruházat)</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1.2. Tisztálkodás (érzékszervek, kéz és láb tisztántartása, fogápolás)</w:t>
            </w:r>
          </w:p>
          <w:p w:rsidR="00970248" w:rsidRPr="00457628" w:rsidRDefault="00970248" w:rsidP="00970248">
            <w:pPr>
              <w:rPr>
                <w:rFonts w:ascii="Times New Roman" w:hAnsi="Times New Roman"/>
              </w:rPr>
            </w:pPr>
            <w:r w:rsidRPr="00457628">
              <w:rPr>
                <w:rFonts w:ascii="Times New Roman" w:hAnsi="Times New Roman"/>
              </w:rPr>
              <w:t>Eszközök</w:t>
            </w:r>
          </w:p>
          <w:p w:rsidR="00970248" w:rsidRPr="00457628" w:rsidRDefault="00970248" w:rsidP="00970248">
            <w:pPr>
              <w:rPr>
                <w:rFonts w:ascii="Times New Roman" w:hAnsi="Times New Roman"/>
              </w:rPr>
            </w:pPr>
            <w:r w:rsidRPr="00457628">
              <w:rPr>
                <w:rFonts w:ascii="Times New Roman" w:hAnsi="Times New Roman"/>
              </w:rPr>
              <w:t>Alkalmak</w:t>
            </w:r>
          </w:p>
          <w:p w:rsidR="00970248" w:rsidRPr="00457628" w:rsidRDefault="00970248" w:rsidP="00970248">
            <w:pPr>
              <w:rPr>
                <w:rFonts w:ascii="Times New Roman" w:hAnsi="Times New Roman"/>
              </w:rPr>
            </w:pPr>
            <w:r w:rsidRPr="00457628">
              <w:rPr>
                <w:rFonts w:ascii="Times New Roman" w:hAnsi="Times New Roman"/>
              </w:rPr>
              <w:t>Helyei</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1.3. Közlekedés</w:t>
            </w:r>
          </w:p>
          <w:p w:rsidR="00970248" w:rsidRPr="00457628" w:rsidRDefault="00970248" w:rsidP="00970248">
            <w:pPr>
              <w:rPr>
                <w:rFonts w:ascii="Times New Roman" w:hAnsi="Times New Roman"/>
              </w:rPr>
            </w:pPr>
            <w:r w:rsidRPr="00457628">
              <w:rPr>
                <w:rFonts w:ascii="Times New Roman" w:hAnsi="Times New Roman"/>
              </w:rPr>
              <w:t>Gyalogos közlekedés szabályai</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Közlekedés saját településén, az iskola környezetében (városban)</w:t>
            </w:r>
          </w:p>
        </w:tc>
        <w:tc>
          <w:tcPr>
            <w:tcW w:w="2353" w:type="pct"/>
          </w:tcPr>
          <w:p w:rsidR="00970248" w:rsidRPr="00457628" w:rsidRDefault="00970248" w:rsidP="00970248">
            <w:pPr>
              <w:rPr>
                <w:rFonts w:ascii="Times New Roman" w:hAnsi="Times New Roman"/>
              </w:rPr>
            </w:pPr>
            <w:r w:rsidRPr="00457628">
              <w:rPr>
                <w:rFonts w:ascii="Times New Roman" w:hAnsi="Times New Roman"/>
              </w:rPr>
              <w:t>A rendezett külső megjelenés igénye.</w:t>
            </w:r>
          </w:p>
          <w:p w:rsidR="00970248" w:rsidRPr="00457628" w:rsidRDefault="00970248" w:rsidP="00970248">
            <w:pPr>
              <w:rPr>
                <w:rFonts w:ascii="Times New Roman" w:hAnsi="Times New Roman"/>
              </w:rPr>
            </w:pPr>
            <w:r w:rsidRPr="00457628">
              <w:rPr>
                <w:rFonts w:ascii="Times New Roman" w:hAnsi="Times New Roman"/>
              </w:rPr>
              <w:t>Fokozódó önállósággal az aktuális tevékenységek gyakorlása, az időjárásnak megfelelő öltözék kiválasztása.</w:t>
            </w:r>
          </w:p>
          <w:p w:rsidR="00970248" w:rsidRPr="00457628" w:rsidRDefault="00970248" w:rsidP="00970248">
            <w:pPr>
              <w:rPr>
                <w:rFonts w:ascii="Times New Roman" w:hAnsi="Times New Roman"/>
              </w:rPr>
            </w:pPr>
            <w:r w:rsidRPr="00457628">
              <w:rPr>
                <w:rFonts w:ascii="Times New Roman" w:hAnsi="Times New Roman"/>
              </w:rPr>
              <w:t>Az étkezéshez kapcsolódó tevékenységek, a szükséges eszközök kiválasztása, megfelelő használata.</w:t>
            </w:r>
          </w:p>
          <w:p w:rsidR="00970248" w:rsidRPr="00457628" w:rsidRDefault="00970248" w:rsidP="00970248">
            <w:pPr>
              <w:rPr>
                <w:rFonts w:ascii="Times New Roman" w:hAnsi="Times New Roman"/>
              </w:rPr>
            </w:pPr>
            <w:r w:rsidRPr="00457628">
              <w:rPr>
                <w:rFonts w:ascii="Times New Roman" w:hAnsi="Times New Roman"/>
              </w:rPr>
              <w:t xml:space="preserve">Az adott helyszínek és eszközök rendeltetésszerű, körültekintő használata és rendben tartása. </w:t>
            </w:r>
          </w:p>
          <w:p w:rsidR="00970248" w:rsidRPr="00457628" w:rsidRDefault="00970248" w:rsidP="00970248">
            <w:pPr>
              <w:rPr>
                <w:rFonts w:ascii="Times New Roman" w:hAnsi="Times New Roman"/>
              </w:rPr>
            </w:pPr>
            <w:r w:rsidRPr="00457628">
              <w:rPr>
                <w:rFonts w:ascii="Times New Roman" w:hAnsi="Times New Roman"/>
              </w:rPr>
              <w:t>Ruhanemű elrakása, hajtogatása, lábbeli tisztítása.</w:t>
            </w:r>
          </w:p>
          <w:p w:rsidR="00970248" w:rsidRPr="00457628" w:rsidRDefault="00970248" w:rsidP="00970248">
            <w:pPr>
              <w:rPr>
                <w:rFonts w:ascii="Times New Roman" w:hAnsi="Times New Roman"/>
              </w:rPr>
            </w:pPr>
            <w:r w:rsidRPr="00457628">
              <w:rPr>
                <w:rFonts w:ascii="Times New Roman" w:hAnsi="Times New Roman"/>
              </w:rPr>
              <w:t xml:space="preserve">A tisztálkodás helyes menetének alkalmazása, személyes higiénét szolgáló gyakorlatok önálló végzése. </w:t>
            </w:r>
          </w:p>
          <w:p w:rsidR="00970248" w:rsidRPr="00457628" w:rsidRDefault="00970248" w:rsidP="00970248">
            <w:pPr>
              <w:rPr>
                <w:rFonts w:ascii="Times New Roman" w:hAnsi="Times New Roman"/>
              </w:rPr>
            </w:pPr>
            <w:r w:rsidRPr="00457628">
              <w:rPr>
                <w:rFonts w:ascii="Times New Roman" w:hAnsi="Times New Roman"/>
              </w:rPr>
              <w:t>Helyes fogápolás.</w:t>
            </w:r>
          </w:p>
          <w:p w:rsidR="00970248" w:rsidRPr="00457628" w:rsidRDefault="00970248" w:rsidP="00970248">
            <w:pPr>
              <w:rPr>
                <w:rFonts w:ascii="Times New Roman" w:hAnsi="Times New Roman"/>
              </w:rPr>
            </w:pPr>
            <w:r w:rsidRPr="00457628">
              <w:rPr>
                <w:rFonts w:ascii="Times New Roman" w:hAnsi="Times New Roman"/>
              </w:rPr>
              <w:t xml:space="preserve">A tisztálkodás helyszíneinek ismerete, a meglévő ismeretek önálló alkalmazása. </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Szabályok gyakorlása terepasztalon, maketten, csoportos tréning a terepen, valós helyzetben, folyamatosan (úttesten való átkelés, tömegközlekedési járművekre való fel-és leszállás, vészhelyzetek megfigyelése, felismerése).</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Beszámoló, gyűjtés, válogatás, csoportosítás, tanulmányi séta.</w:t>
            </w:r>
          </w:p>
        </w:tc>
        <w:tc>
          <w:tcPr>
            <w:tcW w:w="881" w:type="pct"/>
          </w:tcPr>
          <w:p w:rsidR="00970248" w:rsidRPr="00457628" w:rsidRDefault="00970248" w:rsidP="00970248">
            <w:pPr>
              <w:rPr>
                <w:rFonts w:ascii="Times New Roman" w:hAnsi="Times New Roman"/>
              </w:rPr>
            </w:pPr>
            <w:r w:rsidRPr="00457628">
              <w:rPr>
                <w:rFonts w:ascii="Times New Roman" w:hAnsi="Times New Roman"/>
              </w:rPr>
              <w:t>Környezetismeret:</w:t>
            </w:r>
          </w:p>
          <w:p w:rsidR="00970248" w:rsidRPr="00457628" w:rsidRDefault="00970248" w:rsidP="00970248">
            <w:pPr>
              <w:rPr>
                <w:rFonts w:ascii="Times New Roman" w:hAnsi="Times New Roman"/>
              </w:rPr>
            </w:pPr>
            <w:r w:rsidRPr="00457628">
              <w:rPr>
                <w:rFonts w:ascii="Times New Roman" w:hAnsi="Times New Roman"/>
              </w:rPr>
              <w:t>Az étkezési és tisztálkodási szokások játékos gyakorlása.</w:t>
            </w:r>
          </w:p>
          <w:p w:rsidR="00970248" w:rsidRPr="00457628" w:rsidRDefault="00970248" w:rsidP="00970248">
            <w:pPr>
              <w:rPr>
                <w:rFonts w:ascii="Times New Roman" w:hAnsi="Times New Roman"/>
              </w:rPr>
            </w:pPr>
            <w:r w:rsidRPr="00457628">
              <w:rPr>
                <w:rFonts w:ascii="Times New Roman" w:hAnsi="Times New Roman"/>
              </w:rPr>
              <w:t>A közvetlen környezet, iskola, lakóhely rendjének megteremtése, megóvása, ruházat, bútorzat tisztaságának megóvása.</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Testnevelés: vezényszavak ismerete, teljesítése.</w:t>
            </w:r>
          </w:p>
        </w:tc>
      </w:tr>
      <w:tr w:rsidR="00970248" w:rsidRPr="00457628">
        <w:trPr>
          <w:jc w:val="center"/>
        </w:trPr>
        <w:tc>
          <w:tcPr>
            <w:tcW w:w="1766" w:type="pct"/>
            <w:vAlign w:val="center"/>
          </w:tcPr>
          <w:p w:rsidR="00970248" w:rsidRPr="00457628" w:rsidRDefault="00970248" w:rsidP="00970248">
            <w:pPr>
              <w:rPr>
                <w:rFonts w:ascii="Times New Roman" w:hAnsi="Times New Roman"/>
              </w:rPr>
            </w:pPr>
            <w:r w:rsidRPr="00457628">
              <w:rPr>
                <w:rFonts w:ascii="Times New Roman" w:hAnsi="Times New Roman"/>
              </w:rPr>
              <w:t>Kulcsfogalmak/fogalmak:</w:t>
            </w:r>
          </w:p>
        </w:tc>
        <w:tc>
          <w:tcPr>
            <w:tcW w:w="3234" w:type="pct"/>
            <w:gridSpan w:val="2"/>
            <w:vAlign w:val="center"/>
          </w:tcPr>
          <w:p w:rsidR="00970248" w:rsidRPr="00457628" w:rsidRDefault="00970248" w:rsidP="00970248">
            <w:pPr>
              <w:rPr>
                <w:rFonts w:ascii="Times New Roman" w:hAnsi="Times New Roman"/>
              </w:rPr>
            </w:pPr>
            <w:r w:rsidRPr="00457628">
              <w:rPr>
                <w:rFonts w:ascii="Times New Roman" w:hAnsi="Times New Roman"/>
              </w:rPr>
              <w:t>szekrény, fogas, öltöző, felsőruha, fehérnemű, lábbeli, fűzés, gombolás, megkötés, lábbeli, cipőkefe, cipőkrém, időjárás, az aktuális étkezések és használt eszközök elnevezései, terítés, tálalás, abrosz, tanulóhely, játszóhely, mosdó, WC,</w:t>
            </w:r>
          </w:p>
          <w:p w:rsidR="00970248" w:rsidRPr="00457628" w:rsidRDefault="00970248" w:rsidP="00970248">
            <w:pPr>
              <w:rPr>
                <w:rFonts w:ascii="Times New Roman" w:hAnsi="Times New Roman"/>
              </w:rPr>
            </w:pPr>
            <w:r w:rsidRPr="00457628">
              <w:rPr>
                <w:rFonts w:ascii="Times New Roman" w:hAnsi="Times New Roman"/>
              </w:rPr>
              <w:t xml:space="preserve">tisztálkodás eszközeinek elnevezései, lefekvés-, felkelés-, étkezés- WC használat előtt, után, gyalogátkelőhely, zebra, forgalom, jelzőlámpa, járművek, rendőr, karjelzés, Állj! Várj! Indulj! Nézz körül! Balra, azután jobbra figyelj! </w:t>
            </w:r>
          </w:p>
        </w:tc>
      </w:tr>
    </w:tbl>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677"/>
        <w:gridCol w:w="1843"/>
      </w:tblGrid>
      <w:tr w:rsidR="00970248" w:rsidRPr="00457628">
        <w:trPr>
          <w:jc w:val="center"/>
        </w:trPr>
        <w:tc>
          <w:tcPr>
            <w:tcW w:w="1618" w:type="pct"/>
            <w:vAlign w:val="center"/>
          </w:tcPr>
          <w:p w:rsidR="00970248" w:rsidRPr="00457628" w:rsidRDefault="00970248" w:rsidP="00970248">
            <w:pPr>
              <w:rPr>
                <w:rFonts w:ascii="Times New Roman" w:hAnsi="Times New Roman"/>
                <w:b/>
              </w:rPr>
            </w:pPr>
            <w:r w:rsidRPr="00457628">
              <w:rPr>
                <w:rFonts w:ascii="Times New Roman" w:hAnsi="Times New Roman"/>
                <w:b/>
              </w:rPr>
              <w:t>Tematikai egység/</w:t>
            </w:r>
          </w:p>
          <w:p w:rsidR="00970248" w:rsidRPr="00457628" w:rsidRDefault="00970248" w:rsidP="00970248">
            <w:pPr>
              <w:rPr>
                <w:rFonts w:ascii="Times New Roman" w:hAnsi="Times New Roman"/>
                <w:b/>
              </w:rPr>
            </w:pPr>
            <w:r w:rsidRPr="00457628">
              <w:rPr>
                <w:rFonts w:ascii="Times New Roman" w:hAnsi="Times New Roman"/>
                <w:b/>
              </w:rPr>
              <w:t>Fejlesztési cél</w:t>
            </w:r>
          </w:p>
        </w:tc>
        <w:tc>
          <w:tcPr>
            <w:tcW w:w="2426" w:type="pct"/>
            <w:vAlign w:val="center"/>
          </w:tcPr>
          <w:p w:rsidR="00970248" w:rsidRPr="00457628" w:rsidRDefault="00970248" w:rsidP="00970248">
            <w:pPr>
              <w:rPr>
                <w:rFonts w:ascii="Times New Roman" w:hAnsi="Times New Roman"/>
                <w:b/>
              </w:rPr>
            </w:pPr>
            <w:r w:rsidRPr="00457628">
              <w:rPr>
                <w:rFonts w:ascii="Times New Roman" w:hAnsi="Times New Roman"/>
                <w:b/>
              </w:rPr>
              <w:t xml:space="preserve">Életvitel és gyakorlati ismeretek: </w:t>
            </w:r>
          </w:p>
          <w:p w:rsidR="00970248" w:rsidRPr="00457628" w:rsidRDefault="00970248" w:rsidP="00970248">
            <w:pPr>
              <w:rPr>
                <w:rFonts w:ascii="Times New Roman" w:hAnsi="Times New Roman"/>
                <w:b/>
              </w:rPr>
            </w:pPr>
            <w:r w:rsidRPr="00457628">
              <w:rPr>
                <w:rFonts w:ascii="Times New Roman" w:hAnsi="Times New Roman"/>
                <w:b/>
              </w:rPr>
              <w:t xml:space="preserve">2. Anyagok alakítása, modellezés </w:t>
            </w:r>
          </w:p>
        </w:tc>
        <w:tc>
          <w:tcPr>
            <w:tcW w:w="956" w:type="pct"/>
            <w:vAlign w:val="center"/>
          </w:tcPr>
          <w:p w:rsidR="00970248" w:rsidRPr="00457628" w:rsidRDefault="00970248" w:rsidP="00970248">
            <w:pPr>
              <w:rPr>
                <w:rFonts w:ascii="Times New Roman" w:hAnsi="Times New Roman"/>
                <w:b/>
              </w:rPr>
            </w:pPr>
            <w:r w:rsidRPr="00457628">
              <w:rPr>
                <w:rFonts w:ascii="Times New Roman" w:hAnsi="Times New Roman"/>
                <w:b/>
              </w:rPr>
              <w:t>Órakeret:</w:t>
            </w:r>
          </w:p>
          <w:p w:rsidR="00970248" w:rsidRPr="00457628" w:rsidRDefault="00A15A81" w:rsidP="00970248">
            <w:pPr>
              <w:rPr>
                <w:rFonts w:ascii="Times New Roman" w:hAnsi="Times New Roman"/>
              </w:rPr>
            </w:pPr>
            <w:r w:rsidRPr="00457628">
              <w:rPr>
                <w:rFonts w:ascii="Times New Roman" w:hAnsi="Times New Roman"/>
              </w:rPr>
              <w:t xml:space="preserve">15 </w:t>
            </w:r>
            <w:r w:rsidR="00970248" w:rsidRPr="00457628">
              <w:rPr>
                <w:rFonts w:ascii="Times New Roman" w:hAnsi="Times New Roman"/>
              </w:rPr>
              <w:t>óra</w:t>
            </w:r>
          </w:p>
        </w:tc>
      </w:tr>
      <w:tr w:rsidR="00970248" w:rsidRPr="00457628">
        <w:trPr>
          <w:jc w:val="center"/>
        </w:trPr>
        <w:tc>
          <w:tcPr>
            <w:tcW w:w="1618" w:type="pct"/>
            <w:vAlign w:val="center"/>
          </w:tcPr>
          <w:p w:rsidR="00970248" w:rsidRPr="00457628" w:rsidRDefault="00970248" w:rsidP="00970248">
            <w:pPr>
              <w:rPr>
                <w:rFonts w:ascii="Times New Roman" w:hAnsi="Times New Roman"/>
                <w:b/>
              </w:rPr>
            </w:pPr>
            <w:r w:rsidRPr="00457628">
              <w:rPr>
                <w:rFonts w:ascii="Times New Roman" w:hAnsi="Times New Roman"/>
                <w:b/>
              </w:rPr>
              <w:t>Előzetes tudás</w:t>
            </w:r>
          </w:p>
        </w:tc>
        <w:tc>
          <w:tcPr>
            <w:tcW w:w="3382" w:type="pct"/>
            <w:gridSpan w:val="2"/>
            <w:vAlign w:val="center"/>
          </w:tcPr>
          <w:p w:rsidR="00970248" w:rsidRPr="00457628" w:rsidRDefault="00970248" w:rsidP="00970248">
            <w:pPr>
              <w:rPr>
                <w:rFonts w:ascii="Times New Roman" w:hAnsi="Times New Roman"/>
              </w:rPr>
            </w:pPr>
            <w:r w:rsidRPr="00457628">
              <w:rPr>
                <w:rFonts w:ascii="Times New Roman" w:hAnsi="Times New Roman"/>
              </w:rPr>
              <w:t xml:space="preserve">Az eszközök megfelelő, balesetmentes használata. </w:t>
            </w:r>
          </w:p>
        </w:tc>
      </w:tr>
      <w:tr w:rsidR="00970248" w:rsidRPr="00457628">
        <w:trPr>
          <w:jc w:val="center"/>
        </w:trPr>
        <w:tc>
          <w:tcPr>
            <w:tcW w:w="1618" w:type="pct"/>
            <w:vAlign w:val="center"/>
          </w:tcPr>
          <w:p w:rsidR="00970248" w:rsidRPr="00457628" w:rsidRDefault="00970248" w:rsidP="00970248">
            <w:pPr>
              <w:rPr>
                <w:rFonts w:ascii="Times New Roman" w:hAnsi="Times New Roman"/>
                <w:b/>
              </w:rPr>
            </w:pPr>
            <w:r w:rsidRPr="00457628">
              <w:rPr>
                <w:rFonts w:ascii="Times New Roman" w:hAnsi="Times New Roman"/>
                <w:b/>
              </w:rPr>
              <w:t>Tantárgyi fejlesztési célok</w:t>
            </w:r>
          </w:p>
        </w:tc>
        <w:tc>
          <w:tcPr>
            <w:tcW w:w="3382" w:type="pct"/>
            <w:gridSpan w:val="2"/>
            <w:vAlign w:val="center"/>
          </w:tcPr>
          <w:p w:rsidR="00970248" w:rsidRPr="00457628" w:rsidRDefault="00970248" w:rsidP="00970248">
            <w:pPr>
              <w:rPr>
                <w:rFonts w:ascii="Times New Roman" w:hAnsi="Times New Roman"/>
              </w:rPr>
            </w:pPr>
            <w:r w:rsidRPr="00457628">
              <w:rPr>
                <w:rFonts w:ascii="Times New Roman" w:hAnsi="Times New Roman"/>
              </w:rPr>
              <w:t>Az anyagok sokféleségének felismerése, változatos alakítási technikák alkalmazása, saját elképzelés megjelenítése az alkotásokban.</w:t>
            </w:r>
          </w:p>
        </w:tc>
      </w:tr>
      <w:tr w:rsidR="00970248" w:rsidRPr="00457628">
        <w:trPr>
          <w:jc w:val="center"/>
        </w:trPr>
        <w:tc>
          <w:tcPr>
            <w:tcW w:w="4044" w:type="pct"/>
            <w:gridSpan w:val="2"/>
            <w:vAlign w:val="center"/>
          </w:tcPr>
          <w:p w:rsidR="00970248" w:rsidRPr="00457628" w:rsidRDefault="00970248" w:rsidP="00970248">
            <w:pPr>
              <w:rPr>
                <w:rFonts w:ascii="Times New Roman" w:hAnsi="Times New Roman"/>
                <w:b/>
              </w:rPr>
            </w:pPr>
            <w:r w:rsidRPr="00457628">
              <w:rPr>
                <w:rFonts w:ascii="Times New Roman" w:hAnsi="Times New Roman"/>
                <w:b/>
              </w:rPr>
              <w:t>Követelmények – Ismeretek/fejlesztési követelmények</w:t>
            </w:r>
          </w:p>
        </w:tc>
        <w:tc>
          <w:tcPr>
            <w:tcW w:w="956" w:type="pct"/>
            <w:vMerge w:val="restart"/>
            <w:vAlign w:val="center"/>
          </w:tcPr>
          <w:p w:rsidR="00970248" w:rsidRPr="00457628" w:rsidRDefault="00970248" w:rsidP="00970248">
            <w:pPr>
              <w:rPr>
                <w:rFonts w:ascii="Times New Roman" w:hAnsi="Times New Roman"/>
                <w:b/>
              </w:rPr>
            </w:pPr>
            <w:r w:rsidRPr="00457628">
              <w:rPr>
                <w:rFonts w:ascii="Times New Roman" w:hAnsi="Times New Roman"/>
                <w:b/>
              </w:rPr>
              <w:t xml:space="preserve">Kapcsolódási </w:t>
            </w:r>
          </w:p>
          <w:p w:rsidR="00970248" w:rsidRPr="00457628" w:rsidRDefault="00970248" w:rsidP="00970248">
            <w:pPr>
              <w:rPr>
                <w:rFonts w:ascii="Times New Roman" w:hAnsi="Times New Roman"/>
              </w:rPr>
            </w:pPr>
            <w:r w:rsidRPr="00457628">
              <w:rPr>
                <w:rFonts w:ascii="Times New Roman" w:hAnsi="Times New Roman"/>
                <w:b/>
              </w:rPr>
              <w:t>pontok</w:t>
            </w:r>
          </w:p>
        </w:tc>
      </w:tr>
      <w:tr w:rsidR="00970248" w:rsidRPr="00457628">
        <w:trPr>
          <w:jc w:val="center"/>
        </w:trPr>
        <w:tc>
          <w:tcPr>
            <w:tcW w:w="1618" w:type="pct"/>
            <w:vAlign w:val="center"/>
          </w:tcPr>
          <w:p w:rsidR="00970248" w:rsidRPr="00457628" w:rsidRDefault="00970248" w:rsidP="00970248">
            <w:pPr>
              <w:rPr>
                <w:rFonts w:ascii="Times New Roman" w:hAnsi="Times New Roman"/>
                <w:b/>
              </w:rPr>
            </w:pPr>
            <w:r w:rsidRPr="00457628">
              <w:rPr>
                <w:rFonts w:ascii="Times New Roman" w:hAnsi="Times New Roman"/>
                <w:b/>
              </w:rPr>
              <w:t>Ismeretek</w:t>
            </w:r>
          </w:p>
        </w:tc>
        <w:tc>
          <w:tcPr>
            <w:tcW w:w="2426" w:type="pct"/>
            <w:vAlign w:val="center"/>
          </w:tcPr>
          <w:p w:rsidR="00970248" w:rsidRPr="00457628" w:rsidRDefault="00970248" w:rsidP="00970248">
            <w:pPr>
              <w:rPr>
                <w:rFonts w:ascii="Times New Roman" w:hAnsi="Times New Roman"/>
                <w:b/>
              </w:rPr>
            </w:pPr>
            <w:r w:rsidRPr="00457628">
              <w:rPr>
                <w:rFonts w:ascii="Times New Roman" w:hAnsi="Times New Roman"/>
                <w:b/>
              </w:rPr>
              <w:t>Fejlesztési követelmények/tevékenységek</w:t>
            </w:r>
          </w:p>
        </w:tc>
        <w:tc>
          <w:tcPr>
            <w:tcW w:w="956" w:type="pct"/>
            <w:vMerge/>
            <w:vAlign w:val="center"/>
          </w:tcPr>
          <w:p w:rsidR="00970248" w:rsidRPr="00457628" w:rsidRDefault="00970248" w:rsidP="00970248">
            <w:pPr>
              <w:rPr>
                <w:rFonts w:ascii="Times New Roman" w:hAnsi="Times New Roman"/>
              </w:rPr>
            </w:pPr>
          </w:p>
        </w:tc>
      </w:tr>
      <w:tr w:rsidR="00970248" w:rsidRPr="00457628">
        <w:trPr>
          <w:trHeight w:val="4825"/>
          <w:jc w:val="center"/>
        </w:trPr>
        <w:tc>
          <w:tcPr>
            <w:tcW w:w="1618" w:type="pct"/>
          </w:tcPr>
          <w:p w:rsidR="00970248" w:rsidRPr="00457628" w:rsidRDefault="00970248" w:rsidP="00970248">
            <w:pPr>
              <w:rPr>
                <w:rFonts w:ascii="Times New Roman" w:hAnsi="Times New Roman"/>
              </w:rPr>
            </w:pPr>
            <w:r w:rsidRPr="00457628">
              <w:rPr>
                <w:rFonts w:ascii="Times New Roman" w:hAnsi="Times New Roman"/>
              </w:rPr>
              <w:t>2.1. Képlékeny anyagok alakítása</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2.2. A papírmunkák</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2.3. Manipuláció fonallal, zsineggel</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2.4. Természetes anyagok megismerése</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2.5. Modellezés</w:t>
            </w:r>
          </w:p>
        </w:tc>
        <w:tc>
          <w:tcPr>
            <w:tcW w:w="2426" w:type="pct"/>
          </w:tcPr>
          <w:p w:rsidR="00970248" w:rsidRPr="00457628" w:rsidRDefault="00970248" w:rsidP="00970248">
            <w:pPr>
              <w:rPr>
                <w:rFonts w:ascii="Times New Roman" w:hAnsi="Times New Roman"/>
              </w:rPr>
            </w:pPr>
            <w:r w:rsidRPr="00457628">
              <w:rPr>
                <w:rFonts w:ascii="Times New Roman" w:hAnsi="Times New Roman"/>
              </w:rPr>
              <w:t xml:space="preserve">Agyag, gyurma megmunkálása, különböző formák előállítása, összekapcsolása, adott formák keresése a környezetben. </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A papír fajtái, tulajdonságainak ismerete.</w:t>
            </w:r>
          </w:p>
          <w:p w:rsidR="00970248" w:rsidRPr="00457628" w:rsidRDefault="00970248" w:rsidP="00970248">
            <w:pPr>
              <w:rPr>
                <w:rFonts w:ascii="Times New Roman" w:hAnsi="Times New Roman"/>
              </w:rPr>
            </w:pPr>
            <w:r w:rsidRPr="00457628">
              <w:rPr>
                <w:rFonts w:ascii="Times New Roman" w:hAnsi="Times New Roman"/>
              </w:rPr>
              <w:t>Megmunkálása: tépés, nyírás, vágás (olló használatának gyakorlása), hajtogatás.</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Formakövetés, formaalakítás, fűzés.</w:t>
            </w:r>
          </w:p>
          <w:p w:rsidR="00970248" w:rsidRPr="00457628" w:rsidRDefault="00970248" w:rsidP="00970248">
            <w:pPr>
              <w:rPr>
                <w:rFonts w:ascii="Times New Roman" w:hAnsi="Times New Roman"/>
              </w:rPr>
            </w:pPr>
            <w:r w:rsidRPr="00457628">
              <w:rPr>
                <w:rFonts w:ascii="Times New Roman" w:hAnsi="Times New Roman"/>
              </w:rPr>
              <w:t>Csokorkötés öltözködéshez, csomagoláshoz.</w:t>
            </w:r>
          </w:p>
          <w:p w:rsidR="00970248" w:rsidRPr="00457628" w:rsidRDefault="00970248" w:rsidP="00970248">
            <w:pPr>
              <w:rPr>
                <w:rFonts w:ascii="Times New Roman" w:hAnsi="Times New Roman"/>
              </w:rPr>
            </w:pPr>
            <w:r w:rsidRPr="00457628">
              <w:rPr>
                <w:rFonts w:ascii="Times New Roman" w:hAnsi="Times New Roman"/>
              </w:rPr>
              <w:t>Formakitöltés különböző természetes anyagokkal,, alkotások készítése minta, és egyéni elképzelés alapján.</w:t>
            </w:r>
          </w:p>
          <w:p w:rsidR="00970248" w:rsidRPr="00457628" w:rsidRDefault="00970248" w:rsidP="00970248">
            <w:pPr>
              <w:rPr>
                <w:rFonts w:ascii="Times New Roman" w:hAnsi="Times New Roman"/>
              </w:rPr>
            </w:pPr>
            <w:r w:rsidRPr="00457628">
              <w:rPr>
                <w:rFonts w:ascii="Times New Roman" w:hAnsi="Times New Roman"/>
              </w:rPr>
              <w:t xml:space="preserve">Sík- és térbeli elemek (logikai készlet, színes rúd, építőkockák) felhasználásával csoportosítás, válogatás, adott szempontok  alapján. </w:t>
            </w:r>
          </w:p>
          <w:p w:rsidR="00970248" w:rsidRPr="00457628" w:rsidRDefault="00970248" w:rsidP="00970248">
            <w:pPr>
              <w:rPr>
                <w:rFonts w:ascii="Times New Roman" w:hAnsi="Times New Roman"/>
              </w:rPr>
            </w:pPr>
            <w:r w:rsidRPr="00457628">
              <w:rPr>
                <w:rFonts w:ascii="Times New Roman" w:hAnsi="Times New Roman"/>
              </w:rPr>
              <w:t>Néhány elemből készült modell összeállítása minta alapján.</w:t>
            </w:r>
          </w:p>
          <w:p w:rsidR="00970248" w:rsidRPr="00457628" w:rsidRDefault="00970248" w:rsidP="00970248">
            <w:pPr>
              <w:rPr>
                <w:rFonts w:ascii="Times New Roman" w:hAnsi="Times New Roman"/>
              </w:rPr>
            </w:pPr>
            <w:r w:rsidRPr="00457628">
              <w:rPr>
                <w:rFonts w:ascii="Times New Roman" w:hAnsi="Times New Roman"/>
              </w:rPr>
              <w:t>Saját elképzelés alapján síkbeli, és térbeli formák készítése spontán, és előzetes terv alapján.</w:t>
            </w:r>
          </w:p>
        </w:tc>
        <w:tc>
          <w:tcPr>
            <w:tcW w:w="956" w:type="pct"/>
          </w:tcPr>
          <w:p w:rsidR="00970248" w:rsidRPr="00457628" w:rsidRDefault="00970248" w:rsidP="00970248">
            <w:pPr>
              <w:rPr>
                <w:rFonts w:ascii="Times New Roman" w:hAnsi="Times New Roman"/>
              </w:rPr>
            </w:pPr>
            <w:r w:rsidRPr="00457628">
              <w:rPr>
                <w:rFonts w:ascii="Times New Roman" w:hAnsi="Times New Roman"/>
              </w:rPr>
              <w:t>Matematika:</w:t>
            </w:r>
          </w:p>
          <w:p w:rsidR="00970248" w:rsidRPr="00457628" w:rsidRDefault="00970248" w:rsidP="00970248">
            <w:pPr>
              <w:rPr>
                <w:rFonts w:ascii="Times New Roman" w:hAnsi="Times New Roman"/>
              </w:rPr>
            </w:pPr>
            <w:r w:rsidRPr="00457628">
              <w:rPr>
                <w:rFonts w:ascii="Times New Roman" w:hAnsi="Times New Roman"/>
              </w:rPr>
              <w:t>azonosságok-különbözőségek megállapítása, megnevezése, kifejezésük tevékenységgel, szóval,</w:t>
            </w:r>
          </w:p>
          <w:p w:rsidR="00970248" w:rsidRPr="00457628" w:rsidRDefault="00970248" w:rsidP="00970248">
            <w:pPr>
              <w:rPr>
                <w:rFonts w:ascii="Times New Roman" w:hAnsi="Times New Roman"/>
              </w:rPr>
            </w:pPr>
            <w:r w:rsidRPr="00457628">
              <w:rPr>
                <w:rFonts w:ascii="Times New Roman" w:hAnsi="Times New Roman"/>
              </w:rPr>
              <w:t>tulajdonságok változásának megfigyelése, megfogalmazása.</w:t>
            </w:r>
          </w:p>
          <w:p w:rsidR="00970248" w:rsidRPr="00457628" w:rsidRDefault="00970248" w:rsidP="00970248">
            <w:pPr>
              <w:rPr>
                <w:rFonts w:ascii="Times New Roman" w:hAnsi="Times New Roman"/>
              </w:rPr>
            </w:pPr>
            <w:r w:rsidRPr="00457628">
              <w:rPr>
                <w:rFonts w:ascii="Times New Roman" w:hAnsi="Times New Roman"/>
              </w:rPr>
              <w:t>Környezet:</w:t>
            </w:r>
          </w:p>
          <w:p w:rsidR="00970248" w:rsidRPr="00457628" w:rsidRDefault="00970248" w:rsidP="00970248">
            <w:pPr>
              <w:rPr>
                <w:rFonts w:ascii="Times New Roman" w:hAnsi="Times New Roman"/>
              </w:rPr>
            </w:pPr>
            <w:r w:rsidRPr="00457628">
              <w:rPr>
                <w:rFonts w:ascii="Times New Roman" w:hAnsi="Times New Roman"/>
              </w:rPr>
              <w:t>szűkebb és tágabb környezet tárgyai, tulajdonságok megnevezése, összehasonlítása, megfigyelése.</w:t>
            </w:r>
          </w:p>
          <w:p w:rsidR="00970248" w:rsidRPr="00457628" w:rsidRDefault="00970248" w:rsidP="00970248">
            <w:pPr>
              <w:rPr>
                <w:rFonts w:ascii="Times New Roman" w:hAnsi="Times New Roman"/>
              </w:rPr>
            </w:pPr>
            <w:r w:rsidRPr="00457628">
              <w:rPr>
                <w:rFonts w:ascii="Times New Roman" w:hAnsi="Times New Roman"/>
              </w:rPr>
              <w:t>Rajz és vizuális kultúra: tájékozódás síkban, térben,</w:t>
            </w:r>
          </w:p>
          <w:p w:rsidR="00970248" w:rsidRPr="00457628" w:rsidRDefault="00970248" w:rsidP="00970248">
            <w:pPr>
              <w:rPr>
                <w:rFonts w:ascii="Times New Roman" w:hAnsi="Times New Roman"/>
              </w:rPr>
            </w:pPr>
            <w:r w:rsidRPr="00457628">
              <w:rPr>
                <w:rFonts w:ascii="Times New Roman" w:hAnsi="Times New Roman"/>
              </w:rPr>
              <w:t>színek, formaérzékelés, formafelismerés.</w:t>
            </w:r>
          </w:p>
        </w:tc>
      </w:tr>
      <w:tr w:rsidR="00970248" w:rsidRPr="00457628">
        <w:trPr>
          <w:trHeight w:val="70"/>
          <w:jc w:val="center"/>
        </w:trPr>
        <w:tc>
          <w:tcPr>
            <w:tcW w:w="1618" w:type="pct"/>
            <w:vAlign w:val="center"/>
          </w:tcPr>
          <w:p w:rsidR="00970248" w:rsidRPr="00457628" w:rsidRDefault="00970248" w:rsidP="00970248">
            <w:pPr>
              <w:rPr>
                <w:rFonts w:ascii="Times New Roman" w:hAnsi="Times New Roman"/>
              </w:rPr>
            </w:pPr>
            <w:r w:rsidRPr="00457628">
              <w:rPr>
                <w:rFonts w:ascii="Times New Roman" w:hAnsi="Times New Roman"/>
              </w:rPr>
              <w:t xml:space="preserve">Kulcsfogalmak/fogalmak: </w:t>
            </w:r>
          </w:p>
        </w:tc>
        <w:tc>
          <w:tcPr>
            <w:tcW w:w="3382" w:type="pct"/>
            <w:gridSpan w:val="2"/>
            <w:vAlign w:val="center"/>
          </w:tcPr>
          <w:p w:rsidR="00970248" w:rsidRPr="00457628" w:rsidRDefault="00970248" w:rsidP="00970248">
            <w:pPr>
              <w:rPr>
                <w:rFonts w:ascii="Times New Roman" w:hAnsi="Times New Roman"/>
              </w:rPr>
            </w:pPr>
            <w:r w:rsidRPr="00457628">
              <w:rPr>
                <w:rFonts w:ascii="Times New Roman" w:hAnsi="Times New Roman"/>
              </w:rPr>
              <w:t>kemény, puha, képlékeny, homok, agyag, gyurma, sógyurma, gömbölyítés, hengerítés, sodrás, lapítás, mélyítés, csigavonal, papír, sima, gyűrt, hajtogatás, él, tépés, nyírás, nedvszívó, éghető, cérna, fonal, zsineg, spárga, szál, csomó, csomózás, csokor, természetes anyagok, műanyag, termés, falevél, toboz, makk, csuhé, kavics, sík, tér, modell, makett, terv, tulajdonság, formák megnevezése, színek megnevezése, nagyság, méret,</w:t>
            </w:r>
          </w:p>
        </w:tc>
      </w:tr>
    </w:tbl>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4392"/>
        <w:gridCol w:w="1843"/>
      </w:tblGrid>
      <w:tr w:rsidR="00970248" w:rsidRPr="00457628">
        <w:trPr>
          <w:jc w:val="center"/>
        </w:trPr>
        <w:tc>
          <w:tcPr>
            <w:tcW w:w="1766" w:type="pct"/>
            <w:vAlign w:val="center"/>
          </w:tcPr>
          <w:p w:rsidR="00970248" w:rsidRPr="00457628" w:rsidRDefault="00970248" w:rsidP="00970248">
            <w:pPr>
              <w:rPr>
                <w:rFonts w:ascii="Times New Roman" w:hAnsi="Times New Roman"/>
                <w:b/>
              </w:rPr>
            </w:pPr>
            <w:r w:rsidRPr="00457628">
              <w:rPr>
                <w:rFonts w:ascii="Times New Roman" w:hAnsi="Times New Roman"/>
                <w:b/>
              </w:rPr>
              <w:t>Tematikai egység/</w:t>
            </w:r>
          </w:p>
          <w:p w:rsidR="00970248" w:rsidRPr="00457628" w:rsidRDefault="00970248" w:rsidP="00970248">
            <w:pPr>
              <w:rPr>
                <w:rFonts w:ascii="Times New Roman" w:hAnsi="Times New Roman"/>
                <w:b/>
              </w:rPr>
            </w:pPr>
            <w:r w:rsidRPr="00457628">
              <w:rPr>
                <w:rFonts w:ascii="Times New Roman" w:hAnsi="Times New Roman"/>
                <w:b/>
              </w:rPr>
              <w:t>Fejlesztési cél</w:t>
            </w:r>
          </w:p>
        </w:tc>
        <w:tc>
          <w:tcPr>
            <w:tcW w:w="2278" w:type="pct"/>
            <w:vAlign w:val="center"/>
          </w:tcPr>
          <w:p w:rsidR="00970248" w:rsidRPr="00457628" w:rsidRDefault="00970248" w:rsidP="00970248">
            <w:pPr>
              <w:rPr>
                <w:rFonts w:ascii="Times New Roman" w:hAnsi="Times New Roman"/>
                <w:b/>
              </w:rPr>
            </w:pPr>
            <w:r w:rsidRPr="00457628">
              <w:rPr>
                <w:rFonts w:ascii="Times New Roman" w:hAnsi="Times New Roman"/>
                <w:b/>
              </w:rPr>
              <w:t xml:space="preserve">Életvitel és gyakorlati ismeretek: </w:t>
            </w:r>
          </w:p>
          <w:p w:rsidR="00970248" w:rsidRPr="00457628" w:rsidRDefault="00970248" w:rsidP="00970248">
            <w:pPr>
              <w:rPr>
                <w:rFonts w:ascii="Times New Roman" w:hAnsi="Times New Roman"/>
                <w:b/>
              </w:rPr>
            </w:pPr>
            <w:r w:rsidRPr="00457628">
              <w:rPr>
                <w:rFonts w:ascii="Times New Roman" w:hAnsi="Times New Roman"/>
                <w:b/>
              </w:rPr>
              <w:t>3. Háztartás, gazdálkodás, életmód</w:t>
            </w:r>
          </w:p>
        </w:tc>
        <w:tc>
          <w:tcPr>
            <w:tcW w:w="956" w:type="pct"/>
            <w:vAlign w:val="center"/>
          </w:tcPr>
          <w:p w:rsidR="00970248" w:rsidRPr="00457628" w:rsidRDefault="00970248" w:rsidP="00970248">
            <w:pPr>
              <w:rPr>
                <w:rFonts w:ascii="Times New Roman" w:hAnsi="Times New Roman"/>
                <w:b/>
              </w:rPr>
            </w:pPr>
            <w:r w:rsidRPr="00457628">
              <w:rPr>
                <w:rFonts w:ascii="Times New Roman" w:hAnsi="Times New Roman"/>
                <w:b/>
              </w:rPr>
              <w:t>Órakeret:</w:t>
            </w:r>
          </w:p>
          <w:p w:rsidR="00970248" w:rsidRPr="00457628" w:rsidRDefault="00A15A81" w:rsidP="00970248">
            <w:pPr>
              <w:rPr>
                <w:rFonts w:ascii="Times New Roman" w:hAnsi="Times New Roman"/>
              </w:rPr>
            </w:pPr>
            <w:r w:rsidRPr="00457628">
              <w:rPr>
                <w:rFonts w:ascii="Times New Roman" w:hAnsi="Times New Roman"/>
              </w:rPr>
              <w:t>8 óra</w:t>
            </w:r>
          </w:p>
        </w:tc>
      </w:tr>
      <w:tr w:rsidR="00970248" w:rsidRPr="00457628">
        <w:trPr>
          <w:jc w:val="center"/>
        </w:trPr>
        <w:tc>
          <w:tcPr>
            <w:tcW w:w="1766" w:type="pct"/>
            <w:vAlign w:val="center"/>
          </w:tcPr>
          <w:p w:rsidR="00970248" w:rsidRPr="00457628" w:rsidRDefault="00970248" w:rsidP="00970248">
            <w:pPr>
              <w:rPr>
                <w:rFonts w:ascii="Times New Roman" w:hAnsi="Times New Roman"/>
                <w:b/>
              </w:rPr>
            </w:pPr>
            <w:r w:rsidRPr="00457628">
              <w:rPr>
                <w:rFonts w:ascii="Times New Roman" w:hAnsi="Times New Roman"/>
                <w:b/>
              </w:rPr>
              <w:t>Előzetes tudás</w:t>
            </w:r>
          </w:p>
        </w:tc>
        <w:tc>
          <w:tcPr>
            <w:tcW w:w="3234" w:type="pct"/>
            <w:gridSpan w:val="2"/>
            <w:vAlign w:val="center"/>
          </w:tcPr>
          <w:p w:rsidR="00970248" w:rsidRPr="00457628" w:rsidRDefault="00970248" w:rsidP="00970248">
            <w:pPr>
              <w:rPr>
                <w:rFonts w:ascii="Times New Roman" w:hAnsi="Times New Roman"/>
              </w:rPr>
            </w:pPr>
            <w:r w:rsidRPr="00457628">
              <w:rPr>
                <w:rFonts w:ascii="Times New Roman" w:hAnsi="Times New Roman"/>
              </w:rPr>
              <w:t>Önmegfigyelés, érzések, tapasztalatok megfogalmazása.</w:t>
            </w:r>
          </w:p>
        </w:tc>
      </w:tr>
      <w:tr w:rsidR="00970248" w:rsidRPr="00457628">
        <w:trPr>
          <w:jc w:val="center"/>
        </w:trPr>
        <w:tc>
          <w:tcPr>
            <w:tcW w:w="1766" w:type="pct"/>
            <w:vAlign w:val="center"/>
          </w:tcPr>
          <w:p w:rsidR="00970248" w:rsidRPr="00457628" w:rsidRDefault="00970248" w:rsidP="00970248">
            <w:pPr>
              <w:rPr>
                <w:rFonts w:ascii="Times New Roman" w:hAnsi="Times New Roman"/>
                <w:b/>
              </w:rPr>
            </w:pPr>
            <w:r w:rsidRPr="00457628">
              <w:rPr>
                <w:rFonts w:ascii="Times New Roman" w:hAnsi="Times New Roman"/>
                <w:b/>
              </w:rPr>
              <w:t>Tantárgyi fejlesztési célok</w:t>
            </w:r>
          </w:p>
        </w:tc>
        <w:tc>
          <w:tcPr>
            <w:tcW w:w="3234" w:type="pct"/>
            <w:gridSpan w:val="2"/>
            <w:vAlign w:val="center"/>
          </w:tcPr>
          <w:p w:rsidR="00970248" w:rsidRPr="00457628" w:rsidRDefault="00970248" w:rsidP="00970248">
            <w:pPr>
              <w:rPr>
                <w:rFonts w:ascii="Times New Roman" w:hAnsi="Times New Roman"/>
              </w:rPr>
            </w:pPr>
            <w:r w:rsidRPr="00457628">
              <w:rPr>
                <w:rFonts w:ascii="Times New Roman" w:hAnsi="Times New Roman"/>
              </w:rPr>
              <w:t>Testi fejlődésének, változásának tudatos figyelemmel kísérése.</w:t>
            </w:r>
          </w:p>
          <w:p w:rsidR="00970248" w:rsidRPr="00457628" w:rsidRDefault="00970248" w:rsidP="00970248">
            <w:pPr>
              <w:rPr>
                <w:rFonts w:ascii="Times New Roman" w:hAnsi="Times New Roman"/>
              </w:rPr>
            </w:pPr>
            <w:r w:rsidRPr="00457628">
              <w:rPr>
                <w:rFonts w:ascii="Times New Roman" w:hAnsi="Times New Roman"/>
              </w:rPr>
              <w:t>Egészségi állapot regisztrálása, megbízható megfogalmazása.</w:t>
            </w:r>
          </w:p>
        </w:tc>
      </w:tr>
      <w:tr w:rsidR="00970248" w:rsidRPr="00457628">
        <w:trPr>
          <w:jc w:val="center"/>
        </w:trPr>
        <w:tc>
          <w:tcPr>
            <w:tcW w:w="4044" w:type="pct"/>
            <w:gridSpan w:val="2"/>
            <w:vAlign w:val="center"/>
          </w:tcPr>
          <w:p w:rsidR="00970248" w:rsidRPr="00457628" w:rsidRDefault="00970248" w:rsidP="00970248">
            <w:pPr>
              <w:rPr>
                <w:rFonts w:ascii="Times New Roman" w:hAnsi="Times New Roman"/>
                <w:b/>
              </w:rPr>
            </w:pPr>
            <w:r w:rsidRPr="00457628">
              <w:rPr>
                <w:rFonts w:ascii="Times New Roman" w:hAnsi="Times New Roman"/>
                <w:b/>
              </w:rPr>
              <w:t>Követelmények – Ismeretek/fejlesztési követelmények</w:t>
            </w:r>
          </w:p>
        </w:tc>
        <w:tc>
          <w:tcPr>
            <w:tcW w:w="956" w:type="pct"/>
            <w:vMerge w:val="restart"/>
            <w:vAlign w:val="center"/>
          </w:tcPr>
          <w:p w:rsidR="00970248" w:rsidRPr="00457628" w:rsidRDefault="00970248" w:rsidP="00970248">
            <w:pPr>
              <w:rPr>
                <w:rFonts w:ascii="Times New Roman" w:hAnsi="Times New Roman"/>
                <w:b/>
              </w:rPr>
            </w:pPr>
            <w:r w:rsidRPr="00457628">
              <w:rPr>
                <w:rFonts w:ascii="Times New Roman" w:hAnsi="Times New Roman"/>
                <w:b/>
              </w:rPr>
              <w:t xml:space="preserve">Kapcsolódási </w:t>
            </w:r>
          </w:p>
          <w:p w:rsidR="00970248" w:rsidRPr="00457628" w:rsidRDefault="00970248" w:rsidP="00970248">
            <w:pPr>
              <w:rPr>
                <w:rFonts w:ascii="Times New Roman" w:hAnsi="Times New Roman"/>
              </w:rPr>
            </w:pPr>
            <w:r w:rsidRPr="00457628">
              <w:rPr>
                <w:rFonts w:ascii="Times New Roman" w:hAnsi="Times New Roman"/>
                <w:b/>
              </w:rPr>
              <w:t>pontok</w:t>
            </w:r>
          </w:p>
        </w:tc>
      </w:tr>
      <w:tr w:rsidR="00970248" w:rsidRPr="00457628">
        <w:trPr>
          <w:jc w:val="center"/>
        </w:trPr>
        <w:tc>
          <w:tcPr>
            <w:tcW w:w="1766" w:type="pct"/>
            <w:vAlign w:val="center"/>
          </w:tcPr>
          <w:p w:rsidR="00970248" w:rsidRPr="00457628" w:rsidRDefault="00970248" w:rsidP="00970248">
            <w:pPr>
              <w:rPr>
                <w:rFonts w:ascii="Times New Roman" w:hAnsi="Times New Roman"/>
                <w:b/>
              </w:rPr>
            </w:pPr>
            <w:r w:rsidRPr="00457628">
              <w:rPr>
                <w:rFonts w:ascii="Times New Roman" w:hAnsi="Times New Roman"/>
                <w:b/>
              </w:rPr>
              <w:t>Ismeretek</w:t>
            </w:r>
          </w:p>
        </w:tc>
        <w:tc>
          <w:tcPr>
            <w:tcW w:w="2278" w:type="pct"/>
            <w:vAlign w:val="center"/>
          </w:tcPr>
          <w:p w:rsidR="00970248" w:rsidRPr="00457628" w:rsidRDefault="00970248" w:rsidP="00970248">
            <w:pPr>
              <w:rPr>
                <w:rFonts w:ascii="Times New Roman" w:hAnsi="Times New Roman"/>
                <w:b/>
              </w:rPr>
            </w:pPr>
            <w:r w:rsidRPr="00457628">
              <w:rPr>
                <w:rFonts w:ascii="Times New Roman" w:hAnsi="Times New Roman"/>
                <w:b/>
              </w:rPr>
              <w:t>Fejlesztési követelmények/tevékenységek</w:t>
            </w:r>
          </w:p>
        </w:tc>
        <w:tc>
          <w:tcPr>
            <w:tcW w:w="956" w:type="pct"/>
            <w:vMerge/>
            <w:vAlign w:val="center"/>
          </w:tcPr>
          <w:p w:rsidR="00970248" w:rsidRPr="00457628" w:rsidRDefault="00970248" w:rsidP="00970248">
            <w:pPr>
              <w:rPr>
                <w:rFonts w:ascii="Times New Roman" w:hAnsi="Times New Roman"/>
              </w:rPr>
            </w:pPr>
          </w:p>
        </w:tc>
      </w:tr>
      <w:tr w:rsidR="00970248" w:rsidRPr="00457628">
        <w:trPr>
          <w:jc w:val="center"/>
        </w:trPr>
        <w:tc>
          <w:tcPr>
            <w:tcW w:w="1766" w:type="pct"/>
          </w:tcPr>
          <w:p w:rsidR="00970248" w:rsidRPr="00457628" w:rsidRDefault="00970248" w:rsidP="00970248">
            <w:pPr>
              <w:rPr>
                <w:rFonts w:ascii="Times New Roman" w:hAnsi="Times New Roman"/>
              </w:rPr>
            </w:pPr>
            <w:r w:rsidRPr="00457628">
              <w:rPr>
                <w:rFonts w:ascii="Times New Roman" w:hAnsi="Times New Roman"/>
              </w:rPr>
              <w:t>3.1. Egészség, betegség</w:t>
            </w: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r w:rsidRPr="00457628">
              <w:rPr>
                <w:rFonts w:ascii="Times New Roman" w:hAnsi="Times New Roman"/>
              </w:rPr>
              <w:t>3.2. Egészséges életmód kialakítása</w:t>
            </w:r>
          </w:p>
        </w:tc>
        <w:tc>
          <w:tcPr>
            <w:tcW w:w="2278" w:type="pct"/>
          </w:tcPr>
          <w:p w:rsidR="00970248" w:rsidRPr="00457628" w:rsidRDefault="00970248" w:rsidP="00970248">
            <w:pPr>
              <w:rPr>
                <w:rFonts w:ascii="Times New Roman" w:hAnsi="Times New Roman"/>
              </w:rPr>
            </w:pPr>
            <w:r w:rsidRPr="00457628">
              <w:rPr>
                <w:rFonts w:ascii="Times New Roman" w:hAnsi="Times New Roman"/>
              </w:rPr>
              <w:t>Saját test megfigyelése, a tapasztalt érzések felismerése, megnevezése.</w:t>
            </w:r>
          </w:p>
          <w:p w:rsidR="00970248" w:rsidRPr="00457628" w:rsidRDefault="00970248" w:rsidP="00970248">
            <w:pPr>
              <w:rPr>
                <w:rFonts w:ascii="Times New Roman" w:hAnsi="Times New Roman"/>
              </w:rPr>
            </w:pPr>
            <w:r w:rsidRPr="00457628">
              <w:rPr>
                <w:rFonts w:ascii="Times New Roman" w:hAnsi="Times New Roman"/>
              </w:rPr>
              <w:t>Napirend összeállítása.</w:t>
            </w:r>
          </w:p>
          <w:p w:rsidR="00970248" w:rsidRPr="00457628" w:rsidRDefault="00970248" w:rsidP="00970248">
            <w:pPr>
              <w:rPr>
                <w:rFonts w:ascii="Times New Roman" w:hAnsi="Times New Roman"/>
              </w:rPr>
            </w:pPr>
            <w:r w:rsidRPr="00457628">
              <w:rPr>
                <w:rFonts w:ascii="Times New Roman" w:hAnsi="Times New Roman"/>
              </w:rPr>
              <w:t>A rendszeres mozgás szükségessége.</w:t>
            </w:r>
          </w:p>
          <w:p w:rsidR="00970248" w:rsidRPr="00457628" w:rsidRDefault="00970248" w:rsidP="00970248">
            <w:pPr>
              <w:rPr>
                <w:rFonts w:ascii="Times New Roman" w:hAnsi="Times New Roman"/>
              </w:rPr>
            </w:pPr>
            <w:r w:rsidRPr="00457628">
              <w:rPr>
                <w:rFonts w:ascii="Times New Roman" w:hAnsi="Times New Roman"/>
              </w:rPr>
              <w:t xml:space="preserve">A munka és pihenés közötti egyensúlyra törekvés. </w:t>
            </w:r>
          </w:p>
          <w:p w:rsidR="00970248" w:rsidRPr="00457628" w:rsidRDefault="00970248" w:rsidP="00970248">
            <w:pPr>
              <w:rPr>
                <w:rFonts w:ascii="Times New Roman" w:hAnsi="Times New Roman"/>
              </w:rPr>
            </w:pPr>
            <w:r w:rsidRPr="00457628">
              <w:rPr>
                <w:rFonts w:ascii="Times New Roman" w:hAnsi="Times New Roman"/>
              </w:rPr>
              <w:t>Egészséges táplálkozás (kerülendő és fontos ételek megnevezése, csoportosítása).</w:t>
            </w:r>
          </w:p>
        </w:tc>
        <w:tc>
          <w:tcPr>
            <w:tcW w:w="956" w:type="pct"/>
          </w:tcPr>
          <w:p w:rsidR="00970248" w:rsidRPr="00457628" w:rsidRDefault="00970248" w:rsidP="00970248">
            <w:pPr>
              <w:rPr>
                <w:rFonts w:ascii="Times New Roman" w:hAnsi="Times New Roman"/>
              </w:rPr>
            </w:pPr>
            <w:r w:rsidRPr="00457628">
              <w:rPr>
                <w:rFonts w:ascii="Times New Roman" w:hAnsi="Times New Roman"/>
              </w:rPr>
              <w:t xml:space="preserve">Magyar nyelv és irodalom: szókincsbővítés, kifejezőkészség fejlesztése. </w:t>
            </w:r>
          </w:p>
          <w:p w:rsidR="00970248" w:rsidRPr="00457628" w:rsidRDefault="00970248" w:rsidP="00970248">
            <w:pPr>
              <w:rPr>
                <w:rFonts w:ascii="Times New Roman" w:hAnsi="Times New Roman"/>
              </w:rPr>
            </w:pPr>
            <w:r w:rsidRPr="00457628">
              <w:rPr>
                <w:rFonts w:ascii="Times New Roman" w:hAnsi="Times New Roman"/>
              </w:rPr>
              <w:t>Testnevelés: sportjátékok.</w:t>
            </w:r>
          </w:p>
          <w:p w:rsidR="00970248" w:rsidRPr="00457628" w:rsidRDefault="00970248" w:rsidP="00970248">
            <w:pPr>
              <w:rPr>
                <w:rFonts w:ascii="Times New Roman" w:hAnsi="Times New Roman"/>
              </w:rPr>
            </w:pPr>
            <w:r w:rsidRPr="00457628">
              <w:rPr>
                <w:rFonts w:ascii="Times New Roman" w:hAnsi="Times New Roman"/>
              </w:rPr>
              <w:t>Környezet-ismeret: séta, kirándulás.</w:t>
            </w:r>
          </w:p>
        </w:tc>
      </w:tr>
      <w:tr w:rsidR="00970248" w:rsidRPr="00457628">
        <w:trPr>
          <w:trHeight w:val="70"/>
          <w:jc w:val="center"/>
        </w:trPr>
        <w:tc>
          <w:tcPr>
            <w:tcW w:w="1766" w:type="pct"/>
            <w:vAlign w:val="center"/>
          </w:tcPr>
          <w:p w:rsidR="00970248" w:rsidRPr="00457628" w:rsidRDefault="00970248" w:rsidP="00970248">
            <w:pPr>
              <w:rPr>
                <w:rFonts w:ascii="Times New Roman" w:hAnsi="Times New Roman"/>
              </w:rPr>
            </w:pPr>
            <w:r w:rsidRPr="00457628">
              <w:rPr>
                <w:rFonts w:ascii="Times New Roman" w:hAnsi="Times New Roman"/>
              </w:rPr>
              <w:t xml:space="preserve">Kulcsfogalmak/fogalmak: </w:t>
            </w:r>
          </w:p>
        </w:tc>
        <w:tc>
          <w:tcPr>
            <w:tcW w:w="3234" w:type="pct"/>
            <w:gridSpan w:val="2"/>
            <w:vAlign w:val="center"/>
          </w:tcPr>
          <w:p w:rsidR="00970248" w:rsidRPr="00457628" w:rsidRDefault="00970248" w:rsidP="00970248">
            <w:pPr>
              <w:rPr>
                <w:rFonts w:ascii="Times New Roman" w:hAnsi="Times New Roman"/>
              </w:rPr>
            </w:pPr>
            <w:r w:rsidRPr="00457628">
              <w:rPr>
                <w:rFonts w:ascii="Times New Roman" w:hAnsi="Times New Roman"/>
              </w:rPr>
              <w:t xml:space="preserve">Közérzet, hangulat, Jól érzem magam. Rosszul érzem magam. Napirend, rendszeres, néha, testi változás (fogváltás), nélkülözhetetlen táplálékok, kerülendő ételek, italok köre, </w:t>
            </w:r>
          </w:p>
        </w:tc>
      </w:tr>
    </w:tbl>
    <w:p w:rsidR="00970248" w:rsidRPr="00457628" w:rsidRDefault="00970248" w:rsidP="00970248">
      <w:pPr>
        <w:rPr>
          <w:rFonts w:ascii="Times New Roman" w:hAnsi="Times New Roman"/>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291"/>
      </w:tblGrid>
      <w:tr w:rsidR="00970248" w:rsidRPr="00457628">
        <w:trPr>
          <w:jc w:val="center"/>
        </w:trPr>
        <w:tc>
          <w:tcPr>
            <w:tcW w:w="3192" w:type="dxa"/>
            <w:vAlign w:val="center"/>
          </w:tcPr>
          <w:p w:rsidR="00970248" w:rsidRPr="00457628" w:rsidRDefault="00970248" w:rsidP="00A15A81">
            <w:pPr>
              <w:jc w:val="center"/>
              <w:rPr>
                <w:rFonts w:ascii="Times New Roman" w:hAnsi="Times New Roman"/>
                <w:b/>
              </w:rPr>
            </w:pPr>
            <w:r w:rsidRPr="00457628">
              <w:rPr>
                <w:rFonts w:ascii="Times New Roman" w:hAnsi="Times New Roman"/>
                <w:b/>
              </w:rPr>
              <w:t xml:space="preserve">A fejlesztés várt eredményei a második évfolyam  </w:t>
            </w:r>
            <w:r w:rsidRPr="00457628">
              <w:rPr>
                <w:rFonts w:ascii="Times New Roman" w:hAnsi="Times New Roman"/>
                <w:b/>
              </w:rPr>
              <w:br/>
              <w:t>végére</w:t>
            </w:r>
          </w:p>
        </w:tc>
        <w:tc>
          <w:tcPr>
            <w:tcW w:w="6291" w:type="dxa"/>
            <w:vAlign w:val="center"/>
          </w:tcPr>
          <w:p w:rsidR="00970248" w:rsidRPr="00457628" w:rsidRDefault="00970248" w:rsidP="00970248">
            <w:pPr>
              <w:rPr>
                <w:rFonts w:ascii="Times New Roman" w:hAnsi="Times New Roman"/>
              </w:rPr>
            </w:pPr>
            <w:r w:rsidRPr="00457628">
              <w:rPr>
                <w:rFonts w:ascii="Times New Roman" w:hAnsi="Times New Roman"/>
              </w:rPr>
              <w:t>Öltözködés, tisztálkodás tevékenységeinek elvégzése  önállóan.</w:t>
            </w:r>
          </w:p>
          <w:p w:rsidR="00970248" w:rsidRPr="00457628" w:rsidRDefault="00970248" w:rsidP="00970248">
            <w:pPr>
              <w:rPr>
                <w:rFonts w:ascii="Times New Roman" w:hAnsi="Times New Roman"/>
              </w:rPr>
            </w:pPr>
            <w:r w:rsidRPr="00457628">
              <w:rPr>
                <w:rFonts w:ascii="Times New Roman" w:hAnsi="Times New Roman"/>
              </w:rPr>
              <w:t>Kulturált, szabályos étkezés szokásainak alkalmazása.</w:t>
            </w:r>
          </w:p>
          <w:p w:rsidR="00970248" w:rsidRPr="00457628" w:rsidRDefault="00970248" w:rsidP="00970248">
            <w:pPr>
              <w:rPr>
                <w:rFonts w:ascii="Times New Roman" w:hAnsi="Times New Roman"/>
              </w:rPr>
            </w:pPr>
            <w:r w:rsidRPr="00457628">
              <w:rPr>
                <w:rFonts w:ascii="Times New Roman" w:hAnsi="Times New Roman"/>
              </w:rPr>
              <w:t>A közvetlen környezet rendben tartása.</w:t>
            </w:r>
          </w:p>
          <w:p w:rsidR="00970248" w:rsidRPr="00457628" w:rsidRDefault="00970248" w:rsidP="00970248">
            <w:pPr>
              <w:rPr>
                <w:rFonts w:ascii="Times New Roman" w:hAnsi="Times New Roman"/>
              </w:rPr>
            </w:pPr>
            <w:r w:rsidRPr="00457628">
              <w:rPr>
                <w:rFonts w:ascii="Times New Roman" w:hAnsi="Times New Roman"/>
              </w:rPr>
              <w:t>A gyalogos közlekedés szabályainak ismerete és betartása.</w:t>
            </w:r>
          </w:p>
          <w:p w:rsidR="00970248" w:rsidRPr="00457628" w:rsidRDefault="00970248" w:rsidP="00970248">
            <w:pPr>
              <w:rPr>
                <w:rFonts w:ascii="Times New Roman" w:hAnsi="Times New Roman"/>
              </w:rPr>
            </w:pPr>
            <w:r w:rsidRPr="00457628">
              <w:rPr>
                <w:rFonts w:ascii="Times New Roman" w:hAnsi="Times New Roman"/>
              </w:rPr>
              <w:t xml:space="preserve">A természetes anyagok minél szélesebb körének megismerése és felhasználása. </w:t>
            </w:r>
          </w:p>
          <w:p w:rsidR="00970248" w:rsidRPr="00457628" w:rsidRDefault="00970248" w:rsidP="00970248">
            <w:pPr>
              <w:rPr>
                <w:rFonts w:ascii="Times New Roman" w:hAnsi="Times New Roman"/>
              </w:rPr>
            </w:pPr>
            <w:r w:rsidRPr="00457628">
              <w:rPr>
                <w:rFonts w:ascii="Times New Roman" w:hAnsi="Times New Roman"/>
              </w:rPr>
              <w:t>A megismert anyagok önálló csoportosítása tulajdonságaik alapján.</w:t>
            </w:r>
          </w:p>
          <w:p w:rsidR="00970248" w:rsidRPr="00457628" w:rsidRDefault="00970248" w:rsidP="00970248">
            <w:pPr>
              <w:rPr>
                <w:rFonts w:ascii="Times New Roman" w:hAnsi="Times New Roman"/>
              </w:rPr>
            </w:pPr>
            <w:r w:rsidRPr="00457628">
              <w:rPr>
                <w:rFonts w:ascii="Times New Roman" w:hAnsi="Times New Roman"/>
              </w:rPr>
              <w:t>Anyagok alakításánál a tanult technikák alkalmazása, az eszközök balesetmentes használata.</w:t>
            </w:r>
          </w:p>
          <w:p w:rsidR="00970248" w:rsidRPr="00457628" w:rsidRDefault="00970248" w:rsidP="00970248">
            <w:pPr>
              <w:rPr>
                <w:rFonts w:ascii="Times New Roman" w:hAnsi="Times New Roman"/>
              </w:rPr>
            </w:pPr>
            <w:r w:rsidRPr="00457628">
              <w:rPr>
                <w:rFonts w:ascii="Times New Roman" w:hAnsi="Times New Roman"/>
              </w:rPr>
              <w:t>Egyszerű, néhány elemből álló modell összeállítása utánzással és egyéni elképzelés alapján.</w:t>
            </w:r>
          </w:p>
          <w:p w:rsidR="00970248" w:rsidRPr="00457628" w:rsidRDefault="00970248" w:rsidP="00970248">
            <w:pPr>
              <w:rPr>
                <w:rFonts w:ascii="Times New Roman" w:hAnsi="Times New Roman"/>
              </w:rPr>
            </w:pPr>
            <w:r w:rsidRPr="00457628">
              <w:rPr>
                <w:rFonts w:ascii="Times New Roman" w:hAnsi="Times New Roman"/>
              </w:rPr>
              <w:t>Saját egészségi állapotának megbízható értékelése.</w:t>
            </w:r>
          </w:p>
        </w:tc>
      </w:tr>
    </w:tbl>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970248" w:rsidRPr="00457628" w:rsidRDefault="00970248" w:rsidP="00970248">
      <w:pPr>
        <w:rPr>
          <w:rFonts w:ascii="Times New Roman" w:hAnsi="Times New Roman"/>
        </w:rPr>
      </w:pPr>
    </w:p>
    <w:p w:rsidR="00D76B57" w:rsidRPr="00457628" w:rsidRDefault="00D76B57" w:rsidP="001F70CF">
      <w:pPr>
        <w:rPr>
          <w:rFonts w:ascii="Times New Roman" w:hAnsi="Times New Roman"/>
          <w:sz w:val="32"/>
          <w:u w:val="single"/>
        </w:rPr>
      </w:pPr>
    </w:p>
    <w:p w:rsidR="00D76B57" w:rsidRPr="00457628" w:rsidRDefault="00D76B57" w:rsidP="001F70CF">
      <w:pPr>
        <w:rPr>
          <w:rFonts w:ascii="Times New Roman" w:hAnsi="Times New Roman"/>
          <w:sz w:val="32"/>
          <w:u w:val="single"/>
        </w:rPr>
      </w:pPr>
    </w:p>
    <w:p w:rsidR="0070055B" w:rsidRDefault="0070055B" w:rsidP="00456293">
      <w:pPr>
        <w:pStyle w:val="Listaszerbekezds1"/>
        <w:ind w:left="0"/>
        <w:jc w:val="center"/>
        <w:rPr>
          <w:b/>
          <w:sz w:val="28"/>
          <w:szCs w:val="28"/>
          <w:u w:val="single"/>
        </w:rPr>
      </w:pPr>
      <w:r w:rsidRPr="00457628">
        <w:rPr>
          <w:b/>
          <w:sz w:val="28"/>
          <w:szCs w:val="28"/>
          <w:u w:val="single"/>
        </w:rPr>
        <w:t>Technika, életvitel és gyakorlat</w:t>
      </w:r>
    </w:p>
    <w:p w:rsidR="00456293" w:rsidRPr="00456293" w:rsidRDefault="00456293" w:rsidP="0070055B">
      <w:pPr>
        <w:pStyle w:val="Listaszerbekezds1"/>
        <w:ind w:left="0"/>
        <w:jc w:val="center"/>
        <w:rPr>
          <w:b/>
          <w:sz w:val="28"/>
          <w:szCs w:val="28"/>
        </w:rPr>
      </w:pPr>
      <w:r w:rsidRPr="00456293">
        <w:rPr>
          <w:b/>
          <w:sz w:val="28"/>
          <w:szCs w:val="28"/>
        </w:rPr>
        <w:t>3–4. évfolyam</w:t>
      </w:r>
    </w:p>
    <w:p w:rsidR="0070055B" w:rsidRPr="00457628" w:rsidRDefault="0070055B" w:rsidP="0070055B">
      <w:pPr>
        <w:pStyle w:val="Listaszerbekezds1"/>
        <w:ind w:left="0"/>
        <w:jc w:val="center"/>
        <w:rPr>
          <w:b/>
        </w:rPr>
      </w:pPr>
    </w:p>
    <w:p w:rsidR="0070055B" w:rsidRPr="00457628" w:rsidRDefault="0070055B" w:rsidP="0070055B">
      <w:pPr>
        <w:jc w:val="both"/>
        <w:rPr>
          <w:rFonts w:ascii="Times New Roman" w:hAnsi="Times New Roman"/>
          <w:sz w:val="24"/>
          <w:szCs w:val="24"/>
        </w:rPr>
      </w:pPr>
      <w:r w:rsidRPr="00457628">
        <w:rPr>
          <w:rFonts w:ascii="Times New Roman" w:hAnsi="Times New Roman"/>
          <w:sz w:val="24"/>
          <w:szCs w:val="24"/>
        </w:rPr>
        <w:t>A tantárgy az erkölcsi nevelés terén kiemelt figyelmet fordít az alkotó munka megszerettetésére, a munkavégzés elemi szabályrendszereinek megismertetésére és mások munkájának megbecsülésére. Megfelelő módon válik képessé a segítség kérésére és elfogadására környezetétől.</w:t>
      </w:r>
    </w:p>
    <w:p w:rsidR="0070055B" w:rsidRPr="00457628" w:rsidRDefault="0070055B" w:rsidP="0070055B">
      <w:pPr>
        <w:ind w:firstLine="567"/>
        <w:jc w:val="both"/>
        <w:rPr>
          <w:rFonts w:ascii="Times New Roman" w:hAnsi="Times New Roman"/>
          <w:sz w:val="24"/>
          <w:szCs w:val="24"/>
        </w:rPr>
      </w:pPr>
      <w:r w:rsidRPr="00457628">
        <w:rPr>
          <w:rFonts w:ascii="Times New Roman" w:hAnsi="Times New Roman"/>
          <w:sz w:val="24"/>
          <w:szCs w:val="24"/>
        </w:rPr>
        <w:t xml:space="preserve">A nemzeti öntudat és hazafias nevelés terén az ünnepekre készülődés és az ünnepi hangulat elkülönítése a hétköznapoktól a környezet rendjében és a megjelenésben. A tantárgy segíti az önismeret és társas kapcsolati kultúra elveit a tevékenységek során kialakuló választással a kedvelt alapanyagok és megmunkálási módok között. </w:t>
      </w:r>
    </w:p>
    <w:p w:rsidR="0070055B" w:rsidRPr="00457628" w:rsidRDefault="0070055B" w:rsidP="0070055B">
      <w:pPr>
        <w:ind w:firstLine="567"/>
        <w:jc w:val="both"/>
        <w:rPr>
          <w:rFonts w:ascii="Times New Roman" w:hAnsi="Times New Roman"/>
          <w:sz w:val="24"/>
          <w:szCs w:val="24"/>
        </w:rPr>
      </w:pPr>
      <w:r w:rsidRPr="00457628">
        <w:rPr>
          <w:rFonts w:ascii="Times New Roman" w:hAnsi="Times New Roman"/>
          <w:sz w:val="24"/>
          <w:szCs w:val="24"/>
        </w:rPr>
        <w:t xml:space="preserve"> A családi életre nevelésben nagy szerepet játszik a tantárgy az esztétikus környezet kialakításában. Nagy hangsúlyt helyez a családi életben való munkamegosztás megismerésére, a tanuló képességeinek függvényében az egyszerű önellátási és háztartási munka elvégzésére.  Felismerteti a környezetvédelem lehetőségeit a mindennapi életben és a hétköznapi tevékenységek idő és energiatakarékos elvégzésének lehetőségére figyelmeztet.</w:t>
      </w:r>
    </w:p>
    <w:p w:rsidR="0070055B" w:rsidRPr="00457628" w:rsidRDefault="0070055B" w:rsidP="0070055B">
      <w:pPr>
        <w:ind w:firstLine="567"/>
        <w:jc w:val="both"/>
        <w:rPr>
          <w:rFonts w:ascii="Times New Roman" w:hAnsi="Times New Roman"/>
          <w:sz w:val="24"/>
          <w:szCs w:val="24"/>
        </w:rPr>
      </w:pPr>
      <w:r w:rsidRPr="00457628">
        <w:rPr>
          <w:rFonts w:ascii="Times New Roman" w:hAnsi="Times New Roman"/>
          <w:sz w:val="24"/>
          <w:szCs w:val="24"/>
        </w:rPr>
        <w:t>A tanuló a pályaorientáció megalapozásának érdekében megismeri az érdeklődését felkeltő elemi munkákat. A tantárgy tanulása során a tanuló megismeri a környezet technikai berendezéseit, funkcióját, mélyülnek ismeretei az anyagok tulajdonságairól és alakíthatóságukról, a célszerű használatról. Belátja a környezeti károkozás megelőzésének fontosságát, felismeri a veszélyekre felhívó jelzéseket.</w:t>
      </w:r>
    </w:p>
    <w:p w:rsidR="0070055B" w:rsidRPr="00457628" w:rsidRDefault="0070055B" w:rsidP="0070055B">
      <w:pPr>
        <w:ind w:firstLine="567"/>
        <w:jc w:val="both"/>
        <w:rPr>
          <w:rFonts w:ascii="Times New Roman" w:hAnsi="Times New Roman"/>
          <w:sz w:val="24"/>
          <w:szCs w:val="24"/>
        </w:rPr>
      </w:pPr>
      <w:r w:rsidRPr="00457628">
        <w:rPr>
          <w:rFonts w:ascii="Times New Roman" w:hAnsi="Times New Roman"/>
          <w:sz w:val="24"/>
          <w:szCs w:val="24"/>
        </w:rPr>
        <w:t>Az esztétikai-művészeti tudatosság a mindennapi élet és környezet esztétikumának kialakulásában, az ízlésének alakulásában támogatja.</w:t>
      </w:r>
    </w:p>
    <w:p w:rsidR="0070055B" w:rsidRPr="00457628" w:rsidRDefault="0070055B" w:rsidP="0070055B">
      <w:pPr>
        <w:ind w:firstLine="567"/>
        <w:jc w:val="both"/>
        <w:rPr>
          <w:rFonts w:ascii="Times New Roman" w:hAnsi="Times New Roman"/>
          <w:sz w:val="24"/>
          <w:szCs w:val="24"/>
        </w:rPr>
      </w:pPr>
      <w:r w:rsidRPr="00457628">
        <w:rPr>
          <w:rFonts w:ascii="Times New Roman" w:hAnsi="Times New Roman"/>
          <w:sz w:val="24"/>
          <w:szCs w:val="24"/>
        </w:rPr>
        <w:t>A szociális és állampolgári kompetencia területe a közösségi élet normáihoz történő alkalmazkodás során jelenik meg, szerepet kap a közlekedés elemi szabályainak megismerésében és gyakorlásában, a társadalmi beilleszkedésre való felkészítésben.</w:t>
      </w:r>
    </w:p>
    <w:p w:rsidR="0070055B" w:rsidRPr="00457628" w:rsidRDefault="0070055B" w:rsidP="0070055B">
      <w:pPr>
        <w:pStyle w:val="Listaszerbekezds1"/>
        <w:ind w:left="0"/>
      </w:pPr>
    </w:p>
    <w:p w:rsidR="0070055B" w:rsidRPr="00457628" w:rsidRDefault="0070055B" w:rsidP="0070055B">
      <w:pPr>
        <w:pStyle w:val="Listaszerbekezds1"/>
        <w:ind w:left="0"/>
      </w:pPr>
    </w:p>
    <w:p w:rsidR="0070055B" w:rsidRPr="00457628" w:rsidRDefault="0070055B" w:rsidP="0070055B">
      <w:pPr>
        <w:jc w:val="center"/>
        <w:rPr>
          <w:rFonts w:ascii="Times New Roman" w:hAnsi="Times New Roman"/>
          <w:b/>
          <w:sz w:val="28"/>
          <w:szCs w:val="28"/>
        </w:rPr>
      </w:pPr>
      <w:r w:rsidRPr="00457628">
        <w:rPr>
          <w:rFonts w:ascii="Times New Roman" w:hAnsi="Times New Roman"/>
        </w:rPr>
        <w:br w:type="page"/>
      </w:r>
      <w:r w:rsidRPr="00457628">
        <w:rPr>
          <w:rFonts w:ascii="Times New Roman" w:hAnsi="Times New Roman"/>
          <w:b/>
          <w:sz w:val="28"/>
          <w:szCs w:val="28"/>
        </w:rPr>
        <w:t>3. évfolyam</w:t>
      </w:r>
    </w:p>
    <w:p w:rsidR="0070055B" w:rsidRPr="00457628" w:rsidRDefault="0070055B" w:rsidP="0070055B">
      <w:pPr>
        <w:jc w:val="center"/>
        <w:rPr>
          <w:rFonts w:ascii="Times New Roman" w:hAnsi="Times New Roman"/>
          <w:b/>
          <w:sz w:val="28"/>
          <w:szCs w:val="28"/>
        </w:rPr>
      </w:pPr>
    </w:p>
    <w:p w:rsidR="0070055B" w:rsidRPr="00457628" w:rsidRDefault="0070055B" w:rsidP="0070055B">
      <w:pPr>
        <w:rPr>
          <w:rFonts w:ascii="Times New Roman" w:hAnsi="Times New Roman"/>
          <w:b/>
          <w:sz w:val="28"/>
          <w:szCs w:val="28"/>
        </w:rPr>
      </w:pPr>
      <w:r w:rsidRPr="00457628">
        <w:rPr>
          <w:rFonts w:ascii="Times New Roman" w:hAnsi="Times New Roman"/>
          <w:b/>
          <w:sz w:val="28"/>
          <w:szCs w:val="28"/>
        </w:rPr>
        <w:t>Heti óraszám: 1 óra</w:t>
      </w:r>
    </w:p>
    <w:p w:rsidR="0070055B" w:rsidRPr="00457628" w:rsidRDefault="0070055B" w:rsidP="0070055B">
      <w:pPr>
        <w:rPr>
          <w:rFonts w:ascii="Times New Roman" w:hAnsi="Times New Roman"/>
          <w:b/>
          <w:sz w:val="28"/>
          <w:szCs w:val="28"/>
        </w:rPr>
      </w:pPr>
      <w:r w:rsidRPr="00457628">
        <w:rPr>
          <w:rFonts w:ascii="Times New Roman" w:hAnsi="Times New Roman"/>
          <w:b/>
          <w:sz w:val="28"/>
          <w:szCs w:val="28"/>
        </w:rPr>
        <w:t>Éves óraszám: 37 óra</w:t>
      </w:r>
    </w:p>
    <w:p w:rsidR="0070055B" w:rsidRPr="00457628" w:rsidRDefault="0070055B" w:rsidP="0070055B">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5865"/>
        <w:gridCol w:w="1215"/>
      </w:tblGrid>
      <w:tr w:rsidR="0070055B" w:rsidRPr="00457628" w:rsidTr="0070055B">
        <w:trPr>
          <w:jc w:val="center"/>
        </w:trPr>
        <w:tc>
          <w:tcPr>
            <w:tcW w:w="2151"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65"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 xml:space="preserve">1. </w:t>
            </w:r>
            <w:r w:rsidRPr="00457628">
              <w:rPr>
                <w:rFonts w:ascii="Times New Roman" w:hAnsi="Times New Roman"/>
                <w:b/>
                <w:sz w:val="24"/>
                <w:szCs w:val="24"/>
                <w:lang w:val="cs-CZ"/>
              </w:rPr>
              <w:t>Személyes</w:t>
            </w:r>
            <w:r w:rsidRPr="00457628">
              <w:rPr>
                <w:rFonts w:ascii="Times New Roman" w:hAnsi="Times New Roman"/>
                <w:b/>
                <w:sz w:val="24"/>
                <w:szCs w:val="24"/>
              </w:rPr>
              <w:t xml:space="preserve"> szükséglettel kapcsolatos teendők </w:t>
            </w:r>
          </w:p>
        </w:tc>
        <w:tc>
          <w:tcPr>
            <w:tcW w:w="1215"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sz w:val="24"/>
                <w:szCs w:val="24"/>
              </w:rPr>
              <w:t xml:space="preserve"> </w:t>
            </w:r>
            <w:r w:rsidRPr="00457628">
              <w:rPr>
                <w:rFonts w:ascii="Times New Roman" w:hAnsi="Times New Roman"/>
                <w:b/>
                <w:sz w:val="24"/>
                <w:szCs w:val="24"/>
              </w:rPr>
              <w:t xml:space="preserve">9 </w:t>
            </w:r>
            <w:r w:rsidRPr="00457628">
              <w:rPr>
                <w:rFonts w:ascii="Times New Roman" w:hAnsi="Times New Roman"/>
                <w:b/>
                <w:sz w:val="24"/>
                <w:szCs w:val="24"/>
                <w:lang w:val="cs-CZ"/>
              </w:rPr>
              <w:t>óra</w:t>
            </w:r>
          </w:p>
        </w:tc>
      </w:tr>
      <w:tr w:rsidR="0070055B" w:rsidRPr="00457628" w:rsidTr="0070055B">
        <w:trPr>
          <w:jc w:val="center"/>
        </w:trPr>
        <w:tc>
          <w:tcPr>
            <w:tcW w:w="2151"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Előzetes tudás</w:t>
            </w:r>
          </w:p>
        </w:tc>
        <w:tc>
          <w:tcPr>
            <w:tcW w:w="7080"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Egyszerűbb </w:t>
            </w:r>
            <w:r w:rsidRPr="00457628">
              <w:rPr>
                <w:rFonts w:ascii="Times New Roman" w:hAnsi="Times New Roman"/>
                <w:sz w:val="24"/>
                <w:szCs w:val="24"/>
                <w:lang w:val="cs-CZ"/>
              </w:rPr>
              <w:t>öltözködési</w:t>
            </w:r>
            <w:r w:rsidRPr="00457628">
              <w:rPr>
                <w:rFonts w:ascii="Times New Roman" w:hAnsi="Times New Roman"/>
                <w:sz w:val="24"/>
                <w:szCs w:val="24"/>
              </w:rPr>
              <w:t>, tisztálkodási, étkezési teendők közel önálló elvégzése.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Fegyelmezett részvétel csoportos közlekedésben. </w:t>
            </w:r>
          </w:p>
        </w:tc>
      </w:tr>
      <w:tr w:rsidR="0070055B" w:rsidRPr="00457628" w:rsidTr="0070055B">
        <w:trPr>
          <w:jc w:val="center"/>
        </w:trPr>
        <w:tc>
          <w:tcPr>
            <w:tcW w:w="2151"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7080"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 rendszeres és következetes testi higiéné </w:t>
            </w:r>
            <w:r w:rsidRPr="00457628">
              <w:rPr>
                <w:rFonts w:ascii="Times New Roman" w:hAnsi="Times New Roman"/>
                <w:sz w:val="24"/>
                <w:szCs w:val="24"/>
                <w:lang w:val="cs-CZ"/>
              </w:rPr>
              <w:t>megteremtéséhez</w:t>
            </w:r>
            <w:r w:rsidRPr="00457628">
              <w:rPr>
                <w:rFonts w:ascii="Times New Roman" w:hAnsi="Times New Roman"/>
                <w:sz w:val="24"/>
                <w:szCs w:val="24"/>
              </w:rPr>
              <w:t xml:space="preserve"> szükséges tevékenységek elsajátíttatása.</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tevékenységek során előforduló veszélyek tudatosítása, és azok kivédésének megismertetése.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tömegközlekedés során a kulturált közlekedés illemszabályainak megismertetése és gyakoroltatása.</w:t>
            </w:r>
          </w:p>
          <w:p w:rsidR="0070055B" w:rsidRPr="00457628" w:rsidRDefault="0070055B" w:rsidP="0070055B">
            <w:pPr>
              <w:rPr>
                <w:rFonts w:ascii="Times New Roman" w:hAnsi="Times New Roman"/>
                <w:sz w:val="24"/>
                <w:szCs w:val="24"/>
              </w:rPr>
            </w:pPr>
          </w:p>
        </w:tc>
      </w:tr>
    </w:tbl>
    <w:p w:rsidR="0070055B" w:rsidRPr="00457628" w:rsidRDefault="0070055B" w:rsidP="0070055B">
      <w:pPr>
        <w:jc w:val="center"/>
        <w:rPr>
          <w:rFonts w:ascii="Times New Roman" w:hAnsi="Times New Roman"/>
          <w:b/>
          <w:sz w:val="24"/>
          <w:szCs w:val="24"/>
        </w:rPr>
        <w:sectPr w:rsidR="0070055B" w:rsidRPr="00457628" w:rsidSect="0070055B">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1541"/>
        <w:gridCol w:w="3427"/>
        <w:gridCol w:w="2377"/>
      </w:tblGrid>
      <w:tr w:rsidR="0070055B" w:rsidRPr="00457628" w:rsidTr="0070055B">
        <w:trPr>
          <w:jc w:val="center"/>
        </w:trPr>
        <w:tc>
          <w:tcPr>
            <w:tcW w:w="3427" w:type="dxa"/>
            <w:gridSpan w:val="2"/>
            <w:tcBorders>
              <w:bottom w:val="single" w:sz="4" w:space="0" w:color="auto"/>
            </w:tcBorders>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7" w:type="dxa"/>
            <w:tcBorders>
              <w:bottom w:val="single" w:sz="4" w:space="0" w:color="auto"/>
            </w:tcBorders>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lang w:val="cs-CZ"/>
              </w:rPr>
              <w:t>Fejlesztési</w:t>
            </w:r>
            <w:r w:rsidRPr="00457628">
              <w:rPr>
                <w:rFonts w:ascii="Times New Roman" w:hAnsi="Times New Roman"/>
                <w:b/>
                <w:sz w:val="24"/>
                <w:szCs w:val="24"/>
              </w:rPr>
              <w:t xml:space="preserve"> követelmények/</w:t>
            </w:r>
            <w:r w:rsidRPr="00457628">
              <w:rPr>
                <w:rFonts w:ascii="Times New Roman" w:hAnsi="Times New Roman"/>
                <w:b/>
                <w:sz w:val="24"/>
                <w:szCs w:val="24"/>
              </w:rPr>
              <w:br/>
              <w:t>tevékenységek</w:t>
            </w:r>
          </w:p>
        </w:tc>
        <w:tc>
          <w:tcPr>
            <w:tcW w:w="2377" w:type="dxa"/>
            <w:tcBorders>
              <w:bottom w:val="single" w:sz="4" w:space="0" w:color="auto"/>
            </w:tcBorders>
            <w:noWrap/>
            <w:vAlign w:val="center"/>
          </w:tcPr>
          <w:p w:rsidR="0070055B" w:rsidRPr="00457628" w:rsidRDefault="0070055B" w:rsidP="0070055B">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70055B" w:rsidRPr="00457628" w:rsidTr="0070055B">
        <w:trPr>
          <w:jc w:val="center"/>
        </w:trPr>
        <w:tc>
          <w:tcPr>
            <w:tcW w:w="3427"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1.1. </w:t>
            </w:r>
            <w:r w:rsidRPr="00457628">
              <w:rPr>
                <w:rFonts w:ascii="Times New Roman" w:hAnsi="Times New Roman"/>
                <w:sz w:val="24"/>
                <w:szCs w:val="24"/>
                <w:lang w:val="cs-CZ"/>
              </w:rPr>
              <w:t>Önkiszolgálás</w:t>
            </w: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Öltözködés</w:t>
            </w:r>
          </w:p>
        </w:tc>
        <w:tc>
          <w:tcPr>
            <w:tcW w:w="3427"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Igény a rendezett külső megjelenésre.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Az öltözék kiválasztása több szempont mérlegelésével (időjárás, napszak).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Öltözködés önállóság fokának javítása (gombolás, csatolás, fűzés gyakorlása).</w:t>
            </w:r>
          </w:p>
        </w:tc>
        <w:tc>
          <w:tcPr>
            <w:tcW w:w="2377" w:type="dxa"/>
            <w:vMerge w:val="restart"/>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i/>
                <w:sz w:val="24"/>
                <w:szCs w:val="24"/>
                <w:lang w:val="cs-CZ"/>
              </w:rPr>
              <w:t>Környezetismeret</w:t>
            </w:r>
            <w:r w:rsidRPr="00457628">
              <w:rPr>
                <w:rFonts w:ascii="Times New Roman" w:hAnsi="Times New Roman"/>
                <w:i/>
                <w:sz w:val="24"/>
                <w:szCs w:val="24"/>
              </w:rPr>
              <w:t xml:space="preserve">: </w:t>
            </w:r>
            <w:r w:rsidRPr="00457628">
              <w:rPr>
                <w:rFonts w:ascii="Times New Roman" w:hAnsi="Times New Roman"/>
                <w:sz w:val="24"/>
                <w:szCs w:val="24"/>
              </w:rPr>
              <w:t xml:space="preserve">információ, jelek, jelmagyarázat,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tiltást, veszélyt jelentő jelek.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A gyerekekre leselkedő veszélyek. </w:t>
            </w:r>
          </w:p>
          <w:p w:rsidR="0070055B" w:rsidRPr="00457628" w:rsidRDefault="0070055B" w:rsidP="0070055B">
            <w:pPr>
              <w:rPr>
                <w:rFonts w:ascii="Times New Roman" w:hAnsi="Times New Roman"/>
                <w:sz w:val="24"/>
                <w:szCs w:val="24"/>
              </w:rPr>
            </w:pPr>
          </w:p>
          <w:p w:rsidR="0070055B" w:rsidRPr="00457628" w:rsidRDefault="0070055B" w:rsidP="0070055B">
            <w:pPr>
              <w:rPr>
                <w:rFonts w:ascii="Times New Roman" w:hAnsi="Times New Roman"/>
                <w:i/>
                <w:sz w:val="24"/>
                <w:szCs w:val="24"/>
              </w:rPr>
            </w:pPr>
            <w:r w:rsidRPr="00457628">
              <w:rPr>
                <w:rFonts w:ascii="Times New Roman" w:hAnsi="Times New Roman"/>
                <w:i/>
                <w:sz w:val="24"/>
                <w:szCs w:val="24"/>
              </w:rPr>
              <w:t>Vizuális kultúra:</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egyszerű jelzések, piktogramok megértése.</w:t>
            </w:r>
          </w:p>
        </w:tc>
      </w:tr>
      <w:tr w:rsidR="0070055B" w:rsidRPr="00457628" w:rsidTr="0070055B">
        <w:trPr>
          <w:jc w:val="center"/>
        </w:trPr>
        <w:tc>
          <w:tcPr>
            <w:tcW w:w="3427" w:type="dxa"/>
            <w:gridSpan w:val="2"/>
            <w:noWrap/>
          </w:tcPr>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rPr>
              <w:t xml:space="preserve">Saját ruhanemű </w:t>
            </w:r>
            <w:r w:rsidRPr="00457628">
              <w:rPr>
                <w:rFonts w:ascii="Times New Roman" w:hAnsi="Times New Roman"/>
                <w:sz w:val="24"/>
                <w:szCs w:val="24"/>
                <w:lang w:val="cs-CZ"/>
              </w:rPr>
              <w:t>gondozása</w:t>
            </w:r>
          </w:p>
        </w:tc>
        <w:tc>
          <w:tcPr>
            <w:tcW w:w="3427"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Hajtogatás </w:t>
            </w:r>
            <w:r w:rsidRPr="00457628">
              <w:rPr>
                <w:rFonts w:ascii="Times New Roman" w:hAnsi="Times New Roman"/>
                <w:sz w:val="24"/>
                <w:szCs w:val="24"/>
                <w:lang w:val="cs-CZ"/>
              </w:rPr>
              <w:t>gyakorlása.</w:t>
            </w:r>
            <w:r w:rsidRPr="00457628">
              <w:rPr>
                <w:rFonts w:ascii="Times New Roman" w:hAnsi="Times New Roman"/>
                <w:sz w:val="24"/>
                <w:szCs w:val="24"/>
              </w:rPr>
              <w:t>Ruhanemű gondos tárolása, számontartása (testneveléshez, úszáshoz).</w:t>
            </w:r>
          </w:p>
        </w:tc>
        <w:tc>
          <w:tcPr>
            <w:tcW w:w="2377" w:type="dxa"/>
            <w:vMerge/>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noWrap/>
          </w:tcPr>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lang w:val="cs-CZ"/>
              </w:rPr>
              <w:t>Étkezés</w:t>
            </w:r>
          </w:p>
        </w:tc>
        <w:tc>
          <w:tcPr>
            <w:tcW w:w="3427"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étkezéshez</w:t>
            </w:r>
            <w:r w:rsidRPr="00457628">
              <w:rPr>
                <w:rFonts w:ascii="Times New Roman" w:hAnsi="Times New Roman"/>
                <w:sz w:val="24"/>
                <w:szCs w:val="24"/>
              </w:rPr>
              <w:t xml:space="preserve"> kapcsolódó tevékenységek egyre önállóbb végzése, a tanult tevékenységek spontán elvégzése (gyümölcs megmosása, étezéshez kapcsolódó helyi szokások spontán gyakorlása).</w:t>
            </w:r>
          </w:p>
        </w:tc>
        <w:tc>
          <w:tcPr>
            <w:tcW w:w="2377" w:type="dxa"/>
            <w:vMerge/>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noWrap/>
          </w:tcPr>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rPr>
              <w:t xml:space="preserve">Közösségi tér gondozása </w:t>
            </w:r>
          </w:p>
        </w:tc>
        <w:tc>
          <w:tcPr>
            <w:tcW w:w="3427" w:type="dxa"/>
            <w:tcBorders>
              <w:bottom w:val="single" w:sz="4" w:space="0" w:color="auto"/>
            </w:tcBorders>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Söprés, </w:t>
            </w:r>
            <w:r w:rsidRPr="00457628">
              <w:rPr>
                <w:rFonts w:ascii="Times New Roman" w:hAnsi="Times New Roman"/>
                <w:sz w:val="24"/>
                <w:szCs w:val="24"/>
                <w:lang w:val="cs-CZ"/>
              </w:rPr>
              <w:t>szemétgyűjtés</w:t>
            </w:r>
            <w:r w:rsidRPr="00457628">
              <w:rPr>
                <w:rFonts w:ascii="Times New Roman" w:hAnsi="Times New Roman"/>
                <w:sz w:val="24"/>
                <w:szCs w:val="24"/>
              </w:rPr>
              <w:t xml:space="preserve">. Takarítóeszközök ismerete, célszerű, rendszeres használata. </w:t>
            </w:r>
          </w:p>
        </w:tc>
        <w:tc>
          <w:tcPr>
            <w:tcW w:w="2377" w:type="dxa"/>
            <w:vMerge/>
            <w:tcBorders>
              <w:bottom w:val="single" w:sz="4" w:space="0" w:color="auto"/>
            </w:tcBorders>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tcBorders>
              <w:bottom w:val="single" w:sz="4" w:space="0" w:color="auto"/>
            </w:tcBorders>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1.2. </w:t>
            </w:r>
            <w:r w:rsidRPr="00457628">
              <w:rPr>
                <w:rFonts w:ascii="Times New Roman" w:hAnsi="Times New Roman"/>
                <w:sz w:val="24"/>
                <w:szCs w:val="24"/>
                <w:lang w:val="cs-CZ"/>
              </w:rPr>
              <w:t>Tisztálkodás</w:t>
            </w:r>
            <w:r w:rsidRPr="00457628">
              <w:rPr>
                <w:rFonts w:ascii="Times New Roman" w:hAnsi="Times New Roman"/>
                <w:sz w:val="24"/>
                <w:szCs w:val="24"/>
              </w:rPr>
              <w:t xml:space="preserve"> (tusolás, fürdés menete, szabályai, haj- és körömápolás)</w:t>
            </w:r>
          </w:p>
        </w:tc>
        <w:tc>
          <w:tcPr>
            <w:tcW w:w="3427" w:type="dxa"/>
            <w:tcBorders>
              <w:bottom w:val="single" w:sz="4" w:space="0" w:color="auto"/>
            </w:tcBorders>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tisztálkodás</w:t>
            </w:r>
            <w:r w:rsidRPr="00457628">
              <w:rPr>
                <w:rFonts w:ascii="Times New Roman" w:hAnsi="Times New Roman"/>
                <w:sz w:val="24"/>
                <w:szCs w:val="24"/>
              </w:rPr>
              <w:t xml:space="preserve"> helyes menetének gyakorlása, személyes higiénét szolgáló gyakorlatok végzése.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tisztálkodás helyszíneinek megismerése, a tisztálkodási alkalmakhoz kötődő gyakorlatok végzése.</w:t>
            </w:r>
          </w:p>
        </w:tc>
        <w:tc>
          <w:tcPr>
            <w:tcW w:w="2377" w:type="dxa"/>
            <w:vMerge/>
            <w:tcBorders>
              <w:bottom w:val="single" w:sz="4" w:space="0" w:color="auto"/>
            </w:tcBorders>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tcBorders>
              <w:top w:val="single" w:sz="4" w:space="0" w:color="auto"/>
            </w:tcBorders>
            <w:noWrap/>
          </w:tcPr>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rPr>
              <w:t xml:space="preserve">Veszélyforrások </w:t>
            </w:r>
            <w:r w:rsidRPr="00457628">
              <w:rPr>
                <w:rFonts w:ascii="Times New Roman" w:hAnsi="Times New Roman"/>
                <w:sz w:val="24"/>
                <w:szCs w:val="24"/>
                <w:lang w:val="cs-CZ"/>
              </w:rPr>
              <w:t>mosdóban</w:t>
            </w:r>
            <w:r w:rsidRPr="00457628">
              <w:rPr>
                <w:rFonts w:ascii="Times New Roman" w:hAnsi="Times New Roman"/>
                <w:sz w:val="24"/>
                <w:szCs w:val="24"/>
              </w:rPr>
              <w:t>, fürdőszobában, WC-n</w:t>
            </w:r>
          </w:p>
        </w:tc>
        <w:tc>
          <w:tcPr>
            <w:tcW w:w="3427" w:type="dxa"/>
            <w:tcBorders>
              <w:top w:val="single" w:sz="4" w:space="0" w:color="auto"/>
            </w:tcBorders>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Szituációs </w:t>
            </w:r>
            <w:r w:rsidRPr="00457628">
              <w:rPr>
                <w:rFonts w:ascii="Times New Roman" w:hAnsi="Times New Roman"/>
                <w:sz w:val="24"/>
                <w:szCs w:val="24"/>
                <w:lang w:val="cs-CZ"/>
              </w:rPr>
              <w:t>gyakorlatok</w:t>
            </w:r>
            <w:r w:rsidRPr="00457628">
              <w:rPr>
                <w:rFonts w:ascii="Times New Roman" w:hAnsi="Times New Roman"/>
                <w:sz w:val="24"/>
                <w:szCs w:val="24"/>
              </w:rPr>
              <w:t>, veszélyforrások felismerése, csoportosítása.</w:t>
            </w:r>
          </w:p>
        </w:tc>
        <w:tc>
          <w:tcPr>
            <w:tcW w:w="2377" w:type="dxa"/>
            <w:vMerge/>
            <w:tcBorders>
              <w:top w:val="single" w:sz="4" w:space="0" w:color="auto"/>
            </w:tcBorders>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1.3. </w:t>
            </w:r>
            <w:r w:rsidRPr="00457628">
              <w:rPr>
                <w:rFonts w:ascii="Times New Roman" w:hAnsi="Times New Roman"/>
                <w:sz w:val="24"/>
                <w:szCs w:val="24"/>
                <w:lang w:val="cs-CZ"/>
              </w:rPr>
              <w:t>Közlekedés</w:t>
            </w: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Tömegközlekedés</w:t>
            </w: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Tömegközlekedési illemszabályok</w:t>
            </w:r>
          </w:p>
          <w:p w:rsidR="0070055B" w:rsidRPr="00457628" w:rsidRDefault="0070055B" w:rsidP="0070055B">
            <w:pPr>
              <w:ind w:left="454"/>
              <w:rPr>
                <w:rFonts w:ascii="Times New Roman" w:hAnsi="Times New Roman"/>
                <w:sz w:val="24"/>
                <w:szCs w:val="24"/>
              </w:rPr>
            </w:pP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Jelzőtáblák</w:t>
            </w:r>
          </w:p>
        </w:tc>
        <w:tc>
          <w:tcPr>
            <w:tcW w:w="3427"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Tömegközlekedés</w:t>
            </w:r>
            <w:r w:rsidRPr="00457628">
              <w:rPr>
                <w:rFonts w:ascii="Times New Roman" w:hAnsi="Times New Roman"/>
                <w:sz w:val="24"/>
                <w:szCs w:val="24"/>
              </w:rPr>
              <w:t xml:space="preserve"> tudnivalóinak gyakorlása, közlekedési eszközök csoportosítása. Csoportos közlekedés gyakorlása valós helyzetekben.</w:t>
            </w:r>
          </w:p>
          <w:p w:rsidR="0070055B" w:rsidRPr="00457628" w:rsidRDefault="0070055B" w:rsidP="0070055B">
            <w:pPr>
              <w:rPr>
                <w:rFonts w:ascii="Times New Roman" w:hAnsi="Times New Roman"/>
                <w:sz w:val="24"/>
                <w:szCs w:val="24"/>
              </w:rPr>
            </w:pPr>
          </w:p>
        </w:tc>
        <w:tc>
          <w:tcPr>
            <w:tcW w:w="2377" w:type="dxa"/>
            <w:vMerge/>
            <w:noWrap/>
          </w:tcPr>
          <w:p w:rsidR="0070055B" w:rsidRPr="00457628" w:rsidRDefault="0070055B" w:rsidP="0070055B">
            <w:pPr>
              <w:rPr>
                <w:rFonts w:ascii="Times New Roman" w:hAnsi="Times New Roman"/>
                <w:sz w:val="24"/>
                <w:szCs w:val="24"/>
              </w:rPr>
            </w:pPr>
          </w:p>
        </w:tc>
      </w:tr>
      <w:tr w:rsidR="0070055B" w:rsidRPr="00457628" w:rsidTr="0070055B">
        <w:tblPrEx>
          <w:tblBorders>
            <w:top w:val="none" w:sz="0" w:space="0" w:color="auto"/>
          </w:tblBorders>
        </w:tblPrEx>
        <w:trPr>
          <w:trHeight w:val="70"/>
          <w:jc w:val="center"/>
        </w:trPr>
        <w:tc>
          <w:tcPr>
            <w:tcW w:w="1886"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345" w:type="dxa"/>
            <w:gridSpan w:val="3"/>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Napszak, alkalom, </w:t>
            </w:r>
            <w:r w:rsidRPr="00457628">
              <w:rPr>
                <w:rFonts w:ascii="Times New Roman" w:hAnsi="Times New Roman"/>
                <w:sz w:val="24"/>
                <w:szCs w:val="24"/>
                <w:lang w:val="cs-CZ"/>
              </w:rPr>
              <w:t>ünnepi</w:t>
            </w:r>
            <w:r w:rsidRPr="00457628">
              <w:rPr>
                <w:rFonts w:ascii="Times New Roman" w:hAnsi="Times New Roman"/>
                <w:sz w:val="24"/>
                <w:szCs w:val="24"/>
              </w:rPr>
              <w:t xml:space="preserve"> ruha, sportruházat, ápoltság, aktuálisan használt konyhai eszközök és tevékenységek, takarítóeszközök, veszélyes anyagok, tömegközlekedési eszközök, közlekedési jelzőtáblák, tiltó táblák, tájékoztató jelzések, udvariasság. </w:t>
            </w:r>
          </w:p>
        </w:tc>
      </w:tr>
    </w:tbl>
    <w:p w:rsidR="0070055B" w:rsidRPr="00457628" w:rsidRDefault="0070055B" w:rsidP="0070055B">
      <w:pPr>
        <w:pStyle w:val="Listaszerbekezds1"/>
        <w:ind w:left="0"/>
      </w:pPr>
    </w:p>
    <w:p w:rsidR="0070055B" w:rsidRPr="00457628" w:rsidRDefault="0070055B" w:rsidP="0070055B">
      <w:pPr>
        <w:pStyle w:val="Listaszerbekezds1"/>
        <w:ind w:left="0"/>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5850"/>
        <w:gridCol w:w="1220"/>
      </w:tblGrid>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710"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2. Anyagok alakítása, modellezés</w:t>
            </w:r>
          </w:p>
        </w:tc>
        <w:tc>
          <w:tcPr>
            <w:tcW w:w="1191" w:type="dxa"/>
            <w:noWrap/>
            <w:vAlign w:val="center"/>
          </w:tcPr>
          <w:p w:rsidR="0070055B" w:rsidRPr="00457628" w:rsidRDefault="0070055B" w:rsidP="0070055B">
            <w:pPr>
              <w:spacing w:before="120"/>
              <w:jc w:val="center"/>
              <w:rPr>
                <w:rFonts w:ascii="Times New Roman" w:hAnsi="Times New Roman"/>
                <w:b/>
                <w:sz w:val="24"/>
                <w:szCs w:val="24"/>
                <w:lang w:val="cs-CZ"/>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14 óra</w:t>
            </w:r>
          </w:p>
        </w:tc>
      </w:tr>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Előzetes tudás</w:t>
            </w:r>
          </w:p>
        </w:tc>
        <w:tc>
          <w:tcPr>
            <w:tcW w:w="1191"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Anyagok és </w:t>
            </w:r>
            <w:r w:rsidRPr="00457628">
              <w:rPr>
                <w:rFonts w:ascii="Times New Roman" w:hAnsi="Times New Roman"/>
                <w:sz w:val="24"/>
                <w:szCs w:val="24"/>
                <w:lang w:val="cs-CZ"/>
              </w:rPr>
              <w:t>eszközök</w:t>
            </w:r>
            <w:r w:rsidRPr="00457628">
              <w:rPr>
                <w:rFonts w:ascii="Times New Roman" w:hAnsi="Times New Roman"/>
                <w:sz w:val="24"/>
                <w:szCs w:val="24"/>
              </w:rPr>
              <w:t xml:space="preserve"> megbízható használata.</w:t>
            </w:r>
          </w:p>
        </w:tc>
      </w:tr>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1191"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környezet</w:t>
            </w:r>
            <w:r w:rsidRPr="00457628">
              <w:rPr>
                <w:rFonts w:ascii="Times New Roman" w:hAnsi="Times New Roman"/>
                <w:sz w:val="24"/>
                <w:szCs w:val="24"/>
              </w:rPr>
              <w:t xml:space="preserve"> anyagaival kapcsolatos ismeretek bővítése. A tervezéshez szükséges képességek fejlesztése egyszerű tárgy készítése során.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Finommozgások fejlesztése.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Mérések pontos elvégzése.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Modellezés menetének megtervezése, algoritmuskövetés fejlesztése.</w:t>
            </w:r>
          </w:p>
        </w:tc>
      </w:tr>
    </w:tbl>
    <w:p w:rsidR="0070055B" w:rsidRPr="00457628" w:rsidRDefault="0070055B" w:rsidP="0070055B">
      <w:pPr>
        <w:jc w:val="center"/>
        <w:rPr>
          <w:rFonts w:ascii="Times New Roman" w:hAnsi="Times New Roman"/>
          <w:b/>
          <w:sz w:val="24"/>
          <w:szCs w:val="24"/>
          <w:lang w:val="cs-CZ"/>
        </w:rPr>
        <w:sectPr w:rsidR="0070055B" w:rsidRPr="00457628" w:rsidSect="0070055B">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589"/>
        <w:gridCol w:w="3424"/>
        <w:gridCol w:w="2384"/>
      </w:tblGrid>
      <w:tr w:rsidR="0070055B" w:rsidRPr="00457628" w:rsidTr="0070055B">
        <w:trPr>
          <w:jc w:val="center"/>
        </w:trPr>
        <w:tc>
          <w:tcPr>
            <w:tcW w:w="3423" w:type="dxa"/>
            <w:gridSpan w:val="2"/>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4"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384" w:type="dxa"/>
            <w:noWrap/>
            <w:vAlign w:val="center"/>
          </w:tcPr>
          <w:p w:rsidR="0070055B" w:rsidRPr="00457628" w:rsidRDefault="0070055B" w:rsidP="0070055B">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70055B" w:rsidRPr="00457628" w:rsidTr="0070055B">
        <w:trPr>
          <w:jc w:val="center"/>
        </w:trPr>
        <w:tc>
          <w:tcPr>
            <w:tcW w:w="3423"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2.1. Fa </w:t>
            </w:r>
            <w:r w:rsidRPr="00457628">
              <w:rPr>
                <w:rFonts w:ascii="Times New Roman" w:hAnsi="Times New Roman"/>
                <w:sz w:val="24"/>
                <w:szCs w:val="24"/>
                <w:lang w:val="cs-CZ"/>
              </w:rPr>
              <w:t>megmunkálása</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Fa tulajdonságai, megmunkálásának eszközei.</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Fa használatának területei (épület, bútor, tüzelés, papír)</w:t>
            </w:r>
          </w:p>
        </w:tc>
        <w:tc>
          <w:tcPr>
            <w:tcW w:w="3424"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Fából készült </w:t>
            </w:r>
            <w:r w:rsidRPr="00457628">
              <w:rPr>
                <w:rFonts w:ascii="Times New Roman" w:hAnsi="Times New Roman"/>
                <w:sz w:val="24"/>
                <w:szCs w:val="24"/>
                <w:lang w:val="cs-CZ"/>
              </w:rPr>
              <w:t>tárgyak</w:t>
            </w:r>
            <w:r w:rsidRPr="00457628">
              <w:rPr>
                <w:rFonts w:ascii="Times New Roman" w:hAnsi="Times New Roman"/>
                <w:sz w:val="24"/>
                <w:szCs w:val="24"/>
              </w:rPr>
              <w:t xml:space="preserve"> keresése (válogatás, csoportosítás).</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Hurkapálcika, puhafa megmunkálása (darabolás, csiszolás, tördelés, festés, ragasztás).</w:t>
            </w:r>
          </w:p>
        </w:tc>
        <w:tc>
          <w:tcPr>
            <w:tcW w:w="2384" w:type="dxa"/>
            <w:vMerge w:val="restart"/>
            <w:noWrap/>
          </w:tcPr>
          <w:p w:rsidR="0070055B" w:rsidRPr="00457628" w:rsidRDefault="0070055B" w:rsidP="0070055B">
            <w:pPr>
              <w:pStyle w:val="Listaszerbekezds1"/>
              <w:spacing w:before="120"/>
              <w:ind w:left="0"/>
            </w:pPr>
            <w:r w:rsidRPr="00457628">
              <w:rPr>
                <w:i/>
                <w:lang w:val="cs-CZ"/>
              </w:rPr>
              <w:t>Környezetismeret</w:t>
            </w:r>
            <w:r w:rsidRPr="00457628">
              <w:rPr>
                <w:i/>
              </w:rPr>
              <w:t xml:space="preserve">: </w:t>
            </w:r>
            <w:r w:rsidRPr="00457628">
              <w:t>A környezetben előforduló gyakori anyagfélék, anyag-forma kapcsolata, halmazállapot.</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Természetes és mesterséges anyagok (fa, fém, levegő, víz, talaj), anyagformák és tulajdonságaik.</w:t>
            </w:r>
          </w:p>
          <w:p w:rsidR="0070055B" w:rsidRPr="00457628" w:rsidRDefault="0070055B" w:rsidP="0070055B">
            <w:pPr>
              <w:pStyle w:val="Listaszerbekezds1"/>
              <w:ind w:left="0"/>
            </w:pPr>
            <w:r w:rsidRPr="00457628">
              <w:t>Az anyagok megmunkálhatósága.</w:t>
            </w:r>
          </w:p>
          <w:p w:rsidR="0070055B" w:rsidRPr="00457628" w:rsidRDefault="0070055B" w:rsidP="0070055B">
            <w:pPr>
              <w:pStyle w:val="Listaszerbekezds1"/>
              <w:ind w:left="0"/>
            </w:pPr>
          </w:p>
          <w:p w:rsidR="0070055B" w:rsidRPr="00457628" w:rsidRDefault="0070055B" w:rsidP="0070055B">
            <w:pPr>
              <w:pStyle w:val="Listaszerbekezds1"/>
              <w:ind w:left="0"/>
              <w:rPr>
                <w:i/>
              </w:rPr>
            </w:pPr>
            <w:r w:rsidRPr="00457628">
              <w:rPr>
                <w:i/>
              </w:rPr>
              <w:t xml:space="preserve">Vizuális kultúra: </w:t>
            </w:r>
            <w:r w:rsidRPr="00457628">
              <w:t xml:space="preserve">alkotótevékenység, egyszerű tárgyak készítése. </w:t>
            </w:r>
          </w:p>
        </w:tc>
      </w:tr>
      <w:tr w:rsidR="0070055B" w:rsidRPr="00457628" w:rsidTr="0070055B">
        <w:trPr>
          <w:jc w:val="center"/>
        </w:trPr>
        <w:tc>
          <w:tcPr>
            <w:tcW w:w="3423"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2.2. Varrás</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Tű balesetmentes használatának szabályai</w:t>
            </w:r>
          </w:p>
          <w:p w:rsidR="0070055B" w:rsidRPr="00457628" w:rsidRDefault="0070055B" w:rsidP="0070055B">
            <w:pPr>
              <w:rPr>
                <w:rFonts w:ascii="Times New Roman" w:hAnsi="Times New Roman"/>
                <w:sz w:val="24"/>
                <w:szCs w:val="24"/>
              </w:rPr>
            </w:pPr>
          </w:p>
        </w:tc>
        <w:tc>
          <w:tcPr>
            <w:tcW w:w="3424"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Tű </w:t>
            </w:r>
            <w:r w:rsidRPr="00457628">
              <w:rPr>
                <w:rFonts w:ascii="Times New Roman" w:hAnsi="Times New Roman"/>
                <w:sz w:val="24"/>
                <w:szCs w:val="24"/>
                <w:lang w:val="cs-CZ"/>
              </w:rPr>
              <w:t>befűzése</w:t>
            </w:r>
            <w:r w:rsidRPr="00457628">
              <w:rPr>
                <w:rFonts w:ascii="Times New Roman" w:hAnsi="Times New Roman"/>
                <w:sz w:val="24"/>
                <w:szCs w:val="24"/>
              </w:rPr>
              <w:t>, csomó kötése.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Egyszerű öltések gyakorlása papíron, textilen.</w:t>
            </w:r>
          </w:p>
          <w:p w:rsidR="0070055B" w:rsidRPr="00457628" w:rsidRDefault="0070055B" w:rsidP="0070055B">
            <w:pPr>
              <w:rPr>
                <w:rFonts w:ascii="Times New Roman" w:hAnsi="Times New Roman"/>
                <w:sz w:val="24"/>
                <w:szCs w:val="24"/>
              </w:rPr>
            </w:pPr>
          </w:p>
        </w:tc>
        <w:tc>
          <w:tcPr>
            <w:tcW w:w="2384" w:type="dxa"/>
            <w:vMerge/>
            <w:noWrap/>
          </w:tcPr>
          <w:p w:rsidR="0070055B" w:rsidRPr="00457628" w:rsidRDefault="0070055B" w:rsidP="0070055B">
            <w:pPr>
              <w:pStyle w:val="Listaszerbekezds1"/>
              <w:ind w:left="0"/>
              <w:rPr>
                <w:i/>
              </w:rPr>
            </w:pPr>
          </w:p>
        </w:tc>
      </w:tr>
      <w:tr w:rsidR="0070055B" w:rsidRPr="00457628" w:rsidTr="0070055B">
        <w:trPr>
          <w:jc w:val="center"/>
        </w:trPr>
        <w:tc>
          <w:tcPr>
            <w:tcW w:w="3423"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2.3. </w:t>
            </w:r>
            <w:r w:rsidRPr="00457628">
              <w:rPr>
                <w:rFonts w:ascii="Times New Roman" w:hAnsi="Times New Roman"/>
                <w:sz w:val="24"/>
                <w:szCs w:val="24"/>
                <w:lang w:val="cs-CZ"/>
              </w:rPr>
              <w:t>Természetes</w:t>
            </w:r>
            <w:r w:rsidRPr="00457628">
              <w:rPr>
                <w:rFonts w:ascii="Times New Roman" w:hAnsi="Times New Roman"/>
                <w:sz w:val="24"/>
                <w:szCs w:val="24"/>
              </w:rPr>
              <w:t xml:space="preserve"> anyagok felhasználásával alkotások készítése</w:t>
            </w:r>
          </w:p>
        </w:tc>
        <w:tc>
          <w:tcPr>
            <w:tcW w:w="3424"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Falevél préselése, ragasztása (képeslap).</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Kavics festése (állat, tárgyak).</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Termések, magok felhasználásával játékok, díszek készítése.</w:t>
            </w:r>
          </w:p>
        </w:tc>
        <w:tc>
          <w:tcPr>
            <w:tcW w:w="2384" w:type="dxa"/>
            <w:vMerge/>
            <w:noWrap/>
          </w:tcPr>
          <w:p w:rsidR="0070055B" w:rsidRPr="00457628" w:rsidRDefault="0070055B" w:rsidP="0070055B">
            <w:pPr>
              <w:pStyle w:val="Listaszerbekezds1"/>
              <w:ind w:left="0"/>
              <w:rPr>
                <w:i/>
              </w:rPr>
            </w:pPr>
          </w:p>
        </w:tc>
      </w:tr>
      <w:tr w:rsidR="0070055B" w:rsidRPr="00457628" w:rsidTr="0070055B">
        <w:trPr>
          <w:jc w:val="center"/>
        </w:trPr>
        <w:tc>
          <w:tcPr>
            <w:tcW w:w="3423"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2.4. </w:t>
            </w:r>
            <w:r w:rsidRPr="00457628">
              <w:rPr>
                <w:rFonts w:ascii="Times New Roman" w:hAnsi="Times New Roman"/>
                <w:sz w:val="24"/>
                <w:szCs w:val="24"/>
                <w:lang w:val="cs-CZ"/>
              </w:rPr>
              <w:t>Modellezés</w:t>
            </w:r>
          </w:p>
        </w:tc>
        <w:tc>
          <w:tcPr>
            <w:tcW w:w="3424"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Terepasztalon</w:t>
            </w:r>
            <w:r w:rsidRPr="00457628">
              <w:rPr>
                <w:rFonts w:ascii="Times New Roman" w:hAnsi="Times New Roman"/>
                <w:sz w:val="24"/>
                <w:szCs w:val="24"/>
              </w:rPr>
              <w:t>, homokozóban térbeli alakzatok készítése (vár, autópálya).</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Kockákból, építőelemekből ház, házsor(segítséggel) látszati rajz alapján.</w:t>
            </w:r>
          </w:p>
          <w:p w:rsidR="0070055B" w:rsidRPr="00457628" w:rsidRDefault="0070055B" w:rsidP="0070055B">
            <w:pPr>
              <w:rPr>
                <w:rFonts w:ascii="Times New Roman" w:hAnsi="Times New Roman"/>
                <w:sz w:val="24"/>
                <w:szCs w:val="24"/>
              </w:rPr>
            </w:pPr>
          </w:p>
        </w:tc>
        <w:tc>
          <w:tcPr>
            <w:tcW w:w="2384" w:type="dxa"/>
            <w:vMerge/>
            <w:noWrap/>
          </w:tcPr>
          <w:p w:rsidR="0070055B" w:rsidRPr="00457628" w:rsidRDefault="0070055B" w:rsidP="0070055B">
            <w:pPr>
              <w:pStyle w:val="Listaszerbekezds1"/>
              <w:ind w:left="0"/>
            </w:pPr>
          </w:p>
        </w:tc>
      </w:tr>
      <w:tr w:rsidR="0070055B" w:rsidRPr="00457628" w:rsidTr="0070055B">
        <w:tblPrEx>
          <w:tblBorders>
            <w:top w:val="none" w:sz="0" w:space="0" w:color="auto"/>
          </w:tblBorders>
        </w:tblPrEx>
        <w:trPr>
          <w:jc w:val="center"/>
        </w:trPr>
        <w:tc>
          <w:tcPr>
            <w:tcW w:w="1834"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397" w:type="dxa"/>
            <w:gridSpan w:val="3"/>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Szalma</w:t>
            </w:r>
            <w:r w:rsidRPr="00457628">
              <w:rPr>
                <w:rFonts w:ascii="Times New Roman" w:hAnsi="Times New Roman"/>
                <w:sz w:val="24"/>
                <w:szCs w:val="24"/>
              </w:rPr>
              <w:t xml:space="preserve">, nád, </w:t>
            </w:r>
            <w:r w:rsidRPr="00457628">
              <w:rPr>
                <w:rFonts w:ascii="Times New Roman" w:hAnsi="Times New Roman"/>
                <w:sz w:val="24"/>
                <w:szCs w:val="24"/>
                <w:lang w:val="cs-CZ"/>
              </w:rPr>
              <w:t>mag</w:t>
            </w:r>
            <w:r w:rsidRPr="00457628">
              <w:rPr>
                <w:rFonts w:ascii="Times New Roman" w:hAnsi="Times New Roman"/>
                <w:sz w:val="24"/>
                <w:szCs w:val="24"/>
              </w:rPr>
              <w:t xml:space="preserve">, termés, fonal, befűzés, puhafa, keményfa, mérés, mérőeszköz, pontosság, sík, tér. </w:t>
            </w:r>
          </w:p>
        </w:tc>
      </w:tr>
    </w:tbl>
    <w:p w:rsidR="0070055B" w:rsidRPr="00457628" w:rsidRDefault="0070055B" w:rsidP="0070055B">
      <w:pPr>
        <w:rPr>
          <w:rFonts w:ascii="Times New Roman" w:hAnsi="Times New Roman"/>
          <w:sz w:val="24"/>
          <w:szCs w:val="24"/>
        </w:rPr>
      </w:pPr>
    </w:p>
    <w:p w:rsidR="0070055B" w:rsidRPr="00457628" w:rsidRDefault="0070055B" w:rsidP="0070055B">
      <w:pPr>
        <w:rPr>
          <w:rFonts w:ascii="Times New Roman" w:hAnsi="Times New Roman"/>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5800"/>
        <w:gridCol w:w="1268"/>
      </w:tblGrid>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657"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 xml:space="preserve">3. Háztartás, gazdálkodás, </w:t>
            </w:r>
            <w:r w:rsidRPr="00457628">
              <w:rPr>
                <w:rFonts w:ascii="Times New Roman" w:hAnsi="Times New Roman"/>
                <w:b/>
                <w:sz w:val="24"/>
                <w:szCs w:val="24"/>
                <w:lang w:val="cs-CZ"/>
              </w:rPr>
              <w:t>életmód</w:t>
            </w:r>
          </w:p>
        </w:tc>
        <w:tc>
          <w:tcPr>
            <w:tcW w:w="1191"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14 óra</w:t>
            </w:r>
          </w:p>
        </w:tc>
      </w:tr>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Előzetes tudás</w:t>
            </w:r>
          </w:p>
        </w:tc>
        <w:tc>
          <w:tcPr>
            <w:tcW w:w="6894"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Az egészséges életmód elemi </w:t>
            </w:r>
            <w:r w:rsidRPr="00457628">
              <w:rPr>
                <w:rFonts w:ascii="Times New Roman" w:hAnsi="Times New Roman"/>
                <w:sz w:val="24"/>
                <w:szCs w:val="24"/>
                <w:lang w:val="cs-CZ"/>
              </w:rPr>
              <w:t>szabályainak</w:t>
            </w:r>
            <w:r w:rsidRPr="00457628">
              <w:rPr>
                <w:rFonts w:ascii="Times New Roman" w:hAnsi="Times New Roman"/>
                <w:sz w:val="24"/>
                <w:szCs w:val="24"/>
              </w:rPr>
              <w:t xml:space="preserve"> ismerete.</w:t>
            </w:r>
          </w:p>
        </w:tc>
      </w:tr>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6894"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Teendők számbavétele a gyógyulás és az </w:t>
            </w:r>
            <w:r w:rsidRPr="00457628">
              <w:rPr>
                <w:rFonts w:ascii="Times New Roman" w:hAnsi="Times New Roman"/>
                <w:sz w:val="24"/>
                <w:szCs w:val="24"/>
                <w:lang w:val="cs-CZ"/>
              </w:rPr>
              <w:t>egészség</w:t>
            </w:r>
            <w:r w:rsidRPr="00457628">
              <w:rPr>
                <w:rFonts w:ascii="Times New Roman" w:hAnsi="Times New Roman"/>
                <w:sz w:val="24"/>
                <w:szCs w:val="24"/>
              </w:rPr>
              <w:t xml:space="preserve"> megőrzésének érdekében.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Az egészséges életmód iránti igény felkeltése.</w:t>
            </w:r>
          </w:p>
        </w:tc>
      </w:tr>
    </w:tbl>
    <w:p w:rsidR="0070055B" w:rsidRPr="00457628" w:rsidRDefault="0070055B" w:rsidP="0070055B">
      <w:pPr>
        <w:jc w:val="center"/>
        <w:rPr>
          <w:rFonts w:ascii="Times New Roman" w:hAnsi="Times New Roman"/>
          <w:b/>
          <w:sz w:val="24"/>
          <w:szCs w:val="24"/>
        </w:rPr>
        <w:sectPr w:rsidR="0070055B" w:rsidRPr="00457628" w:rsidSect="0070055B">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3424"/>
        <w:gridCol w:w="2383"/>
      </w:tblGrid>
      <w:tr w:rsidR="0070055B" w:rsidRPr="00457628" w:rsidTr="0070055B">
        <w:trPr>
          <w:jc w:val="center"/>
        </w:trPr>
        <w:tc>
          <w:tcPr>
            <w:tcW w:w="3420"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1"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 xml:space="preserve">Fejlesztési </w:t>
            </w:r>
            <w:r w:rsidRPr="00457628">
              <w:rPr>
                <w:rFonts w:ascii="Times New Roman" w:hAnsi="Times New Roman"/>
                <w:b/>
                <w:sz w:val="24"/>
                <w:szCs w:val="24"/>
                <w:lang w:val="cs-CZ"/>
              </w:rPr>
              <w:t>követelmények</w:t>
            </w:r>
            <w:r w:rsidRPr="00457628">
              <w:rPr>
                <w:rFonts w:ascii="Times New Roman" w:hAnsi="Times New Roman"/>
                <w:b/>
                <w:sz w:val="24"/>
                <w:szCs w:val="24"/>
              </w:rPr>
              <w:t>/</w:t>
            </w:r>
            <w:r w:rsidRPr="00457628">
              <w:rPr>
                <w:rFonts w:ascii="Times New Roman" w:hAnsi="Times New Roman"/>
                <w:b/>
                <w:sz w:val="24"/>
                <w:szCs w:val="24"/>
              </w:rPr>
              <w:br/>
              <w:t>tevékenységek</w:t>
            </w:r>
          </w:p>
        </w:tc>
        <w:tc>
          <w:tcPr>
            <w:tcW w:w="2381" w:type="dxa"/>
            <w:noWrap/>
            <w:vAlign w:val="center"/>
          </w:tcPr>
          <w:p w:rsidR="0070055B" w:rsidRPr="00457628" w:rsidRDefault="0070055B" w:rsidP="0070055B">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70055B" w:rsidRPr="00457628" w:rsidTr="0070055B">
        <w:trPr>
          <w:jc w:val="center"/>
        </w:trPr>
        <w:tc>
          <w:tcPr>
            <w:tcW w:w="3420"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3.1. </w:t>
            </w:r>
            <w:r w:rsidRPr="00457628">
              <w:rPr>
                <w:rFonts w:ascii="Times New Roman" w:hAnsi="Times New Roman"/>
                <w:sz w:val="24"/>
                <w:szCs w:val="24"/>
                <w:lang w:val="cs-CZ"/>
              </w:rPr>
              <w:t>Teendők</w:t>
            </w:r>
            <w:r w:rsidRPr="00457628">
              <w:rPr>
                <w:rFonts w:ascii="Times New Roman" w:hAnsi="Times New Roman"/>
                <w:sz w:val="24"/>
                <w:szCs w:val="24"/>
              </w:rPr>
              <w:t xml:space="preserve"> betegség, baleset esetén.</w:t>
            </w:r>
          </w:p>
          <w:p w:rsidR="0070055B" w:rsidRPr="00457628" w:rsidRDefault="0070055B" w:rsidP="0070055B">
            <w:pPr>
              <w:ind w:left="454"/>
              <w:rPr>
                <w:rFonts w:ascii="Times New Roman" w:hAnsi="Times New Roman"/>
                <w:sz w:val="24"/>
                <w:szCs w:val="24"/>
              </w:rPr>
            </w:pPr>
          </w:p>
        </w:tc>
        <w:tc>
          <w:tcPr>
            <w:tcW w:w="3421"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Szülő, tanár </w:t>
            </w:r>
            <w:r w:rsidRPr="00457628">
              <w:rPr>
                <w:rFonts w:ascii="Times New Roman" w:hAnsi="Times New Roman"/>
                <w:sz w:val="24"/>
                <w:szCs w:val="24"/>
                <w:lang w:val="cs-CZ"/>
              </w:rPr>
              <w:t>tájékoztatása</w:t>
            </w:r>
            <w:r w:rsidRPr="00457628">
              <w:rPr>
                <w:rFonts w:ascii="Times New Roman" w:hAnsi="Times New Roman"/>
                <w:sz w:val="24"/>
                <w:szCs w:val="24"/>
              </w:rPr>
              <w:t>, orvos, mentő értesítése (telefonálás gyakorlása, szerepjáték).</w:t>
            </w:r>
          </w:p>
          <w:p w:rsidR="0070055B" w:rsidRPr="00457628" w:rsidRDefault="0070055B" w:rsidP="0070055B">
            <w:pPr>
              <w:rPr>
                <w:rFonts w:ascii="Times New Roman" w:hAnsi="Times New Roman"/>
                <w:sz w:val="24"/>
                <w:szCs w:val="24"/>
              </w:rPr>
            </w:pPr>
          </w:p>
        </w:tc>
        <w:tc>
          <w:tcPr>
            <w:tcW w:w="2381" w:type="dxa"/>
            <w:vMerge w:val="restart"/>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i/>
                <w:sz w:val="24"/>
                <w:szCs w:val="24"/>
                <w:lang w:val="cs-CZ"/>
              </w:rPr>
              <w:t>Környezetismeret</w:t>
            </w:r>
            <w:r w:rsidRPr="00457628">
              <w:rPr>
                <w:rFonts w:ascii="Times New Roman" w:hAnsi="Times New Roman"/>
                <w:i/>
                <w:sz w:val="24"/>
                <w:szCs w:val="24"/>
              </w:rPr>
              <w:t xml:space="preserve">: </w:t>
            </w:r>
            <w:r w:rsidRPr="00457628">
              <w:rPr>
                <w:rFonts w:ascii="Times New Roman" w:hAnsi="Times New Roman"/>
                <w:sz w:val="24"/>
                <w:szCs w:val="24"/>
              </w:rPr>
              <w:t xml:space="preserve">Egészség és betegség.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Helyes magatartási formák a betegség megelőzésében.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mozgás szerepe az egészséges életmódban.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Egészséges táplálkozás.</w:t>
            </w:r>
          </w:p>
          <w:p w:rsidR="0070055B" w:rsidRPr="00457628" w:rsidRDefault="0070055B" w:rsidP="0070055B">
            <w:pPr>
              <w:pStyle w:val="Listaszerbekezds1"/>
              <w:ind w:left="0"/>
            </w:pPr>
            <w:r w:rsidRPr="00457628">
              <w:t>Káros élvezeti szerek hatása a szervezetre.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Energiatakarékosság,</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takarékosság az árammal, a vízzel.</w:t>
            </w:r>
          </w:p>
          <w:p w:rsidR="0070055B" w:rsidRPr="00457628" w:rsidRDefault="0070055B" w:rsidP="0070055B">
            <w:pPr>
              <w:pStyle w:val="Listaszerbekezds1"/>
              <w:ind w:left="0"/>
              <w:rPr>
                <w:i/>
              </w:rPr>
            </w:pPr>
            <w:r w:rsidRPr="00457628">
              <w:t>Fűtés, szellőztetés.</w:t>
            </w:r>
          </w:p>
        </w:tc>
      </w:tr>
      <w:tr w:rsidR="0070055B" w:rsidRPr="00457628" w:rsidTr="0070055B">
        <w:trPr>
          <w:jc w:val="center"/>
        </w:trPr>
        <w:tc>
          <w:tcPr>
            <w:tcW w:w="3420"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3.2. Egészséges </w:t>
            </w:r>
            <w:r w:rsidRPr="00457628">
              <w:rPr>
                <w:rFonts w:ascii="Times New Roman" w:hAnsi="Times New Roman"/>
                <w:sz w:val="24"/>
                <w:szCs w:val="24"/>
                <w:lang w:val="cs-CZ"/>
              </w:rPr>
              <w:t>életmód</w:t>
            </w:r>
          </w:p>
        </w:tc>
        <w:tc>
          <w:tcPr>
            <w:tcW w:w="3421"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Az egészséges </w:t>
            </w:r>
            <w:r w:rsidRPr="00457628">
              <w:rPr>
                <w:rFonts w:ascii="Times New Roman" w:hAnsi="Times New Roman"/>
                <w:sz w:val="24"/>
                <w:szCs w:val="24"/>
                <w:lang w:val="cs-CZ"/>
              </w:rPr>
              <w:t>életmód</w:t>
            </w:r>
            <w:r w:rsidRPr="00457628">
              <w:rPr>
                <w:rFonts w:ascii="Times New Roman" w:hAnsi="Times New Roman"/>
                <w:sz w:val="24"/>
                <w:szCs w:val="24"/>
              </w:rPr>
              <w:t xml:space="preserve"> kialakításának feltételei, előnyeinek megismerése a saját egészség fenntartásában (egészséges táplálkozás, rendszeres mozgás,). </w:t>
            </w:r>
          </w:p>
        </w:tc>
        <w:tc>
          <w:tcPr>
            <w:tcW w:w="2381" w:type="dxa"/>
            <w:vMerge/>
            <w:noWrap/>
          </w:tcPr>
          <w:p w:rsidR="0070055B" w:rsidRPr="00457628" w:rsidRDefault="0070055B" w:rsidP="0070055B">
            <w:pPr>
              <w:pStyle w:val="Listaszerbekezds1"/>
              <w:ind w:left="0"/>
            </w:pPr>
          </w:p>
        </w:tc>
      </w:tr>
      <w:tr w:rsidR="0070055B" w:rsidRPr="00457628" w:rsidTr="0070055B">
        <w:trPr>
          <w:jc w:val="center"/>
        </w:trPr>
        <w:tc>
          <w:tcPr>
            <w:tcW w:w="3420"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3.3. </w:t>
            </w:r>
            <w:r w:rsidRPr="00457628">
              <w:rPr>
                <w:rFonts w:ascii="Times New Roman" w:hAnsi="Times New Roman"/>
                <w:sz w:val="24"/>
                <w:szCs w:val="24"/>
                <w:lang w:val="cs-CZ"/>
              </w:rPr>
              <w:t>Munkamegosztás</w:t>
            </w:r>
            <w:r w:rsidRPr="00457628">
              <w:rPr>
                <w:rFonts w:ascii="Times New Roman" w:hAnsi="Times New Roman"/>
                <w:sz w:val="24"/>
                <w:szCs w:val="24"/>
              </w:rPr>
              <w:t xml:space="preserve"> a családban</w:t>
            </w: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Saját környezet rendben tartása</w:t>
            </w:r>
          </w:p>
        </w:tc>
        <w:tc>
          <w:tcPr>
            <w:tcW w:w="3421"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Részvétel</w:t>
            </w:r>
            <w:r w:rsidRPr="00457628">
              <w:rPr>
                <w:rFonts w:ascii="Times New Roman" w:hAnsi="Times New Roman"/>
                <w:sz w:val="24"/>
                <w:szCs w:val="24"/>
              </w:rPr>
              <w:t xml:space="preserve"> a családi munkában (vásárlás, takarítási munkák).</w:t>
            </w:r>
          </w:p>
          <w:p w:rsidR="0070055B" w:rsidRPr="00457628" w:rsidRDefault="0070055B" w:rsidP="0070055B">
            <w:pPr>
              <w:rPr>
                <w:rFonts w:ascii="Times New Roman" w:hAnsi="Times New Roman"/>
                <w:sz w:val="24"/>
                <w:szCs w:val="24"/>
              </w:rPr>
            </w:pPr>
          </w:p>
        </w:tc>
        <w:tc>
          <w:tcPr>
            <w:tcW w:w="2381" w:type="dxa"/>
            <w:vMerge/>
            <w:noWrap/>
          </w:tcPr>
          <w:p w:rsidR="0070055B" w:rsidRPr="00457628" w:rsidRDefault="0070055B" w:rsidP="0070055B">
            <w:pPr>
              <w:pStyle w:val="Listaszerbekezds1"/>
              <w:ind w:left="0"/>
            </w:pPr>
          </w:p>
        </w:tc>
      </w:tr>
      <w:tr w:rsidR="0070055B" w:rsidRPr="00457628" w:rsidTr="0070055B">
        <w:trPr>
          <w:jc w:val="center"/>
        </w:trPr>
        <w:tc>
          <w:tcPr>
            <w:tcW w:w="3420" w:type="dxa"/>
            <w:noWrap/>
          </w:tcPr>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lang w:val="cs-CZ"/>
              </w:rPr>
              <w:t>Növényápolás</w:t>
            </w:r>
            <w:r w:rsidRPr="00457628">
              <w:rPr>
                <w:rFonts w:ascii="Times New Roman" w:hAnsi="Times New Roman"/>
                <w:sz w:val="24"/>
                <w:szCs w:val="24"/>
              </w:rPr>
              <w:t>, kisállat gondozása a tanuló környezetében.</w:t>
            </w:r>
          </w:p>
        </w:tc>
        <w:tc>
          <w:tcPr>
            <w:tcW w:w="3421"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élőlények</w:t>
            </w:r>
            <w:r w:rsidRPr="00457628">
              <w:rPr>
                <w:rFonts w:ascii="Times New Roman" w:hAnsi="Times New Roman"/>
                <w:sz w:val="24"/>
                <w:szCs w:val="24"/>
              </w:rPr>
              <w:t xml:space="preserve"> tartásával járó felelősség megismerése, növények és állatok gondozásához kapcsolódó teendők számbavétele (rendszeresség, felelősség, megbízhatóság).</w:t>
            </w:r>
          </w:p>
        </w:tc>
        <w:tc>
          <w:tcPr>
            <w:tcW w:w="2381" w:type="dxa"/>
            <w:vMerge/>
            <w:noWrap/>
          </w:tcPr>
          <w:p w:rsidR="0070055B" w:rsidRPr="00457628" w:rsidRDefault="0070055B" w:rsidP="0070055B">
            <w:pPr>
              <w:pStyle w:val="Listaszerbekezds1"/>
              <w:ind w:left="0"/>
            </w:pPr>
          </w:p>
        </w:tc>
      </w:tr>
      <w:tr w:rsidR="0070055B" w:rsidRPr="00457628" w:rsidTr="0070055B">
        <w:trPr>
          <w:jc w:val="center"/>
        </w:trPr>
        <w:tc>
          <w:tcPr>
            <w:tcW w:w="3420" w:type="dxa"/>
            <w:noWrap/>
          </w:tcPr>
          <w:p w:rsidR="0070055B" w:rsidRPr="00457628" w:rsidRDefault="0070055B" w:rsidP="0070055B">
            <w:pPr>
              <w:spacing w:before="120"/>
              <w:rPr>
                <w:rFonts w:ascii="Times New Roman" w:hAnsi="Times New Roman"/>
                <w:sz w:val="24"/>
                <w:szCs w:val="24"/>
              </w:rPr>
            </w:pPr>
          </w:p>
        </w:tc>
        <w:tc>
          <w:tcPr>
            <w:tcW w:w="3421" w:type="dxa"/>
            <w:noWrap/>
          </w:tcPr>
          <w:p w:rsidR="0070055B" w:rsidRPr="00457628" w:rsidRDefault="0070055B" w:rsidP="0070055B">
            <w:pPr>
              <w:spacing w:before="120"/>
              <w:rPr>
                <w:rFonts w:ascii="Times New Roman" w:hAnsi="Times New Roman"/>
                <w:sz w:val="24"/>
                <w:szCs w:val="24"/>
              </w:rPr>
            </w:pPr>
          </w:p>
        </w:tc>
        <w:tc>
          <w:tcPr>
            <w:tcW w:w="2381" w:type="dxa"/>
            <w:vMerge/>
            <w:noWrap/>
          </w:tcPr>
          <w:p w:rsidR="0070055B" w:rsidRPr="00457628" w:rsidRDefault="0070055B" w:rsidP="0070055B">
            <w:pPr>
              <w:pStyle w:val="Listaszerbekezds1"/>
              <w:ind w:left="0"/>
            </w:pPr>
          </w:p>
        </w:tc>
      </w:tr>
    </w:tbl>
    <w:p w:rsidR="0070055B" w:rsidRPr="00457628" w:rsidRDefault="0070055B" w:rsidP="0070055B">
      <w:pPr>
        <w:jc w:val="center"/>
        <w:rPr>
          <w:rFonts w:ascii="Times New Roman" w:hAnsi="Times New Roman"/>
          <w:b/>
          <w:sz w:val="24"/>
          <w:szCs w:val="24"/>
        </w:rPr>
        <w:sectPr w:rsidR="0070055B" w:rsidRPr="00457628" w:rsidSect="0070055B">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7375"/>
      </w:tblGrid>
      <w:tr w:rsidR="0070055B" w:rsidRPr="00457628" w:rsidTr="0070055B">
        <w:trPr>
          <w:trHeight w:val="70"/>
          <w:jc w:val="center"/>
        </w:trPr>
        <w:tc>
          <w:tcPr>
            <w:tcW w:w="1826" w:type="dxa"/>
            <w:tcBorders>
              <w:top w:val="nil"/>
            </w:tcBorders>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256" w:type="dxa"/>
            <w:tcBorders>
              <w:top w:val="nil"/>
            </w:tcBorders>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Veszélyforrás</w:t>
            </w:r>
            <w:r w:rsidRPr="00457628">
              <w:rPr>
                <w:rFonts w:ascii="Times New Roman" w:hAnsi="Times New Roman"/>
                <w:sz w:val="24"/>
                <w:szCs w:val="24"/>
              </w:rPr>
              <w:t>, segítségkérés helyszínei, formája, egészséges életmód, döntés, választás, káros szokás, felelősség, gondozási feladat, rendszeresség, megbízhatóság.</w:t>
            </w:r>
          </w:p>
        </w:tc>
      </w:tr>
    </w:tbl>
    <w:p w:rsidR="0070055B" w:rsidRPr="00457628" w:rsidRDefault="0070055B" w:rsidP="0070055B">
      <w:pPr>
        <w:pStyle w:val="Listaszerbekezds1"/>
        <w:ind w:left="0"/>
      </w:pPr>
    </w:p>
    <w:p w:rsidR="0070055B" w:rsidRPr="00457628" w:rsidRDefault="0070055B" w:rsidP="0070055B">
      <w:pPr>
        <w:pStyle w:val="Listaszerbekezds1"/>
        <w:ind w:left="0"/>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7265"/>
      </w:tblGrid>
      <w:tr w:rsidR="0070055B" w:rsidRPr="00457628" w:rsidTr="0070055B">
        <w:trPr>
          <w:jc w:val="center"/>
        </w:trPr>
        <w:tc>
          <w:tcPr>
            <w:tcW w:w="1956"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 xml:space="preserve">A </w:t>
            </w:r>
            <w:r w:rsidRPr="00457628">
              <w:rPr>
                <w:rFonts w:ascii="Times New Roman" w:hAnsi="Times New Roman"/>
                <w:b/>
                <w:sz w:val="24"/>
                <w:szCs w:val="24"/>
                <w:lang w:val="cs-CZ"/>
              </w:rPr>
              <w:t>fejlesztés</w:t>
            </w:r>
            <w:r w:rsidRPr="00457628">
              <w:rPr>
                <w:rFonts w:ascii="Times New Roman" w:hAnsi="Times New Roman"/>
                <w:b/>
                <w:sz w:val="24"/>
                <w:szCs w:val="24"/>
              </w:rPr>
              <w:t xml:space="preserve"> várt eredmény</w:t>
            </w:r>
            <w:r w:rsidR="00436BEB">
              <w:rPr>
                <w:rFonts w:ascii="Times New Roman" w:hAnsi="Times New Roman"/>
                <w:b/>
                <w:sz w:val="24"/>
                <w:szCs w:val="24"/>
              </w:rPr>
              <w:t xml:space="preserve">ei a harmadik évfolyam </w:t>
            </w:r>
            <w:r w:rsidRPr="00457628">
              <w:rPr>
                <w:rFonts w:ascii="Times New Roman" w:hAnsi="Times New Roman"/>
                <w:b/>
                <w:sz w:val="24"/>
                <w:szCs w:val="24"/>
              </w:rPr>
              <w:t>végére</w:t>
            </w:r>
          </w:p>
        </w:tc>
        <w:tc>
          <w:tcPr>
            <w:tcW w:w="7228" w:type="dxa"/>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A test és a ruházat gondozása, a kapcsolódó alapvető tevékenységek, szokások ismerete és rendszeres elvégzése.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tanuló környezetében meglévő veszélyforrások ismerete és elkerülése.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Takarítóeszközök ismerete, célszerű használata.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gyalogos közlekedés szabályainak helyes alkalmazása a gyakorlatban, a tömegközlekedés eszközeinek és módjának ismerete.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Néhány famegmunkálási, alakítási eszköz és technika elsajátítása, irányítással.</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Varróeszközök használata, egyszerű öltésekkel varrás.</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Esztétikus alkotások készítése természetes anyagokból.</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Makettek, modellek készítése tervrajz alapján, változatos anyagfelhasználással.</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Az egészséges életmód érdekében szükséges tennivalók megismerése.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Aktív részvétel a család életében, képességének megfelelő feladat vállalásával.</w:t>
            </w:r>
          </w:p>
          <w:p w:rsidR="0070055B" w:rsidRPr="00457628" w:rsidRDefault="0070055B" w:rsidP="0070055B">
            <w:pPr>
              <w:rPr>
                <w:rFonts w:ascii="Times New Roman" w:hAnsi="Times New Roman"/>
                <w:sz w:val="24"/>
                <w:szCs w:val="24"/>
              </w:rPr>
            </w:pPr>
          </w:p>
        </w:tc>
      </w:tr>
    </w:tbl>
    <w:p w:rsidR="0070055B" w:rsidRPr="00457628" w:rsidRDefault="0070055B" w:rsidP="0070055B">
      <w:pPr>
        <w:rPr>
          <w:rFonts w:ascii="Times New Roman" w:hAnsi="Times New Roman"/>
          <w:sz w:val="24"/>
          <w:szCs w:val="24"/>
        </w:rPr>
      </w:pPr>
    </w:p>
    <w:p w:rsidR="0070055B" w:rsidRPr="00457628" w:rsidRDefault="0070055B" w:rsidP="0070055B">
      <w:pPr>
        <w:jc w:val="center"/>
        <w:rPr>
          <w:rFonts w:ascii="Times New Roman" w:hAnsi="Times New Roman"/>
          <w:b/>
          <w:sz w:val="28"/>
          <w:szCs w:val="28"/>
        </w:rPr>
      </w:pPr>
      <w:r w:rsidRPr="00457628">
        <w:rPr>
          <w:rFonts w:ascii="Times New Roman" w:hAnsi="Times New Roman"/>
        </w:rPr>
        <w:br w:type="page"/>
      </w:r>
      <w:r w:rsidRPr="00457628">
        <w:rPr>
          <w:rFonts w:ascii="Times New Roman" w:hAnsi="Times New Roman"/>
          <w:b/>
          <w:sz w:val="28"/>
          <w:szCs w:val="28"/>
        </w:rPr>
        <w:t>4. évfolyam</w:t>
      </w:r>
    </w:p>
    <w:p w:rsidR="0070055B" w:rsidRPr="00457628" w:rsidRDefault="0070055B" w:rsidP="0070055B">
      <w:pPr>
        <w:jc w:val="center"/>
        <w:rPr>
          <w:rFonts w:ascii="Times New Roman" w:hAnsi="Times New Roman"/>
          <w:b/>
          <w:sz w:val="28"/>
          <w:szCs w:val="28"/>
        </w:rPr>
      </w:pPr>
    </w:p>
    <w:p w:rsidR="0070055B" w:rsidRPr="00457628" w:rsidRDefault="0070055B" w:rsidP="0070055B">
      <w:pPr>
        <w:rPr>
          <w:rFonts w:ascii="Times New Roman" w:hAnsi="Times New Roman"/>
          <w:b/>
          <w:sz w:val="28"/>
          <w:szCs w:val="28"/>
        </w:rPr>
      </w:pPr>
      <w:r w:rsidRPr="00457628">
        <w:rPr>
          <w:rFonts w:ascii="Times New Roman" w:hAnsi="Times New Roman"/>
          <w:b/>
          <w:sz w:val="28"/>
          <w:szCs w:val="28"/>
        </w:rPr>
        <w:t>Heti óraszám: 1 óra</w:t>
      </w:r>
    </w:p>
    <w:p w:rsidR="0070055B" w:rsidRPr="00457628" w:rsidRDefault="0070055B" w:rsidP="0070055B">
      <w:pPr>
        <w:rPr>
          <w:rFonts w:ascii="Times New Roman" w:hAnsi="Times New Roman"/>
          <w:b/>
          <w:sz w:val="28"/>
          <w:szCs w:val="28"/>
        </w:rPr>
      </w:pPr>
      <w:r w:rsidRPr="00457628">
        <w:rPr>
          <w:rFonts w:ascii="Times New Roman" w:hAnsi="Times New Roman"/>
          <w:b/>
          <w:sz w:val="28"/>
          <w:szCs w:val="28"/>
        </w:rPr>
        <w:t xml:space="preserve">Éves óraszám: 37 óra </w:t>
      </w:r>
    </w:p>
    <w:p w:rsidR="0070055B" w:rsidRPr="00457628" w:rsidRDefault="0070055B" w:rsidP="0070055B">
      <w:pPr>
        <w:rPr>
          <w:rFonts w:ascii="Times New Roman" w:hAnsi="Times New Roman"/>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5865"/>
        <w:gridCol w:w="1215"/>
      </w:tblGrid>
      <w:tr w:rsidR="0070055B" w:rsidRPr="00457628" w:rsidTr="0070055B">
        <w:trPr>
          <w:jc w:val="center"/>
        </w:trPr>
        <w:tc>
          <w:tcPr>
            <w:tcW w:w="2151"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865"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 xml:space="preserve">1. </w:t>
            </w:r>
            <w:r w:rsidRPr="00457628">
              <w:rPr>
                <w:rFonts w:ascii="Times New Roman" w:hAnsi="Times New Roman"/>
                <w:b/>
                <w:sz w:val="24"/>
                <w:szCs w:val="24"/>
                <w:lang w:val="cs-CZ"/>
              </w:rPr>
              <w:t>Személyes</w:t>
            </w:r>
            <w:r w:rsidRPr="00457628">
              <w:rPr>
                <w:rFonts w:ascii="Times New Roman" w:hAnsi="Times New Roman"/>
                <w:b/>
                <w:sz w:val="24"/>
                <w:szCs w:val="24"/>
              </w:rPr>
              <w:t xml:space="preserve"> szükséglettel kapcsolatos teendők </w:t>
            </w:r>
          </w:p>
        </w:tc>
        <w:tc>
          <w:tcPr>
            <w:tcW w:w="1215"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sz w:val="24"/>
                <w:szCs w:val="24"/>
              </w:rPr>
              <w:t xml:space="preserve"> </w:t>
            </w:r>
            <w:r w:rsidRPr="00457628">
              <w:rPr>
                <w:rFonts w:ascii="Times New Roman" w:hAnsi="Times New Roman"/>
                <w:b/>
                <w:sz w:val="24"/>
                <w:szCs w:val="24"/>
              </w:rPr>
              <w:t xml:space="preserve">13 </w:t>
            </w:r>
            <w:r w:rsidRPr="00457628">
              <w:rPr>
                <w:rFonts w:ascii="Times New Roman" w:hAnsi="Times New Roman"/>
                <w:b/>
                <w:sz w:val="24"/>
                <w:szCs w:val="24"/>
                <w:lang w:val="cs-CZ"/>
              </w:rPr>
              <w:t>óra</w:t>
            </w:r>
          </w:p>
        </w:tc>
      </w:tr>
      <w:tr w:rsidR="0070055B" w:rsidRPr="00457628" w:rsidTr="0070055B">
        <w:trPr>
          <w:jc w:val="center"/>
        </w:trPr>
        <w:tc>
          <w:tcPr>
            <w:tcW w:w="2151"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Előzetes tudás</w:t>
            </w:r>
          </w:p>
        </w:tc>
        <w:tc>
          <w:tcPr>
            <w:tcW w:w="7080"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Egyszerűbb </w:t>
            </w:r>
            <w:r w:rsidRPr="00457628">
              <w:rPr>
                <w:rFonts w:ascii="Times New Roman" w:hAnsi="Times New Roman"/>
                <w:sz w:val="24"/>
                <w:szCs w:val="24"/>
                <w:lang w:val="cs-CZ"/>
              </w:rPr>
              <w:t>öltözködési</w:t>
            </w:r>
            <w:r w:rsidRPr="00457628">
              <w:rPr>
                <w:rFonts w:ascii="Times New Roman" w:hAnsi="Times New Roman"/>
                <w:sz w:val="24"/>
                <w:szCs w:val="24"/>
              </w:rPr>
              <w:t>, tisztálkodási, étkezési teendők közel önálló elvégzése.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Fegyelmezett részvétel csoportos közlekedésben. </w:t>
            </w:r>
          </w:p>
        </w:tc>
      </w:tr>
      <w:tr w:rsidR="0070055B" w:rsidRPr="00457628" w:rsidTr="0070055B">
        <w:trPr>
          <w:jc w:val="center"/>
        </w:trPr>
        <w:tc>
          <w:tcPr>
            <w:tcW w:w="2151"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7080"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 rendszeres és következetes testi higiéné </w:t>
            </w:r>
            <w:r w:rsidRPr="00457628">
              <w:rPr>
                <w:rFonts w:ascii="Times New Roman" w:hAnsi="Times New Roman"/>
                <w:sz w:val="24"/>
                <w:szCs w:val="24"/>
                <w:lang w:val="cs-CZ"/>
              </w:rPr>
              <w:t>megteremtéséhez</w:t>
            </w:r>
            <w:r w:rsidRPr="00457628">
              <w:rPr>
                <w:rFonts w:ascii="Times New Roman" w:hAnsi="Times New Roman"/>
                <w:sz w:val="24"/>
                <w:szCs w:val="24"/>
              </w:rPr>
              <w:t xml:space="preserve"> szükséges tevékenységek elsajátíttatása.</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tevékenységek során előforduló veszélyek tudatosítása, és azok kivédésének megismertetése.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tömegközlekedés során a kulturált közlekedés illemszabályainak megismertetése és gyakoroltatása.</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legfontosabb közlekedési jelzőtáblákra vonatkozó tudnivalók elsajátíttatása.</w:t>
            </w:r>
          </w:p>
        </w:tc>
      </w:tr>
    </w:tbl>
    <w:p w:rsidR="0070055B" w:rsidRPr="00457628" w:rsidRDefault="0070055B" w:rsidP="0070055B">
      <w:pPr>
        <w:jc w:val="center"/>
        <w:rPr>
          <w:rFonts w:ascii="Times New Roman" w:hAnsi="Times New Roman"/>
          <w:b/>
          <w:sz w:val="24"/>
          <w:szCs w:val="24"/>
        </w:rPr>
        <w:sectPr w:rsidR="0070055B" w:rsidRPr="00457628" w:rsidSect="0070055B">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1541"/>
        <w:gridCol w:w="3427"/>
        <w:gridCol w:w="2377"/>
      </w:tblGrid>
      <w:tr w:rsidR="0070055B" w:rsidRPr="00457628" w:rsidTr="0070055B">
        <w:trPr>
          <w:jc w:val="center"/>
        </w:trPr>
        <w:tc>
          <w:tcPr>
            <w:tcW w:w="3427" w:type="dxa"/>
            <w:gridSpan w:val="2"/>
            <w:tcBorders>
              <w:bottom w:val="single" w:sz="4" w:space="0" w:color="auto"/>
            </w:tcBorders>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7" w:type="dxa"/>
            <w:tcBorders>
              <w:bottom w:val="single" w:sz="4" w:space="0" w:color="auto"/>
            </w:tcBorders>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lang w:val="cs-CZ"/>
              </w:rPr>
              <w:t>Fejlesztési</w:t>
            </w:r>
            <w:r w:rsidRPr="00457628">
              <w:rPr>
                <w:rFonts w:ascii="Times New Roman" w:hAnsi="Times New Roman"/>
                <w:b/>
                <w:sz w:val="24"/>
                <w:szCs w:val="24"/>
              </w:rPr>
              <w:t xml:space="preserve"> követelmények/</w:t>
            </w:r>
            <w:r w:rsidRPr="00457628">
              <w:rPr>
                <w:rFonts w:ascii="Times New Roman" w:hAnsi="Times New Roman"/>
                <w:b/>
                <w:sz w:val="24"/>
                <w:szCs w:val="24"/>
              </w:rPr>
              <w:br/>
              <w:t>tevékenységek</w:t>
            </w:r>
          </w:p>
        </w:tc>
        <w:tc>
          <w:tcPr>
            <w:tcW w:w="2377" w:type="dxa"/>
            <w:tcBorders>
              <w:bottom w:val="single" w:sz="4" w:space="0" w:color="auto"/>
            </w:tcBorders>
            <w:noWrap/>
            <w:vAlign w:val="center"/>
          </w:tcPr>
          <w:p w:rsidR="0070055B" w:rsidRPr="00457628" w:rsidRDefault="0070055B" w:rsidP="0070055B">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70055B" w:rsidRPr="00457628" w:rsidTr="0070055B">
        <w:trPr>
          <w:jc w:val="center"/>
        </w:trPr>
        <w:tc>
          <w:tcPr>
            <w:tcW w:w="3427"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1.1. </w:t>
            </w:r>
            <w:r w:rsidRPr="00457628">
              <w:rPr>
                <w:rFonts w:ascii="Times New Roman" w:hAnsi="Times New Roman"/>
                <w:sz w:val="24"/>
                <w:szCs w:val="24"/>
                <w:lang w:val="cs-CZ"/>
              </w:rPr>
              <w:t>Önkiszolgálás</w:t>
            </w: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Öltözködés</w:t>
            </w:r>
          </w:p>
        </w:tc>
        <w:tc>
          <w:tcPr>
            <w:tcW w:w="3427"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Igény a rendezett külső megjelenésre.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Az öltözék kiválasztása több szempont mérlegelésével (időjárás, napszak, alkalom).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Öltözködés tempójának és az önállóság fokának javítása (gombolás, csatolás, fűzés gyakorlása).</w:t>
            </w:r>
          </w:p>
        </w:tc>
        <w:tc>
          <w:tcPr>
            <w:tcW w:w="2377" w:type="dxa"/>
            <w:vMerge w:val="restart"/>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i/>
                <w:sz w:val="24"/>
                <w:szCs w:val="24"/>
                <w:lang w:val="cs-CZ"/>
              </w:rPr>
              <w:t>Környezetismeret</w:t>
            </w:r>
            <w:r w:rsidRPr="00457628">
              <w:rPr>
                <w:rFonts w:ascii="Times New Roman" w:hAnsi="Times New Roman"/>
                <w:i/>
                <w:sz w:val="24"/>
                <w:szCs w:val="24"/>
              </w:rPr>
              <w:t xml:space="preserve">: </w:t>
            </w:r>
            <w:r w:rsidRPr="00457628">
              <w:rPr>
                <w:rFonts w:ascii="Times New Roman" w:hAnsi="Times New Roman"/>
                <w:sz w:val="24"/>
                <w:szCs w:val="24"/>
              </w:rPr>
              <w:t xml:space="preserve">információ, jelek, jelmagyarázat,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közlekedési jelek,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tiltást, veszélyt jelentő jelek.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A gyerekekre leselkedő veszélyek. </w:t>
            </w:r>
          </w:p>
          <w:p w:rsidR="0070055B" w:rsidRPr="00457628" w:rsidRDefault="0070055B" w:rsidP="0070055B">
            <w:pPr>
              <w:rPr>
                <w:rFonts w:ascii="Times New Roman" w:hAnsi="Times New Roman"/>
                <w:sz w:val="24"/>
                <w:szCs w:val="24"/>
              </w:rPr>
            </w:pPr>
          </w:p>
          <w:p w:rsidR="0070055B" w:rsidRPr="00457628" w:rsidRDefault="0070055B" w:rsidP="0070055B">
            <w:pPr>
              <w:rPr>
                <w:rFonts w:ascii="Times New Roman" w:hAnsi="Times New Roman"/>
                <w:i/>
                <w:sz w:val="24"/>
                <w:szCs w:val="24"/>
              </w:rPr>
            </w:pPr>
            <w:r w:rsidRPr="00457628">
              <w:rPr>
                <w:rFonts w:ascii="Times New Roman" w:hAnsi="Times New Roman"/>
                <w:i/>
                <w:sz w:val="24"/>
                <w:szCs w:val="24"/>
              </w:rPr>
              <w:t>Vizuális kultúra:</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egyszerű jelzések, piktogramok megértése,</w:t>
            </w:r>
          </w:p>
          <w:p w:rsidR="0070055B" w:rsidRPr="00457628" w:rsidRDefault="0070055B" w:rsidP="0070055B">
            <w:pPr>
              <w:rPr>
                <w:rFonts w:ascii="Times New Roman" w:hAnsi="Times New Roman"/>
                <w:i/>
                <w:sz w:val="24"/>
                <w:szCs w:val="24"/>
              </w:rPr>
            </w:pPr>
            <w:r w:rsidRPr="00457628">
              <w:rPr>
                <w:rFonts w:ascii="Times New Roman" w:hAnsi="Times New Roman"/>
                <w:sz w:val="24"/>
                <w:szCs w:val="24"/>
              </w:rPr>
              <w:t>plakátok értelmezése.</w:t>
            </w:r>
          </w:p>
        </w:tc>
      </w:tr>
      <w:tr w:rsidR="0070055B" w:rsidRPr="00457628" w:rsidTr="0070055B">
        <w:trPr>
          <w:jc w:val="center"/>
        </w:trPr>
        <w:tc>
          <w:tcPr>
            <w:tcW w:w="3427" w:type="dxa"/>
            <w:gridSpan w:val="2"/>
            <w:noWrap/>
          </w:tcPr>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rPr>
              <w:t xml:space="preserve">Saját ruhanemű </w:t>
            </w:r>
            <w:r w:rsidRPr="00457628">
              <w:rPr>
                <w:rFonts w:ascii="Times New Roman" w:hAnsi="Times New Roman"/>
                <w:sz w:val="24"/>
                <w:szCs w:val="24"/>
                <w:lang w:val="cs-CZ"/>
              </w:rPr>
              <w:t>gondozása</w:t>
            </w:r>
          </w:p>
        </w:tc>
        <w:tc>
          <w:tcPr>
            <w:tcW w:w="3427"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Hajtogatás </w:t>
            </w:r>
            <w:r w:rsidRPr="00457628">
              <w:rPr>
                <w:rFonts w:ascii="Times New Roman" w:hAnsi="Times New Roman"/>
                <w:sz w:val="24"/>
                <w:szCs w:val="24"/>
                <w:lang w:val="cs-CZ"/>
              </w:rPr>
              <w:t>gyakorlása</w:t>
            </w:r>
            <w:r w:rsidRPr="00457628">
              <w:rPr>
                <w:rFonts w:ascii="Times New Roman" w:hAnsi="Times New Roman"/>
                <w:sz w:val="24"/>
                <w:szCs w:val="24"/>
              </w:rPr>
              <w:t>, hiányok észlelése, jelzése (gombhiány, húzózár hibája). Ruhanemű gondos tárolása, számontartása (testneveléshez, úszáshoz).</w:t>
            </w:r>
          </w:p>
        </w:tc>
        <w:tc>
          <w:tcPr>
            <w:tcW w:w="2377" w:type="dxa"/>
            <w:vMerge/>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noWrap/>
          </w:tcPr>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lang w:val="cs-CZ"/>
              </w:rPr>
              <w:t>Étkezés</w:t>
            </w:r>
          </w:p>
        </w:tc>
        <w:tc>
          <w:tcPr>
            <w:tcW w:w="3427"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étkezéshez</w:t>
            </w:r>
            <w:r w:rsidRPr="00457628">
              <w:rPr>
                <w:rFonts w:ascii="Times New Roman" w:hAnsi="Times New Roman"/>
                <w:sz w:val="24"/>
                <w:szCs w:val="24"/>
              </w:rPr>
              <w:t xml:space="preserve"> kapcsolódó tevékenységek egyre önállóbb végzése, a tanult tevékenységek spontán elvégzése (gyümölcs megmosása, étezéshez kapcsolódó helyi szokások spontán gyakorlása).</w:t>
            </w:r>
          </w:p>
        </w:tc>
        <w:tc>
          <w:tcPr>
            <w:tcW w:w="2377" w:type="dxa"/>
            <w:vMerge/>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noWrap/>
          </w:tcPr>
          <w:p w:rsidR="0070055B" w:rsidRPr="00457628" w:rsidRDefault="0070055B" w:rsidP="0070055B">
            <w:pPr>
              <w:spacing w:before="120"/>
              <w:ind w:left="454"/>
              <w:rPr>
                <w:rFonts w:ascii="Times New Roman" w:hAnsi="Times New Roman"/>
                <w:sz w:val="24"/>
                <w:szCs w:val="24"/>
              </w:rPr>
            </w:pPr>
          </w:p>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rPr>
              <w:t xml:space="preserve">Közösségi tér gondozása </w:t>
            </w:r>
          </w:p>
        </w:tc>
        <w:tc>
          <w:tcPr>
            <w:tcW w:w="3427" w:type="dxa"/>
            <w:tcBorders>
              <w:bottom w:val="single" w:sz="4" w:space="0" w:color="auto"/>
            </w:tcBorders>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Söprés, </w:t>
            </w:r>
            <w:r w:rsidRPr="00457628">
              <w:rPr>
                <w:rFonts w:ascii="Times New Roman" w:hAnsi="Times New Roman"/>
                <w:sz w:val="24"/>
                <w:szCs w:val="24"/>
                <w:lang w:val="cs-CZ"/>
              </w:rPr>
              <w:t>szemétgyűjtés</w:t>
            </w:r>
            <w:r w:rsidRPr="00457628">
              <w:rPr>
                <w:rFonts w:ascii="Times New Roman" w:hAnsi="Times New Roman"/>
                <w:sz w:val="24"/>
                <w:szCs w:val="24"/>
              </w:rPr>
              <w:t xml:space="preserve">, portalanítás. Takarítóeszközök ismerete, célszerű, rendszeres használata. </w:t>
            </w:r>
          </w:p>
        </w:tc>
        <w:tc>
          <w:tcPr>
            <w:tcW w:w="2377" w:type="dxa"/>
            <w:vMerge/>
            <w:tcBorders>
              <w:bottom w:val="single" w:sz="4" w:space="0" w:color="auto"/>
            </w:tcBorders>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tcBorders>
              <w:bottom w:val="single" w:sz="4" w:space="0" w:color="auto"/>
            </w:tcBorders>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1.2. </w:t>
            </w:r>
            <w:r w:rsidRPr="00457628">
              <w:rPr>
                <w:rFonts w:ascii="Times New Roman" w:hAnsi="Times New Roman"/>
                <w:sz w:val="24"/>
                <w:szCs w:val="24"/>
                <w:lang w:val="cs-CZ"/>
              </w:rPr>
              <w:t>Tisztálkodás</w:t>
            </w:r>
            <w:r w:rsidRPr="00457628">
              <w:rPr>
                <w:rFonts w:ascii="Times New Roman" w:hAnsi="Times New Roman"/>
                <w:sz w:val="24"/>
                <w:szCs w:val="24"/>
              </w:rPr>
              <w:t xml:space="preserve"> (tusolás, fürdés menete, szabályai, haj- és körömápolás)</w:t>
            </w:r>
          </w:p>
        </w:tc>
        <w:tc>
          <w:tcPr>
            <w:tcW w:w="3427" w:type="dxa"/>
            <w:tcBorders>
              <w:bottom w:val="single" w:sz="4" w:space="0" w:color="auto"/>
            </w:tcBorders>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tisztálkodás</w:t>
            </w:r>
            <w:r w:rsidRPr="00457628">
              <w:rPr>
                <w:rFonts w:ascii="Times New Roman" w:hAnsi="Times New Roman"/>
                <w:sz w:val="24"/>
                <w:szCs w:val="24"/>
              </w:rPr>
              <w:t xml:space="preserve"> helyes menetének gyakorlása, személyes higiénét szolgáló gyakorlatok végzése.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tisztálkodás helyszíneinek megismerése, a tisztálkodási alkalmakhoz kötődő gyakorlatok végzése.</w:t>
            </w:r>
          </w:p>
        </w:tc>
        <w:tc>
          <w:tcPr>
            <w:tcW w:w="2377" w:type="dxa"/>
            <w:vMerge/>
            <w:tcBorders>
              <w:bottom w:val="single" w:sz="4" w:space="0" w:color="auto"/>
            </w:tcBorders>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tcBorders>
              <w:top w:val="single" w:sz="4" w:space="0" w:color="auto"/>
            </w:tcBorders>
            <w:noWrap/>
          </w:tcPr>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rPr>
              <w:t xml:space="preserve">Veszélyforrások </w:t>
            </w:r>
            <w:r w:rsidRPr="00457628">
              <w:rPr>
                <w:rFonts w:ascii="Times New Roman" w:hAnsi="Times New Roman"/>
                <w:sz w:val="24"/>
                <w:szCs w:val="24"/>
                <w:lang w:val="cs-CZ"/>
              </w:rPr>
              <w:t>mosdóban</w:t>
            </w:r>
            <w:r w:rsidRPr="00457628">
              <w:rPr>
                <w:rFonts w:ascii="Times New Roman" w:hAnsi="Times New Roman"/>
                <w:sz w:val="24"/>
                <w:szCs w:val="24"/>
              </w:rPr>
              <w:t>, fürdőszobában, WC-n</w:t>
            </w:r>
          </w:p>
        </w:tc>
        <w:tc>
          <w:tcPr>
            <w:tcW w:w="3427" w:type="dxa"/>
            <w:tcBorders>
              <w:top w:val="single" w:sz="4" w:space="0" w:color="auto"/>
            </w:tcBorders>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Szituációs </w:t>
            </w:r>
            <w:r w:rsidRPr="00457628">
              <w:rPr>
                <w:rFonts w:ascii="Times New Roman" w:hAnsi="Times New Roman"/>
                <w:sz w:val="24"/>
                <w:szCs w:val="24"/>
                <w:lang w:val="cs-CZ"/>
              </w:rPr>
              <w:t>gyakorlatok</w:t>
            </w:r>
            <w:r w:rsidRPr="00457628">
              <w:rPr>
                <w:rFonts w:ascii="Times New Roman" w:hAnsi="Times New Roman"/>
                <w:sz w:val="24"/>
                <w:szCs w:val="24"/>
              </w:rPr>
              <w:t>, veszélyforrások felismerése, csoportosítása, aktuális piktogramok megismerése.</w:t>
            </w:r>
          </w:p>
        </w:tc>
        <w:tc>
          <w:tcPr>
            <w:tcW w:w="2377" w:type="dxa"/>
            <w:vMerge/>
            <w:tcBorders>
              <w:top w:val="single" w:sz="4" w:space="0" w:color="auto"/>
            </w:tcBorders>
            <w:noWrap/>
          </w:tcPr>
          <w:p w:rsidR="0070055B" w:rsidRPr="00457628" w:rsidRDefault="0070055B" w:rsidP="0070055B">
            <w:pPr>
              <w:rPr>
                <w:rFonts w:ascii="Times New Roman" w:hAnsi="Times New Roman"/>
                <w:i/>
                <w:sz w:val="24"/>
                <w:szCs w:val="24"/>
              </w:rPr>
            </w:pPr>
          </w:p>
        </w:tc>
      </w:tr>
      <w:tr w:rsidR="0070055B" w:rsidRPr="00457628" w:rsidTr="0070055B">
        <w:trPr>
          <w:jc w:val="center"/>
        </w:trPr>
        <w:tc>
          <w:tcPr>
            <w:tcW w:w="3427"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1.3. </w:t>
            </w:r>
            <w:r w:rsidRPr="00457628">
              <w:rPr>
                <w:rFonts w:ascii="Times New Roman" w:hAnsi="Times New Roman"/>
                <w:sz w:val="24"/>
                <w:szCs w:val="24"/>
                <w:lang w:val="cs-CZ"/>
              </w:rPr>
              <w:t>Közlekedés</w:t>
            </w: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Tömegközlekedés</w:t>
            </w: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Tömegközlekedési illemszabályok</w:t>
            </w:r>
          </w:p>
          <w:p w:rsidR="0070055B" w:rsidRPr="00457628" w:rsidRDefault="0070055B" w:rsidP="0070055B">
            <w:pPr>
              <w:ind w:left="454"/>
              <w:rPr>
                <w:rFonts w:ascii="Times New Roman" w:hAnsi="Times New Roman"/>
                <w:sz w:val="24"/>
                <w:szCs w:val="24"/>
              </w:rPr>
            </w:pP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Jelzőtáblák</w:t>
            </w:r>
          </w:p>
        </w:tc>
        <w:tc>
          <w:tcPr>
            <w:tcW w:w="3427"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Tömegközlekedés</w:t>
            </w:r>
            <w:r w:rsidRPr="00457628">
              <w:rPr>
                <w:rFonts w:ascii="Times New Roman" w:hAnsi="Times New Roman"/>
                <w:sz w:val="24"/>
                <w:szCs w:val="24"/>
              </w:rPr>
              <w:t xml:space="preserve"> tudnivalóinak gyakorlása, közlekedési eszközök csoportosítása. Csoportos közlekedés gyakorlása valós helyzetekben.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Gyakorlás modellált helyzetekben.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jelzőtáblák céljának, formájának, jelentésének tanulása, gyakorlása.</w:t>
            </w:r>
          </w:p>
        </w:tc>
        <w:tc>
          <w:tcPr>
            <w:tcW w:w="2377" w:type="dxa"/>
            <w:vMerge/>
            <w:noWrap/>
          </w:tcPr>
          <w:p w:rsidR="0070055B" w:rsidRPr="00457628" w:rsidRDefault="0070055B" w:rsidP="0070055B">
            <w:pPr>
              <w:rPr>
                <w:rFonts w:ascii="Times New Roman" w:hAnsi="Times New Roman"/>
                <w:sz w:val="24"/>
                <w:szCs w:val="24"/>
              </w:rPr>
            </w:pPr>
          </w:p>
        </w:tc>
      </w:tr>
      <w:tr w:rsidR="0070055B" w:rsidRPr="00457628" w:rsidTr="0070055B">
        <w:tblPrEx>
          <w:tblBorders>
            <w:top w:val="none" w:sz="0" w:space="0" w:color="auto"/>
          </w:tblBorders>
        </w:tblPrEx>
        <w:trPr>
          <w:trHeight w:val="70"/>
          <w:jc w:val="center"/>
        </w:trPr>
        <w:tc>
          <w:tcPr>
            <w:tcW w:w="1886"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345" w:type="dxa"/>
            <w:gridSpan w:val="3"/>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Napszak, alkalom, </w:t>
            </w:r>
            <w:r w:rsidRPr="00457628">
              <w:rPr>
                <w:rFonts w:ascii="Times New Roman" w:hAnsi="Times New Roman"/>
                <w:sz w:val="24"/>
                <w:szCs w:val="24"/>
                <w:lang w:val="cs-CZ"/>
              </w:rPr>
              <w:t>ünnepi</w:t>
            </w:r>
            <w:r w:rsidRPr="00457628">
              <w:rPr>
                <w:rFonts w:ascii="Times New Roman" w:hAnsi="Times New Roman"/>
                <w:sz w:val="24"/>
                <w:szCs w:val="24"/>
              </w:rPr>
              <w:t xml:space="preserve"> ruha, sportruházat, ápoltság, aktuálisan használt konyhai eszközök és tevékenységek, áramütés, takarítóeszközök, veszélyes anyagok, piktogramok és jelentésük, tömegközlekedési eszközök, közlekedési jelzőtáblák, tiltó táblák, tájékoztató jelzések, udvariasság. </w:t>
            </w:r>
          </w:p>
        </w:tc>
      </w:tr>
    </w:tbl>
    <w:p w:rsidR="0070055B" w:rsidRPr="00457628" w:rsidRDefault="0070055B" w:rsidP="0070055B">
      <w:pPr>
        <w:pStyle w:val="Listaszerbekezds1"/>
        <w:ind w:left="0"/>
      </w:pPr>
    </w:p>
    <w:p w:rsidR="0070055B" w:rsidRPr="00457628" w:rsidRDefault="0070055B" w:rsidP="0070055B">
      <w:pPr>
        <w:pStyle w:val="Listaszerbekezds1"/>
        <w:ind w:left="0"/>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5850"/>
        <w:gridCol w:w="1220"/>
      </w:tblGrid>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Tematikai egység/ Fejlesztési cél</w:t>
            </w:r>
          </w:p>
        </w:tc>
        <w:tc>
          <w:tcPr>
            <w:tcW w:w="5710"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2. Anyagok alakítása, modellezés</w:t>
            </w:r>
          </w:p>
        </w:tc>
        <w:tc>
          <w:tcPr>
            <w:tcW w:w="1191" w:type="dxa"/>
            <w:noWrap/>
            <w:vAlign w:val="center"/>
          </w:tcPr>
          <w:p w:rsidR="0070055B" w:rsidRPr="00457628" w:rsidRDefault="0070055B" w:rsidP="0070055B">
            <w:pPr>
              <w:spacing w:before="120"/>
              <w:jc w:val="center"/>
              <w:rPr>
                <w:rFonts w:ascii="Times New Roman" w:hAnsi="Times New Roman"/>
                <w:b/>
                <w:sz w:val="24"/>
                <w:szCs w:val="24"/>
                <w:lang w:val="cs-CZ"/>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12 óra</w:t>
            </w:r>
          </w:p>
        </w:tc>
      </w:tr>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Előzetes tudás</w:t>
            </w:r>
          </w:p>
        </w:tc>
        <w:tc>
          <w:tcPr>
            <w:tcW w:w="1191"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Anyagok és </w:t>
            </w:r>
            <w:r w:rsidRPr="00457628">
              <w:rPr>
                <w:rFonts w:ascii="Times New Roman" w:hAnsi="Times New Roman"/>
                <w:sz w:val="24"/>
                <w:szCs w:val="24"/>
                <w:lang w:val="cs-CZ"/>
              </w:rPr>
              <w:t>eszközök</w:t>
            </w:r>
            <w:r w:rsidRPr="00457628">
              <w:rPr>
                <w:rFonts w:ascii="Times New Roman" w:hAnsi="Times New Roman"/>
                <w:sz w:val="24"/>
                <w:szCs w:val="24"/>
              </w:rPr>
              <w:t xml:space="preserve"> megbízható használata.</w:t>
            </w:r>
          </w:p>
        </w:tc>
      </w:tr>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1191"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környezet</w:t>
            </w:r>
            <w:r w:rsidRPr="00457628">
              <w:rPr>
                <w:rFonts w:ascii="Times New Roman" w:hAnsi="Times New Roman"/>
                <w:sz w:val="24"/>
                <w:szCs w:val="24"/>
              </w:rPr>
              <w:t xml:space="preserve"> anyagaival kapcsolatos ismeretek bővítése. A tervezéshez szükséges képességek fejlesztése egyszerű tárgy készítése során.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Finommozgások fejlesztése.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Mérések pontos elvégzése.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Modellezés menetének megtervezése, algoritmuskövetés fejlesztése.</w:t>
            </w:r>
          </w:p>
        </w:tc>
      </w:tr>
    </w:tbl>
    <w:p w:rsidR="0070055B" w:rsidRPr="00457628" w:rsidRDefault="0070055B" w:rsidP="0070055B">
      <w:pPr>
        <w:jc w:val="center"/>
        <w:rPr>
          <w:rFonts w:ascii="Times New Roman" w:hAnsi="Times New Roman"/>
          <w:b/>
          <w:sz w:val="24"/>
          <w:szCs w:val="24"/>
          <w:lang w:val="cs-CZ"/>
        </w:rPr>
        <w:sectPr w:rsidR="0070055B" w:rsidRPr="00457628" w:rsidSect="0070055B">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589"/>
        <w:gridCol w:w="3424"/>
        <w:gridCol w:w="2384"/>
      </w:tblGrid>
      <w:tr w:rsidR="0070055B" w:rsidRPr="00457628" w:rsidTr="0070055B">
        <w:trPr>
          <w:jc w:val="center"/>
        </w:trPr>
        <w:tc>
          <w:tcPr>
            <w:tcW w:w="3423" w:type="dxa"/>
            <w:gridSpan w:val="2"/>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4"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384" w:type="dxa"/>
            <w:noWrap/>
            <w:vAlign w:val="center"/>
          </w:tcPr>
          <w:p w:rsidR="0070055B" w:rsidRPr="00457628" w:rsidRDefault="0070055B" w:rsidP="0070055B">
            <w:pPr>
              <w:spacing w:before="120"/>
              <w:jc w:val="center"/>
              <w:rPr>
                <w:rFonts w:ascii="Times New Roman" w:hAnsi="Times New Roman"/>
                <w:sz w:val="24"/>
                <w:szCs w:val="24"/>
              </w:rPr>
            </w:pPr>
            <w:r w:rsidRPr="00457628">
              <w:rPr>
                <w:rFonts w:ascii="Times New Roman" w:hAnsi="Times New Roman"/>
                <w:b/>
                <w:sz w:val="24"/>
                <w:szCs w:val="24"/>
              </w:rPr>
              <w:t>Kapcsolódási pontok</w:t>
            </w:r>
          </w:p>
        </w:tc>
      </w:tr>
      <w:tr w:rsidR="0070055B" w:rsidRPr="00457628" w:rsidTr="0070055B">
        <w:trPr>
          <w:jc w:val="center"/>
        </w:trPr>
        <w:tc>
          <w:tcPr>
            <w:tcW w:w="3423"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2.1. Fa </w:t>
            </w:r>
            <w:r w:rsidRPr="00457628">
              <w:rPr>
                <w:rFonts w:ascii="Times New Roman" w:hAnsi="Times New Roman"/>
                <w:sz w:val="24"/>
                <w:szCs w:val="24"/>
                <w:lang w:val="cs-CZ"/>
              </w:rPr>
              <w:t>megmunkálása</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Fa tulajdonságai, megmunkálásának eszközei.</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Fa használatának területei (épület, bútor, tüzelés, papír)</w:t>
            </w:r>
          </w:p>
        </w:tc>
        <w:tc>
          <w:tcPr>
            <w:tcW w:w="3424" w:type="dxa"/>
            <w:noWrap/>
          </w:tcPr>
          <w:p w:rsidR="0070055B" w:rsidRPr="00457628" w:rsidRDefault="0070055B" w:rsidP="0070055B">
            <w:pPr>
              <w:rPr>
                <w:rFonts w:ascii="Times New Roman" w:hAnsi="Times New Roman"/>
                <w:sz w:val="24"/>
                <w:szCs w:val="24"/>
              </w:rPr>
            </w:pPr>
            <w:r w:rsidRPr="00457628">
              <w:rPr>
                <w:rFonts w:ascii="Times New Roman" w:hAnsi="Times New Roman"/>
                <w:sz w:val="24"/>
                <w:szCs w:val="24"/>
              </w:rPr>
              <w:t>Puhafa megmunkálása (darabolás, csiszolás, tördelés, faragás, festés, ragasztás, szegelés, szeghúzás).</w:t>
            </w:r>
          </w:p>
        </w:tc>
        <w:tc>
          <w:tcPr>
            <w:tcW w:w="2384" w:type="dxa"/>
            <w:vMerge w:val="restart"/>
            <w:noWrap/>
          </w:tcPr>
          <w:p w:rsidR="0070055B" w:rsidRPr="00457628" w:rsidRDefault="0070055B" w:rsidP="0070055B">
            <w:pPr>
              <w:pStyle w:val="Listaszerbekezds1"/>
              <w:spacing w:before="120"/>
              <w:ind w:left="0"/>
            </w:pPr>
            <w:r w:rsidRPr="00457628">
              <w:rPr>
                <w:i/>
                <w:lang w:val="cs-CZ"/>
              </w:rPr>
              <w:t>Környezetismeret</w:t>
            </w:r>
            <w:r w:rsidRPr="00457628">
              <w:rPr>
                <w:i/>
              </w:rPr>
              <w:t xml:space="preserve">: </w:t>
            </w:r>
            <w:r w:rsidRPr="00457628">
              <w:t>A környezetben előforduló gyakori anyagfélék, anyag-forma kapcsolata, halmazállapot.</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Természetes és mesterséges anyagok (fa, fém, levegő, víz, talaj), anyagformák és tulajdonságaik.</w:t>
            </w:r>
          </w:p>
          <w:p w:rsidR="0070055B" w:rsidRPr="00457628" w:rsidRDefault="0070055B" w:rsidP="0070055B">
            <w:pPr>
              <w:pStyle w:val="Listaszerbekezds1"/>
              <w:ind w:left="0"/>
            </w:pPr>
            <w:r w:rsidRPr="00457628">
              <w:t>Az anyagok megmunkálhatósága.</w:t>
            </w:r>
          </w:p>
          <w:p w:rsidR="0070055B" w:rsidRPr="00457628" w:rsidRDefault="0070055B" w:rsidP="0070055B">
            <w:pPr>
              <w:pStyle w:val="Listaszerbekezds1"/>
              <w:ind w:left="0"/>
            </w:pPr>
          </w:p>
          <w:p w:rsidR="0070055B" w:rsidRPr="00457628" w:rsidRDefault="0070055B" w:rsidP="0070055B">
            <w:pPr>
              <w:pStyle w:val="Listaszerbekezds1"/>
              <w:ind w:left="0"/>
              <w:rPr>
                <w:i/>
              </w:rPr>
            </w:pPr>
            <w:r w:rsidRPr="00457628">
              <w:rPr>
                <w:i/>
              </w:rPr>
              <w:t xml:space="preserve">Vizuális kultúra: </w:t>
            </w:r>
            <w:r w:rsidRPr="00457628">
              <w:t xml:space="preserve">alkotótevékenység, egyszerű tárgyak készítése. </w:t>
            </w:r>
          </w:p>
        </w:tc>
      </w:tr>
      <w:tr w:rsidR="0070055B" w:rsidRPr="00457628" w:rsidTr="0070055B">
        <w:trPr>
          <w:jc w:val="center"/>
        </w:trPr>
        <w:tc>
          <w:tcPr>
            <w:tcW w:w="3423"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2.2. Varrás, </w:t>
            </w:r>
            <w:r w:rsidRPr="00457628">
              <w:rPr>
                <w:rFonts w:ascii="Times New Roman" w:hAnsi="Times New Roman"/>
                <w:sz w:val="24"/>
                <w:szCs w:val="24"/>
                <w:lang w:val="cs-CZ"/>
              </w:rPr>
              <w:t>vágás</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Tű balesetmentes használatának szabályai</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Vágóeszközök balesetmentes használata</w:t>
            </w:r>
          </w:p>
        </w:tc>
        <w:tc>
          <w:tcPr>
            <w:tcW w:w="3424"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Tű </w:t>
            </w:r>
            <w:r w:rsidRPr="00457628">
              <w:rPr>
                <w:rFonts w:ascii="Times New Roman" w:hAnsi="Times New Roman"/>
                <w:sz w:val="24"/>
                <w:szCs w:val="24"/>
                <w:lang w:val="cs-CZ"/>
              </w:rPr>
              <w:t>befűzése</w:t>
            </w:r>
            <w:r w:rsidRPr="00457628">
              <w:rPr>
                <w:rFonts w:ascii="Times New Roman" w:hAnsi="Times New Roman"/>
                <w:sz w:val="24"/>
                <w:szCs w:val="24"/>
              </w:rPr>
              <w:t>, csomó kötése.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Egyszerű öltések gyakorlása papíron, textilen.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Különböző anyagok (textil, műanyag, papír) vágása (csík, egyszerű formák).</w:t>
            </w:r>
          </w:p>
        </w:tc>
        <w:tc>
          <w:tcPr>
            <w:tcW w:w="2384" w:type="dxa"/>
            <w:vMerge/>
            <w:noWrap/>
          </w:tcPr>
          <w:p w:rsidR="0070055B" w:rsidRPr="00457628" w:rsidRDefault="0070055B" w:rsidP="0070055B">
            <w:pPr>
              <w:pStyle w:val="Listaszerbekezds1"/>
              <w:ind w:left="0"/>
              <w:rPr>
                <w:i/>
              </w:rPr>
            </w:pPr>
          </w:p>
        </w:tc>
      </w:tr>
      <w:tr w:rsidR="0070055B" w:rsidRPr="00457628" w:rsidTr="0070055B">
        <w:trPr>
          <w:jc w:val="center"/>
        </w:trPr>
        <w:tc>
          <w:tcPr>
            <w:tcW w:w="3423"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2.3. </w:t>
            </w:r>
            <w:r w:rsidRPr="00457628">
              <w:rPr>
                <w:rFonts w:ascii="Times New Roman" w:hAnsi="Times New Roman"/>
                <w:sz w:val="24"/>
                <w:szCs w:val="24"/>
                <w:lang w:val="cs-CZ"/>
              </w:rPr>
              <w:t>Természetes</w:t>
            </w:r>
            <w:r w:rsidRPr="00457628">
              <w:rPr>
                <w:rFonts w:ascii="Times New Roman" w:hAnsi="Times New Roman"/>
                <w:sz w:val="24"/>
                <w:szCs w:val="24"/>
              </w:rPr>
              <w:t xml:space="preserve"> anyagok felhasználásával alkotások készítése</w:t>
            </w:r>
          </w:p>
        </w:tc>
        <w:tc>
          <w:tcPr>
            <w:tcW w:w="3424" w:type="dxa"/>
            <w:noWrap/>
          </w:tcPr>
          <w:p w:rsidR="0070055B" w:rsidRPr="00457628" w:rsidRDefault="0070055B" w:rsidP="0070055B">
            <w:pPr>
              <w:rPr>
                <w:rFonts w:ascii="Times New Roman" w:hAnsi="Times New Roman"/>
                <w:sz w:val="24"/>
                <w:szCs w:val="24"/>
              </w:rPr>
            </w:pPr>
            <w:r w:rsidRPr="00457628">
              <w:rPr>
                <w:rFonts w:ascii="Times New Roman" w:hAnsi="Times New Roman"/>
                <w:sz w:val="24"/>
                <w:szCs w:val="24"/>
              </w:rPr>
              <w:t>Termések, magok felhasználásával játékok, díszek készítése.</w:t>
            </w:r>
          </w:p>
        </w:tc>
        <w:tc>
          <w:tcPr>
            <w:tcW w:w="2384" w:type="dxa"/>
            <w:vMerge/>
            <w:noWrap/>
          </w:tcPr>
          <w:p w:rsidR="0070055B" w:rsidRPr="00457628" w:rsidRDefault="0070055B" w:rsidP="0070055B">
            <w:pPr>
              <w:pStyle w:val="Listaszerbekezds1"/>
              <w:ind w:left="0"/>
              <w:rPr>
                <w:i/>
              </w:rPr>
            </w:pPr>
          </w:p>
        </w:tc>
      </w:tr>
      <w:tr w:rsidR="0070055B" w:rsidRPr="00457628" w:rsidTr="0070055B">
        <w:trPr>
          <w:jc w:val="center"/>
        </w:trPr>
        <w:tc>
          <w:tcPr>
            <w:tcW w:w="3423" w:type="dxa"/>
            <w:gridSpan w:val="2"/>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2.4. </w:t>
            </w:r>
            <w:r w:rsidRPr="00457628">
              <w:rPr>
                <w:rFonts w:ascii="Times New Roman" w:hAnsi="Times New Roman"/>
                <w:sz w:val="24"/>
                <w:szCs w:val="24"/>
                <w:lang w:val="cs-CZ"/>
              </w:rPr>
              <w:t>Modellezés</w:t>
            </w:r>
          </w:p>
        </w:tc>
        <w:tc>
          <w:tcPr>
            <w:tcW w:w="3424"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Terepasztalon</w:t>
            </w:r>
            <w:r w:rsidRPr="00457628">
              <w:rPr>
                <w:rFonts w:ascii="Times New Roman" w:hAnsi="Times New Roman"/>
                <w:sz w:val="24"/>
                <w:szCs w:val="24"/>
              </w:rPr>
              <w:t>, homokozóban térbeli alakzatok készítése tervek, minta alapján (vár, autópálya, vasútvonal).</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Kockákból, építőelemekből ház, házsor, utcakép építése (segítséggel) látszati rajz alapján.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Fémépítőből egyszerűbb szerkezetek összeállítása, szerszámhasználat gyakorlása.</w:t>
            </w:r>
          </w:p>
        </w:tc>
        <w:tc>
          <w:tcPr>
            <w:tcW w:w="2384" w:type="dxa"/>
            <w:vMerge/>
            <w:noWrap/>
          </w:tcPr>
          <w:p w:rsidR="0070055B" w:rsidRPr="00457628" w:rsidRDefault="0070055B" w:rsidP="0070055B">
            <w:pPr>
              <w:pStyle w:val="Listaszerbekezds1"/>
              <w:ind w:left="0"/>
            </w:pPr>
          </w:p>
        </w:tc>
      </w:tr>
      <w:tr w:rsidR="0070055B" w:rsidRPr="00457628" w:rsidTr="0070055B">
        <w:tblPrEx>
          <w:tblBorders>
            <w:top w:val="none" w:sz="0" w:space="0" w:color="auto"/>
          </w:tblBorders>
        </w:tblPrEx>
        <w:trPr>
          <w:jc w:val="center"/>
        </w:trPr>
        <w:tc>
          <w:tcPr>
            <w:tcW w:w="1834"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397" w:type="dxa"/>
            <w:gridSpan w:val="3"/>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Szalma</w:t>
            </w:r>
            <w:r w:rsidRPr="00457628">
              <w:rPr>
                <w:rFonts w:ascii="Times New Roman" w:hAnsi="Times New Roman"/>
                <w:sz w:val="24"/>
                <w:szCs w:val="24"/>
              </w:rPr>
              <w:t xml:space="preserve">, nád, </w:t>
            </w:r>
            <w:r w:rsidRPr="00457628">
              <w:rPr>
                <w:rFonts w:ascii="Times New Roman" w:hAnsi="Times New Roman"/>
                <w:sz w:val="24"/>
                <w:szCs w:val="24"/>
                <w:lang w:val="cs-CZ"/>
              </w:rPr>
              <w:t>mag</w:t>
            </w:r>
            <w:r w:rsidRPr="00457628">
              <w:rPr>
                <w:rFonts w:ascii="Times New Roman" w:hAnsi="Times New Roman"/>
                <w:sz w:val="24"/>
                <w:szCs w:val="24"/>
              </w:rPr>
              <w:t xml:space="preserve">, termés, fonal, alaklemez, befűzés, puhafa, keményfa, szeg, kalapács, harapófogó, mérés, mérőeszköz, pontosság, tervrajz, sík, tér. </w:t>
            </w:r>
          </w:p>
        </w:tc>
      </w:tr>
    </w:tbl>
    <w:p w:rsidR="0070055B" w:rsidRPr="00457628" w:rsidRDefault="0070055B" w:rsidP="0070055B">
      <w:pPr>
        <w:rPr>
          <w:rFonts w:ascii="Times New Roman" w:hAnsi="Times New Roman"/>
          <w:sz w:val="24"/>
          <w:szCs w:val="24"/>
        </w:rPr>
      </w:pPr>
    </w:p>
    <w:p w:rsidR="0070055B" w:rsidRPr="00457628" w:rsidRDefault="0070055B" w:rsidP="0070055B">
      <w:pPr>
        <w:rPr>
          <w:rFonts w:ascii="Times New Roman" w:hAnsi="Times New Roman"/>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5800"/>
        <w:gridCol w:w="1268"/>
      </w:tblGrid>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657"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 xml:space="preserve">3. Háztartás, gazdálkodás, </w:t>
            </w:r>
            <w:r w:rsidRPr="00457628">
              <w:rPr>
                <w:rFonts w:ascii="Times New Roman" w:hAnsi="Times New Roman"/>
                <w:b/>
                <w:sz w:val="24"/>
                <w:szCs w:val="24"/>
                <w:lang w:val="cs-CZ"/>
              </w:rPr>
              <w:t>életmód</w:t>
            </w:r>
          </w:p>
        </w:tc>
        <w:tc>
          <w:tcPr>
            <w:tcW w:w="1191"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lang w:val="cs-CZ"/>
              </w:rPr>
              <w:t>Órakeret</w:t>
            </w:r>
            <w:r w:rsidRPr="00457628">
              <w:rPr>
                <w:rFonts w:ascii="Times New Roman" w:hAnsi="Times New Roman"/>
                <w:b/>
                <w:sz w:val="24"/>
                <w:szCs w:val="24"/>
              </w:rPr>
              <w:t xml:space="preserve"> 12 óra</w:t>
            </w:r>
          </w:p>
        </w:tc>
      </w:tr>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Előzetes tudás</w:t>
            </w:r>
          </w:p>
        </w:tc>
        <w:tc>
          <w:tcPr>
            <w:tcW w:w="6894"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Az egészséges életmód elemi </w:t>
            </w:r>
            <w:r w:rsidRPr="00457628">
              <w:rPr>
                <w:rFonts w:ascii="Times New Roman" w:hAnsi="Times New Roman"/>
                <w:sz w:val="24"/>
                <w:szCs w:val="24"/>
                <w:lang w:val="cs-CZ"/>
              </w:rPr>
              <w:t>szabályainak</w:t>
            </w:r>
            <w:r w:rsidRPr="00457628">
              <w:rPr>
                <w:rFonts w:ascii="Times New Roman" w:hAnsi="Times New Roman"/>
                <w:sz w:val="24"/>
                <w:szCs w:val="24"/>
              </w:rPr>
              <w:t xml:space="preserve"> ismerete.</w:t>
            </w:r>
          </w:p>
        </w:tc>
      </w:tr>
      <w:tr w:rsidR="0070055B" w:rsidRPr="00457628" w:rsidTr="0070055B">
        <w:trPr>
          <w:jc w:val="center"/>
        </w:trPr>
        <w:tc>
          <w:tcPr>
            <w:tcW w:w="2109"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bCs/>
                <w:sz w:val="24"/>
                <w:szCs w:val="24"/>
                <w:lang w:eastAsia="hu-HU"/>
              </w:rPr>
              <w:t>A tematikai egység nevelési-fejlesztési céljai</w:t>
            </w:r>
          </w:p>
        </w:tc>
        <w:tc>
          <w:tcPr>
            <w:tcW w:w="6894" w:type="dxa"/>
            <w:gridSpan w:val="2"/>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Teendők számbavétele a gyógyulás és az </w:t>
            </w:r>
            <w:r w:rsidRPr="00457628">
              <w:rPr>
                <w:rFonts w:ascii="Times New Roman" w:hAnsi="Times New Roman"/>
                <w:sz w:val="24"/>
                <w:szCs w:val="24"/>
                <w:lang w:val="cs-CZ"/>
              </w:rPr>
              <w:t>egészség</w:t>
            </w:r>
            <w:r w:rsidRPr="00457628">
              <w:rPr>
                <w:rFonts w:ascii="Times New Roman" w:hAnsi="Times New Roman"/>
                <w:sz w:val="24"/>
                <w:szCs w:val="24"/>
              </w:rPr>
              <w:t xml:space="preserve"> megőrzésének érdekében.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Az egészséges életmód iránti igény felkeltése.</w:t>
            </w:r>
          </w:p>
        </w:tc>
      </w:tr>
    </w:tbl>
    <w:p w:rsidR="0070055B" w:rsidRPr="00457628" w:rsidRDefault="0070055B" w:rsidP="0070055B">
      <w:pPr>
        <w:jc w:val="center"/>
        <w:rPr>
          <w:rFonts w:ascii="Times New Roman" w:hAnsi="Times New Roman"/>
          <w:b/>
          <w:sz w:val="24"/>
          <w:szCs w:val="24"/>
        </w:rPr>
        <w:sectPr w:rsidR="0070055B" w:rsidRPr="00457628" w:rsidSect="0070055B">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3424"/>
        <w:gridCol w:w="2383"/>
      </w:tblGrid>
      <w:tr w:rsidR="0070055B" w:rsidRPr="00457628" w:rsidTr="0070055B">
        <w:trPr>
          <w:jc w:val="center"/>
        </w:trPr>
        <w:tc>
          <w:tcPr>
            <w:tcW w:w="3420"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Ismeretek</w:t>
            </w:r>
          </w:p>
        </w:tc>
        <w:tc>
          <w:tcPr>
            <w:tcW w:w="3421" w:type="dxa"/>
            <w:noWrap/>
            <w:vAlign w:val="center"/>
          </w:tcPr>
          <w:p w:rsidR="0070055B" w:rsidRPr="00457628" w:rsidRDefault="0070055B" w:rsidP="0070055B">
            <w:pPr>
              <w:spacing w:before="120"/>
              <w:jc w:val="center"/>
              <w:rPr>
                <w:rFonts w:ascii="Times New Roman" w:hAnsi="Times New Roman"/>
                <w:b/>
                <w:sz w:val="24"/>
                <w:szCs w:val="24"/>
              </w:rPr>
            </w:pPr>
            <w:r w:rsidRPr="00457628">
              <w:rPr>
                <w:rFonts w:ascii="Times New Roman" w:hAnsi="Times New Roman"/>
                <w:b/>
                <w:sz w:val="24"/>
                <w:szCs w:val="24"/>
              </w:rPr>
              <w:t xml:space="preserve">Fejlesztési </w:t>
            </w:r>
            <w:r w:rsidRPr="00457628">
              <w:rPr>
                <w:rFonts w:ascii="Times New Roman" w:hAnsi="Times New Roman"/>
                <w:b/>
                <w:sz w:val="24"/>
                <w:szCs w:val="24"/>
                <w:lang w:val="cs-CZ"/>
              </w:rPr>
              <w:t>követelmények</w:t>
            </w:r>
            <w:r w:rsidRPr="00457628">
              <w:rPr>
                <w:rFonts w:ascii="Times New Roman" w:hAnsi="Times New Roman"/>
                <w:b/>
                <w:sz w:val="24"/>
                <w:szCs w:val="24"/>
              </w:rPr>
              <w:t>/</w:t>
            </w:r>
            <w:r w:rsidRPr="00457628">
              <w:rPr>
                <w:rFonts w:ascii="Times New Roman" w:hAnsi="Times New Roman"/>
                <w:b/>
                <w:sz w:val="24"/>
                <w:szCs w:val="24"/>
              </w:rPr>
              <w:br/>
              <w:t>tevékenységek</w:t>
            </w:r>
          </w:p>
        </w:tc>
        <w:tc>
          <w:tcPr>
            <w:tcW w:w="2381" w:type="dxa"/>
            <w:noWrap/>
            <w:vAlign w:val="center"/>
          </w:tcPr>
          <w:p w:rsidR="0070055B" w:rsidRPr="00457628" w:rsidRDefault="0070055B" w:rsidP="0070055B">
            <w:pPr>
              <w:spacing w:before="120"/>
              <w:jc w:val="center"/>
              <w:rPr>
                <w:rFonts w:ascii="Times New Roman"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70055B" w:rsidRPr="00457628" w:rsidTr="0070055B">
        <w:trPr>
          <w:jc w:val="center"/>
        </w:trPr>
        <w:tc>
          <w:tcPr>
            <w:tcW w:w="3420"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3.1. </w:t>
            </w:r>
            <w:r w:rsidRPr="00457628">
              <w:rPr>
                <w:rFonts w:ascii="Times New Roman" w:hAnsi="Times New Roman"/>
                <w:sz w:val="24"/>
                <w:szCs w:val="24"/>
                <w:lang w:val="cs-CZ"/>
              </w:rPr>
              <w:t>Teendők</w:t>
            </w:r>
            <w:r w:rsidRPr="00457628">
              <w:rPr>
                <w:rFonts w:ascii="Times New Roman" w:hAnsi="Times New Roman"/>
                <w:sz w:val="24"/>
                <w:szCs w:val="24"/>
              </w:rPr>
              <w:t xml:space="preserve"> betegség, baleset esetén.</w:t>
            </w: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Gyógyszerek tárolása, alkalmazásuk feltételei.</w:t>
            </w:r>
          </w:p>
        </w:tc>
        <w:tc>
          <w:tcPr>
            <w:tcW w:w="3421"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Szülő, tanár </w:t>
            </w:r>
            <w:r w:rsidRPr="00457628">
              <w:rPr>
                <w:rFonts w:ascii="Times New Roman" w:hAnsi="Times New Roman"/>
                <w:sz w:val="24"/>
                <w:szCs w:val="24"/>
                <w:lang w:val="cs-CZ"/>
              </w:rPr>
              <w:t>tájékoztatása</w:t>
            </w:r>
            <w:r w:rsidRPr="00457628">
              <w:rPr>
                <w:rFonts w:ascii="Times New Roman" w:hAnsi="Times New Roman"/>
                <w:sz w:val="24"/>
                <w:szCs w:val="24"/>
              </w:rPr>
              <w:t>, orvos, mentő értesítése (telefonálás gyakorlása, szerepjáték).</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Gyógyszerekkel kapcsolatos veszélyek megismerése, balesetek elkerülése.</w:t>
            </w:r>
          </w:p>
        </w:tc>
        <w:tc>
          <w:tcPr>
            <w:tcW w:w="2381" w:type="dxa"/>
            <w:vMerge w:val="restart"/>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i/>
                <w:sz w:val="24"/>
                <w:szCs w:val="24"/>
                <w:lang w:val="cs-CZ"/>
              </w:rPr>
              <w:t>Környezetismeret</w:t>
            </w:r>
            <w:r w:rsidRPr="00457628">
              <w:rPr>
                <w:rFonts w:ascii="Times New Roman" w:hAnsi="Times New Roman"/>
                <w:i/>
                <w:sz w:val="24"/>
                <w:szCs w:val="24"/>
              </w:rPr>
              <w:t xml:space="preserve">: </w:t>
            </w:r>
            <w:r w:rsidRPr="00457628">
              <w:rPr>
                <w:rFonts w:ascii="Times New Roman" w:hAnsi="Times New Roman"/>
                <w:sz w:val="24"/>
                <w:szCs w:val="24"/>
              </w:rPr>
              <w:t xml:space="preserve">Egészség és betegség.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Helyes magatartási formák a betegség megelőzésében.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mozgás szerepe az egészséges életmódban.</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Egészséges táplálkozás.</w:t>
            </w:r>
          </w:p>
          <w:p w:rsidR="0070055B" w:rsidRPr="00457628" w:rsidRDefault="0070055B" w:rsidP="0070055B">
            <w:pPr>
              <w:pStyle w:val="Listaszerbekezds1"/>
              <w:ind w:left="0"/>
            </w:pPr>
            <w:r w:rsidRPr="00457628">
              <w:t>Káros élvezeti szerek hatása a szervezetre.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Energiatakarékosság,</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takarékosság az árammal, a vízzel.</w:t>
            </w:r>
          </w:p>
          <w:p w:rsidR="0070055B" w:rsidRPr="00457628" w:rsidRDefault="0070055B" w:rsidP="0070055B">
            <w:pPr>
              <w:pStyle w:val="Listaszerbekezds1"/>
              <w:ind w:left="0"/>
              <w:rPr>
                <w:i/>
              </w:rPr>
            </w:pPr>
            <w:r w:rsidRPr="00457628">
              <w:t>Fűtés, szellőztetés.</w:t>
            </w:r>
          </w:p>
        </w:tc>
      </w:tr>
      <w:tr w:rsidR="0070055B" w:rsidRPr="00457628" w:rsidTr="0070055B">
        <w:trPr>
          <w:jc w:val="center"/>
        </w:trPr>
        <w:tc>
          <w:tcPr>
            <w:tcW w:w="3420"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3.2. Egészséges </w:t>
            </w:r>
            <w:r w:rsidRPr="00457628">
              <w:rPr>
                <w:rFonts w:ascii="Times New Roman" w:hAnsi="Times New Roman"/>
                <w:sz w:val="24"/>
                <w:szCs w:val="24"/>
                <w:lang w:val="cs-CZ"/>
              </w:rPr>
              <w:t>életmód</w:t>
            </w:r>
          </w:p>
        </w:tc>
        <w:tc>
          <w:tcPr>
            <w:tcW w:w="3421"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Az egészséges </w:t>
            </w:r>
            <w:r w:rsidRPr="00457628">
              <w:rPr>
                <w:rFonts w:ascii="Times New Roman" w:hAnsi="Times New Roman"/>
                <w:sz w:val="24"/>
                <w:szCs w:val="24"/>
                <w:lang w:val="cs-CZ"/>
              </w:rPr>
              <w:t>életmód</w:t>
            </w:r>
            <w:r w:rsidRPr="00457628">
              <w:rPr>
                <w:rFonts w:ascii="Times New Roman" w:hAnsi="Times New Roman"/>
                <w:sz w:val="24"/>
                <w:szCs w:val="24"/>
              </w:rPr>
              <w:t xml:space="preserve"> kialakításának feltételei, előnyeinek megismerése a saját egészség fenntartásában (egészséges táplálkozás, rendszeres mozgás, káros szokások elutasítása). </w:t>
            </w:r>
          </w:p>
        </w:tc>
        <w:tc>
          <w:tcPr>
            <w:tcW w:w="2381" w:type="dxa"/>
            <w:vMerge/>
            <w:noWrap/>
          </w:tcPr>
          <w:p w:rsidR="0070055B" w:rsidRPr="00457628" w:rsidRDefault="0070055B" w:rsidP="0070055B">
            <w:pPr>
              <w:pStyle w:val="Listaszerbekezds1"/>
              <w:ind w:left="0"/>
            </w:pPr>
          </w:p>
        </w:tc>
      </w:tr>
      <w:tr w:rsidR="0070055B" w:rsidRPr="00457628" w:rsidTr="0070055B">
        <w:trPr>
          <w:jc w:val="center"/>
        </w:trPr>
        <w:tc>
          <w:tcPr>
            <w:tcW w:w="3420"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3.3. </w:t>
            </w:r>
            <w:r w:rsidRPr="00457628">
              <w:rPr>
                <w:rFonts w:ascii="Times New Roman" w:hAnsi="Times New Roman"/>
                <w:sz w:val="24"/>
                <w:szCs w:val="24"/>
                <w:lang w:val="cs-CZ"/>
              </w:rPr>
              <w:t>Munkamegosztás</w:t>
            </w:r>
            <w:r w:rsidRPr="00457628">
              <w:rPr>
                <w:rFonts w:ascii="Times New Roman" w:hAnsi="Times New Roman"/>
                <w:sz w:val="24"/>
                <w:szCs w:val="24"/>
              </w:rPr>
              <w:t xml:space="preserve"> a családban</w:t>
            </w:r>
          </w:p>
          <w:p w:rsidR="0070055B" w:rsidRPr="00457628" w:rsidRDefault="0070055B" w:rsidP="0070055B">
            <w:pPr>
              <w:ind w:left="454"/>
              <w:rPr>
                <w:rFonts w:ascii="Times New Roman" w:hAnsi="Times New Roman"/>
                <w:sz w:val="24"/>
                <w:szCs w:val="24"/>
              </w:rPr>
            </w:pPr>
            <w:r w:rsidRPr="00457628">
              <w:rPr>
                <w:rFonts w:ascii="Times New Roman" w:hAnsi="Times New Roman"/>
                <w:sz w:val="24"/>
                <w:szCs w:val="24"/>
              </w:rPr>
              <w:t>Saját környezet rendben tartása</w:t>
            </w:r>
          </w:p>
        </w:tc>
        <w:tc>
          <w:tcPr>
            <w:tcW w:w="3421"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Részvétel</w:t>
            </w:r>
            <w:r w:rsidRPr="00457628">
              <w:rPr>
                <w:rFonts w:ascii="Times New Roman" w:hAnsi="Times New Roman"/>
                <w:sz w:val="24"/>
                <w:szCs w:val="24"/>
              </w:rPr>
              <w:t xml:space="preserve"> a családi munkában (vásárlás, takarítási munkák).</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Rendezett környezet kialakítása és fenntartása, szelektív hulladékgyűjtés.</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Takarítás, takarítási eszközök.</w:t>
            </w:r>
          </w:p>
        </w:tc>
        <w:tc>
          <w:tcPr>
            <w:tcW w:w="2381" w:type="dxa"/>
            <w:vMerge/>
            <w:noWrap/>
          </w:tcPr>
          <w:p w:rsidR="0070055B" w:rsidRPr="00457628" w:rsidRDefault="0070055B" w:rsidP="0070055B">
            <w:pPr>
              <w:pStyle w:val="Listaszerbekezds1"/>
              <w:ind w:left="0"/>
            </w:pPr>
          </w:p>
        </w:tc>
      </w:tr>
      <w:tr w:rsidR="0070055B" w:rsidRPr="00457628" w:rsidTr="0070055B">
        <w:trPr>
          <w:jc w:val="center"/>
        </w:trPr>
        <w:tc>
          <w:tcPr>
            <w:tcW w:w="3420" w:type="dxa"/>
            <w:noWrap/>
          </w:tcPr>
          <w:p w:rsidR="0070055B" w:rsidRPr="00457628" w:rsidRDefault="0070055B" w:rsidP="0070055B">
            <w:pPr>
              <w:spacing w:before="120"/>
              <w:ind w:left="454"/>
              <w:rPr>
                <w:rFonts w:ascii="Times New Roman" w:hAnsi="Times New Roman"/>
                <w:sz w:val="24"/>
                <w:szCs w:val="24"/>
              </w:rPr>
            </w:pPr>
            <w:r w:rsidRPr="00457628">
              <w:rPr>
                <w:rFonts w:ascii="Times New Roman" w:hAnsi="Times New Roman"/>
                <w:sz w:val="24"/>
                <w:szCs w:val="24"/>
                <w:lang w:val="cs-CZ"/>
              </w:rPr>
              <w:t>Növényápolás</w:t>
            </w:r>
            <w:r w:rsidRPr="00457628">
              <w:rPr>
                <w:rFonts w:ascii="Times New Roman" w:hAnsi="Times New Roman"/>
                <w:sz w:val="24"/>
                <w:szCs w:val="24"/>
              </w:rPr>
              <w:t>, kisállat gondozása a tanuló környezetében.</w:t>
            </w:r>
          </w:p>
        </w:tc>
        <w:tc>
          <w:tcPr>
            <w:tcW w:w="3421"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Az </w:t>
            </w:r>
            <w:r w:rsidRPr="00457628">
              <w:rPr>
                <w:rFonts w:ascii="Times New Roman" w:hAnsi="Times New Roman"/>
                <w:sz w:val="24"/>
                <w:szCs w:val="24"/>
                <w:lang w:val="cs-CZ"/>
              </w:rPr>
              <w:t>élőlények</w:t>
            </w:r>
            <w:r w:rsidRPr="00457628">
              <w:rPr>
                <w:rFonts w:ascii="Times New Roman" w:hAnsi="Times New Roman"/>
                <w:sz w:val="24"/>
                <w:szCs w:val="24"/>
              </w:rPr>
              <w:t xml:space="preserve"> tartásával járó felelősség megismerése, növények és állatok gondozásához kapcsolódó teendők számbavétele (rendszeresség, felelősség, megbízhatóság).</w:t>
            </w:r>
          </w:p>
        </w:tc>
        <w:tc>
          <w:tcPr>
            <w:tcW w:w="2381" w:type="dxa"/>
            <w:vMerge/>
            <w:noWrap/>
          </w:tcPr>
          <w:p w:rsidR="0070055B" w:rsidRPr="00457628" w:rsidRDefault="0070055B" w:rsidP="0070055B">
            <w:pPr>
              <w:pStyle w:val="Listaszerbekezds1"/>
              <w:ind w:left="0"/>
            </w:pPr>
          </w:p>
        </w:tc>
      </w:tr>
      <w:tr w:rsidR="0070055B" w:rsidRPr="00457628" w:rsidTr="0070055B">
        <w:trPr>
          <w:jc w:val="center"/>
        </w:trPr>
        <w:tc>
          <w:tcPr>
            <w:tcW w:w="3420"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 xml:space="preserve">3.4. </w:t>
            </w:r>
            <w:r w:rsidRPr="00457628">
              <w:rPr>
                <w:rFonts w:ascii="Times New Roman" w:hAnsi="Times New Roman"/>
                <w:sz w:val="24"/>
                <w:szCs w:val="24"/>
                <w:lang w:val="cs-CZ"/>
              </w:rPr>
              <w:t>Takarékosság</w:t>
            </w:r>
          </w:p>
        </w:tc>
        <w:tc>
          <w:tcPr>
            <w:tcW w:w="3421" w:type="dxa"/>
            <w:noWrap/>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A személyes teendők számbavétele a takarékosság körében (víz, villany, fűtés, ruhák megkímélése, zsebpénz beosztása)</w:t>
            </w:r>
          </w:p>
        </w:tc>
        <w:tc>
          <w:tcPr>
            <w:tcW w:w="2381" w:type="dxa"/>
            <w:vMerge/>
            <w:noWrap/>
          </w:tcPr>
          <w:p w:rsidR="0070055B" w:rsidRPr="00457628" w:rsidRDefault="0070055B" w:rsidP="0070055B">
            <w:pPr>
              <w:pStyle w:val="Listaszerbekezds1"/>
              <w:ind w:left="0"/>
            </w:pPr>
          </w:p>
        </w:tc>
      </w:tr>
    </w:tbl>
    <w:p w:rsidR="0070055B" w:rsidRPr="00457628" w:rsidRDefault="0070055B" w:rsidP="0070055B">
      <w:pPr>
        <w:jc w:val="center"/>
        <w:rPr>
          <w:rFonts w:ascii="Times New Roman" w:hAnsi="Times New Roman"/>
          <w:b/>
          <w:sz w:val="24"/>
          <w:szCs w:val="24"/>
        </w:rPr>
        <w:sectPr w:rsidR="0070055B" w:rsidRPr="00457628" w:rsidSect="0070055B">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7375"/>
      </w:tblGrid>
      <w:tr w:rsidR="0070055B" w:rsidRPr="00457628" w:rsidTr="0070055B">
        <w:trPr>
          <w:trHeight w:val="70"/>
          <w:jc w:val="center"/>
        </w:trPr>
        <w:tc>
          <w:tcPr>
            <w:tcW w:w="1826" w:type="dxa"/>
            <w:tcBorders>
              <w:top w:val="nil"/>
            </w:tcBorders>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256" w:type="dxa"/>
            <w:tcBorders>
              <w:top w:val="nil"/>
            </w:tcBorders>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lang w:val="cs-CZ"/>
              </w:rPr>
              <w:t>Veszélyforrás</w:t>
            </w:r>
            <w:r w:rsidRPr="00457628">
              <w:rPr>
                <w:rFonts w:ascii="Times New Roman" w:hAnsi="Times New Roman"/>
                <w:sz w:val="24"/>
                <w:szCs w:val="24"/>
              </w:rPr>
              <w:t xml:space="preserve">, segítségkérés helyszínei, formája, egészséges életmód, döntés, választás, káros szokás, felelősség, gondozási feladat, rendszeresség, megbízhatóság, takarékosság, pazarlás. </w:t>
            </w:r>
          </w:p>
        </w:tc>
      </w:tr>
    </w:tbl>
    <w:p w:rsidR="0070055B" w:rsidRPr="00457628" w:rsidRDefault="0070055B" w:rsidP="0070055B">
      <w:pPr>
        <w:pStyle w:val="Listaszerbekezds1"/>
        <w:ind w:left="0"/>
      </w:pPr>
    </w:p>
    <w:p w:rsidR="0070055B" w:rsidRPr="00457628" w:rsidRDefault="0070055B" w:rsidP="0070055B">
      <w:pPr>
        <w:pStyle w:val="Listaszerbekezds1"/>
        <w:ind w:left="0"/>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7265"/>
      </w:tblGrid>
      <w:tr w:rsidR="0070055B" w:rsidRPr="00457628" w:rsidTr="0070055B">
        <w:trPr>
          <w:jc w:val="center"/>
        </w:trPr>
        <w:tc>
          <w:tcPr>
            <w:tcW w:w="1956" w:type="dxa"/>
            <w:noWrap/>
            <w:vAlign w:val="center"/>
          </w:tcPr>
          <w:p w:rsidR="0070055B" w:rsidRPr="00457628" w:rsidRDefault="0070055B" w:rsidP="0070055B">
            <w:pPr>
              <w:jc w:val="center"/>
              <w:rPr>
                <w:rFonts w:ascii="Times New Roman" w:hAnsi="Times New Roman"/>
                <w:b/>
                <w:sz w:val="24"/>
                <w:szCs w:val="24"/>
              </w:rPr>
            </w:pPr>
            <w:r w:rsidRPr="00457628">
              <w:rPr>
                <w:rFonts w:ascii="Times New Roman" w:hAnsi="Times New Roman"/>
                <w:b/>
                <w:sz w:val="24"/>
                <w:szCs w:val="24"/>
              </w:rPr>
              <w:t xml:space="preserve">A </w:t>
            </w:r>
            <w:r w:rsidRPr="00457628">
              <w:rPr>
                <w:rFonts w:ascii="Times New Roman" w:hAnsi="Times New Roman"/>
                <w:b/>
                <w:sz w:val="24"/>
                <w:szCs w:val="24"/>
                <w:lang w:val="cs-CZ"/>
              </w:rPr>
              <w:t>fejlesztés</w:t>
            </w:r>
            <w:r w:rsidRPr="00457628">
              <w:rPr>
                <w:rFonts w:ascii="Times New Roman" w:hAnsi="Times New Roman"/>
                <w:b/>
                <w:sz w:val="24"/>
                <w:szCs w:val="24"/>
              </w:rPr>
              <w:t xml:space="preserve"> várt eredmén</w:t>
            </w:r>
            <w:r w:rsidR="00436BEB">
              <w:rPr>
                <w:rFonts w:ascii="Times New Roman" w:hAnsi="Times New Roman"/>
                <w:b/>
                <w:sz w:val="24"/>
                <w:szCs w:val="24"/>
              </w:rPr>
              <w:t>yei a negyedik évfolyam</w:t>
            </w:r>
            <w:r w:rsidRPr="00457628">
              <w:rPr>
                <w:rFonts w:ascii="Times New Roman" w:hAnsi="Times New Roman"/>
                <w:b/>
                <w:sz w:val="24"/>
                <w:szCs w:val="24"/>
              </w:rPr>
              <w:t xml:space="preserve"> végére</w:t>
            </w:r>
          </w:p>
        </w:tc>
        <w:tc>
          <w:tcPr>
            <w:tcW w:w="7228" w:type="dxa"/>
            <w:noWrap/>
            <w:vAlign w:val="center"/>
          </w:tcPr>
          <w:p w:rsidR="0070055B" w:rsidRPr="00457628" w:rsidRDefault="0070055B" w:rsidP="0070055B">
            <w:pPr>
              <w:spacing w:before="120"/>
              <w:rPr>
                <w:rFonts w:ascii="Times New Roman" w:hAnsi="Times New Roman"/>
                <w:sz w:val="24"/>
                <w:szCs w:val="24"/>
              </w:rPr>
            </w:pPr>
            <w:r w:rsidRPr="00457628">
              <w:rPr>
                <w:rFonts w:ascii="Times New Roman" w:hAnsi="Times New Roman"/>
                <w:sz w:val="24"/>
                <w:szCs w:val="24"/>
              </w:rPr>
              <w:t>A test és a ruházat gondozása, a kapcsolódó alapvető tevékenységek, szokások ismerete és rendszeres elvégzése.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tanuló környezetében meglévő veszélyforrások ismerete és elkerülése.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 xml:space="preserve">Takarítóeszközök ismerete, célszerű használata. </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 gyalogos közlekedés szabályainak helyes alkalmazása a gyakorlatban, a tömegközlekedés eszközeinek és módjának ismerete, a közlekedési jelzőtáblák utasításainak megértése.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Néhány famegmunkálási, alakítási eszköz és technika elsajátítása, irányítással használati tárgy készítése.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Varróeszközök használata, egyszerű öltésekkel varrás.</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Esztétikus alkotások készítése természetes anyagokból.</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Makettek, modellek készítése tervrajz alapján, változatos anyagfelhasználással.</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Az egészséges életmód érdekében szükséges tennivalók megismerése.</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Aktív részvétel a család életében, képességének megfelelő feladat vállalásával.</w:t>
            </w:r>
          </w:p>
          <w:p w:rsidR="0070055B" w:rsidRPr="00457628" w:rsidRDefault="0070055B" w:rsidP="0070055B">
            <w:pPr>
              <w:rPr>
                <w:rFonts w:ascii="Times New Roman" w:hAnsi="Times New Roman"/>
                <w:sz w:val="24"/>
                <w:szCs w:val="24"/>
              </w:rPr>
            </w:pPr>
            <w:r w:rsidRPr="00457628">
              <w:rPr>
                <w:rFonts w:ascii="Times New Roman" w:hAnsi="Times New Roman"/>
                <w:sz w:val="24"/>
                <w:szCs w:val="24"/>
              </w:rPr>
              <w:t>Életkorának és képességeinek megfelelően ismeretek az energiatakarékosságról, a szelektív hulladékgyűjtésről.</w:t>
            </w:r>
          </w:p>
        </w:tc>
      </w:tr>
    </w:tbl>
    <w:p w:rsidR="0070055B" w:rsidRPr="00457628" w:rsidRDefault="0070055B" w:rsidP="0070055B">
      <w:pPr>
        <w:rPr>
          <w:rFonts w:ascii="Times New Roman" w:hAnsi="Times New Roman"/>
        </w:rPr>
      </w:pPr>
    </w:p>
    <w:p w:rsidR="00215FB0" w:rsidRPr="00457628" w:rsidRDefault="0070055B" w:rsidP="0070055B">
      <w:pPr>
        <w:ind w:firstLine="709"/>
        <w:jc w:val="center"/>
        <w:rPr>
          <w:rFonts w:ascii="Times New Roman" w:hAnsi="Times New Roman"/>
          <w:b/>
          <w:sz w:val="24"/>
          <w:szCs w:val="24"/>
          <w:u w:val="single"/>
        </w:rPr>
      </w:pPr>
      <w:r w:rsidRPr="00457628">
        <w:rPr>
          <w:rFonts w:ascii="Times New Roman" w:hAnsi="Times New Roman"/>
        </w:rPr>
        <w:br w:type="page"/>
      </w:r>
      <w:r w:rsidR="00215FB0" w:rsidRPr="00457628">
        <w:rPr>
          <w:rFonts w:ascii="Times New Roman" w:hAnsi="Times New Roman"/>
          <w:b/>
          <w:sz w:val="24"/>
          <w:szCs w:val="24"/>
          <w:u w:val="single"/>
        </w:rPr>
        <w:t>TESTNEVELÉS ÉS SPORT</w:t>
      </w:r>
    </w:p>
    <w:p w:rsidR="00215FB0" w:rsidRPr="00457628" w:rsidRDefault="00215FB0" w:rsidP="00215FB0">
      <w:pPr>
        <w:ind w:firstLine="709"/>
        <w:jc w:val="center"/>
        <w:rPr>
          <w:rFonts w:ascii="Times New Roman" w:hAnsi="Times New Roman"/>
          <w:b/>
          <w:bCs/>
          <w:sz w:val="24"/>
          <w:szCs w:val="24"/>
        </w:rPr>
      </w:pPr>
      <w:r w:rsidRPr="00457628">
        <w:rPr>
          <w:rFonts w:ascii="Times New Roman" w:hAnsi="Times New Roman"/>
          <w:b/>
          <w:bCs/>
          <w:sz w:val="24"/>
          <w:szCs w:val="24"/>
        </w:rPr>
        <w:t>1–4. évfolyam</w:t>
      </w:r>
    </w:p>
    <w:p w:rsidR="00215FB0" w:rsidRPr="00457628" w:rsidRDefault="00215FB0" w:rsidP="00215FB0">
      <w:pPr>
        <w:ind w:firstLine="709"/>
        <w:jc w:val="center"/>
        <w:rPr>
          <w:rFonts w:ascii="Times New Roman" w:hAnsi="Times New Roman"/>
          <w:b/>
          <w:sz w:val="24"/>
          <w:szCs w:val="24"/>
          <w:lang w:val="cs-CZ"/>
        </w:rPr>
      </w:pPr>
    </w:p>
    <w:p w:rsidR="00215FB0" w:rsidRPr="00457628" w:rsidRDefault="00215FB0" w:rsidP="00215FB0">
      <w:pPr>
        <w:jc w:val="both"/>
        <w:rPr>
          <w:rFonts w:ascii="Times New Roman" w:hAnsi="Times New Roman"/>
          <w:sz w:val="24"/>
          <w:szCs w:val="24"/>
        </w:rPr>
      </w:pPr>
      <w:r w:rsidRPr="00457628">
        <w:rPr>
          <w:rFonts w:ascii="Times New Roman" w:hAnsi="Times New Roman"/>
          <w:sz w:val="24"/>
          <w:szCs w:val="24"/>
        </w:rPr>
        <w:t xml:space="preserve">A testnevelés és sport műveltségi terület célja a motoros tevékenységeken keresztül a gyermekközpontú személyiségfejlesztés, az egyéni motoros képességek, a testi és lelki kondíciók eltérő fejlődési ütemének figyelembe vételével a rendszeres fizikai aktivitás, az egészségtudatos, aktív életvezetésre való szocializáció elősegítése. Ennek érdekében a mozgáskészség, a motoros, kondicionális, koordinációs képességek fejlesztése, a motiváció a szabadidős sportokban való aktív részvételre, a szociális és emocionális képességek pozitív megerősítése, preventív egészségtudatos életvezetési szokások kialakítása. E célt szolgálja – többek között – az </w:t>
      </w:r>
      <w:r w:rsidRPr="00457628">
        <w:rPr>
          <w:rFonts w:ascii="Times New Roman" w:hAnsi="Times New Roman"/>
          <w:b/>
          <w:sz w:val="24"/>
          <w:szCs w:val="24"/>
        </w:rPr>
        <w:t>1–6. évfolyamon</w:t>
      </w:r>
      <w:r w:rsidRPr="00457628">
        <w:rPr>
          <w:rFonts w:ascii="Times New Roman" w:hAnsi="Times New Roman"/>
          <w:sz w:val="24"/>
          <w:szCs w:val="24"/>
        </w:rPr>
        <w:t xml:space="preserve"> külön témakörként tárgyalt és önálló fejlesztési területként megjelölt</w:t>
      </w:r>
      <w:r w:rsidRPr="00457628">
        <w:rPr>
          <w:rFonts w:ascii="Times New Roman" w:hAnsi="Times New Roman"/>
          <w:b/>
          <w:sz w:val="24"/>
          <w:szCs w:val="24"/>
        </w:rPr>
        <w:t xml:space="preserve"> tánc</w:t>
      </w:r>
      <w:r w:rsidRPr="00457628">
        <w:rPr>
          <w:rFonts w:ascii="Times New Roman" w:hAnsi="Times New Roman"/>
          <w:sz w:val="24"/>
          <w:szCs w:val="24"/>
        </w:rPr>
        <w:t xml:space="preserve"> tantárgy is.</w:t>
      </w:r>
    </w:p>
    <w:p w:rsidR="00215FB0" w:rsidRPr="00457628" w:rsidRDefault="00215FB0" w:rsidP="00215FB0">
      <w:pPr>
        <w:ind w:firstLine="709"/>
        <w:jc w:val="both"/>
        <w:rPr>
          <w:rFonts w:ascii="Times New Roman" w:hAnsi="Times New Roman"/>
          <w:sz w:val="24"/>
          <w:szCs w:val="24"/>
        </w:rPr>
      </w:pPr>
      <w:r w:rsidRPr="00457628">
        <w:rPr>
          <w:rFonts w:ascii="Times New Roman" w:hAnsi="Times New Roman"/>
          <w:sz w:val="24"/>
          <w:szCs w:val="24"/>
        </w:rPr>
        <w:t>Az enyhén értelmi fogyatékos tanulók esetében a fentebb felsorolt célok kiegészülnek a gyakran társuló testtartásbeli, mozgáskoordinációs és egyéb motoros anomáliák kezelésével, amelyek javítása a szomatopedagógia eszközrendszerével a testnevelés tantárgy habilitációs céljai között szerepel. A tantárgy terápiás célja, hogy az enyhe fokban értelmi fogyatékos tanuló kondicionális, koordinációs képességei és mozgásos cselekvésbiztonsága folyamatosan fejlődjék, hogy erősítse a szocializációs, rehabilitációs folyamatokat, esélyt teremtve a munka világában való helytállásra.</w:t>
      </w:r>
    </w:p>
    <w:p w:rsidR="00215FB0" w:rsidRPr="00457628" w:rsidRDefault="00215FB0" w:rsidP="00215FB0">
      <w:pPr>
        <w:ind w:firstLine="708"/>
        <w:jc w:val="both"/>
        <w:rPr>
          <w:rFonts w:ascii="Times New Roman" w:hAnsi="Times New Roman"/>
          <w:sz w:val="24"/>
          <w:szCs w:val="24"/>
        </w:rPr>
      </w:pPr>
      <w:r w:rsidRPr="00457628">
        <w:rPr>
          <w:rFonts w:ascii="Times New Roman" w:hAnsi="Times New Roman"/>
          <w:sz w:val="24"/>
          <w:szCs w:val="24"/>
        </w:rPr>
        <w:t>A motoros készségfejlesztés-edzettség a fittségi szintnövelő és -megtartó testgyakorlatok végzése során, a motoros képességek fejlesztésének és szerepének tudatosítása mellett valósul meg. A motoros készségfejlesztés-mozgástanulás területén a sportágspecifikus és általános taktikai elemek elsajátítása egyénileg, párban és csoportban, valamint a motoros tanulással kognitív, affektív és szociális képességek fejlesztése során valósul meg.</w:t>
      </w:r>
    </w:p>
    <w:p w:rsidR="00215FB0" w:rsidRPr="00457628" w:rsidRDefault="00215FB0" w:rsidP="00215FB0">
      <w:pPr>
        <w:ind w:firstLine="708"/>
        <w:jc w:val="both"/>
        <w:rPr>
          <w:rFonts w:ascii="Times New Roman" w:hAnsi="Times New Roman"/>
          <w:sz w:val="24"/>
          <w:szCs w:val="24"/>
        </w:rPr>
      </w:pPr>
      <w:r w:rsidRPr="00457628">
        <w:rPr>
          <w:rFonts w:ascii="Times New Roman" w:hAnsi="Times New Roman"/>
          <w:sz w:val="24"/>
          <w:szCs w:val="24"/>
        </w:rPr>
        <w:t>A játék, játékosság szerepe kisgyermekkortól az ifjúkorig egyaránt fontos. Ezt szolgálhatják a játékos mozgásformák egyénileg, párban, csoportban, a sportág-előkészítő mozgásos játékok, az alkotó és kooperatív játékos feladatok, a kognitív, affektív és szociális képességek fejlesztése játékkal. Az egyénileg, párban, csoportban végzett játékos és sportág-specifikus versenyek nagy jelentőségűek a tanulók kognitív, affektív és szociális képességeinek fejlesztésében.</w:t>
      </w:r>
    </w:p>
    <w:p w:rsidR="00215FB0" w:rsidRPr="00457628" w:rsidRDefault="00215FB0" w:rsidP="00215FB0">
      <w:pPr>
        <w:ind w:firstLine="709"/>
        <w:jc w:val="both"/>
        <w:rPr>
          <w:rFonts w:ascii="Times New Roman" w:hAnsi="Times New Roman"/>
          <w:sz w:val="24"/>
          <w:szCs w:val="24"/>
        </w:rPr>
      </w:pPr>
      <w:r w:rsidRPr="00457628">
        <w:rPr>
          <w:rFonts w:ascii="Times New Roman" w:hAnsi="Times New Roman"/>
          <w:sz w:val="24"/>
          <w:szCs w:val="24"/>
        </w:rPr>
        <w:t>Preventív, életvezetési, egészségfejlesztési célokat szolgálnak a szabadidős sporttevékenységek, az életmódot, életstílust és életminőséget befolyásoló egyéni és társas tevékenységek.</w:t>
      </w:r>
    </w:p>
    <w:p w:rsidR="00215FB0" w:rsidRPr="00457628" w:rsidRDefault="00215FB0" w:rsidP="00215FB0">
      <w:pPr>
        <w:ind w:firstLine="709"/>
        <w:jc w:val="both"/>
        <w:rPr>
          <w:rFonts w:ascii="Times New Roman" w:hAnsi="Times New Roman"/>
          <w:sz w:val="24"/>
          <w:szCs w:val="24"/>
        </w:rPr>
      </w:pPr>
      <w:r w:rsidRPr="00457628">
        <w:rPr>
          <w:rFonts w:ascii="Times New Roman" w:hAnsi="Times New Roman"/>
          <w:sz w:val="24"/>
          <w:szCs w:val="24"/>
        </w:rPr>
        <w:t>A fentieken kívül kiemelt általános fejlesztési feladatokat jelent a sajátos nevelési igényű tanulók esetében az erő, állóképesség, ügyesség, gyorsaság növelése, a koordinációs képesség, mozgástanulási, mozgásszabályozó, mozgásalkalmazkodó, egyensúlyozó képesség, valamint az adekvát reakciók, a ritmus és téri tájékozódó képesség fejlesztése. Pozitív jellemtulajdonságok – akaraterő, bátorság, fair play – kialakítása és fenntartása.</w:t>
      </w:r>
    </w:p>
    <w:p w:rsidR="00215FB0" w:rsidRPr="00457628" w:rsidRDefault="00215FB0" w:rsidP="00215FB0">
      <w:pPr>
        <w:ind w:firstLine="709"/>
        <w:jc w:val="both"/>
        <w:rPr>
          <w:rFonts w:ascii="Times New Roman" w:hAnsi="Times New Roman"/>
          <w:sz w:val="24"/>
          <w:szCs w:val="24"/>
        </w:rPr>
      </w:pPr>
      <w:r w:rsidRPr="00457628">
        <w:rPr>
          <w:rFonts w:ascii="Times New Roman" w:hAnsi="Times New Roman"/>
          <w:sz w:val="24"/>
          <w:szCs w:val="24"/>
        </w:rPr>
        <w:t>Kiemelt habilitációs/rehabilitációs fejlesztési feladat a</w:t>
      </w:r>
      <w:r w:rsidRPr="00457628">
        <w:rPr>
          <w:rFonts w:ascii="Times New Roman" w:hAnsi="Times New Roman"/>
          <w:b/>
          <w:sz w:val="24"/>
          <w:szCs w:val="24"/>
        </w:rPr>
        <w:t xml:space="preserve"> </w:t>
      </w:r>
      <w:r w:rsidRPr="00457628">
        <w:rPr>
          <w:rFonts w:ascii="Times New Roman" w:hAnsi="Times New Roman"/>
          <w:sz w:val="24"/>
          <w:szCs w:val="24"/>
        </w:rPr>
        <w:t>mozgásigény, kezdeményezőképesség erősítése, motiváció és bátorítás a mozgásos feladatok végrehajtására. Mozgásos játékokban szabálytartásra, együttműködésre nevelés a játék örömének felfedeztetésével. A mozgásos alaptechnikák elsajátítása, a kitartás és az állóképesség fejlesztése kiemelt feladat az általános kondicionálás, testi hajlékonyság, végtagok ügyességének fejlesztése, a gyorsaság, az ugró, dobó, az egyensúlyozó képesség alakításával összhangban, a tanuló terhelhetőségének függvényében. A betegségekkel és az időjárási tényezőkkel szembeni ellenálló-képesség, edzettség biztosítása a mozgás segítségével.</w:t>
      </w:r>
    </w:p>
    <w:p w:rsidR="00215FB0" w:rsidRPr="00457628" w:rsidRDefault="00215FB0" w:rsidP="00215FB0">
      <w:pPr>
        <w:ind w:firstLine="709"/>
        <w:jc w:val="both"/>
        <w:rPr>
          <w:rFonts w:ascii="Times New Roman" w:hAnsi="Times New Roman"/>
          <w:sz w:val="24"/>
          <w:szCs w:val="24"/>
        </w:rPr>
      </w:pPr>
      <w:r w:rsidRPr="00457628">
        <w:rPr>
          <w:rFonts w:ascii="Times New Roman" w:hAnsi="Times New Roman"/>
          <w:sz w:val="24"/>
          <w:szCs w:val="24"/>
        </w:rPr>
        <w:t>Külön figyelmet kell fordítani a saját testen való biztonságos tájékozódás kialakítására a függőleges és vízszintes zónákban, a téri viszonyok pontos felismerésére és orientációra. A viszonyszavak felfogása, adekvát használata, a téri biztonság erősítése folyamatos feladat a tantárgy tanítása során. A gyermekek/tanulók önismereti képességének fejlesztése, az önállóság és a versenyszellem erősítése a mozgásfejlesztő, kondicionálást biztosító gyakorlatok önálló végzését és az általános helytállás képességét támogatja.</w:t>
      </w:r>
    </w:p>
    <w:p w:rsidR="00215FB0" w:rsidRPr="00457628" w:rsidRDefault="00215FB0" w:rsidP="00215FB0">
      <w:pPr>
        <w:pStyle w:val="Listaszerbekezds2"/>
        <w:ind w:left="0" w:firstLine="709"/>
        <w:jc w:val="both"/>
        <w:rPr>
          <w:bCs/>
        </w:rPr>
      </w:pPr>
      <w:r w:rsidRPr="00457628">
        <w:rPr>
          <w:bCs/>
        </w:rPr>
        <w:t>A testnevelés tantárgy a NAT és a Sajátos nevelési igényű tanulók iskolai oktatásának irányelve által megjelölt kompetenciafejlesztési feladatok megvalósítására integráltan kínál lehetőséget.</w:t>
      </w:r>
    </w:p>
    <w:p w:rsidR="00215FB0" w:rsidRPr="00457628" w:rsidRDefault="00215FB0" w:rsidP="00215FB0">
      <w:pPr>
        <w:pStyle w:val="Listaszerbekezds2"/>
        <w:ind w:left="0" w:firstLine="709"/>
        <w:jc w:val="both"/>
        <w:rPr>
          <w:bCs/>
        </w:rPr>
      </w:pPr>
      <w:r w:rsidRPr="00457628">
        <w:rPr>
          <w:bCs/>
        </w:rPr>
        <w:t xml:space="preserve">Enyhén értelmi fogyatékos gyermekek ismeretelsajátítási folyamataiban az egyénre szabott motiváción és differenciált feladatkiosztásokon kívül jelentős szerephez jut a motoros tanulás, a tevékenységbe ágyazott kognitív fejlesztés. </w:t>
      </w:r>
    </w:p>
    <w:p w:rsidR="00215FB0" w:rsidRPr="00457628" w:rsidRDefault="00215FB0" w:rsidP="00215FB0">
      <w:pPr>
        <w:pStyle w:val="Listaszerbekezds2"/>
        <w:ind w:left="0"/>
        <w:jc w:val="both"/>
        <w:rPr>
          <w:bCs/>
        </w:rPr>
      </w:pPr>
      <w:r w:rsidRPr="00457628">
        <w:rPr>
          <w:bCs/>
        </w:rPr>
        <w:t>A testi-lelki egészségre nevelés sokféle aspektusa valósítható meg a tantárgy keretében: a kitartás, az erőnlét, a fizikai állóképesség és a kooperativitás fejlesztésével a későbbi munkavégzés és a társadalmi integráció, az egyéni boldogulás esélye kap támogatást.</w:t>
      </w:r>
    </w:p>
    <w:p w:rsidR="00215FB0" w:rsidRPr="00457628" w:rsidRDefault="00215FB0" w:rsidP="00215FB0">
      <w:pPr>
        <w:pStyle w:val="Listaszerbekezds2"/>
        <w:ind w:left="0" w:firstLine="708"/>
        <w:jc w:val="both"/>
        <w:rPr>
          <w:bCs/>
        </w:rPr>
      </w:pPr>
      <w:r w:rsidRPr="00457628">
        <w:rPr>
          <w:bCs/>
        </w:rPr>
        <w:t xml:space="preserve">Az erkölcsi nevelés a kitartásban és erőfeszítésben, a sportszerűség megnyilvánulásaiban valósul meg a csapatjátékok során. Az egymásért való felelősségvállalás, a társ segítése, a társas kultúra fejlesztésének jó alkalmai a sorversenyek, a csapatjátékok és versenyfeladatok. </w:t>
      </w:r>
    </w:p>
    <w:p w:rsidR="00215FB0" w:rsidRPr="00457628" w:rsidRDefault="00215FB0" w:rsidP="00215FB0">
      <w:pPr>
        <w:pStyle w:val="Listaszerbekezds2"/>
        <w:ind w:left="0" w:firstLine="708"/>
        <w:jc w:val="both"/>
        <w:rPr>
          <w:bCs/>
        </w:rPr>
      </w:pPr>
      <w:r w:rsidRPr="00457628">
        <w:rPr>
          <w:bCs/>
        </w:rPr>
        <w:t>A fizikai állóképesség és a motoros képességek erősen befolyásolják a tanulók iskolai teljesítményét, pályaorientációs lehetőségeit és a jövőbeni munkaerő-piaci alkalmasságukat. A szabadtéri testnevelésórák és szabadidős sporttevékenységek, túrák alkalmat adnak a környezettudatosság erősítésére, a természeti és az ember által teremtett környezet megóvására, minden élő iránti tiszteletre. Testnevelésórán az önállóan végzett, egyéni mozgás- vagy tartásrehabilitációs gyakorlatoknál nagy szerepe van a hatékony, önálló tanulásnak, amelynek transzfer hatása hasznosulhat a közismereti tantárgyak művelésében és a kulcskompetenciák fejlesztésében.</w:t>
      </w:r>
    </w:p>
    <w:p w:rsidR="00215FB0" w:rsidRPr="00457628" w:rsidRDefault="00215FB0" w:rsidP="00215FB0">
      <w:pPr>
        <w:pStyle w:val="Listaszerbekezds2"/>
        <w:ind w:left="0"/>
        <w:jc w:val="both"/>
        <w:rPr>
          <w:bCs/>
        </w:rPr>
      </w:pPr>
    </w:p>
    <w:p w:rsidR="00215FB0" w:rsidRPr="00457628" w:rsidRDefault="00215FB0" w:rsidP="00215FB0">
      <w:pPr>
        <w:pStyle w:val="Listaszerbekezds2"/>
        <w:ind w:left="0"/>
        <w:jc w:val="center"/>
        <w:rPr>
          <w:b/>
          <w:bCs/>
        </w:rPr>
      </w:pPr>
      <w:r w:rsidRPr="00457628">
        <w:rPr>
          <w:b/>
          <w:bCs/>
        </w:rPr>
        <w:t>Testnevelés és sport</w:t>
      </w:r>
    </w:p>
    <w:p w:rsidR="00215FB0" w:rsidRPr="00457628" w:rsidRDefault="00215FB0" w:rsidP="00215FB0">
      <w:pPr>
        <w:pStyle w:val="Listaszerbekezds2"/>
        <w:ind w:left="0" w:firstLine="709"/>
        <w:jc w:val="center"/>
        <w:rPr>
          <w:b/>
          <w:bCs/>
        </w:rPr>
      </w:pPr>
      <w:r w:rsidRPr="00457628">
        <w:rPr>
          <w:b/>
          <w:bCs/>
        </w:rPr>
        <w:t>1–2. évfolyam</w:t>
      </w:r>
    </w:p>
    <w:p w:rsidR="00215FB0" w:rsidRPr="00457628" w:rsidRDefault="00215FB0" w:rsidP="00215FB0">
      <w:pPr>
        <w:pStyle w:val="Listaszerbekezds2"/>
        <w:ind w:left="0"/>
        <w:jc w:val="both"/>
        <w:rPr>
          <w:bCs/>
        </w:rPr>
      </w:pPr>
    </w:p>
    <w:p w:rsidR="00215FB0" w:rsidRPr="00457628" w:rsidRDefault="00215FB0" w:rsidP="00215FB0">
      <w:pPr>
        <w:pStyle w:val="Listaszerbekezds2"/>
        <w:ind w:left="0"/>
        <w:jc w:val="both"/>
        <w:rPr>
          <w:bCs/>
        </w:rPr>
      </w:pPr>
      <w:r w:rsidRPr="00457628">
        <w:rPr>
          <w:bCs/>
        </w:rPr>
        <w:t>Az enyhén értelmi fogyatékos gyermekeknek ép kortársaikhoz hasonlóan lételeme a mozgás. A mozgásos játékformák során bővülnek önmagukról és szűkebb-tágabb környezetükről szerzett tapasztalataik, ismereteik, fejlődnek kognitív és prekognitív képességeik.</w:t>
      </w:r>
    </w:p>
    <w:p w:rsidR="00215FB0" w:rsidRPr="00457628" w:rsidRDefault="00215FB0" w:rsidP="00215FB0">
      <w:pPr>
        <w:pStyle w:val="Listaszerbekezds2"/>
        <w:ind w:left="0" w:firstLine="709"/>
        <w:jc w:val="both"/>
        <w:rPr>
          <w:bCs/>
        </w:rPr>
      </w:pPr>
      <w:r w:rsidRPr="00457628">
        <w:rPr>
          <w:bCs/>
        </w:rPr>
        <w:t>Az iskolás létforma első két évében a testnevelés és sport tantárgy fő célja a mozgásformák elsajátíttatása, a mozgás örömének felfedeztetése, az egészséges életmódra nevelés és az esetleges testtartásbeli rendellenességek és a mozgásos ügyetlenség korrekciója. A közösségi mozgásformák során a kooperáció, a sportszerűség alapjainak megteremtése, a gyermek és szociális környezete számára egyaránt kedvező attitűdök kialakítása.</w:t>
      </w:r>
    </w:p>
    <w:p w:rsidR="00215FB0" w:rsidRPr="00457628" w:rsidRDefault="00215FB0" w:rsidP="00215FB0">
      <w:pPr>
        <w:pStyle w:val="Listaszerbekezds2"/>
        <w:ind w:left="0" w:firstLine="709"/>
        <w:jc w:val="both"/>
        <w:rPr>
          <w:bCs/>
        </w:rPr>
      </w:pPr>
      <w:r w:rsidRPr="00457628">
        <w:rPr>
          <w:bCs/>
        </w:rPr>
        <w:t>Az enyhén értelmi fogyatékos kisgyermek számára a testnevelés tantárgy számos lehetőséget kínál a tanuláshoz nélkülözhetetlen pszichikus funkciók fejlesztésére.</w:t>
      </w:r>
    </w:p>
    <w:p w:rsidR="00215FB0" w:rsidRPr="00457628" w:rsidRDefault="00215FB0" w:rsidP="00215FB0">
      <w:pPr>
        <w:pStyle w:val="Listaszerbekezds2"/>
        <w:ind w:left="0" w:firstLine="709"/>
        <w:jc w:val="both"/>
        <w:rPr>
          <w:bCs/>
        </w:rPr>
      </w:pPr>
      <w:r w:rsidRPr="00457628">
        <w:rPr>
          <w:bCs/>
        </w:rPr>
        <w:t xml:space="preserve">Kulcskompetenciáik fejlesztését számos területen szolgálhatja a testnevelés és a sport. Az anyanyelvi kommunikáció, a beszédértés és a beszédprodukció fejlesztését kiemelt feladatként említi az Irányelv. A testnevelésórákon vagy szabadős sporttevékenységek keretében számos alkalom kínálkozik az auditíven érzékelt beszéd megértésére és a megértettek alkalmazására. Az olvasás-írás elsajátításában elvitathatatlan a vizuomotoros koordináció, a lateralitás, a szerialitás biztonságos alkalmazása, amelyek – főképp a kisgyermekek – testnevelésóráinak jelentős részét adják. A feladatok végrehajtásához gyakorta szükséges a téri orientációra utaló viszonyszavak megértése és az azok alapján történő cselekvés. A matematikai kompetencia fejlesztése transzferhatások révén, a funkcionális képességek javulása az érzékelés, észlelés, emlékezet, figyelem, képzelet fejlesztésével valósul meg. A természettudományos kompetencia a mindennapi élet természettudományi műveltségeként, egészségvédelmi, betegség- és baleset-megelőzési ismeretekként van jelen a testnevelésórákon. </w:t>
      </w:r>
    </w:p>
    <w:p w:rsidR="00215FB0" w:rsidRPr="00457628" w:rsidRDefault="00215FB0" w:rsidP="00215FB0">
      <w:pPr>
        <w:pStyle w:val="Listaszerbekezds2"/>
        <w:ind w:left="0" w:firstLine="709"/>
        <w:jc w:val="both"/>
        <w:rPr>
          <w:bCs/>
        </w:rPr>
      </w:pPr>
      <w:r w:rsidRPr="00457628">
        <w:rPr>
          <w:bCs/>
        </w:rPr>
        <w:t>A gyógypedagógia eszköztárán, valamint az esetleges terápiás szükségleteken és lehetőségeken túl meghatározó az egyéni különbségekhez alkalmazkodó időmennyiség, a játékosság biztosítása, valamint a gyermeki kíváncsiság fenntartása/felkeltése.</w:t>
      </w:r>
    </w:p>
    <w:p w:rsidR="00215FB0" w:rsidRPr="00457628" w:rsidRDefault="00215FB0" w:rsidP="00215FB0">
      <w:pPr>
        <w:pStyle w:val="Nincstrkz1"/>
        <w:jc w:val="center"/>
        <w:rPr>
          <w:rFonts w:ascii="Times New Roman" w:hAnsi="Times New Roman"/>
          <w:sz w:val="24"/>
          <w:szCs w:val="24"/>
        </w:rPr>
      </w:pPr>
    </w:p>
    <w:p w:rsidR="00215FB0" w:rsidRPr="00457628" w:rsidRDefault="00215FB0" w:rsidP="00215FB0">
      <w:pPr>
        <w:pStyle w:val="Nincstrkz1"/>
        <w:ind w:left="720"/>
        <w:jc w:val="center"/>
        <w:rPr>
          <w:rFonts w:ascii="Times New Roman" w:hAnsi="Times New Roman"/>
          <w:b/>
          <w:sz w:val="24"/>
          <w:szCs w:val="24"/>
        </w:rPr>
      </w:pPr>
    </w:p>
    <w:p w:rsidR="00215FB0" w:rsidRPr="00457628" w:rsidRDefault="00215FB0" w:rsidP="0021469B">
      <w:pPr>
        <w:pStyle w:val="Nincstrkz1"/>
        <w:numPr>
          <w:ilvl w:val="0"/>
          <w:numId w:val="64"/>
        </w:numPr>
        <w:jc w:val="center"/>
        <w:rPr>
          <w:rFonts w:ascii="Times New Roman" w:hAnsi="Times New Roman"/>
          <w:b/>
          <w:sz w:val="24"/>
          <w:szCs w:val="24"/>
        </w:rPr>
      </w:pPr>
      <w:r w:rsidRPr="00457628">
        <w:rPr>
          <w:rFonts w:ascii="Times New Roman" w:hAnsi="Times New Roman"/>
          <w:b/>
          <w:sz w:val="24"/>
          <w:szCs w:val="24"/>
        </w:rPr>
        <w:t>évfolyam</w:t>
      </w:r>
    </w:p>
    <w:p w:rsidR="00215FB0" w:rsidRPr="00457628" w:rsidRDefault="00215FB0" w:rsidP="00215FB0">
      <w:pPr>
        <w:pStyle w:val="Nincstrkz1"/>
        <w:rPr>
          <w:rFonts w:ascii="Times New Roman" w:hAnsi="Times New Roman"/>
          <w:b/>
          <w:sz w:val="24"/>
          <w:szCs w:val="24"/>
        </w:rPr>
      </w:pPr>
      <w:r w:rsidRPr="00457628">
        <w:rPr>
          <w:rFonts w:ascii="Times New Roman" w:hAnsi="Times New Roman"/>
          <w:b/>
          <w:sz w:val="24"/>
          <w:szCs w:val="24"/>
        </w:rPr>
        <w:t>Éves óraszám: 185 óra</w:t>
      </w:r>
    </w:p>
    <w:p w:rsidR="00966513" w:rsidRPr="00457628" w:rsidRDefault="00215FB0" w:rsidP="00215FB0">
      <w:pPr>
        <w:pStyle w:val="Nincstrkz1"/>
        <w:rPr>
          <w:rFonts w:ascii="Times New Roman" w:hAnsi="Times New Roman"/>
          <w:b/>
          <w:sz w:val="24"/>
          <w:szCs w:val="24"/>
        </w:rPr>
      </w:pPr>
      <w:r w:rsidRPr="00457628">
        <w:rPr>
          <w:rFonts w:ascii="Times New Roman" w:hAnsi="Times New Roman"/>
          <w:b/>
          <w:sz w:val="24"/>
          <w:szCs w:val="24"/>
        </w:rPr>
        <w:t>Heti óraszám: 5 óra</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401"/>
        <w:gridCol w:w="1159"/>
        <w:gridCol w:w="3420"/>
        <w:gridCol w:w="867"/>
        <w:gridCol w:w="1520"/>
      </w:tblGrid>
      <w:tr w:rsidR="00215FB0" w:rsidRPr="00457628">
        <w:trPr>
          <w:jc w:val="center"/>
        </w:trPr>
        <w:tc>
          <w:tcPr>
            <w:tcW w:w="226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rPr>
              <w:t>Tematikai egység/ Fejlesztési cél</w:t>
            </w:r>
          </w:p>
        </w:tc>
        <w:tc>
          <w:tcPr>
            <w:tcW w:w="5450"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 xml:space="preserve">1. Motoros </w:t>
            </w:r>
            <w:r w:rsidRPr="00457628">
              <w:rPr>
                <w:rFonts w:ascii="Times New Roman" w:hAnsi="Times New Roman"/>
                <w:b/>
                <w:bCs/>
                <w:sz w:val="24"/>
                <w:szCs w:val="24"/>
                <w:lang w:val="cs-CZ"/>
              </w:rPr>
              <w:t>képességfejlesztés</w:t>
            </w:r>
            <w:r w:rsidRPr="00457628">
              <w:rPr>
                <w:rFonts w:ascii="Times New Roman" w:hAnsi="Times New Roman"/>
                <w:b/>
                <w:bCs/>
                <w:sz w:val="24"/>
                <w:szCs w:val="24"/>
              </w:rPr>
              <w:t xml:space="preserve"> – edzettség, fittség</w:t>
            </w:r>
          </w:p>
        </w:tc>
        <w:tc>
          <w:tcPr>
            <w:tcW w:w="1521"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rPr>
              <w:t xml:space="preserve">35 </w:t>
            </w:r>
            <w:r w:rsidRPr="00457628">
              <w:rPr>
                <w:rFonts w:ascii="Times New Roman" w:hAnsi="Times New Roman"/>
                <w:b/>
                <w:sz w:val="24"/>
                <w:szCs w:val="24"/>
                <w:lang w:val="cs-CZ"/>
              </w:rPr>
              <w:t xml:space="preserve">óra </w:t>
            </w:r>
            <w:r w:rsidRPr="00457628">
              <w:rPr>
                <w:rFonts w:ascii="Times New Roman" w:hAnsi="Times New Roman"/>
                <w:b/>
                <w:sz w:val="24"/>
                <w:szCs w:val="24"/>
              </w:rPr>
              <w:t>(</w:t>
            </w:r>
            <w:r w:rsidRPr="00457628">
              <w:rPr>
                <w:rFonts w:ascii="Times New Roman" w:hAnsi="Times New Roman"/>
                <w:b/>
                <w:bCs/>
                <w:sz w:val="24"/>
                <w:szCs w:val="24"/>
                <w:lang w:val="cs-CZ"/>
              </w:rPr>
              <w:t>folyamatos</w:t>
            </w:r>
            <w:r w:rsidRPr="00457628">
              <w:rPr>
                <w:rFonts w:ascii="Times New Roman" w:hAnsi="Times New Roman"/>
                <w:b/>
                <w:bCs/>
                <w:sz w:val="24"/>
                <w:szCs w:val="24"/>
              </w:rPr>
              <w:t>)</w:t>
            </w:r>
          </w:p>
        </w:tc>
      </w:tr>
      <w:tr w:rsidR="00215FB0" w:rsidRPr="00457628">
        <w:trPr>
          <w:jc w:val="center"/>
        </w:trPr>
        <w:tc>
          <w:tcPr>
            <w:tcW w:w="226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6971"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lang w:val="cs-CZ"/>
              </w:rPr>
            </w:pPr>
          </w:p>
        </w:tc>
      </w:tr>
      <w:tr w:rsidR="00215FB0" w:rsidRPr="00457628">
        <w:trPr>
          <w:jc w:val="center"/>
        </w:trPr>
        <w:tc>
          <w:tcPr>
            <w:tcW w:w="226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6971" w:type="dxa"/>
            <w:gridSpan w:val="4"/>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lang w:val="cs-CZ"/>
              </w:rPr>
            </w:pPr>
            <w:r w:rsidRPr="00457628">
              <w:rPr>
                <w:rFonts w:ascii="Times New Roman" w:hAnsi="Times New Roman"/>
                <w:sz w:val="24"/>
                <w:szCs w:val="24"/>
              </w:rPr>
              <w:t xml:space="preserve">A tanulók mozgásképességének és fittségének </w:t>
            </w:r>
            <w:r w:rsidRPr="00457628">
              <w:rPr>
                <w:rFonts w:ascii="Times New Roman" w:hAnsi="Times New Roman"/>
                <w:sz w:val="24"/>
                <w:szCs w:val="24"/>
                <w:lang w:val="cs-CZ"/>
              </w:rPr>
              <w:t>növelése</w:t>
            </w:r>
            <w:r w:rsidRPr="00457628">
              <w:rPr>
                <w:rFonts w:ascii="Times New Roman" w:hAnsi="Times New Roman"/>
                <w:sz w:val="24"/>
                <w:szCs w:val="24"/>
              </w:rPr>
              <w:t xml:space="preserve"> (eszközökkel és azok nélkül).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vázizomzat erősítése és nyújtása egyszerű, gimnasztikai gyakorlatokkal.</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 xml:space="preserve">Biomechanikailag helyes testtartás kialakítása és fenntartása. </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Elemi, ritmikus mozgásformákkal az ideg-, légzési, keringési és mozgatórendszer fejlődésének elősegítése.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Egészséges testi fejlődés támogatása.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Mozgásműveltség kialakítása és fejlesztése. </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Motorikus képességek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Mozgásigény felkeltése és fenntartása.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motoros képességek fejlesztése.</w:t>
            </w:r>
          </w:p>
          <w:p w:rsidR="00215FB0" w:rsidRPr="00457628" w:rsidRDefault="00215FB0">
            <w:pPr>
              <w:pStyle w:val="Listaszerbekezds1"/>
              <w:ind w:left="0"/>
              <w:rPr>
                <w:rFonts w:eastAsia="Calibri"/>
                <w:lang w:eastAsia="en-US"/>
              </w:rPr>
            </w:pPr>
            <w:r w:rsidRPr="00457628">
              <w:rPr>
                <w:i/>
              </w:rPr>
              <w:t>Képességfejlesztési fókuszok:</w:t>
            </w:r>
            <w:r w:rsidRPr="00457628">
              <w:t xml:space="preserve"> felismerő, ráismerő és eszközhasználati készségek; gyors, pontos mozgási és testhelyzet-változtatási képesség; megfigyelési és döntési képesség; testérzékelés, a mozgás határainak tudatosítása; téri tájékozódás; a mozgás örömének átélése; transzfer hatások a közismereti tantárgyakra.</w:t>
            </w:r>
          </w:p>
        </w:tc>
      </w:tr>
      <w:tr w:rsidR="00215FB0" w:rsidRPr="00457628">
        <w:trPr>
          <w:trHeight w:val="20"/>
          <w:jc w:val="center"/>
        </w:trPr>
        <w:tc>
          <w:tcPr>
            <w:tcW w:w="3420"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422"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rPr>
              <w:t>Tevékenységek</w:t>
            </w:r>
          </w:p>
        </w:tc>
        <w:tc>
          <w:tcPr>
            <w:tcW w:w="2389"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215FB0" w:rsidRPr="00457628">
        <w:trPr>
          <w:trHeight w:val="20"/>
          <w:jc w:val="center"/>
        </w:trPr>
        <w:tc>
          <w:tcPr>
            <w:tcW w:w="3420"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lang w:val="cs-CZ"/>
              </w:rPr>
            </w:pPr>
            <w:r w:rsidRPr="00457628">
              <w:rPr>
                <w:rFonts w:ascii="Times New Roman" w:hAnsi="Times New Roman"/>
                <w:i/>
                <w:sz w:val="24"/>
                <w:szCs w:val="24"/>
              </w:rPr>
              <w:t>1.1. Gimnasztika</w:t>
            </w:r>
          </w:p>
          <w:p w:rsidR="00215FB0" w:rsidRPr="00457628" w:rsidRDefault="00215FB0">
            <w:pPr>
              <w:spacing w:line="276" w:lineRule="auto"/>
              <w:rPr>
                <w:rFonts w:ascii="Times New Roman" w:hAnsi="Times New Roman"/>
                <w:i/>
                <w:sz w:val="24"/>
                <w:szCs w:val="24"/>
              </w:rPr>
            </w:pP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i/>
                <w:sz w:val="24"/>
                <w:szCs w:val="24"/>
              </w:rPr>
              <w:t>1.2. Torna</w:t>
            </w:r>
          </w:p>
        </w:tc>
        <w:tc>
          <w:tcPr>
            <w:tcW w:w="3422"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Alapállás, terpeszállás,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kartartások, karkörzés.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Törzshajlítások előre-hátra.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Szökdelések.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Egyszerű kéziszer-gyakorlatok.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Bordásfal-gyakorlatok.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Lábgyakorlatok.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Fej-, nyak-, váll-, törzsgyakorlatok.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Nyújtás, hajlítás, fordítás, döntés.</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Tartásos helyzetek: nyújtott, zárt kartartás – előre, oldalt és magas tartásban.</w:t>
            </w:r>
          </w:p>
        </w:tc>
        <w:tc>
          <w:tcPr>
            <w:tcW w:w="2389" w:type="dxa"/>
            <w:gridSpan w:val="2"/>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lang w:val="cs-CZ"/>
              </w:rPr>
              <w:t>Matematika</w:t>
            </w:r>
            <w:r w:rsidRPr="00457628">
              <w:rPr>
                <w:rFonts w:ascii="Times New Roman" w:hAnsi="Times New Roman"/>
                <w:i/>
                <w:sz w:val="24"/>
                <w:szCs w:val="24"/>
              </w:rPr>
              <w:t xml:space="preserve">: </w:t>
            </w:r>
            <w:r w:rsidRPr="00457628">
              <w:rPr>
                <w:rFonts w:ascii="Times New Roman" w:hAnsi="Times New Roman"/>
                <w:sz w:val="24"/>
                <w:szCs w:val="24"/>
              </w:rPr>
              <w:t>szerialitás és relációk, számlálás.</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Viszonyszavak.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Az anyanyelv kifejező, informáló, felhívó funkcióinak alkalmazása közlés, megbeszélés, rábeszélés formáiban.</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egészséges életmód, higiéné, önálló öltözés, vetkőzés.</w:t>
            </w:r>
          </w:p>
          <w:p w:rsidR="00215FB0" w:rsidRPr="00457628" w:rsidRDefault="00215FB0">
            <w:pPr>
              <w:pStyle w:val="Listaszerbekezds11"/>
              <w:spacing w:line="276" w:lineRule="auto"/>
              <w:ind w:left="0"/>
              <w:rPr>
                <w:lang w:eastAsia="en-US"/>
              </w:rPr>
            </w:pPr>
          </w:p>
          <w:p w:rsidR="00215FB0" w:rsidRPr="00457628" w:rsidRDefault="00215FB0">
            <w:pPr>
              <w:pStyle w:val="Listaszerbekezds11"/>
              <w:spacing w:line="276" w:lineRule="auto"/>
              <w:ind w:left="0"/>
              <w:rPr>
                <w:lang w:eastAsia="en-US"/>
              </w:rPr>
            </w:pPr>
            <w:r w:rsidRPr="00457628">
              <w:rPr>
                <w:i/>
                <w:lang w:eastAsia="en-US"/>
              </w:rPr>
              <w:t xml:space="preserve">Ének-zene: </w:t>
            </w:r>
            <w:r w:rsidRPr="00457628">
              <w:rPr>
                <w:lang w:eastAsia="en-US"/>
              </w:rPr>
              <w:t>ritmikus mozgások zenére.</w:t>
            </w:r>
          </w:p>
        </w:tc>
      </w:tr>
      <w:tr w:rsidR="00215FB0" w:rsidRPr="00457628">
        <w:trPr>
          <w:trHeight w:val="70"/>
          <w:jc w:val="center"/>
        </w:trPr>
        <w:tc>
          <w:tcPr>
            <w:tcW w:w="1859"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/fogalmak</w:t>
            </w:r>
          </w:p>
        </w:tc>
        <w:tc>
          <w:tcPr>
            <w:tcW w:w="7372"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Szökdelés, páros láb, jobb-bal, váltott láb, terpeszállás, harántterpesz, fej, törzs, ujj, kéz, kar, karhajlítás, nyújtás, körzés, kéziszer, labda, tornabot, bordásfal, hátsó és mellső függés, döntés, fordítás, előre, oldalt.</w:t>
            </w:r>
          </w:p>
        </w:tc>
      </w:tr>
    </w:tbl>
    <w:p w:rsidR="00215FB0" w:rsidRPr="00457628" w:rsidRDefault="00215FB0" w:rsidP="00215FB0">
      <w:pPr>
        <w:pStyle w:val="Listaszerbekezds2"/>
        <w:ind w:left="0"/>
        <w:jc w:val="both"/>
        <w:rPr>
          <w:rFonts w:eastAsia="Calibri"/>
          <w:bCs/>
        </w:rPr>
      </w:pPr>
    </w:p>
    <w:p w:rsidR="00215FB0" w:rsidRPr="00457628" w:rsidRDefault="00215FB0" w:rsidP="00215FB0">
      <w:pPr>
        <w:widowControl w:val="0"/>
        <w:tabs>
          <w:tab w:val="left" w:pos="4043"/>
        </w:tabs>
        <w:suppressAutoHyphens/>
        <w:rPr>
          <w:rFonts w:ascii="Times New Roman" w:hAnsi="Times New Roman"/>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256"/>
        <w:gridCol w:w="1142"/>
        <w:gridCol w:w="3397"/>
        <w:gridCol w:w="925"/>
        <w:gridCol w:w="1506"/>
      </w:tblGrid>
      <w:tr w:rsidR="00215FB0" w:rsidRPr="00457628">
        <w:trPr>
          <w:jc w:val="center"/>
        </w:trPr>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Fejlesztési cél</w:t>
            </w:r>
          </w:p>
        </w:tc>
        <w:tc>
          <w:tcPr>
            <w:tcW w:w="5468"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 xml:space="preserve">2. </w:t>
            </w:r>
            <w:r w:rsidRPr="00457628">
              <w:rPr>
                <w:rFonts w:ascii="Times New Roman" w:hAnsi="Times New Roman"/>
                <w:b/>
                <w:bCs/>
                <w:sz w:val="24"/>
                <w:szCs w:val="24"/>
                <w:lang w:val="cs-CZ"/>
              </w:rPr>
              <w:t>Motoros</w:t>
            </w:r>
            <w:r w:rsidRPr="00457628">
              <w:rPr>
                <w:rFonts w:ascii="Times New Roman" w:hAnsi="Times New Roman"/>
                <w:b/>
                <w:bCs/>
                <w:sz w:val="24"/>
                <w:szCs w:val="24"/>
              </w:rPr>
              <w:t xml:space="preserve"> készségfejlesztés – mozgástanulás</w:t>
            </w:r>
          </w:p>
        </w:tc>
        <w:tc>
          <w:tcPr>
            <w:tcW w:w="1507"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lang w:val="cs-CZ"/>
              </w:rPr>
              <w:t>35</w:t>
            </w:r>
            <w:r w:rsidRPr="00457628">
              <w:rPr>
                <w:rFonts w:ascii="Times New Roman" w:hAnsi="Times New Roman"/>
                <w:b/>
                <w:sz w:val="24"/>
                <w:szCs w:val="24"/>
              </w:rPr>
              <w:t xml:space="preserve"> óra</w:t>
            </w:r>
            <w:r w:rsidRPr="00457628">
              <w:rPr>
                <w:rFonts w:ascii="Times New Roman" w:hAnsi="Times New Roman"/>
                <w:b/>
                <w:bCs/>
                <w:sz w:val="24"/>
                <w:szCs w:val="24"/>
              </w:rPr>
              <w:t xml:space="preserve"> (</w:t>
            </w:r>
            <w:r w:rsidRPr="00457628">
              <w:rPr>
                <w:rFonts w:ascii="Times New Roman" w:hAnsi="Times New Roman"/>
                <w:b/>
                <w:bCs/>
                <w:sz w:val="24"/>
                <w:szCs w:val="24"/>
                <w:lang w:val="cs-CZ"/>
              </w:rPr>
              <w:t>folyamatos</w:t>
            </w:r>
            <w:r w:rsidRPr="00457628">
              <w:rPr>
                <w:rFonts w:ascii="Times New Roman" w:hAnsi="Times New Roman"/>
                <w:b/>
                <w:bCs/>
                <w:sz w:val="24"/>
                <w:szCs w:val="24"/>
              </w:rPr>
              <w:t>)</w:t>
            </w:r>
          </w:p>
        </w:tc>
      </w:tr>
      <w:tr w:rsidR="00215FB0" w:rsidRPr="00457628">
        <w:trPr>
          <w:jc w:val="center"/>
        </w:trPr>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6975"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line="276" w:lineRule="auto"/>
              <w:rPr>
                <w:rFonts w:ascii="Times New Roman" w:eastAsia="Calibri" w:hAnsi="Times New Roman"/>
                <w:sz w:val="24"/>
                <w:szCs w:val="24"/>
              </w:rPr>
            </w:pPr>
          </w:p>
        </w:tc>
      </w:tr>
      <w:tr w:rsidR="00215FB0" w:rsidRPr="00457628">
        <w:trPr>
          <w:jc w:val="center"/>
        </w:trPr>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6975"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sz w:val="24"/>
                <w:szCs w:val="24"/>
              </w:rPr>
            </w:pPr>
            <w:r w:rsidRPr="00457628">
              <w:rPr>
                <w:rFonts w:ascii="Times New Roman" w:hAnsi="Times New Roman"/>
                <w:bCs/>
                <w:sz w:val="24"/>
                <w:szCs w:val="24"/>
              </w:rPr>
              <w:t xml:space="preserve">A testvázlat tudatosítása, lateralitás, szerialitás, </w:t>
            </w:r>
            <w:r w:rsidRPr="00457628">
              <w:rPr>
                <w:rFonts w:ascii="Times New Roman" w:hAnsi="Times New Roman"/>
                <w:bCs/>
                <w:sz w:val="24"/>
                <w:szCs w:val="24"/>
                <w:lang w:val="cs-CZ"/>
              </w:rPr>
              <w:t>vizuomotoros</w:t>
            </w:r>
            <w:r w:rsidRPr="00457628">
              <w:rPr>
                <w:rFonts w:ascii="Times New Roman" w:hAnsi="Times New Roman"/>
                <w:bCs/>
                <w:sz w:val="24"/>
                <w:szCs w:val="24"/>
              </w:rPr>
              <w:t xml:space="preserve"> koordináció, egyensúlyérzékelés és észlelés fejlesztése.</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pszichikus funkciók (figyelem, emlékezet, gondolkodás) és gondolkodási műveletek (összehasonlítás, konkretizálás, differenciálás)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Koordinációs képesség, mozgástanulási, mozgásszabályozó, mozgásalkalmazkodó, egyensúlyozó képesség, valamint az adekvát reakciók, a ritmus és a téri tájékozódó képesség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közismereti tantárgyak tanulásának habilitációs megsegítése az észlelés, kinesztetikus érzékelés, figyelem, emlékezet és térérzékelési képességek fejlesztésével.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Hely- és helyzetváltoztató természetes mozgásformák kialakítása, megerősítése.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Testtérkép, lateralitás, szerialitás tudatosítása.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Szenzoros integráció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Természetes mozgásformák alkalmazása, gyakorlása, továbbfejlesztése a torna, az atlétika, a sportág jellegű feladatokban, a gyermektáncban.</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vízbiztonság megalapozásának előkészítése.</w:t>
            </w:r>
          </w:p>
          <w:p w:rsidR="00215FB0" w:rsidRPr="00457628" w:rsidRDefault="00215FB0">
            <w:pPr>
              <w:pStyle w:val="Listaszerbekezds1"/>
              <w:ind w:left="0"/>
              <w:rPr>
                <w:rFonts w:eastAsia="Calibri"/>
                <w:bCs/>
                <w:lang w:eastAsia="en-US"/>
              </w:rPr>
            </w:pPr>
            <w:r w:rsidRPr="00457628">
              <w:rPr>
                <w:i/>
              </w:rPr>
              <w:t>Képességfejlesztési fókuszok:</w:t>
            </w:r>
            <w:r w:rsidRPr="00457628">
              <w:t xml:space="preserve"> testhelyzet és változásai; pontos megfigyelésre törekvés; járás egyensúlyának megtartása kijelölt nyomvonalon; mozgás sebességének és irányának érzékelése; testrészek, testhelyzetek ismerete; saját test elfogadása.</w:t>
            </w:r>
          </w:p>
        </w:tc>
      </w:tr>
      <w:tr w:rsidR="00215FB0" w:rsidRPr="00457628">
        <w:trPr>
          <w:jc w:val="center"/>
        </w:trPr>
        <w:tc>
          <w:tcPr>
            <w:tcW w:w="3399"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399"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433"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sz w:val="24"/>
                <w:szCs w:val="24"/>
              </w:rPr>
            </w:pPr>
            <w:r w:rsidRPr="00457628">
              <w:rPr>
                <w:rFonts w:ascii="Times New Roman" w:hAnsi="Times New Roman"/>
                <w:b/>
                <w:sz w:val="24"/>
                <w:szCs w:val="24"/>
              </w:rPr>
              <w:t>Kapcsolódási pontok</w:t>
            </w:r>
          </w:p>
        </w:tc>
      </w:tr>
      <w:tr w:rsidR="00215FB0" w:rsidRPr="00457628">
        <w:trPr>
          <w:trHeight w:val="410"/>
          <w:jc w:val="center"/>
        </w:trPr>
        <w:tc>
          <w:tcPr>
            <w:tcW w:w="3399"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pStyle w:val="CM38"/>
              <w:widowControl/>
              <w:autoSpaceDE/>
              <w:adjustRightInd/>
              <w:spacing w:before="120" w:after="0" w:line="276" w:lineRule="auto"/>
              <w:rPr>
                <w:rFonts w:ascii="Times New Roman" w:eastAsia="Calibri" w:hAnsi="Times New Roman"/>
                <w:i/>
                <w:lang w:eastAsia="en-US"/>
              </w:rPr>
            </w:pPr>
            <w:r w:rsidRPr="00457628">
              <w:rPr>
                <w:rFonts w:ascii="Times New Roman" w:hAnsi="Times New Roman"/>
                <w:i/>
                <w:lang w:eastAsia="en-US"/>
              </w:rPr>
              <w:t xml:space="preserve">2.1. Testséma </w:t>
            </w:r>
            <w:r w:rsidRPr="00457628">
              <w:rPr>
                <w:rFonts w:ascii="Times New Roman" w:hAnsi="Times New Roman"/>
                <w:i/>
                <w:lang w:val="cs-CZ" w:eastAsia="en-US"/>
              </w:rPr>
              <w:t>tudatosítását</w:t>
            </w:r>
            <w:r w:rsidRPr="00457628">
              <w:rPr>
                <w:rFonts w:ascii="Times New Roman" w:hAnsi="Times New Roman"/>
                <w:i/>
                <w:lang w:eastAsia="en-US"/>
              </w:rPr>
              <w:t xml:space="preserve"> szolgáló játékok</w:t>
            </w:r>
          </w:p>
        </w:tc>
        <w:tc>
          <w:tcPr>
            <w:tcW w:w="3399"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Testhelyzet </w:t>
            </w:r>
            <w:r w:rsidRPr="00457628">
              <w:rPr>
                <w:rFonts w:ascii="Times New Roman" w:hAnsi="Times New Roman"/>
                <w:sz w:val="24"/>
                <w:szCs w:val="24"/>
                <w:lang w:val="cs-CZ"/>
              </w:rPr>
              <w:t>tudatos</w:t>
            </w:r>
            <w:r w:rsidRPr="00457628">
              <w:rPr>
                <w:rFonts w:ascii="Times New Roman" w:hAnsi="Times New Roman"/>
                <w:sz w:val="24"/>
                <w:szCs w:val="24"/>
              </w:rPr>
              <w:t xml:space="preserve"> változtatása: állások, ülések, fekvés hason, háton, oldalt bemutatással és utánzással.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Testrészek megkülönböztetése taktilis ingerlésre, testtájak megmutatása érintéssel.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Egyszerű játéktárgyak felismerése tapintás útján.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Célzott stimulációk játékok és labda adogatásával.</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 xml:space="preserve">Az egyensúly-érzékelés és </w:t>
            </w:r>
            <w:r w:rsidRPr="00457628">
              <w:rPr>
                <w:rFonts w:ascii="Times New Roman" w:hAnsi="Times New Roman"/>
                <w:sz w:val="24"/>
                <w:szCs w:val="24"/>
              </w:rPr>
              <w:br/>
              <w:t>- észlelés fejlesztése járással, forgással, gurulással.</w:t>
            </w:r>
          </w:p>
        </w:tc>
        <w:tc>
          <w:tcPr>
            <w:tcW w:w="2433" w:type="dxa"/>
            <w:gridSpan w:val="2"/>
            <w:vMerge w:val="restart"/>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Szövegértés-szövegalkotás szóban.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Az anyanyelv kifejező, informáló, felhívó funkcióinak alkalmazása közlés, megbeszélés, rábeszélés formáiban.</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testrészek, higiénés szokások, öltözés-vetkőzés.</w:t>
            </w:r>
          </w:p>
          <w:p w:rsidR="00215FB0" w:rsidRPr="00457628" w:rsidRDefault="00215FB0">
            <w:pPr>
              <w:spacing w:line="276" w:lineRule="auto"/>
              <w:rPr>
                <w:rFonts w:ascii="Times New Roman" w:hAnsi="Times New Roman"/>
                <w:sz w:val="24"/>
                <w:szCs w:val="24"/>
              </w:rPr>
            </w:pPr>
          </w:p>
          <w:p w:rsidR="00215FB0" w:rsidRPr="00457628" w:rsidRDefault="00215FB0">
            <w:pPr>
              <w:pStyle w:val="Listaszerbekezds11"/>
              <w:spacing w:line="276" w:lineRule="auto"/>
              <w:ind w:left="0"/>
              <w:rPr>
                <w:i/>
                <w:lang w:eastAsia="en-US"/>
              </w:rPr>
            </w:pPr>
            <w:r w:rsidRPr="00457628">
              <w:rPr>
                <w:i/>
                <w:lang w:eastAsia="en-US"/>
              </w:rPr>
              <w:t xml:space="preserve">Ének-zene: </w:t>
            </w:r>
            <w:r w:rsidRPr="00457628">
              <w:rPr>
                <w:lang w:eastAsia="en-US"/>
              </w:rPr>
              <w:t>ritmusra, zenére járás, táncelemek.</w:t>
            </w:r>
          </w:p>
        </w:tc>
      </w:tr>
      <w:tr w:rsidR="00215FB0" w:rsidRPr="00457628">
        <w:trPr>
          <w:trHeight w:val="410"/>
          <w:jc w:val="center"/>
        </w:trPr>
        <w:tc>
          <w:tcPr>
            <w:tcW w:w="3399"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pStyle w:val="CM38"/>
              <w:widowControl/>
              <w:autoSpaceDE/>
              <w:adjustRightInd/>
              <w:spacing w:before="120" w:after="0" w:line="276" w:lineRule="auto"/>
              <w:rPr>
                <w:rFonts w:ascii="Times New Roman" w:eastAsia="Calibri" w:hAnsi="Times New Roman"/>
                <w:i/>
                <w:lang w:eastAsia="en-US"/>
              </w:rPr>
            </w:pPr>
            <w:r w:rsidRPr="00457628">
              <w:rPr>
                <w:rFonts w:ascii="Times New Roman" w:hAnsi="Times New Roman"/>
                <w:i/>
                <w:lang w:eastAsia="en-US"/>
              </w:rPr>
              <w:t xml:space="preserve">2.2. </w:t>
            </w:r>
            <w:r w:rsidRPr="00457628">
              <w:rPr>
                <w:rFonts w:ascii="Times New Roman" w:hAnsi="Times New Roman"/>
                <w:i/>
                <w:lang w:val="cs-CZ" w:eastAsia="en-US"/>
              </w:rPr>
              <w:t>Atlétikai</w:t>
            </w:r>
            <w:r w:rsidRPr="00457628">
              <w:rPr>
                <w:rFonts w:ascii="Times New Roman" w:hAnsi="Times New Roman"/>
                <w:i/>
                <w:lang w:eastAsia="en-US"/>
              </w:rPr>
              <w:t xml:space="preserve"> elemek</w:t>
            </w:r>
          </w:p>
        </w:tc>
        <w:tc>
          <w:tcPr>
            <w:tcW w:w="3399"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Rövid távú </w:t>
            </w:r>
            <w:r w:rsidRPr="00457628">
              <w:rPr>
                <w:rFonts w:ascii="Times New Roman" w:hAnsi="Times New Roman"/>
                <w:sz w:val="24"/>
                <w:szCs w:val="24"/>
                <w:lang w:val="cs-CZ"/>
              </w:rPr>
              <w:t>futás</w:t>
            </w:r>
            <w:r w:rsidRPr="00457628">
              <w:rPr>
                <w:rFonts w:ascii="Times New Roman" w:hAnsi="Times New Roman"/>
                <w:sz w:val="24"/>
                <w:szCs w:val="24"/>
              </w:rPr>
              <w:t xml:space="preserve"> és járás, hirtelen megállás, szóbeli instrukciók és bemutatás alapján.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Mozgás sebesség, irány érzékelése lengetés, hintázás, gurulás alkalmával.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Futás: lassú, kötetlen; hosszú egyenletes; változó iramú. </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Futóiskola: sarokemelés, térdemelés. Kötetlen futások.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Rövid, gyors futások.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Akadályfutások (a gyermekekhez adaptált akadályokkal).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Állórajt.</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Szökdelés egy és páros lábbal; helyben.</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Szökdelés akadály felett (a gyermekekhez adaptált akadályokkal).</w:t>
            </w:r>
          </w:p>
        </w:tc>
        <w:tc>
          <w:tcPr>
            <w:tcW w:w="394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410"/>
          <w:jc w:val="center"/>
        </w:trPr>
        <w:tc>
          <w:tcPr>
            <w:tcW w:w="3399"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rPr>
            </w:pPr>
            <w:r w:rsidRPr="00457628">
              <w:rPr>
                <w:rFonts w:ascii="Times New Roman" w:hAnsi="Times New Roman"/>
                <w:i/>
                <w:sz w:val="24"/>
                <w:szCs w:val="24"/>
              </w:rPr>
              <w:t>2.3. Torna</w:t>
            </w:r>
          </w:p>
          <w:p w:rsidR="00215FB0" w:rsidRPr="00457628" w:rsidRDefault="00215FB0">
            <w:pPr>
              <w:spacing w:line="276" w:lineRule="auto"/>
              <w:ind w:left="284"/>
              <w:rPr>
                <w:rFonts w:ascii="Times New Roman" w:eastAsia="Calibri" w:hAnsi="Times New Roman"/>
                <w:i/>
                <w:sz w:val="24"/>
                <w:szCs w:val="24"/>
              </w:rPr>
            </w:pPr>
            <w:r w:rsidRPr="00457628">
              <w:rPr>
                <w:rFonts w:ascii="Times New Roman" w:hAnsi="Times New Roman"/>
                <w:sz w:val="24"/>
                <w:szCs w:val="24"/>
              </w:rPr>
              <w:t>A talajtorna és az atlétika alapmozgásai</w:t>
            </w:r>
          </w:p>
        </w:tc>
        <w:tc>
          <w:tcPr>
            <w:tcW w:w="3399" w:type="dxa"/>
            <w:tcBorders>
              <w:top w:val="single" w:sz="4" w:space="0" w:color="auto"/>
              <w:left w:val="single" w:sz="4" w:space="0" w:color="auto"/>
              <w:bottom w:val="single" w:sz="4" w:space="0" w:color="auto"/>
              <w:right w:val="single" w:sz="4" w:space="0" w:color="auto"/>
            </w:tcBorders>
            <w:noWrap/>
          </w:tcPr>
          <w:p w:rsidR="00215FB0" w:rsidRPr="00457628" w:rsidRDefault="00215FB0">
            <w:pPr>
              <w:pStyle w:val="CM38"/>
              <w:widowControl/>
              <w:autoSpaceDE/>
              <w:adjustRightInd/>
              <w:spacing w:before="120" w:after="0" w:line="276" w:lineRule="auto"/>
              <w:rPr>
                <w:rFonts w:ascii="Times New Roman" w:eastAsia="Calibri" w:hAnsi="Times New Roman"/>
                <w:lang w:eastAsia="en-US"/>
              </w:rPr>
            </w:pPr>
            <w:r w:rsidRPr="00457628">
              <w:rPr>
                <w:rFonts w:ascii="Times New Roman" w:hAnsi="Times New Roman"/>
                <w:lang w:eastAsia="en-US"/>
              </w:rPr>
              <w:t>Támasz-, függés- és egyensúlygyakorlatok.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Támaszok tornazsámoly alkalmazásával.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Guruló átfordulás.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Alacsony tornaszekrényre felugrás, leugrás – átugrás (5 ütemben: támasz, feltérdelés, felguggolás, felállás, leugrás).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Tornapadon járás, fordulatok.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Függés bordásfalon.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Gyertya kartámasszal.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Négykézláb járás.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Mellső és hátsó helyzetben kúszás, csúszás.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Guruló átfordulás előre-hátra – egyedi megsegítéssel.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Tarkóállás segítséggel.</w:t>
            </w:r>
          </w:p>
          <w:p w:rsidR="00215FB0" w:rsidRPr="00457628" w:rsidRDefault="00215FB0">
            <w:pPr>
              <w:spacing w:line="276" w:lineRule="auto"/>
              <w:rPr>
                <w:rFonts w:ascii="Times New Roman" w:hAnsi="Times New Roman"/>
                <w:b/>
                <w:sz w:val="24"/>
                <w:szCs w:val="24"/>
              </w:rPr>
            </w:pPr>
            <w:r w:rsidRPr="00457628">
              <w:rPr>
                <w:rFonts w:ascii="Times New Roman" w:hAnsi="Times New Roman"/>
                <w:sz w:val="24"/>
                <w:szCs w:val="24"/>
              </w:rPr>
              <w:t>Függeszkedés bordásfalon.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Gyűrűn hintázás.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Egyensúly 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Járás lábujjon, talpélen, gördülő sarkon.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Utánlépés, fordulatok, sarokemelés, térdemelés.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Helyből és rövid rohammal távolugrás.</w:t>
            </w:r>
          </w:p>
          <w:p w:rsidR="00215FB0" w:rsidRPr="00457628" w:rsidRDefault="00215FB0">
            <w:pPr>
              <w:pStyle w:val="CM38"/>
              <w:widowControl/>
              <w:autoSpaceDE/>
              <w:adjustRightInd/>
              <w:spacing w:after="0" w:line="276" w:lineRule="auto"/>
              <w:rPr>
                <w:rFonts w:ascii="Times New Roman" w:eastAsia="Calibri" w:hAnsi="Times New Roman"/>
                <w:lang w:eastAsia="en-US"/>
              </w:rPr>
            </w:pPr>
            <w:r w:rsidRPr="00457628">
              <w:rPr>
                <w:rFonts w:ascii="Times New Roman" w:hAnsi="Times New Roman"/>
                <w:lang w:eastAsia="en-US"/>
              </w:rPr>
              <w:t>Dobás, csúsztatás, gurítás, rúgás megkísérlése – labdával és babzsákkal – célba, irányba és távolba.</w:t>
            </w:r>
          </w:p>
        </w:tc>
        <w:tc>
          <w:tcPr>
            <w:tcW w:w="394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410"/>
          <w:jc w:val="center"/>
        </w:trPr>
        <w:tc>
          <w:tcPr>
            <w:tcW w:w="3399"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rPr>
            </w:pPr>
            <w:r w:rsidRPr="00457628">
              <w:rPr>
                <w:rFonts w:ascii="Times New Roman" w:hAnsi="Times New Roman"/>
                <w:i/>
                <w:sz w:val="24"/>
                <w:szCs w:val="24"/>
              </w:rPr>
              <w:t xml:space="preserve">2.4. </w:t>
            </w:r>
            <w:r w:rsidRPr="00457628">
              <w:rPr>
                <w:rFonts w:ascii="Times New Roman" w:hAnsi="Times New Roman"/>
                <w:i/>
                <w:sz w:val="24"/>
                <w:szCs w:val="24"/>
                <w:lang w:val="cs-CZ"/>
              </w:rPr>
              <w:t>Ismerkedés</w:t>
            </w:r>
            <w:r w:rsidRPr="00457628">
              <w:rPr>
                <w:rFonts w:ascii="Times New Roman" w:hAnsi="Times New Roman"/>
                <w:i/>
                <w:sz w:val="24"/>
                <w:szCs w:val="24"/>
              </w:rPr>
              <w:t xml:space="preserve"> az úszás alapjaival</w:t>
            </w:r>
          </w:p>
        </w:tc>
        <w:tc>
          <w:tcPr>
            <w:tcW w:w="3399"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rPr>
            </w:pPr>
            <w:r w:rsidRPr="00457628">
              <w:rPr>
                <w:rFonts w:ascii="Times New Roman" w:hAnsi="Times New Roman"/>
                <w:sz w:val="24"/>
                <w:szCs w:val="24"/>
              </w:rPr>
              <w:t xml:space="preserve">Vízi játékok, </w:t>
            </w:r>
            <w:r w:rsidRPr="00457628">
              <w:rPr>
                <w:rFonts w:ascii="Times New Roman" w:hAnsi="Times New Roman"/>
                <w:sz w:val="24"/>
                <w:szCs w:val="24"/>
                <w:lang w:val="cs-CZ"/>
              </w:rPr>
              <w:t>fújó</w:t>
            </w:r>
            <w:r w:rsidRPr="00457628">
              <w:rPr>
                <w:rFonts w:ascii="Times New Roman" w:hAnsi="Times New Roman"/>
                <w:sz w:val="24"/>
                <w:szCs w:val="24"/>
              </w:rPr>
              <w:t xml:space="preserve"> gyakorlatok vízben, siklás segítséggel.</w:t>
            </w:r>
          </w:p>
        </w:tc>
        <w:tc>
          <w:tcPr>
            <w:tcW w:w="394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70"/>
          <w:jc w:val="center"/>
        </w:trPr>
        <w:tc>
          <w:tcPr>
            <w:tcW w:w="2000"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Kulcsfogalmak/ fogalmak</w:t>
            </w:r>
          </w:p>
        </w:tc>
        <w:tc>
          <w:tcPr>
            <w:tcW w:w="7231"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Állás, ülés, fekvés, hanyatt, háton, </w:t>
            </w:r>
            <w:r w:rsidRPr="00457628">
              <w:rPr>
                <w:rFonts w:ascii="Times New Roman" w:hAnsi="Times New Roman"/>
                <w:sz w:val="24"/>
                <w:szCs w:val="24"/>
                <w:lang w:val="cs-CZ"/>
              </w:rPr>
              <w:t>hason</w:t>
            </w:r>
            <w:r w:rsidRPr="00457628">
              <w:rPr>
                <w:rFonts w:ascii="Times New Roman" w:hAnsi="Times New Roman"/>
                <w:sz w:val="24"/>
                <w:szCs w:val="24"/>
              </w:rPr>
              <w:t>, oldalt, járás, távolság, futás, test, kéz, láb, has, hát, fej, szem orr, fül, labda, kocka, baba, séta, forgás, sebesség, gurulás, lengetés, medence, siklás, buborék.</w:t>
            </w:r>
          </w:p>
        </w:tc>
      </w:tr>
    </w:tbl>
    <w:p w:rsidR="00215FB0" w:rsidRPr="00457628" w:rsidRDefault="00215FB0" w:rsidP="00215FB0">
      <w:pPr>
        <w:widowControl w:val="0"/>
        <w:tabs>
          <w:tab w:val="left" w:pos="4043"/>
        </w:tabs>
        <w:suppressAutoHyphens/>
        <w:rPr>
          <w:rFonts w:ascii="Times New Roman" w:eastAsia="Calibri" w:hAnsi="Times New Roman"/>
          <w:sz w:val="24"/>
          <w:szCs w:val="24"/>
        </w:rPr>
      </w:pPr>
    </w:p>
    <w:p w:rsidR="00215FB0" w:rsidRPr="00457628" w:rsidRDefault="00215FB0" w:rsidP="00215FB0">
      <w:pPr>
        <w:widowControl w:val="0"/>
        <w:tabs>
          <w:tab w:val="left" w:pos="4043"/>
        </w:tabs>
        <w:suppressAutoHyphens/>
        <w:rPr>
          <w:rFonts w:ascii="Times New Roman" w:hAnsi="Times New Roman"/>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214"/>
        <w:gridCol w:w="1186"/>
        <w:gridCol w:w="3394"/>
        <w:gridCol w:w="876"/>
        <w:gridCol w:w="1562"/>
      </w:tblGrid>
      <w:tr w:rsidR="00215FB0" w:rsidRPr="00457628">
        <w:trPr>
          <w:jc w:val="center"/>
        </w:trPr>
        <w:tc>
          <w:tcPr>
            <w:tcW w:w="2208"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Tematikai egység/ Fejlesztési cél</w:t>
            </w:r>
          </w:p>
        </w:tc>
        <w:tc>
          <w:tcPr>
            <w:tcW w:w="5460"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 xml:space="preserve">3. </w:t>
            </w:r>
            <w:r w:rsidRPr="00457628">
              <w:rPr>
                <w:rFonts w:ascii="Times New Roman" w:hAnsi="Times New Roman"/>
                <w:b/>
                <w:bCs/>
                <w:sz w:val="24"/>
                <w:szCs w:val="24"/>
                <w:lang w:val="cs-CZ"/>
              </w:rPr>
              <w:t>Játék</w:t>
            </w:r>
          </w:p>
        </w:tc>
        <w:tc>
          <w:tcPr>
            <w:tcW w:w="1563"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35 óra (</w:t>
            </w:r>
            <w:r w:rsidRPr="00457628">
              <w:rPr>
                <w:rFonts w:ascii="Times New Roman" w:hAnsi="Times New Roman"/>
                <w:b/>
                <w:bCs/>
                <w:sz w:val="24"/>
                <w:szCs w:val="24"/>
                <w:lang w:val="cs-CZ"/>
              </w:rPr>
              <w:t>folyamatos</w:t>
            </w:r>
            <w:r w:rsidRPr="00457628">
              <w:rPr>
                <w:rFonts w:ascii="Times New Roman" w:hAnsi="Times New Roman"/>
                <w:b/>
                <w:bCs/>
                <w:sz w:val="24"/>
                <w:szCs w:val="24"/>
              </w:rPr>
              <w:t>)</w:t>
            </w:r>
          </w:p>
        </w:tc>
      </w:tr>
      <w:tr w:rsidR="00215FB0" w:rsidRPr="00457628">
        <w:trPr>
          <w:jc w:val="center"/>
        </w:trPr>
        <w:tc>
          <w:tcPr>
            <w:tcW w:w="2208"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7023"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line="276" w:lineRule="auto"/>
              <w:rPr>
                <w:rFonts w:ascii="Times New Roman" w:eastAsia="Calibri" w:hAnsi="Times New Roman"/>
                <w:sz w:val="24"/>
                <w:szCs w:val="24"/>
              </w:rPr>
            </w:pPr>
          </w:p>
        </w:tc>
      </w:tr>
      <w:tr w:rsidR="00215FB0" w:rsidRPr="00457628">
        <w:trPr>
          <w:jc w:val="center"/>
        </w:trPr>
        <w:tc>
          <w:tcPr>
            <w:tcW w:w="2208"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7023"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sz w:val="24"/>
                <w:szCs w:val="24"/>
                <w:lang w:val="cs-CZ"/>
              </w:rPr>
            </w:pPr>
            <w:r w:rsidRPr="00457628">
              <w:rPr>
                <w:rFonts w:ascii="Times New Roman" w:hAnsi="Times New Roman"/>
                <w:bCs/>
                <w:sz w:val="24"/>
                <w:szCs w:val="24"/>
              </w:rPr>
              <w:t xml:space="preserve">Az egészséges életmód és a rendszeres fizikai aktivitás </w:t>
            </w:r>
            <w:r w:rsidRPr="00457628">
              <w:rPr>
                <w:rFonts w:ascii="Times New Roman" w:hAnsi="Times New Roman"/>
                <w:bCs/>
                <w:sz w:val="24"/>
                <w:szCs w:val="24"/>
                <w:lang w:val="cs-CZ"/>
              </w:rPr>
              <w:t>iránti</w:t>
            </w:r>
            <w:r w:rsidRPr="00457628">
              <w:rPr>
                <w:rFonts w:ascii="Times New Roman" w:hAnsi="Times New Roman"/>
                <w:bCs/>
                <w:sz w:val="24"/>
                <w:szCs w:val="24"/>
              </w:rPr>
              <w:t xml:space="preserve"> igény megalapozása.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Fizikai erőnlét, állóképesség kialakítása / fenntartása.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Játékszabályok által az elemi döntésképesség és szabálytudat kialakítása.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Csapatszellemre, sportszerűségre nevelés.</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Együttműködés, kooperáció elősegítése.</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Siker és kudarc elviselése képességének fejlesztése.</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Versenyszellem kialakítása és fenntartása.</w:t>
            </w:r>
          </w:p>
          <w:p w:rsidR="00215FB0" w:rsidRPr="00457628" w:rsidRDefault="00215FB0">
            <w:pPr>
              <w:pStyle w:val="Listaszerbekezds1"/>
              <w:ind w:left="0"/>
              <w:rPr>
                <w:rFonts w:eastAsia="Calibri"/>
              </w:rPr>
            </w:pPr>
            <w:r w:rsidRPr="00457628">
              <w:rPr>
                <w:i/>
              </w:rPr>
              <w:t>Képességfejlesztési fókuszok:</w:t>
            </w:r>
            <w:r w:rsidRPr="00457628">
              <w:t xml:space="preserve"> társakra figyelés; együttműködés; szabálykövetés, szabálytartás; önellenőrzés; „beszéd”–mozgás koordináció; téri orientáció; kudarctűrés; győzelem sportszerű megélése.</w:t>
            </w:r>
          </w:p>
        </w:tc>
      </w:tr>
      <w:tr w:rsidR="00215FB0" w:rsidRPr="00457628">
        <w:trPr>
          <w:jc w:val="center"/>
        </w:trPr>
        <w:tc>
          <w:tcPr>
            <w:tcW w:w="3395"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396"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44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sz w:val="24"/>
                <w:szCs w:val="24"/>
              </w:rPr>
            </w:pPr>
            <w:r w:rsidRPr="00457628">
              <w:rPr>
                <w:rFonts w:ascii="Times New Roman" w:hAnsi="Times New Roman"/>
                <w:b/>
                <w:sz w:val="24"/>
                <w:szCs w:val="24"/>
                <w:lang w:val="cs-CZ"/>
              </w:rPr>
              <w:t>Kapcsolódási pontok</w:t>
            </w:r>
          </w:p>
        </w:tc>
      </w:tr>
      <w:tr w:rsidR="00215FB0" w:rsidRPr="00457628">
        <w:trPr>
          <w:jc w:val="center"/>
        </w:trPr>
        <w:tc>
          <w:tcPr>
            <w:tcW w:w="3395"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3.1.</w:t>
            </w:r>
            <w:r w:rsidRPr="00457628">
              <w:rPr>
                <w:rFonts w:ascii="Times New Roman" w:hAnsi="Times New Roman"/>
                <w:sz w:val="24"/>
                <w:szCs w:val="24"/>
              </w:rPr>
              <w:t xml:space="preserve"> </w:t>
            </w:r>
            <w:r w:rsidRPr="00457628">
              <w:rPr>
                <w:rFonts w:ascii="Times New Roman" w:hAnsi="Times New Roman"/>
                <w:i/>
                <w:sz w:val="24"/>
                <w:szCs w:val="24"/>
              </w:rPr>
              <w:t xml:space="preserve">Futó és fogójátékok – </w:t>
            </w:r>
            <w:r w:rsidRPr="00457628">
              <w:rPr>
                <w:rFonts w:ascii="Times New Roman" w:hAnsi="Times New Roman"/>
                <w:sz w:val="24"/>
                <w:szCs w:val="24"/>
              </w:rPr>
              <w:t>fogócska, macska és egerek stb.</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Páros fogó – Hátsó pár előre fuss! stb.</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Átfutó játékok – Gyertek haza, ludaim! Adj király katonát! stb.</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3.2.</w:t>
            </w:r>
            <w:r w:rsidRPr="00457628">
              <w:rPr>
                <w:rFonts w:ascii="Times New Roman" w:hAnsi="Times New Roman"/>
                <w:sz w:val="24"/>
                <w:szCs w:val="24"/>
              </w:rPr>
              <w:t xml:space="preserve"> </w:t>
            </w:r>
            <w:r w:rsidRPr="00457628">
              <w:rPr>
                <w:rFonts w:ascii="Times New Roman" w:hAnsi="Times New Roman"/>
                <w:i/>
                <w:sz w:val="24"/>
                <w:szCs w:val="24"/>
              </w:rPr>
              <w:t>Énekes és mondókás körjátékok</w:t>
            </w:r>
            <w:r w:rsidRPr="00457628">
              <w:rPr>
                <w:rFonts w:ascii="Times New Roman" w:hAnsi="Times New Roman"/>
                <w:sz w:val="24"/>
                <w:szCs w:val="24"/>
              </w:rPr>
              <w:t xml:space="preserve"> – </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népi gyermekjátékok</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3.3. </w:t>
            </w:r>
            <w:r w:rsidRPr="00457628">
              <w:rPr>
                <w:rFonts w:ascii="Times New Roman" w:hAnsi="Times New Roman"/>
                <w:i/>
                <w:sz w:val="24"/>
                <w:szCs w:val="24"/>
              </w:rPr>
              <w:t>Sor- és váltóversenyek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Sor- és váltóversenyek sporteszközök (labdák) beépítésével</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3.4. </w:t>
            </w:r>
            <w:r w:rsidRPr="00457628">
              <w:rPr>
                <w:rFonts w:ascii="Times New Roman" w:hAnsi="Times New Roman"/>
                <w:i/>
                <w:sz w:val="24"/>
                <w:szCs w:val="24"/>
              </w:rPr>
              <w:t>Labdajátékok, 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A játékok során fokozatosan nehezített szabályokkal történik a játékvezetés, a tanulók haladásának függvényében.</w:t>
            </w:r>
          </w:p>
          <w:p w:rsidR="00215FB0" w:rsidRPr="00457628" w:rsidRDefault="00215FB0">
            <w:pPr>
              <w:spacing w:line="276" w:lineRule="auto"/>
              <w:ind w:left="284"/>
              <w:rPr>
                <w:rFonts w:ascii="Times New Roman" w:eastAsia="Calibri" w:hAnsi="Times New Roman"/>
                <w:sz w:val="24"/>
                <w:szCs w:val="24"/>
              </w:rPr>
            </w:pPr>
            <w:r w:rsidRPr="00457628">
              <w:rPr>
                <w:rFonts w:ascii="Times New Roman" w:hAnsi="Times New Roman"/>
                <w:sz w:val="24"/>
                <w:szCs w:val="24"/>
              </w:rPr>
              <w:t>Játékok a különböző anyagú, méretű és tulajdonságú labdákkal: gumilabda, kislabda, gyógylabdák, kosárlabda, futball-labda</w:t>
            </w:r>
          </w:p>
        </w:tc>
        <w:tc>
          <w:tcPr>
            <w:tcW w:w="3396"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Egyénileg, párban, csoportban végezhető játékok elsajátítása szerrel és/vagy szer nélkül.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Szerepjátékok, szabályjátékok, </w:t>
            </w:r>
            <w:r w:rsidRPr="00457628">
              <w:rPr>
                <w:rFonts w:ascii="Times New Roman" w:hAnsi="Times New Roman"/>
                <w:sz w:val="24"/>
                <w:szCs w:val="24"/>
                <w:lang w:val="cs-CZ"/>
              </w:rPr>
              <w:t>feladatjátékok</w:t>
            </w:r>
            <w:r w:rsidRPr="00457628">
              <w:rPr>
                <w:rFonts w:ascii="Times New Roman" w:hAnsi="Times New Roman"/>
                <w:sz w:val="24"/>
                <w:szCs w:val="24"/>
              </w:rPr>
              <w:t xml:space="preserve"> értése és reprodukciója. </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Sportelőkészítő játékok értése és reprodukciója.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Népi gyermekjátékok értése és reprodukciója.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Érzelmek és motivációk szabályozásának elemi szintű megvalósítása.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Élményszerűség és öröm érzékeltetése a társas játéktevékenységben.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Személyes és társas folyamatok megélése.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konfliktuskezelés elemi szintű ismerete és gyakorlata.</w:t>
            </w:r>
          </w:p>
          <w:p w:rsidR="00215FB0" w:rsidRPr="00457628" w:rsidRDefault="00215FB0">
            <w:pPr>
              <w:spacing w:line="276" w:lineRule="auto"/>
              <w:rPr>
                <w:rFonts w:ascii="Times New Roman" w:hAnsi="Times New Roman"/>
                <w:sz w:val="24"/>
                <w:szCs w:val="24"/>
                <w:lang w:val="cs-CZ"/>
              </w:rPr>
            </w:pP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Játékos ismerkedés a különböző anyagú, méretű és tulajdonságú labdákkal.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Gurítások, dobások célba, irányba,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feldobás, elkapás két kézzel, ölelő fogással.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Labdaiskola falnál.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Labda adogatása körben, zene ritmusára.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Kétkezes alsó és kétkezes felső labdafogás.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Egykezes felső dobás gyakorlása falnál. </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Páros labdázás.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Érkező labda megfogása és </w:t>
            </w:r>
            <w:r w:rsidRPr="00457628">
              <w:rPr>
                <w:rFonts w:ascii="Times New Roman" w:hAnsi="Times New Roman"/>
                <w:sz w:val="24"/>
                <w:szCs w:val="24"/>
                <w:lang w:val="cs-CZ"/>
              </w:rPr>
              <w:t>továbbadása</w:t>
            </w:r>
            <w:r w:rsidRPr="00457628">
              <w:rPr>
                <w:rFonts w:ascii="Times New Roman" w:hAnsi="Times New Roman"/>
                <w:sz w:val="24"/>
                <w:szCs w:val="24"/>
              </w:rPr>
              <w:t xml:space="preserve"> társnak.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Labdaátvétel.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Labdavezetés.</w:t>
            </w:r>
          </w:p>
          <w:p w:rsidR="00215FB0" w:rsidRPr="00457628" w:rsidRDefault="00215FB0">
            <w:pPr>
              <w:spacing w:line="276" w:lineRule="auto"/>
              <w:rPr>
                <w:rFonts w:ascii="Times New Roman" w:eastAsia="Calibri" w:hAnsi="Times New Roman"/>
                <w:i/>
                <w:sz w:val="24"/>
                <w:szCs w:val="24"/>
              </w:rPr>
            </w:pPr>
            <w:r w:rsidRPr="00457628">
              <w:rPr>
                <w:rFonts w:ascii="Times New Roman" w:hAnsi="Times New Roman"/>
                <w:sz w:val="24"/>
                <w:szCs w:val="24"/>
              </w:rPr>
              <w:t>Adogató és kidobó csoportjátékok, versenyek (kidobó, Jancsi a körben, labdacica gurítással stb.).</w:t>
            </w:r>
          </w:p>
        </w:tc>
        <w:tc>
          <w:tcPr>
            <w:tcW w:w="2440" w:type="dxa"/>
            <w:gridSpan w:val="2"/>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Viszonyszavak.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Az anyanyelv kifejező, informáló, felhívó funkcióinak alkalmazása közlés, megbeszélés, rábeszélés formáiban.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Népmesék, mondókák, népdalok, kiszámolók.</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egészséges életmód,</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testi higiéné, önálló öltözés, vetkőzés.</w:t>
            </w:r>
          </w:p>
          <w:p w:rsidR="00215FB0" w:rsidRPr="00457628" w:rsidRDefault="00215FB0">
            <w:pPr>
              <w:spacing w:line="276" w:lineRule="auto"/>
              <w:rPr>
                <w:rFonts w:ascii="Times New Roman" w:hAnsi="Times New Roman"/>
                <w:sz w:val="24"/>
                <w:szCs w:val="24"/>
              </w:rPr>
            </w:pPr>
          </w:p>
          <w:p w:rsidR="00215FB0" w:rsidRPr="00457628" w:rsidRDefault="00215FB0">
            <w:pPr>
              <w:pStyle w:val="Listaszerbekezds11"/>
              <w:spacing w:line="276" w:lineRule="auto"/>
              <w:ind w:left="0"/>
              <w:rPr>
                <w:lang w:eastAsia="en-US"/>
              </w:rPr>
            </w:pPr>
            <w:r w:rsidRPr="00457628">
              <w:rPr>
                <w:i/>
                <w:lang w:eastAsia="en-US"/>
              </w:rPr>
              <w:t xml:space="preserve">Ének-zene: </w:t>
            </w:r>
            <w:r w:rsidRPr="00457628">
              <w:rPr>
                <w:lang w:eastAsia="en-US"/>
              </w:rPr>
              <w:t>énekes mondókák, ritmusra mozgás, ritmusra tárgy adogatása.</w:t>
            </w:r>
          </w:p>
        </w:tc>
      </w:tr>
      <w:tr w:rsidR="00215FB0" w:rsidRPr="00457628">
        <w:trPr>
          <w:trHeight w:val="70"/>
          <w:jc w:val="center"/>
        </w:trPr>
        <w:tc>
          <w:tcPr>
            <w:tcW w:w="1994"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lang w:val="cs-CZ"/>
              </w:rPr>
            </w:pPr>
            <w:r w:rsidRPr="00457628">
              <w:rPr>
                <w:rFonts w:ascii="Times New Roman" w:hAnsi="Times New Roman"/>
                <w:b/>
                <w:sz w:val="24"/>
                <w:szCs w:val="24"/>
              </w:rPr>
              <w:t>Kulcsfogalmak/ fogalmak</w:t>
            </w:r>
          </w:p>
        </w:tc>
        <w:tc>
          <w:tcPr>
            <w:tcW w:w="7237"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Fogócska, körjáték, sorverseny, váltóverseny, labda (gumi-, tenisz-, pingpong-, kosár-, röp-, kézi-, gyógy-, futball-), gurítás, dobás, pattintás,  megfogás, elkapás, kétkezes, </w:t>
            </w:r>
            <w:r w:rsidRPr="00457628">
              <w:rPr>
                <w:rFonts w:ascii="Times New Roman" w:hAnsi="Times New Roman"/>
                <w:sz w:val="24"/>
                <w:szCs w:val="24"/>
                <w:lang w:val="cs-CZ"/>
              </w:rPr>
              <w:t>egykezes</w:t>
            </w:r>
            <w:r w:rsidRPr="00457628">
              <w:rPr>
                <w:rFonts w:ascii="Times New Roman" w:hAnsi="Times New Roman"/>
                <w:sz w:val="24"/>
                <w:szCs w:val="24"/>
              </w:rPr>
              <w:t>, felső fogás, alsó fogás, páros, átadás, elkapás, labdavezetés, adogatás.</w:t>
            </w:r>
          </w:p>
        </w:tc>
      </w:tr>
    </w:tbl>
    <w:p w:rsidR="00215FB0" w:rsidRPr="00457628" w:rsidRDefault="00215FB0" w:rsidP="00215FB0">
      <w:pPr>
        <w:pStyle w:val="Listaszerbekezds2"/>
        <w:ind w:left="0"/>
        <w:rPr>
          <w:rFonts w:eastAsia="Calibri"/>
          <w:b/>
          <w:bCs/>
          <w:lang w:val="cs-CZ"/>
        </w:rPr>
      </w:pPr>
    </w:p>
    <w:p w:rsidR="00215FB0" w:rsidRPr="00457628" w:rsidRDefault="00215FB0" w:rsidP="00215FB0">
      <w:pPr>
        <w:pStyle w:val="Listaszerbekezds2"/>
        <w:ind w:left="0"/>
        <w:rPr>
          <w:b/>
          <w:bCs/>
          <w:lang w:val="cs-CZ"/>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366"/>
        <w:gridCol w:w="1218"/>
        <w:gridCol w:w="3421"/>
        <w:gridCol w:w="836"/>
        <w:gridCol w:w="1548"/>
      </w:tblGrid>
      <w:tr w:rsidR="00215FB0" w:rsidRPr="00457628">
        <w:trPr>
          <w:trHeight w:val="20"/>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479"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 xml:space="preserve">4. </w:t>
            </w:r>
            <w:r w:rsidRPr="00457628">
              <w:rPr>
                <w:rFonts w:ascii="Times New Roman" w:hAnsi="Times New Roman"/>
                <w:b/>
                <w:bCs/>
                <w:sz w:val="24"/>
                <w:szCs w:val="24"/>
                <w:lang w:val="cs-CZ"/>
              </w:rPr>
              <w:t>Versenyzés</w:t>
            </w:r>
            <w:r w:rsidRPr="00457628">
              <w:rPr>
                <w:rStyle w:val="Lbjegyzet-hivatkozs"/>
                <w:rFonts w:ascii="Times New Roman" w:hAnsi="Times New Roman"/>
                <w:b/>
                <w:bCs/>
                <w:sz w:val="24"/>
                <w:szCs w:val="24"/>
              </w:rPr>
              <w:footnoteReference w:id="1"/>
            </w:r>
          </w:p>
        </w:tc>
        <w:tc>
          <w:tcPr>
            <w:tcW w:w="1549"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lang w:val="cs-CZ"/>
              </w:rPr>
            </w:pPr>
            <w:r w:rsidRPr="00457628">
              <w:rPr>
                <w:rFonts w:ascii="Times New Roman" w:hAnsi="Times New Roman"/>
                <w:b/>
                <w:bCs/>
                <w:sz w:val="24"/>
                <w:szCs w:val="24"/>
              </w:rPr>
              <w:t>25 óra (</w:t>
            </w:r>
            <w:r w:rsidRPr="00457628">
              <w:rPr>
                <w:rFonts w:ascii="Times New Roman" w:hAnsi="Times New Roman"/>
                <w:b/>
                <w:bCs/>
                <w:sz w:val="24"/>
                <w:szCs w:val="24"/>
                <w:lang w:val="cs-CZ"/>
              </w:rPr>
              <w:t>folyamatos</w:t>
            </w:r>
            <w:r w:rsidRPr="00457628">
              <w:rPr>
                <w:rFonts w:ascii="Times New Roman" w:hAnsi="Times New Roman"/>
                <w:b/>
                <w:bCs/>
                <w:sz w:val="24"/>
                <w:szCs w:val="24"/>
              </w:rPr>
              <w:t>)</w:t>
            </w:r>
          </w:p>
        </w:tc>
      </w:tr>
      <w:tr w:rsidR="00215FB0" w:rsidRPr="00457628">
        <w:trPr>
          <w:trHeight w:val="20"/>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7028"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line="276" w:lineRule="auto"/>
              <w:rPr>
                <w:rFonts w:ascii="Times New Roman" w:eastAsia="Calibri" w:hAnsi="Times New Roman"/>
                <w:sz w:val="24"/>
                <w:szCs w:val="24"/>
              </w:rPr>
            </w:pPr>
          </w:p>
        </w:tc>
      </w:tr>
      <w:tr w:rsidR="00215FB0" w:rsidRPr="00457628">
        <w:trPr>
          <w:trHeight w:val="20"/>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7028"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sz w:val="24"/>
                <w:szCs w:val="24"/>
              </w:rPr>
            </w:pPr>
            <w:r w:rsidRPr="00457628">
              <w:rPr>
                <w:rFonts w:ascii="Times New Roman" w:hAnsi="Times New Roman"/>
                <w:bCs/>
                <w:sz w:val="24"/>
                <w:szCs w:val="24"/>
              </w:rPr>
              <w:t xml:space="preserve">A tanulók képessé tétele egyszerűsített szabályokkal </w:t>
            </w:r>
            <w:r w:rsidRPr="00457628">
              <w:rPr>
                <w:rFonts w:ascii="Times New Roman" w:hAnsi="Times New Roman"/>
                <w:bCs/>
                <w:sz w:val="24"/>
                <w:szCs w:val="24"/>
                <w:lang w:val="cs-CZ"/>
              </w:rPr>
              <w:t>zajló</w:t>
            </w:r>
            <w:r w:rsidRPr="00457628">
              <w:rPr>
                <w:rFonts w:ascii="Times New Roman" w:hAnsi="Times New Roman"/>
                <w:bCs/>
                <w:sz w:val="24"/>
                <w:szCs w:val="24"/>
              </w:rPr>
              <w:t xml:space="preserve"> versenyzésre sor- és váltóversenyek és egyszerűsített sportági versenyek esetében.</w:t>
            </w:r>
          </w:p>
          <w:p w:rsidR="00215FB0" w:rsidRPr="00457628" w:rsidRDefault="00215FB0">
            <w:pPr>
              <w:spacing w:line="276" w:lineRule="auto"/>
              <w:rPr>
                <w:rFonts w:ascii="Times New Roman" w:hAnsi="Times New Roman"/>
                <w:bCs/>
                <w:sz w:val="24"/>
                <w:szCs w:val="24"/>
              </w:rPr>
            </w:pPr>
            <w:r w:rsidRPr="00457628">
              <w:rPr>
                <w:rFonts w:ascii="Times New Roman" w:hAnsi="Times New Roman"/>
                <w:sz w:val="24"/>
                <w:szCs w:val="24"/>
              </w:rPr>
              <w:t>A sportoló mint példakép megjelenítése.</w:t>
            </w:r>
          </w:p>
          <w:p w:rsidR="00215FB0" w:rsidRPr="00457628" w:rsidRDefault="00215FB0">
            <w:pPr>
              <w:pStyle w:val="Listaszerbekezds1"/>
              <w:ind w:left="0"/>
              <w:rPr>
                <w:rFonts w:eastAsia="Calibri"/>
                <w:lang w:val="cs-CZ"/>
              </w:rPr>
            </w:pPr>
            <w:r w:rsidRPr="00457628">
              <w:rPr>
                <w:i/>
              </w:rPr>
              <w:t xml:space="preserve">Képességfejlesztési fókuszok: </w:t>
            </w:r>
            <w:r w:rsidRPr="00457628">
              <w:t>mozgáskoordináció; társakra figyelés; együttműködés; szabálykövetés, szabálytartás; önellenőrzés; „beszéd” mozgás koordináció; téri orientáció; kudarctűrés; győzelem; sportszerű megélése; egészséges versenyszellem; döntésképesség; reagáló képesség.</w:t>
            </w:r>
          </w:p>
        </w:tc>
      </w:tr>
      <w:tr w:rsidR="00215FB0" w:rsidRPr="00457628">
        <w:trPr>
          <w:trHeight w:val="20"/>
          <w:jc w:val="center"/>
        </w:trPr>
        <w:tc>
          <w:tcPr>
            <w:tcW w:w="3422"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lang w:val="cs-CZ"/>
              </w:rPr>
            </w:pPr>
            <w:r w:rsidRPr="00457628">
              <w:rPr>
                <w:rFonts w:ascii="Times New Roman" w:hAnsi="Times New Roman"/>
                <w:b/>
                <w:sz w:val="24"/>
                <w:szCs w:val="24"/>
              </w:rPr>
              <w:t>Ismeretek</w:t>
            </w:r>
          </w:p>
        </w:tc>
        <w:tc>
          <w:tcPr>
            <w:tcW w:w="3423"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386"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215FB0" w:rsidRPr="00457628">
        <w:trPr>
          <w:trHeight w:val="20"/>
          <w:jc w:val="center"/>
        </w:trPr>
        <w:tc>
          <w:tcPr>
            <w:tcW w:w="3422"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rPr>
            </w:pPr>
            <w:r w:rsidRPr="00457628">
              <w:rPr>
                <w:rFonts w:ascii="Times New Roman" w:hAnsi="Times New Roman"/>
                <w:i/>
                <w:sz w:val="24"/>
                <w:szCs w:val="24"/>
              </w:rPr>
              <w:t xml:space="preserve">4.1. Futó és </w:t>
            </w:r>
            <w:r w:rsidRPr="00457628">
              <w:rPr>
                <w:rFonts w:ascii="Times New Roman" w:hAnsi="Times New Roman"/>
                <w:i/>
                <w:sz w:val="24"/>
                <w:szCs w:val="24"/>
                <w:lang w:val="cs-CZ"/>
              </w:rPr>
              <w:t>ugróversenyek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Sorversenyek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Váltóversenyek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Futóverseny</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Ugróiskola</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Kötélugrás-verseny</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i/>
                <w:sz w:val="24"/>
                <w:szCs w:val="24"/>
              </w:rPr>
            </w:pPr>
            <w:r w:rsidRPr="00457628">
              <w:rPr>
                <w:rFonts w:ascii="Times New Roman" w:hAnsi="Times New Roman"/>
                <w:i/>
                <w:sz w:val="24"/>
                <w:szCs w:val="24"/>
              </w:rPr>
              <w:t>4.2. Labdás 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Kosárra dobó verseny</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Labdavezetési verseny</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Kidobó játék</w:t>
            </w:r>
          </w:p>
          <w:p w:rsidR="00215FB0" w:rsidRPr="00457628" w:rsidRDefault="00215FB0">
            <w:pPr>
              <w:spacing w:line="276" w:lineRule="auto"/>
              <w:ind w:left="284"/>
              <w:rPr>
                <w:rFonts w:ascii="Times New Roman" w:eastAsia="Calibri" w:hAnsi="Times New Roman"/>
                <w:sz w:val="24"/>
                <w:szCs w:val="24"/>
              </w:rPr>
            </w:pPr>
          </w:p>
        </w:tc>
        <w:tc>
          <w:tcPr>
            <w:tcW w:w="3423"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lang w:val="cs-CZ"/>
              </w:rPr>
              <w:t>Egyszerűsített</w:t>
            </w:r>
            <w:r w:rsidRPr="00457628">
              <w:rPr>
                <w:rFonts w:ascii="Times New Roman" w:hAnsi="Times New Roman"/>
                <w:sz w:val="24"/>
                <w:szCs w:val="24"/>
              </w:rPr>
              <w:t xml:space="preserve"> sportági versenyek végrehajtása egyszerűsített szabályokkal.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Sor-és váltóversenyek szabályainak megismerése és </w:t>
            </w:r>
            <w:r w:rsidRPr="00457628">
              <w:rPr>
                <w:rFonts w:ascii="Times New Roman" w:hAnsi="Times New Roman"/>
                <w:sz w:val="24"/>
                <w:szCs w:val="24"/>
                <w:lang w:val="cs-CZ"/>
              </w:rPr>
              <w:t>betartása</w:t>
            </w:r>
            <w:r w:rsidRPr="00457628">
              <w:rPr>
                <w:rFonts w:ascii="Times New Roman" w:hAnsi="Times New Roman"/>
                <w:sz w:val="24"/>
                <w:szCs w:val="24"/>
              </w:rPr>
              <w:t>.</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Egyszerűsített sportági versenyek megismerése és végrehajtása az írott és íratlan sportszerűségi szabályok betartásával.</w:t>
            </w:r>
          </w:p>
          <w:p w:rsidR="00215FB0" w:rsidRPr="00457628" w:rsidRDefault="00215FB0">
            <w:pPr>
              <w:spacing w:line="276" w:lineRule="auto"/>
              <w:rPr>
                <w:rFonts w:ascii="Times New Roman" w:eastAsia="Calibri" w:hAnsi="Times New Roman"/>
                <w:i/>
              </w:rPr>
            </w:pPr>
          </w:p>
        </w:tc>
        <w:tc>
          <w:tcPr>
            <w:tcW w:w="2386" w:type="dxa"/>
            <w:gridSpan w:val="2"/>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 xml:space="preserve">Magyar nyelv és </w:t>
            </w:r>
            <w:r w:rsidRPr="00457628">
              <w:rPr>
                <w:rFonts w:ascii="Times New Roman" w:hAnsi="Times New Roman"/>
                <w:i/>
                <w:sz w:val="24"/>
                <w:szCs w:val="24"/>
                <w:lang w:val="cs-CZ"/>
              </w:rPr>
              <w:t>irodalom</w:t>
            </w:r>
            <w:r w:rsidRPr="00457628">
              <w:rPr>
                <w:rFonts w:ascii="Times New Roman" w:hAnsi="Times New Roman"/>
                <w:i/>
                <w:sz w:val="24"/>
                <w:szCs w:val="24"/>
              </w:rPr>
              <w:t xml:space="preserve">: </w:t>
            </w:r>
            <w:r w:rsidRPr="00457628">
              <w:rPr>
                <w:rFonts w:ascii="Times New Roman" w:hAnsi="Times New Roman"/>
                <w:sz w:val="24"/>
                <w:szCs w:val="24"/>
              </w:rPr>
              <w:t>viszonyszavak; a versenyekhez, sporthoz kapcsolódó szakkifejezések tartalma, szókincsbővítés.</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egészséges életmód,</w:t>
            </w:r>
          </w:p>
          <w:p w:rsidR="00215FB0" w:rsidRPr="00457628" w:rsidRDefault="00215FB0">
            <w:pPr>
              <w:spacing w:line="276" w:lineRule="auto"/>
              <w:rPr>
                <w:rFonts w:ascii="Times New Roman" w:eastAsia="Calibri" w:hAnsi="Times New Roman"/>
              </w:rPr>
            </w:pPr>
            <w:r w:rsidRPr="00457628">
              <w:rPr>
                <w:rFonts w:ascii="Times New Roman" w:hAnsi="Times New Roman"/>
                <w:sz w:val="24"/>
                <w:szCs w:val="24"/>
              </w:rPr>
              <w:t>higiéné, önálló öltözés, vetkőzés.</w:t>
            </w:r>
          </w:p>
        </w:tc>
      </w:tr>
      <w:tr w:rsidR="00215FB0" w:rsidRPr="00457628">
        <w:trPr>
          <w:trHeight w:val="20"/>
          <w:jc w:val="center"/>
        </w:trPr>
        <w:tc>
          <w:tcPr>
            <w:tcW w:w="1837"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394"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Fogócska, körjáték, </w:t>
            </w:r>
            <w:r w:rsidRPr="00457628">
              <w:rPr>
                <w:rFonts w:ascii="Times New Roman" w:hAnsi="Times New Roman"/>
                <w:sz w:val="24"/>
                <w:szCs w:val="24"/>
                <w:lang w:val="cs-CZ"/>
              </w:rPr>
              <w:t>sorverseny</w:t>
            </w:r>
            <w:r w:rsidRPr="00457628">
              <w:rPr>
                <w:rFonts w:ascii="Times New Roman" w:hAnsi="Times New Roman"/>
                <w:sz w:val="24"/>
                <w:szCs w:val="24"/>
              </w:rPr>
              <w:t>, váltóverseny, a játékok, sportágak neve, labdák neve, gurítás, dobás, pattintás, megfogás, elkapás, kétkezes, egykezes, felsőfogás, alsó fogás, páros, átadás, elkapás, labdavezetés, adogatás, győztes, ellenfél, vesztes, tisztelet.</w:t>
            </w:r>
          </w:p>
        </w:tc>
      </w:tr>
    </w:tbl>
    <w:p w:rsidR="00215FB0" w:rsidRPr="00457628" w:rsidRDefault="00215FB0" w:rsidP="00215FB0">
      <w:pPr>
        <w:pStyle w:val="Listaszerbekezds2"/>
        <w:ind w:left="0"/>
        <w:rPr>
          <w:rFonts w:eastAsia="Calibri"/>
          <w:b/>
          <w:bCs/>
          <w:lang w:val="cs-CZ"/>
        </w:rPr>
      </w:pPr>
    </w:p>
    <w:p w:rsidR="00215FB0" w:rsidRPr="00457628" w:rsidRDefault="00215FB0" w:rsidP="00215FB0">
      <w:pPr>
        <w:pStyle w:val="Listaszerbekezds2"/>
        <w:ind w:left="0"/>
        <w:rPr>
          <w:b/>
          <w:bCs/>
          <w:lang w:val="cs-CZ"/>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82"/>
        <w:gridCol w:w="1205"/>
        <w:gridCol w:w="3431"/>
        <w:gridCol w:w="759"/>
        <w:gridCol w:w="1604"/>
      </w:tblGrid>
      <w:tr w:rsidR="00215FB0" w:rsidRPr="00457628">
        <w:trPr>
          <w:jc w:val="center"/>
        </w:trPr>
        <w:tc>
          <w:tcPr>
            <w:tcW w:w="2227"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lang w:val="cs-CZ"/>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399"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5. Prevenció, életvezetés, egészségfejlesztés</w:t>
            </w:r>
            <w:r w:rsidRPr="00457628">
              <w:rPr>
                <w:rStyle w:val="Lbjegyzet-hivatkozs"/>
                <w:rFonts w:ascii="Times New Roman" w:hAnsi="Times New Roman"/>
                <w:b/>
                <w:bCs/>
                <w:sz w:val="24"/>
                <w:szCs w:val="24"/>
              </w:rPr>
              <w:footnoteReference w:id="2"/>
            </w:r>
          </w:p>
        </w:tc>
        <w:tc>
          <w:tcPr>
            <w:tcW w:w="1605"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lang w:val="cs-CZ"/>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bCs/>
                <w:sz w:val="24"/>
                <w:szCs w:val="24"/>
                <w:lang w:val="cs-CZ"/>
              </w:rPr>
            </w:pPr>
            <w:r w:rsidRPr="00457628">
              <w:rPr>
                <w:rFonts w:ascii="Times New Roman" w:hAnsi="Times New Roman"/>
                <w:b/>
                <w:bCs/>
                <w:sz w:val="24"/>
                <w:szCs w:val="24"/>
                <w:lang w:val="cs-CZ"/>
              </w:rPr>
              <w:t>17,5 óra (folyamatos)</w:t>
            </w:r>
          </w:p>
        </w:tc>
      </w:tr>
      <w:tr w:rsidR="00215FB0" w:rsidRPr="00457628">
        <w:trPr>
          <w:jc w:val="center"/>
        </w:trPr>
        <w:tc>
          <w:tcPr>
            <w:tcW w:w="2227"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7004"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line="276" w:lineRule="auto"/>
              <w:rPr>
                <w:rFonts w:ascii="Times New Roman" w:eastAsia="Calibri" w:hAnsi="Times New Roman"/>
                <w:sz w:val="24"/>
                <w:szCs w:val="24"/>
              </w:rPr>
            </w:pPr>
          </w:p>
        </w:tc>
      </w:tr>
      <w:tr w:rsidR="00215FB0" w:rsidRPr="00457628">
        <w:trPr>
          <w:jc w:val="center"/>
        </w:trPr>
        <w:tc>
          <w:tcPr>
            <w:tcW w:w="2227"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7004"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sz w:val="24"/>
                <w:szCs w:val="24"/>
              </w:rPr>
            </w:pPr>
            <w:r w:rsidRPr="00457628">
              <w:rPr>
                <w:rFonts w:ascii="Times New Roman" w:hAnsi="Times New Roman"/>
                <w:bCs/>
                <w:sz w:val="24"/>
                <w:szCs w:val="24"/>
              </w:rPr>
              <w:t xml:space="preserve">Egészségfejlesztő mozgásos </w:t>
            </w:r>
            <w:r w:rsidRPr="00457628">
              <w:rPr>
                <w:rFonts w:ascii="Times New Roman" w:hAnsi="Times New Roman"/>
                <w:bCs/>
                <w:sz w:val="24"/>
                <w:szCs w:val="24"/>
                <w:lang w:val="cs-CZ"/>
              </w:rPr>
              <w:t>tevékenységformák</w:t>
            </w:r>
            <w:r w:rsidRPr="00457628">
              <w:rPr>
                <w:rFonts w:ascii="Times New Roman" w:hAnsi="Times New Roman"/>
                <w:bCs/>
                <w:sz w:val="24"/>
                <w:szCs w:val="24"/>
              </w:rPr>
              <w:t xml:space="preserve"> kialakítása.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Relaxációs gyakorlatok mint az önsegítés eszközeinek tudatosítása.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Higiénés ismeretek tudatos alkalmazása, képességének és igényének erősítése.</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szabad levegőn végzett sportok egészségmegőrző szerepének tudatosítása és szokássá válásának támogatása.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könnyített testnevelés individuális lehetőségének megteremtése.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tanulók betegségtudatának, félénkségének, esetleges gátlásainak mérséklése, oldása egyéni sikerhez juttatással.</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tanulók meggyőzése a baleset-megelőzés fontosságáról, a bekövetkezett baleset esetén a teendők tudatosítása.</w:t>
            </w:r>
          </w:p>
          <w:p w:rsidR="00215FB0" w:rsidRPr="00457628" w:rsidRDefault="00215FB0">
            <w:pPr>
              <w:pStyle w:val="Listaszerbekezds1"/>
              <w:ind w:left="0"/>
              <w:rPr>
                <w:rFonts w:eastAsia="Calibri"/>
              </w:rPr>
            </w:pPr>
            <w:r w:rsidRPr="00457628">
              <w:rPr>
                <w:i/>
              </w:rPr>
              <w:t>Képességfejlesztési fókuszok:</w:t>
            </w:r>
            <w:r w:rsidRPr="00457628">
              <w:t xml:space="preserve"> egészségtudatosság; mozgásigény; rendszeres mozgás a szabadban, „levegőzés” igénye és élvezete; döntésképesség; gyors reagálás; a körülményekhez való alkalmazkodás; a természet szeretete, megóvása a gyermekek szintjén.</w:t>
            </w:r>
          </w:p>
        </w:tc>
      </w:tr>
      <w:tr w:rsidR="00215FB0" w:rsidRPr="00457628">
        <w:trPr>
          <w:trHeight w:val="20"/>
          <w:jc w:val="center"/>
        </w:trPr>
        <w:tc>
          <w:tcPr>
            <w:tcW w:w="3433"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433"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365"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sz w:val="24"/>
                <w:szCs w:val="24"/>
              </w:rPr>
            </w:pPr>
            <w:r w:rsidRPr="00457628">
              <w:rPr>
                <w:rFonts w:ascii="Times New Roman" w:hAnsi="Times New Roman"/>
                <w:b/>
                <w:sz w:val="24"/>
                <w:szCs w:val="24"/>
              </w:rPr>
              <w:t>Kapcsolódási pontok</w:t>
            </w:r>
          </w:p>
        </w:tc>
      </w:tr>
      <w:tr w:rsidR="00215FB0" w:rsidRPr="00457628">
        <w:trPr>
          <w:trHeight w:val="20"/>
          <w:jc w:val="center"/>
        </w:trPr>
        <w:tc>
          <w:tcPr>
            <w:tcW w:w="3433"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rPr>
            </w:pPr>
            <w:r w:rsidRPr="00457628">
              <w:rPr>
                <w:rFonts w:ascii="Times New Roman" w:hAnsi="Times New Roman"/>
                <w:i/>
                <w:sz w:val="24"/>
                <w:szCs w:val="24"/>
              </w:rPr>
              <w:t xml:space="preserve">5.1.Testi-lelki </w:t>
            </w:r>
            <w:r w:rsidRPr="00457628">
              <w:rPr>
                <w:rFonts w:ascii="Times New Roman" w:hAnsi="Times New Roman"/>
                <w:i/>
                <w:sz w:val="24"/>
                <w:szCs w:val="24"/>
                <w:lang w:val="cs-CZ"/>
              </w:rPr>
              <w:t>higiéné</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Testi-lelki higiéné</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Egészséges életmód alapelemei – étkezés, ruházat, pihenés, mozgás, a káros anyagok kerülése</w:t>
            </w:r>
          </w:p>
          <w:p w:rsidR="00215FB0" w:rsidRPr="00457628" w:rsidRDefault="00215FB0">
            <w:pPr>
              <w:spacing w:line="276" w:lineRule="auto"/>
              <w:ind w:left="284"/>
              <w:rPr>
                <w:rFonts w:ascii="Times New Roman" w:eastAsia="Calibri" w:hAnsi="Times New Roman"/>
                <w:i/>
                <w:sz w:val="24"/>
                <w:szCs w:val="24"/>
              </w:rPr>
            </w:pPr>
            <w:r w:rsidRPr="00457628">
              <w:rPr>
                <w:rFonts w:ascii="Times New Roman" w:hAnsi="Times New Roman"/>
                <w:sz w:val="24"/>
                <w:szCs w:val="24"/>
              </w:rPr>
              <w:t>Az úszás elemei</w:t>
            </w:r>
          </w:p>
        </w:tc>
        <w:tc>
          <w:tcPr>
            <w:tcW w:w="3433"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Testi higiénés ismeretek és azok mindennapi gyakorlatának javítása.</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Lehetőség szerint az úszás elemeinek elsajátítása.</w:t>
            </w:r>
          </w:p>
        </w:tc>
        <w:tc>
          <w:tcPr>
            <w:tcW w:w="2365" w:type="dxa"/>
            <w:gridSpan w:val="2"/>
            <w:vMerge w:val="restart"/>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Ének-</w:t>
            </w:r>
            <w:r w:rsidRPr="00457628">
              <w:rPr>
                <w:rFonts w:ascii="Times New Roman" w:hAnsi="Times New Roman"/>
                <w:i/>
                <w:sz w:val="24"/>
                <w:szCs w:val="24"/>
                <w:lang w:val="cs-CZ"/>
              </w:rPr>
              <w:t>zene</w:t>
            </w:r>
            <w:r w:rsidRPr="00457628">
              <w:rPr>
                <w:rFonts w:ascii="Times New Roman" w:hAnsi="Times New Roman"/>
                <w:i/>
                <w:sz w:val="24"/>
                <w:szCs w:val="24"/>
              </w:rPr>
              <w:t>:</w:t>
            </w:r>
            <w:r w:rsidRPr="00457628">
              <w:rPr>
                <w:rFonts w:ascii="Times New Roman" w:hAnsi="Times New Roman"/>
                <w:sz w:val="24"/>
                <w:szCs w:val="24"/>
              </w:rPr>
              <w:t xml:space="preserve"> relaxációs zenék.</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Környezetismeret:</w:t>
            </w:r>
            <w:r w:rsidRPr="00457628">
              <w:rPr>
                <w:rFonts w:ascii="Times New Roman" w:hAnsi="Times New Roman"/>
                <w:sz w:val="24"/>
                <w:szCs w:val="24"/>
              </w:rPr>
              <w:t xml:space="preserve"> egészséges táplálkozás, kellő időtartamú alvás szerepe, tisztálkodási szokások; napirend.</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Informatika:</w:t>
            </w:r>
            <w:r w:rsidRPr="00457628">
              <w:rPr>
                <w:rFonts w:ascii="Times New Roman" w:hAnsi="Times New Roman"/>
                <w:sz w:val="24"/>
                <w:szCs w:val="24"/>
              </w:rPr>
              <w:t xml:space="preserve"> számítógép-használat behatárolt időkeretekkel és célirányosan. </w:t>
            </w:r>
          </w:p>
          <w:p w:rsidR="00215FB0" w:rsidRPr="00457628" w:rsidRDefault="00215FB0">
            <w:pPr>
              <w:spacing w:line="276" w:lineRule="auto"/>
              <w:rPr>
                <w:rFonts w:ascii="Times New Roman" w:hAnsi="Times New Roman"/>
                <w:sz w:val="24"/>
                <w:szCs w:val="24"/>
              </w:rPr>
            </w:pPr>
          </w:p>
          <w:p w:rsidR="00215FB0" w:rsidRPr="00457628" w:rsidRDefault="00215FB0">
            <w:pPr>
              <w:pStyle w:val="Listaszerbekezds11"/>
              <w:spacing w:line="276" w:lineRule="auto"/>
              <w:ind w:left="0"/>
              <w:rPr>
                <w:i/>
                <w:lang w:eastAsia="en-US"/>
              </w:rPr>
            </w:pPr>
            <w:r w:rsidRPr="00457628">
              <w:rPr>
                <w:i/>
                <w:lang w:eastAsia="en-US"/>
              </w:rPr>
              <w:t>Magyar nyelv és irodalom:</w:t>
            </w:r>
            <w:r w:rsidRPr="00457628">
              <w:rPr>
                <w:lang w:eastAsia="en-US"/>
              </w:rPr>
              <w:t xml:space="preserve"> gyermekirodalmi alkotások az egészség-betegség témaköréből.</w:t>
            </w:r>
          </w:p>
        </w:tc>
      </w:tr>
      <w:tr w:rsidR="00215FB0" w:rsidRPr="00457628">
        <w:trPr>
          <w:trHeight w:val="20"/>
          <w:jc w:val="center"/>
        </w:trPr>
        <w:tc>
          <w:tcPr>
            <w:tcW w:w="3433"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i/>
                <w:sz w:val="24"/>
                <w:szCs w:val="24"/>
              </w:rPr>
            </w:pPr>
            <w:r w:rsidRPr="00457628">
              <w:rPr>
                <w:rFonts w:ascii="Times New Roman" w:hAnsi="Times New Roman"/>
                <w:bCs/>
                <w:i/>
                <w:sz w:val="24"/>
                <w:szCs w:val="24"/>
              </w:rPr>
              <w:t>5.2.Természetben űzhető sportok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Valamennyi évszakban, lehetőség szerint a sportfoglalkozások 30%át töltsék szabadban a tanulók.</w:t>
            </w:r>
          </w:p>
          <w:p w:rsidR="00215FB0" w:rsidRPr="00457628" w:rsidRDefault="00215FB0">
            <w:pPr>
              <w:spacing w:line="276" w:lineRule="auto"/>
              <w:ind w:left="284"/>
              <w:rPr>
                <w:rFonts w:ascii="Times New Roman" w:eastAsia="Calibri" w:hAnsi="Times New Roman"/>
                <w:sz w:val="24"/>
                <w:szCs w:val="24"/>
              </w:rPr>
            </w:pPr>
            <w:r w:rsidRPr="00457628">
              <w:rPr>
                <w:rFonts w:ascii="Times New Roman" w:hAnsi="Times New Roman"/>
                <w:sz w:val="24"/>
                <w:szCs w:val="24"/>
              </w:rPr>
              <w:t>A tornagyakorlatok kivételével valamennyi tematikai egységben szereplő feladatok a szabadban is elvégezhetőek.</w:t>
            </w:r>
          </w:p>
        </w:tc>
        <w:tc>
          <w:tcPr>
            <w:tcW w:w="3433"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Szabad térben végzett gyakorlatok végrehajtása. </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Az időjárástól és a lehetőségektől függően futkározás a hóban, hógolyózás, csúszkálás, szánkózás, hóemberépítés.</w:t>
            </w:r>
          </w:p>
        </w:tc>
        <w:tc>
          <w:tcPr>
            <w:tcW w:w="397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20"/>
          <w:jc w:val="center"/>
        </w:trPr>
        <w:tc>
          <w:tcPr>
            <w:tcW w:w="3433"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i/>
                <w:sz w:val="24"/>
                <w:szCs w:val="24"/>
              </w:rPr>
            </w:pPr>
            <w:r w:rsidRPr="00457628">
              <w:rPr>
                <w:rFonts w:ascii="Times New Roman" w:hAnsi="Times New Roman"/>
                <w:bCs/>
                <w:i/>
                <w:sz w:val="24"/>
                <w:szCs w:val="24"/>
              </w:rPr>
              <w:t xml:space="preserve">5.3. Könnyített </w:t>
            </w:r>
            <w:r w:rsidRPr="00457628">
              <w:rPr>
                <w:rFonts w:ascii="Times New Roman" w:hAnsi="Times New Roman"/>
                <w:bCs/>
                <w:i/>
                <w:sz w:val="24"/>
                <w:szCs w:val="24"/>
                <w:lang w:val="cs-CZ"/>
              </w:rPr>
              <w:t>testnevelés</w:t>
            </w:r>
            <w:r w:rsidRPr="00457628">
              <w:rPr>
                <w:rFonts w:ascii="Times New Roman" w:hAnsi="Times New Roman"/>
                <w:bCs/>
                <w:i/>
                <w:sz w:val="24"/>
                <w:szCs w:val="24"/>
              </w:rPr>
              <w:t>, tartáskorrekció</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(Konzultációk, tudástranszferek az illetékes szakemberek között: ortopéd szakorvos, gyógytestnevelő, gyógytornász, konduktor, szomatopedagógus.</w:t>
            </w:r>
          </w:p>
          <w:p w:rsidR="00215FB0" w:rsidRPr="00457628" w:rsidRDefault="00215FB0">
            <w:pPr>
              <w:spacing w:line="276" w:lineRule="auto"/>
              <w:ind w:left="284"/>
              <w:rPr>
                <w:rFonts w:ascii="Times New Roman" w:eastAsia="Calibri" w:hAnsi="Times New Roman"/>
                <w:sz w:val="24"/>
                <w:szCs w:val="24"/>
              </w:rPr>
            </w:pPr>
            <w:r w:rsidRPr="00457628">
              <w:rPr>
                <w:rFonts w:ascii="Times New Roman" w:hAnsi="Times New Roman"/>
                <w:sz w:val="24"/>
                <w:szCs w:val="24"/>
              </w:rPr>
              <w:t>Lehetőség szerint törekvés a tanterv szerinti foglalkozásokhoz való visszatéréshez.)</w:t>
            </w:r>
          </w:p>
        </w:tc>
        <w:tc>
          <w:tcPr>
            <w:tcW w:w="3433"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A tanulók egyéni </w:t>
            </w:r>
            <w:r w:rsidRPr="00457628">
              <w:rPr>
                <w:rFonts w:ascii="Times New Roman" w:hAnsi="Times New Roman"/>
                <w:sz w:val="24"/>
                <w:szCs w:val="24"/>
                <w:lang w:val="cs-CZ"/>
              </w:rPr>
              <w:t>állapotához</w:t>
            </w:r>
            <w:r w:rsidRPr="00457628">
              <w:rPr>
                <w:rFonts w:ascii="Times New Roman" w:hAnsi="Times New Roman"/>
                <w:sz w:val="24"/>
                <w:szCs w:val="24"/>
              </w:rPr>
              <w:t>, elváltozásaihoz igazodó 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tantervben foglalt, nem ellenjavallt gyakorlatok, feladatok végrehajtása.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Testtartásjavító gyakorlatok.</w:t>
            </w:r>
          </w:p>
          <w:p w:rsidR="00215FB0" w:rsidRPr="00457628" w:rsidRDefault="00215FB0">
            <w:pPr>
              <w:spacing w:line="276" w:lineRule="auto"/>
              <w:rPr>
                <w:rFonts w:ascii="Times New Roman" w:eastAsia="Calibri" w:hAnsi="Times New Roman"/>
                <w:i/>
              </w:rPr>
            </w:pPr>
            <w:r w:rsidRPr="00457628">
              <w:rPr>
                <w:rFonts w:ascii="Times New Roman" w:hAnsi="Times New Roman"/>
                <w:sz w:val="24"/>
                <w:szCs w:val="24"/>
              </w:rPr>
              <w:t>Preventív és korrigáló feladatok megoldása sporteszközök alkalmazásával.</w:t>
            </w:r>
          </w:p>
        </w:tc>
        <w:tc>
          <w:tcPr>
            <w:tcW w:w="397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70"/>
          <w:jc w:val="center"/>
        </w:trPr>
        <w:tc>
          <w:tcPr>
            <w:tcW w:w="1845"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/fogalmak</w:t>
            </w:r>
          </w:p>
        </w:tc>
        <w:tc>
          <w:tcPr>
            <w:tcW w:w="7386"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Pihenés, relaxáció, edzettség, egészséges életmód, egészséges és nem egészséges étel, káros anyag, szabad tér, szabad levegő, természet, időjárás, túra, gyógytorna, korrekció, korrigálás, képesség, betegség, állapot, javulás.</w:t>
            </w:r>
          </w:p>
        </w:tc>
      </w:tr>
    </w:tbl>
    <w:p w:rsidR="00215FB0" w:rsidRPr="00457628" w:rsidRDefault="00215FB0" w:rsidP="00215FB0">
      <w:pPr>
        <w:pStyle w:val="Listaszerbekezds2"/>
        <w:ind w:left="0"/>
        <w:rPr>
          <w:rFonts w:eastAsia="Calibri"/>
          <w:b/>
          <w:bCs/>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582"/>
        <w:gridCol w:w="1447"/>
        <w:gridCol w:w="3234"/>
        <w:gridCol w:w="55"/>
        <w:gridCol w:w="1649"/>
      </w:tblGrid>
      <w:tr w:rsidR="00215FB0" w:rsidRPr="00457628">
        <w:trPr>
          <w:jc w:val="center"/>
        </w:trPr>
        <w:tc>
          <w:tcPr>
            <w:tcW w:w="2208" w:type="dxa"/>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512" w:type="dxa"/>
            <w:gridSpan w:val="3"/>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line="276" w:lineRule="auto"/>
              <w:jc w:val="center"/>
              <w:rPr>
                <w:rFonts w:ascii="Times New Roman" w:eastAsia="Calibri" w:hAnsi="Times New Roman"/>
                <w:b/>
                <w:bCs/>
                <w:sz w:val="24"/>
                <w:szCs w:val="24"/>
                <w:lang w:val="cs-CZ"/>
              </w:rPr>
            </w:pPr>
            <w:r w:rsidRPr="00457628">
              <w:rPr>
                <w:rFonts w:ascii="Times New Roman" w:hAnsi="Times New Roman"/>
                <w:b/>
                <w:bCs/>
                <w:sz w:val="24"/>
                <w:szCs w:val="24"/>
              </w:rPr>
              <w:t>6. Tánc</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14,5 óra (</w:t>
            </w:r>
            <w:r w:rsidRPr="00457628">
              <w:rPr>
                <w:rFonts w:ascii="Times New Roman" w:hAnsi="Times New Roman"/>
                <w:b/>
                <w:bCs/>
                <w:sz w:val="24"/>
                <w:szCs w:val="24"/>
                <w:lang w:val="cs-CZ"/>
              </w:rPr>
              <w:t>folyamatos)</w:t>
            </w:r>
          </w:p>
        </w:tc>
      </w:tr>
      <w:tr w:rsidR="00215FB0" w:rsidRPr="00457628">
        <w:trPr>
          <w:jc w:val="center"/>
        </w:trPr>
        <w:tc>
          <w:tcPr>
            <w:tcW w:w="2208" w:type="dxa"/>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6967" w:type="dxa"/>
            <w:gridSpan w:val="5"/>
            <w:tcBorders>
              <w:top w:val="single" w:sz="4" w:space="0" w:color="auto"/>
              <w:left w:val="single" w:sz="4" w:space="0" w:color="auto"/>
              <w:bottom w:val="single" w:sz="4" w:space="0" w:color="auto"/>
              <w:right w:val="single" w:sz="4" w:space="0" w:color="auto"/>
            </w:tcBorders>
          </w:tcPr>
          <w:p w:rsidR="00215FB0" w:rsidRPr="00457628" w:rsidRDefault="00215FB0">
            <w:pPr>
              <w:widowControl w:val="0"/>
              <w:tabs>
                <w:tab w:val="left" w:pos="4043"/>
              </w:tabs>
              <w:suppressAutoHyphens/>
              <w:spacing w:line="276" w:lineRule="auto"/>
              <w:jc w:val="both"/>
              <w:rPr>
                <w:rFonts w:ascii="Times New Roman" w:eastAsia="Calibri" w:hAnsi="Times New Roman"/>
                <w:sz w:val="24"/>
                <w:szCs w:val="24"/>
              </w:rPr>
            </w:pPr>
          </w:p>
        </w:tc>
      </w:tr>
      <w:tr w:rsidR="00215FB0" w:rsidRPr="00457628">
        <w:trPr>
          <w:jc w:val="center"/>
        </w:trPr>
        <w:tc>
          <w:tcPr>
            <w:tcW w:w="2208" w:type="dxa"/>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6967" w:type="dxa"/>
            <w:gridSpan w:val="5"/>
            <w:tcBorders>
              <w:top w:val="single" w:sz="4" w:space="0" w:color="auto"/>
              <w:left w:val="single" w:sz="4" w:space="0" w:color="auto"/>
              <w:bottom w:val="single" w:sz="4" w:space="0" w:color="auto"/>
              <w:right w:val="single" w:sz="4" w:space="0" w:color="auto"/>
            </w:tcBorders>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mozgásnyelv</w:t>
            </w:r>
            <w:r w:rsidRPr="00457628">
              <w:rPr>
                <w:rFonts w:ascii="Times New Roman" w:hAnsi="Times New Roman"/>
                <w:sz w:val="24"/>
                <w:szCs w:val="24"/>
              </w:rPr>
              <w:t xml:space="preserve"> megalapozása.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Testtudat, mozgás, mozdulatlanság érzékelésének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Térbeli alkalmazkodás javítása.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Lateralitás és szerialitás kialakítása, illetve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fizikai képességek fejlesztésével a koordináció és koncentráció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Metrum, tempó, ritmus érzékelése képességének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Helyes testtartás kialakítása és automatizálása.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Az együttmozgás élményének megtapasztaltatása.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Törekvés az egyensúlyi viszonyokon keresztül a kontaktusteremtés lehetőségének kialakítására.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A pozitív önértékelés és reakcióképesség növelése. </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Népi mozgásos gyermekjátékok megismertetése.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Csoportos játék- és megjelenítőképesség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Muzikalitás fejlesztése.</w:t>
            </w:r>
          </w:p>
          <w:p w:rsidR="00215FB0" w:rsidRPr="00457628" w:rsidRDefault="00215FB0">
            <w:pPr>
              <w:pStyle w:val="Listaszerbekezds1"/>
              <w:ind w:left="0"/>
              <w:rPr>
                <w:rFonts w:eastAsia="Calibri"/>
              </w:rPr>
            </w:pPr>
            <w:r w:rsidRPr="00457628">
              <w:rPr>
                <w:i/>
              </w:rPr>
              <w:t>Képességfejlesztési fókuszok:</w:t>
            </w:r>
            <w:r w:rsidRPr="00457628">
              <w:t xml:space="preserve"> testhelyzet és változásai; pontos megfigyelésre törekvés; járás, ugrás egyensúlyának megtartása; mozgás sebességének és irányának érzékelése.</w:t>
            </w:r>
          </w:p>
        </w:tc>
      </w:tr>
      <w:tr w:rsidR="00215FB0" w:rsidRPr="00457628">
        <w:trPr>
          <w:trHeight w:val="20"/>
          <w:jc w:val="center"/>
        </w:trPr>
        <w:tc>
          <w:tcPr>
            <w:tcW w:w="4346" w:type="dxa"/>
            <w:gridSpan w:val="3"/>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431" w:type="dxa"/>
            <w:gridSpan w:val="2"/>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lang w:val="cs-CZ"/>
              </w:rPr>
              <w:t>Fejlesztési</w:t>
            </w:r>
            <w:r w:rsidRPr="00457628">
              <w:rPr>
                <w:rFonts w:ascii="Times New Roman" w:hAnsi="Times New Roman"/>
                <w:b/>
                <w:sz w:val="24"/>
                <w:szCs w:val="24"/>
              </w:rPr>
              <w:t xml:space="preserve"> követelmények/ Tevékenységek</w:t>
            </w:r>
          </w:p>
        </w:tc>
        <w:tc>
          <w:tcPr>
            <w:tcW w:w="1398" w:type="dxa"/>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215FB0" w:rsidRPr="00457628">
        <w:trPr>
          <w:trHeight w:val="20"/>
          <w:jc w:val="center"/>
        </w:trPr>
        <w:tc>
          <w:tcPr>
            <w:tcW w:w="4346" w:type="dxa"/>
            <w:gridSpan w:val="3"/>
            <w:tcBorders>
              <w:top w:val="single" w:sz="4" w:space="0" w:color="auto"/>
              <w:left w:val="single" w:sz="4" w:space="0" w:color="auto"/>
              <w:bottom w:val="single" w:sz="4" w:space="0" w:color="auto"/>
              <w:right w:val="single" w:sz="4" w:space="0" w:color="auto"/>
            </w:tcBorders>
          </w:tcPr>
          <w:p w:rsidR="00215FB0" w:rsidRPr="00457628" w:rsidRDefault="00215FB0">
            <w:pPr>
              <w:spacing w:before="120" w:line="276" w:lineRule="auto"/>
              <w:rPr>
                <w:rFonts w:ascii="Times New Roman" w:eastAsia="Calibri" w:hAnsi="Times New Roman"/>
                <w:i/>
                <w:sz w:val="24"/>
                <w:szCs w:val="24"/>
                <w:lang w:val="cs-CZ"/>
              </w:rPr>
            </w:pPr>
            <w:r w:rsidRPr="00457628">
              <w:rPr>
                <w:rFonts w:ascii="Times New Roman" w:hAnsi="Times New Roman"/>
                <w:i/>
                <w:sz w:val="24"/>
                <w:szCs w:val="24"/>
              </w:rPr>
              <w:t>6.1.</w:t>
            </w:r>
            <w:r w:rsidRPr="00457628">
              <w:rPr>
                <w:rFonts w:ascii="Times New Roman" w:hAnsi="Times New Roman"/>
                <w:i/>
              </w:rPr>
              <w:t xml:space="preserve"> </w:t>
            </w:r>
            <w:r w:rsidRPr="00457628">
              <w:rPr>
                <w:rFonts w:ascii="Times New Roman" w:hAnsi="Times New Roman"/>
                <w:i/>
                <w:sz w:val="24"/>
                <w:szCs w:val="24"/>
              </w:rPr>
              <w:t>Mozgás-narráció</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Mozgásos dramatikus játékok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Kézjátékok</w:t>
            </w:r>
          </w:p>
          <w:p w:rsidR="00215FB0" w:rsidRPr="00457628" w:rsidRDefault="00215FB0">
            <w:pPr>
              <w:spacing w:line="276" w:lineRule="auto"/>
              <w:rPr>
                <w:rFonts w:ascii="Times New Roman" w:hAnsi="Times New Roman"/>
                <w:i/>
                <w:sz w:val="24"/>
                <w:szCs w:val="24"/>
              </w:rPr>
            </w:pPr>
            <w:r w:rsidRPr="00457628">
              <w:rPr>
                <w:rFonts w:ascii="Times New Roman" w:hAnsi="Times New Roman"/>
                <w:i/>
                <w:sz w:val="24"/>
                <w:szCs w:val="24"/>
              </w:rPr>
              <w:t>6.2. Tematikus mozgások</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i/>
                <w:sz w:val="24"/>
                <w:szCs w:val="24"/>
              </w:rPr>
            </w:pPr>
            <w:r w:rsidRPr="00457628">
              <w:rPr>
                <w:rFonts w:ascii="Times New Roman" w:hAnsi="Times New Roman"/>
                <w:i/>
                <w:sz w:val="24"/>
                <w:szCs w:val="24"/>
              </w:rPr>
              <w:t xml:space="preserve">6.3.Népi gyermekjátékok, </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i/>
                <w:sz w:val="24"/>
                <w:szCs w:val="24"/>
              </w:rPr>
              <w:t>a népi tánc elemei</w:t>
            </w:r>
          </w:p>
        </w:tc>
        <w:tc>
          <w:tcPr>
            <w:tcW w:w="3431" w:type="dxa"/>
            <w:gridSpan w:val="2"/>
            <w:tcBorders>
              <w:top w:val="single" w:sz="4" w:space="0" w:color="auto"/>
              <w:left w:val="single" w:sz="4" w:space="0" w:color="auto"/>
              <w:bottom w:val="single" w:sz="4" w:space="0" w:color="auto"/>
              <w:right w:val="single" w:sz="4" w:space="0" w:color="auto"/>
            </w:tcBorders>
          </w:tcPr>
          <w:p w:rsidR="00215FB0" w:rsidRPr="00457628" w:rsidRDefault="00215FB0">
            <w:pPr>
              <w:pStyle w:val="Listaszerbekezds11"/>
              <w:spacing w:before="120" w:line="276" w:lineRule="auto"/>
              <w:ind w:left="0"/>
              <w:rPr>
                <w:lang w:eastAsia="en-US"/>
              </w:rPr>
            </w:pPr>
            <w:r w:rsidRPr="00457628">
              <w:rPr>
                <w:lang w:eastAsia="en-US"/>
              </w:rPr>
              <w:t>Érzelmek elemi szintű kifejezése gesztusokkal, mozdulatokkal.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Közös cselekvés tanári narrációra.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Induló, megálló, gyorsító, lassító gyakorlatok végzése.</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Egyszerű lépésekből álló karikázók, körtáncok.</w:t>
            </w:r>
          </w:p>
        </w:tc>
        <w:tc>
          <w:tcPr>
            <w:tcW w:w="1398" w:type="dxa"/>
            <w:tcBorders>
              <w:top w:val="single" w:sz="4" w:space="0" w:color="auto"/>
              <w:left w:val="single" w:sz="4" w:space="0" w:color="auto"/>
              <w:bottom w:val="single" w:sz="4" w:space="0" w:color="auto"/>
              <w:right w:val="single" w:sz="4" w:space="0" w:color="auto"/>
            </w:tcBorders>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 xml:space="preserve">Magyar </w:t>
            </w:r>
            <w:r w:rsidRPr="00457628">
              <w:rPr>
                <w:rFonts w:ascii="Times New Roman" w:hAnsi="Times New Roman"/>
                <w:i/>
                <w:sz w:val="24"/>
                <w:szCs w:val="24"/>
                <w:lang w:val="cs-CZ"/>
              </w:rPr>
              <w:t>nyelv</w:t>
            </w:r>
            <w:r w:rsidRPr="00457628">
              <w:rPr>
                <w:rFonts w:ascii="Times New Roman" w:hAnsi="Times New Roman"/>
                <w:i/>
                <w:sz w:val="24"/>
                <w:szCs w:val="24"/>
              </w:rPr>
              <w:t xml:space="preserve"> és irodalom:</w:t>
            </w:r>
            <w:r w:rsidRPr="00457628">
              <w:rPr>
                <w:rFonts w:ascii="Times New Roman" w:hAnsi="Times New Roman"/>
                <w:sz w:val="24"/>
                <w:szCs w:val="24"/>
              </w:rPr>
              <w:t xml:space="preserve"> dramatizálás.</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eastAsia="Calibri" w:hAnsi="Times New Roman"/>
              </w:rPr>
            </w:pPr>
            <w:r w:rsidRPr="00457628">
              <w:rPr>
                <w:rFonts w:ascii="Times New Roman" w:hAnsi="Times New Roman"/>
                <w:i/>
                <w:sz w:val="24"/>
                <w:szCs w:val="24"/>
              </w:rPr>
              <w:t>Ének-zene:</w:t>
            </w:r>
            <w:r w:rsidRPr="00457628">
              <w:rPr>
                <w:rFonts w:ascii="Times New Roman" w:hAnsi="Times New Roman"/>
                <w:sz w:val="24"/>
                <w:szCs w:val="24"/>
              </w:rPr>
              <w:t xml:space="preserve"> zenehallgatás, népzene, gyermekdalok.</w:t>
            </w:r>
          </w:p>
        </w:tc>
      </w:tr>
      <w:tr w:rsidR="00215FB0" w:rsidRPr="00457628">
        <w:trPr>
          <w:trHeight w:val="70"/>
          <w:jc w:val="center"/>
        </w:trPr>
        <w:tc>
          <w:tcPr>
            <w:tcW w:w="279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Kulcsfogalmak/fogalmak</w:t>
            </w:r>
          </w:p>
        </w:tc>
        <w:tc>
          <w:tcPr>
            <w:tcW w:w="6385" w:type="dxa"/>
            <w:gridSpan w:val="4"/>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Térirány, állás, ülés, fekvés, hanyatt, háton, hason, oldalt, járás, távolság, futás, test, kéz, láb, has, hát, fej, szem orr, fül, séta, forgás, sebesség, ritmus, tempó, játék, dal, néptánc, gyermekdal, népdal, hegedű, citera.</w:t>
            </w:r>
          </w:p>
        </w:tc>
      </w:tr>
    </w:tbl>
    <w:p w:rsidR="00215FB0" w:rsidRPr="00457628" w:rsidRDefault="00215FB0" w:rsidP="00215FB0">
      <w:pPr>
        <w:pStyle w:val="Listaszerbekezds2"/>
        <w:ind w:left="0"/>
        <w:rPr>
          <w:rFonts w:eastAsia="Calibri"/>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7304"/>
      </w:tblGrid>
      <w:tr w:rsidR="00215FB0" w:rsidRPr="00457628">
        <w:trPr>
          <w:trHeight w:val="70"/>
          <w:jc w:val="center"/>
        </w:trPr>
        <w:tc>
          <w:tcPr>
            <w:tcW w:w="1875"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 xml:space="preserve">A </w:t>
            </w:r>
            <w:r w:rsidRPr="00457628">
              <w:rPr>
                <w:rFonts w:ascii="Times New Roman" w:hAnsi="Times New Roman"/>
                <w:b/>
                <w:sz w:val="24"/>
                <w:szCs w:val="24"/>
                <w:lang w:val="cs-CZ"/>
              </w:rPr>
              <w:t>fejlesztés</w:t>
            </w:r>
            <w:r w:rsidRPr="00457628">
              <w:rPr>
                <w:rFonts w:ascii="Times New Roman" w:hAnsi="Times New Roman"/>
                <w:b/>
                <w:sz w:val="24"/>
                <w:szCs w:val="24"/>
              </w:rPr>
              <w:t xml:space="preserve"> várt </w:t>
            </w:r>
            <w:r w:rsidRPr="00457628">
              <w:rPr>
                <w:rFonts w:ascii="Times New Roman" w:hAnsi="Times New Roman"/>
                <w:b/>
                <w:sz w:val="24"/>
                <w:szCs w:val="24"/>
                <w:lang w:val="cs-CZ"/>
              </w:rPr>
              <w:t>eredményei</w:t>
            </w:r>
            <w:r w:rsidRPr="00457628">
              <w:rPr>
                <w:rFonts w:ascii="Times New Roman" w:hAnsi="Times New Roman"/>
                <w:b/>
                <w:sz w:val="24"/>
                <w:szCs w:val="24"/>
              </w:rPr>
              <w:t xml:space="preserve"> az 1. évfolyam végén</w:t>
            </w:r>
          </w:p>
        </w:tc>
        <w:tc>
          <w:tcPr>
            <w:tcW w:w="7300"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A tanuló </w:t>
            </w:r>
            <w:r w:rsidRPr="00457628">
              <w:rPr>
                <w:rFonts w:ascii="Times New Roman" w:hAnsi="Times New Roman"/>
                <w:sz w:val="24"/>
                <w:szCs w:val="24"/>
                <w:lang w:val="cs-CZ"/>
              </w:rPr>
              <w:t>képes</w:t>
            </w:r>
          </w:p>
          <w:p w:rsidR="00215FB0" w:rsidRPr="00457628" w:rsidRDefault="00215FB0" w:rsidP="0021469B">
            <w:pPr>
              <w:pStyle w:val="Listaszerbekezds1"/>
              <w:numPr>
                <w:ilvl w:val="0"/>
                <w:numId w:val="65"/>
              </w:numPr>
              <w:rPr>
                <w:b/>
              </w:rPr>
            </w:pPr>
            <w:r w:rsidRPr="00457628">
              <w:t>az alapvető biztonsági szabályok betartására,</w:t>
            </w:r>
          </w:p>
          <w:p w:rsidR="00215FB0" w:rsidRPr="00457628" w:rsidRDefault="00215FB0" w:rsidP="0021469B">
            <w:pPr>
              <w:pStyle w:val="Listaszerbekezds1"/>
              <w:numPr>
                <w:ilvl w:val="0"/>
                <w:numId w:val="66"/>
              </w:numPr>
            </w:pPr>
            <w:r w:rsidRPr="00457628">
              <w:t xml:space="preserve">testhelyzetének és a </w:t>
            </w:r>
            <w:r w:rsidRPr="00457628">
              <w:rPr>
                <w:lang w:val="cs-CZ"/>
              </w:rPr>
              <w:t>testhelyzet</w:t>
            </w:r>
            <w:r w:rsidRPr="00457628">
              <w:t xml:space="preserve"> változásainak érzékelésére,</w:t>
            </w:r>
          </w:p>
          <w:p w:rsidR="00215FB0" w:rsidRPr="00457628" w:rsidRDefault="00215FB0" w:rsidP="0021469B">
            <w:pPr>
              <w:pStyle w:val="Listaszerbekezds1"/>
              <w:numPr>
                <w:ilvl w:val="0"/>
                <w:numId w:val="67"/>
              </w:numPr>
            </w:pPr>
            <w:r w:rsidRPr="00457628">
              <w:t>szökdelésekre, alap-, terpesz-, valamint nyak-, kar-, törzshajlítás és - körzés végzésére, ülő, fekvő testhelyzet elfoglalására (bemutatás után és/vagy segítséggel),</w:t>
            </w:r>
          </w:p>
          <w:p w:rsidR="00215FB0" w:rsidRPr="00457628" w:rsidRDefault="00215FB0" w:rsidP="0021469B">
            <w:pPr>
              <w:pStyle w:val="Listaszerbekezds1"/>
              <w:numPr>
                <w:ilvl w:val="0"/>
                <w:numId w:val="66"/>
              </w:numPr>
            </w:pPr>
            <w:r w:rsidRPr="00457628">
              <w:t>a járás és futás közötti különbség gyakorlati differenciálására,</w:t>
            </w:r>
          </w:p>
          <w:p w:rsidR="00215FB0" w:rsidRPr="00457628" w:rsidRDefault="00215FB0" w:rsidP="0021469B">
            <w:pPr>
              <w:pStyle w:val="Listaszerbekezds1"/>
              <w:numPr>
                <w:ilvl w:val="0"/>
                <w:numId w:val="68"/>
              </w:numPr>
            </w:pPr>
            <w:r w:rsidRPr="00457628">
              <w:t>empirikus szinten felismerni a labda mozgásának sajátosságait,</w:t>
            </w:r>
          </w:p>
          <w:p w:rsidR="00215FB0" w:rsidRPr="00457628" w:rsidRDefault="00215FB0" w:rsidP="0021469B">
            <w:pPr>
              <w:pStyle w:val="Listaszerbekezds1"/>
              <w:numPr>
                <w:ilvl w:val="0"/>
                <w:numId w:val="69"/>
              </w:numPr>
            </w:pPr>
            <w:r w:rsidRPr="00457628">
              <w:t xml:space="preserve">az alapvető higiénés követelmények betartására, </w:t>
            </w:r>
          </w:p>
          <w:p w:rsidR="00215FB0" w:rsidRPr="00457628" w:rsidRDefault="00215FB0" w:rsidP="0021469B">
            <w:pPr>
              <w:pStyle w:val="Listaszerbekezds1"/>
              <w:numPr>
                <w:ilvl w:val="0"/>
                <w:numId w:val="69"/>
              </w:numPr>
              <w:rPr>
                <w:rFonts w:eastAsia="Calibri"/>
                <w:b/>
                <w:i/>
                <w:lang w:eastAsia="en-US"/>
              </w:rPr>
            </w:pPr>
            <w:r w:rsidRPr="00457628">
              <w:t>a mozgás és játék élvezetére.</w:t>
            </w:r>
          </w:p>
        </w:tc>
      </w:tr>
    </w:tbl>
    <w:p w:rsidR="00215FB0" w:rsidRPr="00457628" w:rsidRDefault="00215FB0" w:rsidP="00215FB0">
      <w:pPr>
        <w:pStyle w:val="Listaszerbekezds2"/>
        <w:ind w:left="0"/>
        <w:rPr>
          <w:rFonts w:eastAsia="Calibri"/>
          <w:b/>
          <w:bCs/>
        </w:rPr>
      </w:pPr>
    </w:p>
    <w:p w:rsidR="00215FB0" w:rsidRPr="00457628" w:rsidRDefault="00215FB0" w:rsidP="00215FB0">
      <w:pPr>
        <w:pStyle w:val="Listaszerbekezds2"/>
        <w:ind w:left="0"/>
        <w:rPr>
          <w:b/>
          <w:bCs/>
        </w:rPr>
      </w:pPr>
    </w:p>
    <w:p w:rsidR="00966513" w:rsidRPr="00457628" w:rsidRDefault="00966513" w:rsidP="00215FB0">
      <w:pPr>
        <w:pStyle w:val="Listaszerbekezds2"/>
        <w:ind w:left="0"/>
        <w:rPr>
          <w:b/>
          <w:bCs/>
        </w:rPr>
      </w:pPr>
    </w:p>
    <w:p w:rsidR="00966513" w:rsidRPr="00457628" w:rsidRDefault="00966513" w:rsidP="00215FB0">
      <w:pPr>
        <w:pStyle w:val="Listaszerbekezds2"/>
        <w:ind w:left="0"/>
        <w:rPr>
          <w:b/>
          <w:bCs/>
        </w:rPr>
      </w:pPr>
    </w:p>
    <w:p w:rsidR="00966513" w:rsidRPr="00457628" w:rsidRDefault="00966513" w:rsidP="00215FB0">
      <w:pPr>
        <w:pStyle w:val="Listaszerbekezds2"/>
        <w:ind w:left="0"/>
        <w:rPr>
          <w:b/>
          <w:bCs/>
        </w:rPr>
      </w:pPr>
    </w:p>
    <w:p w:rsidR="00966513" w:rsidRPr="00457628" w:rsidRDefault="00966513" w:rsidP="00215FB0">
      <w:pPr>
        <w:pStyle w:val="Listaszerbekezds2"/>
        <w:ind w:left="0"/>
        <w:rPr>
          <w:b/>
          <w:bCs/>
        </w:rPr>
      </w:pPr>
    </w:p>
    <w:p w:rsidR="00215FB0" w:rsidRPr="00457628" w:rsidRDefault="00215FB0" w:rsidP="0021469B">
      <w:pPr>
        <w:pStyle w:val="Nincstrkz1"/>
        <w:numPr>
          <w:ilvl w:val="0"/>
          <w:numId w:val="64"/>
        </w:numPr>
        <w:jc w:val="center"/>
        <w:rPr>
          <w:rFonts w:ascii="Times New Roman" w:hAnsi="Times New Roman"/>
          <w:b/>
          <w:sz w:val="24"/>
          <w:szCs w:val="24"/>
        </w:rPr>
      </w:pPr>
      <w:r w:rsidRPr="00457628">
        <w:rPr>
          <w:rFonts w:ascii="Times New Roman" w:hAnsi="Times New Roman"/>
          <w:b/>
          <w:sz w:val="24"/>
          <w:szCs w:val="24"/>
        </w:rPr>
        <w:t xml:space="preserve">évfolyam </w:t>
      </w:r>
    </w:p>
    <w:p w:rsidR="00215FB0" w:rsidRPr="00457628" w:rsidRDefault="00215FB0" w:rsidP="00215FB0">
      <w:pPr>
        <w:pStyle w:val="Nincstrkz1"/>
        <w:ind w:left="1080"/>
        <w:jc w:val="center"/>
        <w:rPr>
          <w:rFonts w:ascii="Times New Roman" w:hAnsi="Times New Roman"/>
          <w:b/>
          <w:sz w:val="24"/>
          <w:szCs w:val="24"/>
        </w:rPr>
      </w:pPr>
    </w:p>
    <w:p w:rsidR="00966513" w:rsidRPr="00457628" w:rsidRDefault="00966513" w:rsidP="00966513">
      <w:pPr>
        <w:pStyle w:val="Nincstrkz1"/>
        <w:rPr>
          <w:rFonts w:ascii="Times New Roman" w:hAnsi="Times New Roman"/>
          <w:b/>
          <w:sz w:val="24"/>
          <w:szCs w:val="24"/>
        </w:rPr>
      </w:pPr>
      <w:r w:rsidRPr="00457628">
        <w:rPr>
          <w:rFonts w:ascii="Times New Roman" w:hAnsi="Times New Roman"/>
          <w:b/>
          <w:sz w:val="24"/>
          <w:szCs w:val="24"/>
        </w:rPr>
        <w:t>Éves óraszám: 185 óra</w:t>
      </w:r>
    </w:p>
    <w:p w:rsidR="00215FB0" w:rsidRPr="00457628" w:rsidRDefault="00966513" w:rsidP="00966513">
      <w:pPr>
        <w:pStyle w:val="Nincstrkz1"/>
        <w:rPr>
          <w:rFonts w:ascii="Times New Roman" w:hAnsi="Times New Roman"/>
          <w:b/>
          <w:sz w:val="24"/>
          <w:szCs w:val="24"/>
        </w:rPr>
      </w:pPr>
      <w:r w:rsidRPr="00457628">
        <w:rPr>
          <w:rFonts w:ascii="Times New Roman" w:hAnsi="Times New Roman"/>
          <w:b/>
          <w:sz w:val="24"/>
          <w:szCs w:val="24"/>
        </w:rPr>
        <w:t>Heti óraszám: 5 óra</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401"/>
        <w:gridCol w:w="1159"/>
        <w:gridCol w:w="3420"/>
        <w:gridCol w:w="867"/>
        <w:gridCol w:w="1520"/>
      </w:tblGrid>
      <w:tr w:rsidR="00215FB0" w:rsidRPr="00457628">
        <w:trPr>
          <w:jc w:val="center"/>
        </w:trPr>
        <w:tc>
          <w:tcPr>
            <w:tcW w:w="226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rPr>
              <w:t>Tematikai egység/ Fejlesztési cél</w:t>
            </w:r>
          </w:p>
        </w:tc>
        <w:tc>
          <w:tcPr>
            <w:tcW w:w="5450"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 xml:space="preserve">1. Motoros </w:t>
            </w:r>
            <w:r w:rsidRPr="00457628">
              <w:rPr>
                <w:rFonts w:ascii="Times New Roman" w:hAnsi="Times New Roman"/>
                <w:b/>
                <w:bCs/>
                <w:sz w:val="24"/>
                <w:szCs w:val="24"/>
                <w:lang w:val="cs-CZ"/>
              </w:rPr>
              <w:t>képességfejlesztés</w:t>
            </w:r>
            <w:r w:rsidRPr="00457628">
              <w:rPr>
                <w:rFonts w:ascii="Times New Roman" w:hAnsi="Times New Roman"/>
                <w:b/>
                <w:bCs/>
                <w:sz w:val="24"/>
                <w:szCs w:val="24"/>
              </w:rPr>
              <w:t xml:space="preserve"> – edzettség, fittség</w:t>
            </w:r>
          </w:p>
        </w:tc>
        <w:tc>
          <w:tcPr>
            <w:tcW w:w="1521"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rPr>
              <w:t xml:space="preserve">35 </w:t>
            </w:r>
            <w:r w:rsidRPr="00457628">
              <w:rPr>
                <w:rFonts w:ascii="Times New Roman" w:hAnsi="Times New Roman"/>
                <w:b/>
                <w:sz w:val="24"/>
                <w:szCs w:val="24"/>
                <w:lang w:val="cs-CZ"/>
              </w:rPr>
              <w:t xml:space="preserve">óra </w:t>
            </w:r>
            <w:r w:rsidRPr="00457628">
              <w:rPr>
                <w:rFonts w:ascii="Times New Roman" w:hAnsi="Times New Roman"/>
                <w:b/>
                <w:sz w:val="24"/>
                <w:szCs w:val="24"/>
              </w:rPr>
              <w:t>(</w:t>
            </w:r>
            <w:r w:rsidRPr="00457628">
              <w:rPr>
                <w:rFonts w:ascii="Times New Roman" w:hAnsi="Times New Roman"/>
                <w:b/>
                <w:bCs/>
                <w:sz w:val="24"/>
                <w:szCs w:val="24"/>
                <w:lang w:val="cs-CZ"/>
              </w:rPr>
              <w:t>folyamatos</w:t>
            </w:r>
            <w:r w:rsidRPr="00457628">
              <w:rPr>
                <w:rFonts w:ascii="Times New Roman" w:hAnsi="Times New Roman"/>
                <w:b/>
                <w:bCs/>
                <w:sz w:val="24"/>
                <w:szCs w:val="24"/>
              </w:rPr>
              <w:t>)</w:t>
            </w:r>
          </w:p>
        </w:tc>
      </w:tr>
      <w:tr w:rsidR="00215FB0" w:rsidRPr="00457628">
        <w:trPr>
          <w:jc w:val="center"/>
        </w:trPr>
        <w:tc>
          <w:tcPr>
            <w:tcW w:w="226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6971"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lang w:val="cs-CZ"/>
              </w:rPr>
            </w:pPr>
          </w:p>
        </w:tc>
      </w:tr>
      <w:tr w:rsidR="00215FB0" w:rsidRPr="00457628">
        <w:trPr>
          <w:jc w:val="center"/>
        </w:trPr>
        <w:tc>
          <w:tcPr>
            <w:tcW w:w="226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6971" w:type="dxa"/>
            <w:gridSpan w:val="4"/>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lang w:val="cs-CZ"/>
              </w:rPr>
            </w:pPr>
            <w:r w:rsidRPr="00457628">
              <w:rPr>
                <w:rFonts w:ascii="Times New Roman" w:hAnsi="Times New Roman"/>
                <w:sz w:val="24"/>
                <w:szCs w:val="24"/>
              </w:rPr>
              <w:t xml:space="preserve">A tanulók mozgásképességének és fittségének </w:t>
            </w:r>
            <w:r w:rsidRPr="00457628">
              <w:rPr>
                <w:rFonts w:ascii="Times New Roman" w:hAnsi="Times New Roman"/>
                <w:sz w:val="24"/>
                <w:szCs w:val="24"/>
                <w:lang w:val="cs-CZ"/>
              </w:rPr>
              <w:t>növelése</w:t>
            </w:r>
            <w:r w:rsidRPr="00457628">
              <w:rPr>
                <w:rFonts w:ascii="Times New Roman" w:hAnsi="Times New Roman"/>
                <w:sz w:val="24"/>
                <w:szCs w:val="24"/>
              </w:rPr>
              <w:t xml:space="preserve"> (eszközökkel és azok nélkül).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vázizomzat erősítése és nyújtása egyszerű, gimnasztikai gyakorlatokkal.</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 xml:space="preserve">Biomechanikailag helyes testtartás kialakítása és fenntartása. </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Elemi, ritmikus mozgásformákkal az ideg-, légzési, keringési és mozgatórendszer fejlődésének elősegítése.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Egészséges testi fejlődés támogatása.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Mozgásműveltség kialakítása és fejlesztése. </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Motorikus képességek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Mozgásigény felkeltése és fenntartása.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motoros képességek fejlesztése.</w:t>
            </w:r>
          </w:p>
          <w:p w:rsidR="00215FB0" w:rsidRPr="00457628" w:rsidRDefault="00215FB0">
            <w:pPr>
              <w:pStyle w:val="Listaszerbekezds1"/>
              <w:ind w:left="0"/>
              <w:rPr>
                <w:rFonts w:eastAsia="Calibri"/>
                <w:lang w:eastAsia="en-US"/>
              </w:rPr>
            </w:pPr>
            <w:r w:rsidRPr="00457628">
              <w:rPr>
                <w:i/>
              </w:rPr>
              <w:t>Képességfejlesztési fókuszok:</w:t>
            </w:r>
            <w:r w:rsidRPr="00457628">
              <w:t xml:space="preserve"> felismerő, ráismerő és eszközhasználati készségek; gyors, pontos mozgási és testhelyzet-változtatási képesség; megfigyelési és döntési képesség; testérzékelés, a mozgás határainak tudatosítása; téri tájékozódás; a mozgás örömének átélése; transzfer hatások a közismereti tantárgyakra.</w:t>
            </w:r>
          </w:p>
        </w:tc>
      </w:tr>
      <w:tr w:rsidR="00215FB0" w:rsidRPr="00457628">
        <w:trPr>
          <w:trHeight w:val="20"/>
          <w:jc w:val="center"/>
        </w:trPr>
        <w:tc>
          <w:tcPr>
            <w:tcW w:w="3420"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422"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rPr>
              <w:t>Tevékenységek</w:t>
            </w:r>
          </w:p>
        </w:tc>
        <w:tc>
          <w:tcPr>
            <w:tcW w:w="2389"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215FB0" w:rsidRPr="00457628">
        <w:trPr>
          <w:trHeight w:val="20"/>
          <w:jc w:val="center"/>
        </w:trPr>
        <w:tc>
          <w:tcPr>
            <w:tcW w:w="3420"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lang w:val="cs-CZ"/>
              </w:rPr>
            </w:pPr>
            <w:r w:rsidRPr="00457628">
              <w:rPr>
                <w:rFonts w:ascii="Times New Roman" w:hAnsi="Times New Roman"/>
                <w:i/>
                <w:sz w:val="24"/>
                <w:szCs w:val="24"/>
              </w:rPr>
              <w:t>1.1. Gimnasztika</w:t>
            </w:r>
          </w:p>
          <w:p w:rsidR="00215FB0" w:rsidRPr="00457628" w:rsidRDefault="00215FB0">
            <w:pPr>
              <w:spacing w:line="276" w:lineRule="auto"/>
              <w:rPr>
                <w:rFonts w:ascii="Times New Roman" w:hAnsi="Times New Roman"/>
                <w:i/>
                <w:sz w:val="24"/>
                <w:szCs w:val="24"/>
              </w:rPr>
            </w:pP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i/>
                <w:sz w:val="24"/>
                <w:szCs w:val="24"/>
              </w:rPr>
              <w:t>1.2. Torna</w:t>
            </w:r>
          </w:p>
        </w:tc>
        <w:tc>
          <w:tcPr>
            <w:tcW w:w="3422"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Alapállás, terpeszállás,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kartartások, karkörzés.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Törzshajlítások előre-hátra.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Szökdelések.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Egyszerű kéziszer-gyakorlatok.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Bordásfal-gyakorlatok.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Lábgyakorlatok.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Fej-, nyak-, váll-, törzsgyakorlatok.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Nyújtás, hajlítás, fordítás, döntés.</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 xml:space="preserve">Tartásos helyzetek: </w:t>
            </w:r>
            <w:r w:rsidRPr="00457628">
              <w:rPr>
                <w:rFonts w:ascii="Times New Roman" w:hAnsi="Times New Roman"/>
                <w:b/>
                <w:sz w:val="24"/>
                <w:szCs w:val="24"/>
              </w:rPr>
              <w:t>ujjtartás,</w:t>
            </w:r>
            <w:r w:rsidRPr="00457628">
              <w:rPr>
                <w:rFonts w:ascii="Times New Roman" w:hAnsi="Times New Roman"/>
                <w:sz w:val="24"/>
                <w:szCs w:val="24"/>
              </w:rPr>
              <w:t xml:space="preserve"> nyújtott, zárt kartartás – előre, oldalt és magas tartásban.</w:t>
            </w:r>
          </w:p>
        </w:tc>
        <w:tc>
          <w:tcPr>
            <w:tcW w:w="2389" w:type="dxa"/>
            <w:gridSpan w:val="2"/>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lang w:val="cs-CZ"/>
              </w:rPr>
              <w:t>Matematika</w:t>
            </w:r>
            <w:r w:rsidRPr="00457628">
              <w:rPr>
                <w:rFonts w:ascii="Times New Roman" w:hAnsi="Times New Roman"/>
                <w:i/>
                <w:sz w:val="24"/>
                <w:szCs w:val="24"/>
              </w:rPr>
              <w:t xml:space="preserve">: </w:t>
            </w:r>
            <w:r w:rsidRPr="00457628">
              <w:rPr>
                <w:rFonts w:ascii="Times New Roman" w:hAnsi="Times New Roman"/>
                <w:sz w:val="24"/>
                <w:szCs w:val="24"/>
              </w:rPr>
              <w:t>szerialitás és relációk, számlálás.</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Viszonyszavak.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Az anyanyelv kifejező, informáló, felhívó funkcióinak alkalmazása közlés, megbeszélés, rábeszélés formáiban.</w:t>
            </w:r>
          </w:p>
          <w:p w:rsidR="00215FB0" w:rsidRPr="00457628" w:rsidRDefault="00215FB0">
            <w:pPr>
              <w:spacing w:line="276" w:lineRule="auto"/>
              <w:rPr>
                <w:rFonts w:ascii="Times New Roman" w:hAnsi="Times New Roman"/>
                <w:sz w:val="24"/>
                <w:szCs w:val="24"/>
              </w:rPr>
            </w:pPr>
          </w:p>
          <w:p w:rsidR="00215FB0" w:rsidRPr="00457628" w:rsidRDefault="00215FB0" w:rsidP="00966513">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egészséges életmód, higiéné, önálló öltözés, vetkőzés.</w:t>
            </w:r>
          </w:p>
          <w:p w:rsidR="00966513" w:rsidRPr="00457628" w:rsidRDefault="00966513" w:rsidP="00966513">
            <w:pPr>
              <w:spacing w:line="276" w:lineRule="auto"/>
              <w:rPr>
                <w:rFonts w:ascii="Times New Roman" w:hAnsi="Times New Roman"/>
                <w:sz w:val="24"/>
                <w:szCs w:val="24"/>
              </w:rPr>
            </w:pPr>
          </w:p>
          <w:p w:rsidR="00215FB0" w:rsidRPr="00457628" w:rsidRDefault="00215FB0">
            <w:pPr>
              <w:pStyle w:val="Listaszerbekezds11"/>
              <w:spacing w:line="276" w:lineRule="auto"/>
              <w:ind w:left="0"/>
              <w:rPr>
                <w:lang w:eastAsia="en-US"/>
              </w:rPr>
            </w:pPr>
            <w:r w:rsidRPr="00457628">
              <w:rPr>
                <w:i/>
                <w:lang w:eastAsia="en-US"/>
              </w:rPr>
              <w:t xml:space="preserve">Ének-zene: </w:t>
            </w:r>
            <w:r w:rsidRPr="00457628">
              <w:rPr>
                <w:lang w:eastAsia="en-US"/>
              </w:rPr>
              <w:t>ritmikus mozgások zenére.</w:t>
            </w:r>
          </w:p>
        </w:tc>
      </w:tr>
      <w:tr w:rsidR="00215FB0" w:rsidRPr="00457628">
        <w:trPr>
          <w:trHeight w:val="70"/>
          <w:jc w:val="center"/>
        </w:trPr>
        <w:tc>
          <w:tcPr>
            <w:tcW w:w="1859"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/fogalmak</w:t>
            </w:r>
          </w:p>
        </w:tc>
        <w:tc>
          <w:tcPr>
            <w:tcW w:w="7372"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Szökdelés, páros láb, jobb-bal, váltott láb, terpeszállás, harántterpesz, fej, törzs, ujj, kéz, kar, karhajlítás, nyújtás, körzés, kéziszer, labda, </w:t>
            </w:r>
            <w:r w:rsidRPr="00457628">
              <w:rPr>
                <w:rFonts w:ascii="Times New Roman" w:hAnsi="Times New Roman"/>
                <w:b/>
                <w:sz w:val="24"/>
                <w:szCs w:val="24"/>
              </w:rPr>
              <w:t xml:space="preserve">szalag, </w:t>
            </w:r>
            <w:r w:rsidRPr="00457628">
              <w:rPr>
                <w:rFonts w:ascii="Times New Roman" w:hAnsi="Times New Roman"/>
                <w:sz w:val="24"/>
                <w:szCs w:val="24"/>
              </w:rPr>
              <w:t>tornabot, bordásfal, hátsó és mellső függés, döntés, fordítás, előre, oldalt.</w:t>
            </w:r>
          </w:p>
        </w:tc>
      </w:tr>
    </w:tbl>
    <w:p w:rsidR="00215FB0" w:rsidRPr="00457628" w:rsidRDefault="00215FB0" w:rsidP="00215FB0">
      <w:pPr>
        <w:pStyle w:val="Listaszerbekezds2"/>
        <w:ind w:left="0"/>
        <w:jc w:val="both"/>
        <w:rPr>
          <w:rFonts w:eastAsia="Calibri"/>
          <w:bCs/>
        </w:rPr>
      </w:pPr>
    </w:p>
    <w:p w:rsidR="00215FB0" w:rsidRPr="00457628" w:rsidRDefault="00215FB0" w:rsidP="00215FB0">
      <w:pPr>
        <w:widowControl w:val="0"/>
        <w:tabs>
          <w:tab w:val="left" w:pos="4043"/>
        </w:tabs>
        <w:suppressAutoHyphens/>
        <w:rPr>
          <w:rFonts w:ascii="Times New Roman" w:hAnsi="Times New Roman"/>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256"/>
        <w:gridCol w:w="1142"/>
        <w:gridCol w:w="3397"/>
        <w:gridCol w:w="925"/>
        <w:gridCol w:w="1506"/>
      </w:tblGrid>
      <w:tr w:rsidR="00215FB0" w:rsidRPr="00457628">
        <w:trPr>
          <w:jc w:val="center"/>
        </w:trPr>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lang w:val="cs-CZ"/>
              </w:rPr>
              <w:t>Tematikai</w:t>
            </w:r>
            <w:r w:rsidRPr="00457628">
              <w:rPr>
                <w:rFonts w:ascii="Times New Roman" w:hAnsi="Times New Roman"/>
                <w:b/>
                <w:sz w:val="24"/>
                <w:szCs w:val="24"/>
              </w:rPr>
              <w:t xml:space="preserve"> egység/ Fejlesztési cél</w:t>
            </w:r>
          </w:p>
        </w:tc>
        <w:tc>
          <w:tcPr>
            <w:tcW w:w="5468"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 xml:space="preserve">2. </w:t>
            </w:r>
            <w:r w:rsidRPr="00457628">
              <w:rPr>
                <w:rFonts w:ascii="Times New Roman" w:hAnsi="Times New Roman"/>
                <w:b/>
                <w:bCs/>
                <w:sz w:val="24"/>
                <w:szCs w:val="24"/>
                <w:lang w:val="cs-CZ"/>
              </w:rPr>
              <w:t>Motoros</w:t>
            </w:r>
            <w:r w:rsidRPr="00457628">
              <w:rPr>
                <w:rFonts w:ascii="Times New Roman" w:hAnsi="Times New Roman"/>
                <w:b/>
                <w:bCs/>
                <w:sz w:val="24"/>
                <w:szCs w:val="24"/>
              </w:rPr>
              <w:t xml:space="preserve"> készségfejlesztés – mozgástanulás</w:t>
            </w:r>
          </w:p>
        </w:tc>
        <w:tc>
          <w:tcPr>
            <w:tcW w:w="1507"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lang w:val="cs-CZ"/>
              </w:rPr>
              <w:t>35</w:t>
            </w:r>
            <w:r w:rsidRPr="00457628">
              <w:rPr>
                <w:rFonts w:ascii="Times New Roman" w:hAnsi="Times New Roman"/>
                <w:b/>
                <w:sz w:val="24"/>
                <w:szCs w:val="24"/>
              </w:rPr>
              <w:t xml:space="preserve"> óra</w:t>
            </w:r>
            <w:r w:rsidRPr="00457628">
              <w:rPr>
                <w:rFonts w:ascii="Times New Roman" w:hAnsi="Times New Roman"/>
                <w:b/>
                <w:bCs/>
                <w:sz w:val="24"/>
                <w:szCs w:val="24"/>
              </w:rPr>
              <w:t xml:space="preserve"> (</w:t>
            </w:r>
            <w:r w:rsidRPr="00457628">
              <w:rPr>
                <w:rFonts w:ascii="Times New Roman" w:hAnsi="Times New Roman"/>
                <w:b/>
                <w:bCs/>
                <w:sz w:val="24"/>
                <w:szCs w:val="24"/>
                <w:lang w:val="cs-CZ"/>
              </w:rPr>
              <w:t>folyamatos</w:t>
            </w:r>
            <w:r w:rsidRPr="00457628">
              <w:rPr>
                <w:rFonts w:ascii="Times New Roman" w:hAnsi="Times New Roman"/>
                <w:b/>
                <w:bCs/>
                <w:sz w:val="24"/>
                <w:szCs w:val="24"/>
              </w:rPr>
              <w:t>)</w:t>
            </w:r>
          </w:p>
        </w:tc>
      </w:tr>
      <w:tr w:rsidR="00215FB0" w:rsidRPr="00457628">
        <w:trPr>
          <w:jc w:val="center"/>
        </w:trPr>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6975"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line="276" w:lineRule="auto"/>
              <w:rPr>
                <w:rFonts w:ascii="Times New Roman" w:eastAsia="Calibri" w:hAnsi="Times New Roman"/>
                <w:sz w:val="24"/>
                <w:szCs w:val="24"/>
              </w:rPr>
            </w:pPr>
          </w:p>
        </w:tc>
      </w:tr>
      <w:tr w:rsidR="00215FB0" w:rsidRPr="00457628">
        <w:trPr>
          <w:jc w:val="center"/>
        </w:trPr>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6975"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sz w:val="24"/>
                <w:szCs w:val="24"/>
              </w:rPr>
            </w:pPr>
            <w:r w:rsidRPr="00457628">
              <w:rPr>
                <w:rFonts w:ascii="Times New Roman" w:hAnsi="Times New Roman"/>
                <w:bCs/>
                <w:sz w:val="24"/>
                <w:szCs w:val="24"/>
              </w:rPr>
              <w:t xml:space="preserve">A testvázlat tudatosítása, lateralitás, szerialitás, </w:t>
            </w:r>
            <w:r w:rsidRPr="00457628">
              <w:rPr>
                <w:rFonts w:ascii="Times New Roman" w:hAnsi="Times New Roman"/>
                <w:bCs/>
                <w:sz w:val="24"/>
                <w:szCs w:val="24"/>
                <w:lang w:val="cs-CZ"/>
              </w:rPr>
              <w:t>vizuomotoros</w:t>
            </w:r>
            <w:r w:rsidRPr="00457628">
              <w:rPr>
                <w:rFonts w:ascii="Times New Roman" w:hAnsi="Times New Roman"/>
                <w:bCs/>
                <w:sz w:val="24"/>
                <w:szCs w:val="24"/>
              </w:rPr>
              <w:t xml:space="preserve"> koordináció, egyensúlyérzékelés és észlelés fejlesztése.</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pszichikus funkciók (figyelem, emlékezet, gondolkodás) és gondolkodási műveletek (összehasonlítás, konkretizálás, differenciálás)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Koordinációs képesség, mozgástanulási, mozgásszabályozó, mozgásalkalmazkodó, egyensúlyozó képesség, valamint az adekvát reakciók, a ritmus és a téri tájékozódó képesség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közismereti tantárgyak tanulásának habilitációs megsegítése az észlelés, kinesztetikus érzékelés, figyelem, emlékezet és térérzékelési képességek fejlesztésével.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Hely- és helyzetváltoztató természetes mozgásformák kialakítása, megerősítése.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Testtérkép, lateralitás, szerialitás tudatosítása.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Szenzoros integráció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Természetes mozgásformák alkalmazása, gyakorlása, továbbfejlesztése a torna, az atlétika, a sportág jellegű feladatokban, a gyermektáncban.</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vízbiztonság megalapozásának előkészítése.</w:t>
            </w:r>
          </w:p>
          <w:p w:rsidR="00215FB0" w:rsidRPr="00457628" w:rsidRDefault="00215FB0">
            <w:pPr>
              <w:pStyle w:val="Listaszerbekezds1"/>
              <w:ind w:left="0"/>
              <w:rPr>
                <w:rFonts w:eastAsia="Calibri"/>
                <w:bCs/>
                <w:lang w:eastAsia="en-US"/>
              </w:rPr>
            </w:pPr>
            <w:r w:rsidRPr="00457628">
              <w:rPr>
                <w:i/>
              </w:rPr>
              <w:t>Képességfejlesztési fókuszok:</w:t>
            </w:r>
            <w:r w:rsidRPr="00457628">
              <w:t xml:space="preserve"> testhelyzet és változásai; pontos megfigyelésre törekvés; járás egyensúlyának megtartása kijelölt nyomvonalon; mozgás sebességének és irányának érzékelése; testrészek, testhelyzetek ismerete; saját test elfogadása.</w:t>
            </w:r>
          </w:p>
        </w:tc>
      </w:tr>
      <w:tr w:rsidR="00215FB0" w:rsidRPr="00457628">
        <w:trPr>
          <w:jc w:val="center"/>
        </w:trPr>
        <w:tc>
          <w:tcPr>
            <w:tcW w:w="3399"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399"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433"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sz w:val="24"/>
                <w:szCs w:val="24"/>
              </w:rPr>
            </w:pPr>
            <w:r w:rsidRPr="00457628">
              <w:rPr>
                <w:rFonts w:ascii="Times New Roman" w:hAnsi="Times New Roman"/>
                <w:b/>
                <w:sz w:val="24"/>
                <w:szCs w:val="24"/>
              </w:rPr>
              <w:t>Kapcsolódási pontok</w:t>
            </w:r>
          </w:p>
        </w:tc>
      </w:tr>
      <w:tr w:rsidR="00215FB0" w:rsidRPr="00457628">
        <w:trPr>
          <w:trHeight w:val="410"/>
          <w:jc w:val="center"/>
        </w:trPr>
        <w:tc>
          <w:tcPr>
            <w:tcW w:w="3399"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pStyle w:val="CM38"/>
              <w:widowControl/>
              <w:autoSpaceDE/>
              <w:adjustRightInd/>
              <w:spacing w:before="120" w:after="0" w:line="276" w:lineRule="auto"/>
              <w:rPr>
                <w:rFonts w:ascii="Times New Roman" w:eastAsia="Calibri" w:hAnsi="Times New Roman"/>
                <w:i/>
                <w:lang w:eastAsia="en-US"/>
              </w:rPr>
            </w:pPr>
            <w:r w:rsidRPr="00457628">
              <w:rPr>
                <w:rFonts w:ascii="Times New Roman" w:hAnsi="Times New Roman"/>
                <w:i/>
                <w:lang w:eastAsia="en-US"/>
              </w:rPr>
              <w:t xml:space="preserve">2.1. Testséma </w:t>
            </w:r>
            <w:r w:rsidRPr="00457628">
              <w:rPr>
                <w:rFonts w:ascii="Times New Roman" w:hAnsi="Times New Roman"/>
                <w:i/>
                <w:lang w:val="cs-CZ" w:eastAsia="en-US"/>
              </w:rPr>
              <w:t>tudatosítását</w:t>
            </w:r>
            <w:r w:rsidRPr="00457628">
              <w:rPr>
                <w:rFonts w:ascii="Times New Roman" w:hAnsi="Times New Roman"/>
                <w:i/>
                <w:lang w:eastAsia="en-US"/>
              </w:rPr>
              <w:t xml:space="preserve"> szolgáló játékok</w:t>
            </w:r>
          </w:p>
        </w:tc>
        <w:tc>
          <w:tcPr>
            <w:tcW w:w="3399"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Testhelyzet </w:t>
            </w:r>
            <w:r w:rsidRPr="00457628">
              <w:rPr>
                <w:rFonts w:ascii="Times New Roman" w:hAnsi="Times New Roman"/>
                <w:sz w:val="24"/>
                <w:szCs w:val="24"/>
                <w:lang w:val="cs-CZ"/>
              </w:rPr>
              <w:t>tudatos</w:t>
            </w:r>
            <w:r w:rsidRPr="00457628">
              <w:rPr>
                <w:rFonts w:ascii="Times New Roman" w:hAnsi="Times New Roman"/>
                <w:sz w:val="24"/>
                <w:szCs w:val="24"/>
              </w:rPr>
              <w:t xml:space="preserve"> változtatása: állások, ülések, fekvés hanyatt, háton, oldalt bemutatással és utánzással.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Testrészek megkülönböztetése taktilis ingerlésre, testtájak megmutatása érintéssel.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Egyszerű játéktárgyak felismerése tapintás útján.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Célzott stimulációk játékok és labda adogatásával.</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 xml:space="preserve">Az egyensúly-érzékelés és </w:t>
            </w:r>
            <w:r w:rsidRPr="00457628">
              <w:rPr>
                <w:rFonts w:ascii="Times New Roman" w:hAnsi="Times New Roman"/>
                <w:sz w:val="24"/>
                <w:szCs w:val="24"/>
              </w:rPr>
              <w:br/>
              <w:t xml:space="preserve">- észlelés fejlesztése járással, forgással, gurulással, </w:t>
            </w:r>
            <w:r w:rsidRPr="00457628">
              <w:rPr>
                <w:rFonts w:ascii="Times New Roman" w:hAnsi="Times New Roman"/>
                <w:b/>
                <w:sz w:val="24"/>
                <w:szCs w:val="24"/>
              </w:rPr>
              <w:t>súlypont áthelyezésével.</w:t>
            </w:r>
          </w:p>
        </w:tc>
        <w:tc>
          <w:tcPr>
            <w:tcW w:w="2433" w:type="dxa"/>
            <w:gridSpan w:val="2"/>
            <w:vMerge w:val="restart"/>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Szövegértés-szövegalkotás szóban.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Az anyanyelv kifejező, informáló, felhívó funkcióinak alkalmazása közlés, megbeszélés, rábeszélés formáiban.</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testrészek, higiénés szokások, öltözés-vetkőzés.</w:t>
            </w:r>
          </w:p>
          <w:p w:rsidR="00215FB0" w:rsidRPr="00457628" w:rsidRDefault="00215FB0">
            <w:pPr>
              <w:spacing w:line="276" w:lineRule="auto"/>
              <w:rPr>
                <w:rFonts w:ascii="Times New Roman" w:hAnsi="Times New Roman"/>
                <w:sz w:val="24"/>
                <w:szCs w:val="24"/>
              </w:rPr>
            </w:pPr>
          </w:p>
          <w:p w:rsidR="00215FB0" w:rsidRPr="00457628" w:rsidRDefault="00215FB0">
            <w:pPr>
              <w:pStyle w:val="Listaszerbekezds11"/>
              <w:spacing w:line="276" w:lineRule="auto"/>
              <w:ind w:left="0"/>
              <w:rPr>
                <w:i/>
                <w:lang w:eastAsia="en-US"/>
              </w:rPr>
            </w:pPr>
            <w:r w:rsidRPr="00457628">
              <w:rPr>
                <w:i/>
                <w:lang w:eastAsia="en-US"/>
              </w:rPr>
              <w:t xml:space="preserve">Ének-zene: </w:t>
            </w:r>
            <w:r w:rsidRPr="00457628">
              <w:rPr>
                <w:lang w:eastAsia="en-US"/>
              </w:rPr>
              <w:t>ritmusra, zenére járás, táncelemek.</w:t>
            </w:r>
          </w:p>
        </w:tc>
      </w:tr>
      <w:tr w:rsidR="00215FB0" w:rsidRPr="00457628">
        <w:trPr>
          <w:trHeight w:val="410"/>
          <w:jc w:val="center"/>
        </w:trPr>
        <w:tc>
          <w:tcPr>
            <w:tcW w:w="3399"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pStyle w:val="CM38"/>
              <w:widowControl/>
              <w:autoSpaceDE/>
              <w:adjustRightInd/>
              <w:spacing w:before="120" w:after="0" w:line="276" w:lineRule="auto"/>
              <w:rPr>
                <w:rFonts w:ascii="Times New Roman" w:eastAsia="Calibri" w:hAnsi="Times New Roman"/>
                <w:i/>
                <w:lang w:eastAsia="en-US"/>
              </w:rPr>
            </w:pPr>
            <w:r w:rsidRPr="00457628">
              <w:rPr>
                <w:rFonts w:ascii="Times New Roman" w:hAnsi="Times New Roman"/>
                <w:i/>
                <w:lang w:eastAsia="en-US"/>
              </w:rPr>
              <w:t xml:space="preserve">2.2. </w:t>
            </w:r>
            <w:r w:rsidRPr="00457628">
              <w:rPr>
                <w:rFonts w:ascii="Times New Roman" w:hAnsi="Times New Roman"/>
                <w:i/>
                <w:lang w:val="cs-CZ" w:eastAsia="en-US"/>
              </w:rPr>
              <w:t>Atlétikai</w:t>
            </w:r>
            <w:r w:rsidRPr="00457628">
              <w:rPr>
                <w:rFonts w:ascii="Times New Roman" w:hAnsi="Times New Roman"/>
                <w:i/>
                <w:lang w:eastAsia="en-US"/>
              </w:rPr>
              <w:t xml:space="preserve"> elemek</w:t>
            </w:r>
          </w:p>
        </w:tc>
        <w:tc>
          <w:tcPr>
            <w:tcW w:w="3399"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Rövid távú </w:t>
            </w:r>
            <w:r w:rsidRPr="00457628">
              <w:rPr>
                <w:rFonts w:ascii="Times New Roman" w:hAnsi="Times New Roman"/>
                <w:sz w:val="24"/>
                <w:szCs w:val="24"/>
                <w:lang w:val="cs-CZ"/>
              </w:rPr>
              <w:t>futás</w:t>
            </w:r>
            <w:r w:rsidRPr="00457628">
              <w:rPr>
                <w:rFonts w:ascii="Times New Roman" w:hAnsi="Times New Roman"/>
                <w:sz w:val="24"/>
                <w:szCs w:val="24"/>
              </w:rPr>
              <w:t xml:space="preserve"> és járás, hirtelen megállás, szóbeli instrukciók és bemutatás alapján.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Mozgás sebesség, irány érzékelése lengetés, hintázás, gurulás alkalmával.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Futás: lassú, kötetlen; hosszú egyenletes; változó iramú. </w:t>
            </w:r>
          </w:p>
          <w:p w:rsidR="00215FB0" w:rsidRPr="00457628" w:rsidRDefault="00215FB0">
            <w:pPr>
              <w:spacing w:line="276" w:lineRule="auto"/>
              <w:rPr>
                <w:rFonts w:ascii="Times New Roman" w:hAnsi="Times New Roman"/>
                <w:b/>
                <w:sz w:val="24"/>
                <w:szCs w:val="24"/>
              </w:rPr>
            </w:pPr>
            <w:r w:rsidRPr="00457628">
              <w:rPr>
                <w:rFonts w:ascii="Times New Roman" w:hAnsi="Times New Roman"/>
                <w:sz w:val="24"/>
                <w:szCs w:val="24"/>
              </w:rPr>
              <w:t>Futóiskola: sarokemelés, térdemelés</w:t>
            </w:r>
            <w:r w:rsidRPr="00457628">
              <w:rPr>
                <w:rFonts w:ascii="Times New Roman" w:hAnsi="Times New Roman"/>
                <w:b/>
                <w:sz w:val="24"/>
                <w:szCs w:val="24"/>
              </w:rPr>
              <w:t>, kanyarodás, alakzatok.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Kötetlen futások.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Rövid, gyors futások.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Akadályfutások (a gyermekekhez adaptált akadályokkal).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Állórajt.</w:t>
            </w:r>
          </w:p>
          <w:p w:rsidR="00215FB0" w:rsidRPr="00457628" w:rsidRDefault="00215FB0">
            <w:pPr>
              <w:spacing w:line="276" w:lineRule="auto"/>
              <w:rPr>
                <w:rFonts w:ascii="Times New Roman" w:hAnsi="Times New Roman"/>
                <w:sz w:val="24"/>
                <w:szCs w:val="24"/>
              </w:rPr>
            </w:pPr>
            <w:r w:rsidRPr="00457628">
              <w:rPr>
                <w:rFonts w:ascii="Times New Roman" w:hAnsi="Times New Roman"/>
                <w:b/>
                <w:sz w:val="24"/>
                <w:szCs w:val="24"/>
              </w:rPr>
              <w:t>Szökdelés egy</w:t>
            </w:r>
            <w:r w:rsidRPr="00457628">
              <w:rPr>
                <w:rFonts w:ascii="Times New Roman" w:hAnsi="Times New Roman"/>
                <w:sz w:val="24"/>
                <w:szCs w:val="24"/>
              </w:rPr>
              <w:t xml:space="preserve"> és páros </w:t>
            </w:r>
            <w:r w:rsidRPr="00457628">
              <w:rPr>
                <w:rFonts w:ascii="Times New Roman" w:hAnsi="Times New Roman"/>
                <w:b/>
                <w:sz w:val="24"/>
                <w:szCs w:val="24"/>
              </w:rPr>
              <w:t>lábbal;</w:t>
            </w:r>
            <w:r w:rsidRPr="00457628">
              <w:rPr>
                <w:rFonts w:ascii="Times New Roman" w:hAnsi="Times New Roman"/>
                <w:sz w:val="24"/>
                <w:szCs w:val="24"/>
              </w:rPr>
              <w:t xml:space="preserve"> helyben és </w:t>
            </w:r>
            <w:r w:rsidRPr="00457628">
              <w:rPr>
                <w:rFonts w:ascii="Times New Roman" w:hAnsi="Times New Roman"/>
                <w:b/>
                <w:sz w:val="24"/>
                <w:szCs w:val="24"/>
              </w:rPr>
              <w:t>haladva.</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Szökdelés akadály felett (a gyermekekhez adaptált akadályokkal).</w:t>
            </w:r>
          </w:p>
        </w:tc>
        <w:tc>
          <w:tcPr>
            <w:tcW w:w="394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410"/>
          <w:jc w:val="center"/>
        </w:trPr>
        <w:tc>
          <w:tcPr>
            <w:tcW w:w="3399"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rPr>
            </w:pPr>
            <w:r w:rsidRPr="00457628">
              <w:rPr>
                <w:rFonts w:ascii="Times New Roman" w:hAnsi="Times New Roman"/>
                <w:i/>
                <w:sz w:val="24"/>
                <w:szCs w:val="24"/>
              </w:rPr>
              <w:t>2.3. Torna</w:t>
            </w:r>
          </w:p>
          <w:p w:rsidR="00215FB0" w:rsidRPr="00457628" w:rsidRDefault="00215FB0">
            <w:pPr>
              <w:spacing w:line="276" w:lineRule="auto"/>
              <w:ind w:left="284"/>
              <w:rPr>
                <w:rFonts w:ascii="Times New Roman" w:eastAsia="Calibri" w:hAnsi="Times New Roman"/>
                <w:i/>
                <w:sz w:val="24"/>
                <w:szCs w:val="24"/>
              </w:rPr>
            </w:pPr>
            <w:r w:rsidRPr="00457628">
              <w:rPr>
                <w:rFonts w:ascii="Times New Roman" w:hAnsi="Times New Roman"/>
                <w:sz w:val="24"/>
                <w:szCs w:val="24"/>
              </w:rPr>
              <w:t>A talajtorna és az atlétika alapmozgásai</w:t>
            </w:r>
          </w:p>
        </w:tc>
        <w:tc>
          <w:tcPr>
            <w:tcW w:w="3399" w:type="dxa"/>
            <w:tcBorders>
              <w:top w:val="single" w:sz="4" w:space="0" w:color="auto"/>
              <w:left w:val="single" w:sz="4" w:space="0" w:color="auto"/>
              <w:bottom w:val="single" w:sz="4" w:space="0" w:color="auto"/>
              <w:right w:val="single" w:sz="4" w:space="0" w:color="auto"/>
            </w:tcBorders>
            <w:noWrap/>
          </w:tcPr>
          <w:p w:rsidR="00215FB0" w:rsidRPr="00457628" w:rsidRDefault="00215FB0">
            <w:pPr>
              <w:pStyle w:val="CM38"/>
              <w:widowControl/>
              <w:autoSpaceDE/>
              <w:adjustRightInd/>
              <w:spacing w:before="120" w:after="0" w:line="276" w:lineRule="auto"/>
              <w:rPr>
                <w:rFonts w:ascii="Times New Roman" w:eastAsia="Calibri" w:hAnsi="Times New Roman"/>
                <w:lang w:eastAsia="en-US"/>
              </w:rPr>
            </w:pPr>
            <w:r w:rsidRPr="00457628">
              <w:rPr>
                <w:rFonts w:ascii="Times New Roman" w:hAnsi="Times New Roman"/>
                <w:lang w:eastAsia="en-US"/>
              </w:rPr>
              <w:t>Támasz-, függés- és egyensúlygyakorlatok.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Támaszok tornazsámoly alkalmazásával.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Guruló átfordulás.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Alacsony tornaszekrényre felugrás, leugrás – átugrás (5 ütemben: támasz, feltérdelés, felguggolás, felállás, leugrás).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Tornapadon járás, fordulatok.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Függés bordásfalon, gyűrűn, </w:t>
            </w:r>
            <w:r w:rsidRPr="00457628">
              <w:rPr>
                <w:rFonts w:ascii="Times New Roman" w:hAnsi="Times New Roman"/>
                <w:b/>
                <w:sz w:val="24"/>
                <w:szCs w:val="24"/>
              </w:rPr>
              <w:t>lengés gyűrűn</w:t>
            </w:r>
            <w:r w:rsidRPr="00457628">
              <w:rPr>
                <w:rFonts w:ascii="Times New Roman" w:hAnsi="Times New Roman"/>
                <w:sz w:val="24"/>
                <w:szCs w:val="24"/>
              </w:rPr>
              <w:t>.</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Gyertya kartámasszal.</w:t>
            </w:r>
          </w:p>
          <w:p w:rsidR="00215FB0" w:rsidRPr="00457628" w:rsidRDefault="00215FB0">
            <w:pPr>
              <w:spacing w:line="276" w:lineRule="auto"/>
              <w:rPr>
                <w:rFonts w:ascii="Times New Roman" w:hAnsi="Times New Roman"/>
                <w:b/>
                <w:sz w:val="24"/>
                <w:szCs w:val="24"/>
              </w:rPr>
            </w:pPr>
            <w:r w:rsidRPr="00457628">
              <w:rPr>
                <w:rFonts w:ascii="Times New Roman" w:hAnsi="Times New Roman"/>
                <w:b/>
                <w:sz w:val="24"/>
                <w:szCs w:val="24"/>
              </w:rPr>
              <w:t>Testsúly megtartása támaszban karhajlítással.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Négykézláb járás.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Mellső és hátsó helyzetben kúszás, csúszás.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Guruló átfordulás előre-hátra – egyedi megsegítéssel.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Tarkóállás segítséggel.</w:t>
            </w:r>
          </w:p>
          <w:p w:rsidR="00215FB0" w:rsidRPr="00457628" w:rsidRDefault="00215FB0">
            <w:pPr>
              <w:spacing w:line="276" w:lineRule="auto"/>
              <w:rPr>
                <w:rFonts w:ascii="Times New Roman" w:hAnsi="Times New Roman"/>
                <w:b/>
                <w:sz w:val="24"/>
                <w:szCs w:val="24"/>
              </w:rPr>
            </w:pPr>
            <w:r w:rsidRPr="00457628">
              <w:rPr>
                <w:rFonts w:ascii="Times New Roman" w:hAnsi="Times New Roman"/>
                <w:sz w:val="24"/>
                <w:szCs w:val="24"/>
              </w:rPr>
              <w:t xml:space="preserve">Függeszkedés bordásfalon </w:t>
            </w:r>
            <w:r w:rsidRPr="00457628">
              <w:rPr>
                <w:rFonts w:ascii="Times New Roman" w:hAnsi="Times New Roman"/>
                <w:b/>
                <w:sz w:val="24"/>
                <w:szCs w:val="24"/>
              </w:rPr>
              <w:t>és kötélen.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Gyűrűn hintázás.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Egyensúly 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Járás lábujjon, talpélen, gördülő sarkon.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Utánlépés, fordulatok, sarokemelés, térdemelés.</w:t>
            </w:r>
          </w:p>
          <w:p w:rsidR="00215FB0" w:rsidRPr="00457628" w:rsidRDefault="00215FB0">
            <w:pPr>
              <w:spacing w:line="276" w:lineRule="auto"/>
              <w:rPr>
                <w:rFonts w:ascii="Times New Roman" w:hAnsi="Times New Roman"/>
                <w:b/>
                <w:sz w:val="24"/>
                <w:szCs w:val="24"/>
              </w:rPr>
            </w:pPr>
            <w:r w:rsidRPr="00457628">
              <w:rPr>
                <w:rFonts w:ascii="Times New Roman" w:hAnsi="Times New Roman"/>
                <w:b/>
                <w:sz w:val="24"/>
                <w:szCs w:val="24"/>
              </w:rPr>
              <w:t>Kötélugrás.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Helyből és rövid rohammal távolugrás.</w:t>
            </w:r>
          </w:p>
          <w:p w:rsidR="00215FB0" w:rsidRPr="00457628" w:rsidRDefault="00215FB0">
            <w:pPr>
              <w:pStyle w:val="CM38"/>
              <w:widowControl/>
              <w:autoSpaceDE/>
              <w:adjustRightInd/>
              <w:spacing w:after="0" w:line="276" w:lineRule="auto"/>
              <w:rPr>
                <w:rFonts w:ascii="Times New Roman" w:eastAsia="Calibri" w:hAnsi="Times New Roman"/>
                <w:lang w:eastAsia="en-US"/>
              </w:rPr>
            </w:pPr>
            <w:r w:rsidRPr="00457628">
              <w:rPr>
                <w:rFonts w:ascii="Times New Roman" w:hAnsi="Times New Roman"/>
                <w:lang w:eastAsia="en-US"/>
              </w:rPr>
              <w:t>Dobás, csúsztatás, gurítás, rúgás megkísérlése – labdával és babzsákkal – célba, irányba és távolba.</w:t>
            </w:r>
          </w:p>
        </w:tc>
        <w:tc>
          <w:tcPr>
            <w:tcW w:w="394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410"/>
          <w:jc w:val="center"/>
        </w:trPr>
        <w:tc>
          <w:tcPr>
            <w:tcW w:w="3399"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rPr>
            </w:pPr>
            <w:r w:rsidRPr="00457628">
              <w:rPr>
                <w:rFonts w:ascii="Times New Roman" w:hAnsi="Times New Roman"/>
                <w:i/>
                <w:sz w:val="24"/>
                <w:szCs w:val="24"/>
              </w:rPr>
              <w:t xml:space="preserve">2.4. </w:t>
            </w:r>
            <w:r w:rsidRPr="00457628">
              <w:rPr>
                <w:rFonts w:ascii="Times New Roman" w:hAnsi="Times New Roman"/>
                <w:i/>
                <w:sz w:val="24"/>
                <w:szCs w:val="24"/>
                <w:lang w:val="cs-CZ"/>
              </w:rPr>
              <w:t>Ismerkedés</w:t>
            </w:r>
            <w:r w:rsidRPr="00457628">
              <w:rPr>
                <w:rFonts w:ascii="Times New Roman" w:hAnsi="Times New Roman"/>
                <w:i/>
                <w:sz w:val="24"/>
                <w:szCs w:val="24"/>
              </w:rPr>
              <w:t xml:space="preserve"> az úszás alapjaival</w:t>
            </w:r>
          </w:p>
        </w:tc>
        <w:tc>
          <w:tcPr>
            <w:tcW w:w="3399"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rPr>
            </w:pPr>
            <w:r w:rsidRPr="00457628">
              <w:rPr>
                <w:rFonts w:ascii="Times New Roman" w:hAnsi="Times New Roman"/>
                <w:sz w:val="24"/>
                <w:szCs w:val="24"/>
              </w:rPr>
              <w:t xml:space="preserve">Vízi játékok, </w:t>
            </w:r>
            <w:r w:rsidRPr="00457628">
              <w:rPr>
                <w:rFonts w:ascii="Times New Roman" w:hAnsi="Times New Roman"/>
                <w:sz w:val="24"/>
                <w:szCs w:val="24"/>
                <w:lang w:val="cs-CZ"/>
              </w:rPr>
              <w:t>fújó</w:t>
            </w:r>
            <w:r w:rsidRPr="00457628">
              <w:rPr>
                <w:rFonts w:ascii="Times New Roman" w:hAnsi="Times New Roman"/>
                <w:sz w:val="24"/>
                <w:szCs w:val="24"/>
              </w:rPr>
              <w:t xml:space="preserve"> gyakorlatok vízben, siklás segítséggel.</w:t>
            </w:r>
          </w:p>
        </w:tc>
        <w:tc>
          <w:tcPr>
            <w:tcW w:w="394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70"/>
          <w:jc w:val="center"/>
        </w:trPr>
        <w:tc>
          <w:tcPr>
            <w:tcW w:w="2000"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Kulcsfogalmak/ fogalmak</w:t>
            </w:r>
          </w:p>
        </w:tc>
        <w:tc>
          <w:tcPr>
            <w:tcW w:w="7231"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Állás, ülés, fekvés, hanyatt, háton, </w:t>
            </w:r>
            <w:r w:rsidRPr="00457628">
              <w:rPr>
                <w:rFonts w:ascii="Times New Roman" w:hAnsi="Times New Roman"/>
                <w:sz w:val="24"/>
                <w:szCs w:val="24"/>
                <w:lang w:val="cs-CZ"/>
              </w:rPr>
              <w:t>hason</w:t>
            </w:r>
            <w:r w:rsidRPr="00457628">
              <w:rPr>
                <w:rFonts w:ascii="Times New Roman" w:hAnsi="Times New Roman"/>
                <w:sz w:val="24"/>
                <w:szCs w:val="24"/>
              </w:rPr>
              <w:t>, oldalt, járás, távolság, futás, test, kéz, láb, has, hát, fej, szem orr, fül, labda, kocka, baba, séta, forgás, sebesség, gurulás, lengetés, medence, siklás, buborék.</w:t>
            </w:r>
          </w:p>
        </w:tc>
      </w:tr>
    </w:tbl>
    <w:p w:rsidR="00215FB0" w:rsidRPr="00457628" w:rsidRDefault="00215FB0" w:rsidP="00215FB0">
      <w:pPr>
        <w:widowControl w:val="0"/>
        <w:tabs>
          <w:tab w:val="left" w:pos="4043"/>
        </w:tabs>
        <w:suppressAutoHyphens/>
        <w:rPr>
          <w:rFonts w:ascii="Times New Roman" w:eastAsia="Calibri" w:hAnsi="Times New Roman"/>
          <w:sz w:val="24"/>
          <w:szCs w:val="24"/>
        </w:rPr>
      </w:pPr>
    </w:p>
    <w:p w:rsidR="00215FB0" w:rsidRPr="00457628" w:rsidRDefault="00215FB0" w:rsidP="00215FB0">
      <w:pPr>
        <w:widowControl w:val="0"/>
        <w:tabs>
          <w:tab w:val="left" w:pos="4043"/>
        </w:tabs>
        <w:suppressAutoHyphens/>
        <w:rPr>
          <w:rFonts w:ascii="Times New Roman" w:hAnsi="Times New Roman"/>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214"/>
        <w:gridCol w:w="1186"/>
        <w:gridCol w:w="3394"/>
        <w:gridCol w:w="876"/>
        <w:gridCol w:w="1562"/>
      </w:tblGrid>
      <w:tr w:rsidR="00215FB0" w:rsidRPr="00457628">
        <w:trPr>
          <w:jc w:val="center"/>
        </w:trPr>
        <w:tc>
          <w:tcPr>
            <w:tcW w:w="2208"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Tematikai egység/ Fejlesztési cél</w:t>
            </w:r>
          </w:p>
        </w:tc>
        <w:tc>
          <w:tcPr>
            <w:tcW w:w="5460"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 xml:space="preserve">3. </w:t>
            </w:r>
            <w:r w:rsidRPr="00457628">
              <w:rPr>
                <w:rFonts w:ascii="Times New Roman" w:hAnsi="Times New Roman"/>
                <w:b/>
                <w:bCs/>
                <w:sz w:val="24"/>
                <w:szCs w:val="24"/>
                <w:lang w:val="cs-CZ"/>
              </w:rPr>
              <w:t>Játék</w:t>
            </w:r>
          </w:p>
        </w:tc>
        <w:tc>
          <w:tcPr>
            <w:tcW w:w="1563"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35 óra (</w:t>
            </w:r>
            <w:r w:rsidRPr="00457628">
              <w:rPr>
                <w:rFonts w:ascii="Times New Roman" w:hAnsi="Times New Roman"/>
                <w:b/>
                <w:bCs/>
                <w:sz w:val="24"/>
                <w:szCs w:val="24"/>
                <w:lang w:val="cs-CZ"/>
              </w:rPr>
              <w:t>folyamatos</w:t>
            </w:r>
            <w:r w:rsidRPr="00457628">
              <w:rPr>
                <w:rFonts w:ascii="Times New Roman" w:hAnsi="Times New Roman"/>
                <w:b/>
                <w:bCs/>
                <w:sz w:val="24"/>
                <w:szCs w:val="24"/>
              </w:rPr>
              <w:t>)</w:t>
            </w:r>
          </w:p>
        </w:tc>
      </w:tr>
      <w:tr w:rsidR="00215FB0" w:rsidRPr="00457628">
        <w:trPr>
          <w:jc w:val="center"/>
        </w:trPr>
        <w:tc>
          <w:tcPr>
            <w:tcW w:w="2208"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7023"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line="276" w:lineRule="auto"/>
              <w:rPr>
                <w:rFonts w:ascii="Times New Roman" w:eastAsia="Calibri" w:hAnsi="Times New Roman"/>
                <w:sz w:val="24"/>
                <w:szCs w:val="24"/>
              </w:rPr>
            </w:pPr>
          </w:p>
        </w:tc>
      </w:tr>
      <w:tr w:rsidR="00215FB0" w:rsidRPr="00457628">
        <w:trPr>
          <w:jc w:val="center"/>
        </w:trPr>
        <w:tc>
          <w:tcPr>
            <w:tcW w:w="2208"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7023"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sz w:val="24"/>
                <w:szCs w:val="24"/>
                <w:lang w:val="cs-CZ"/>
              </w:rPr>
            </w:pPr>
            <w:r w:rsidRPr="00457628">
              <w:rPr>
                <w:rFonts w:ascii="Times New Roman" w:hAnsi="Times New Roman"/>
                <w:bCs/>
                <w:sz w:val="24"/>
                <w:szCs w:val="24"/>
              </w:rPr>
              <w:t xml:space="preserve">Az egészséges életmód és a rendszeres fizikai aktivitás </w:t>
            </w:r>
            <w:r w:rsidRPr="00457628">
              <w:rPr>
                <w:rFonts w:ascii="Times New Roman" w:hAnsi="Times New Roman"/>
                <w:bCs/>
                <w:sz w:val="24"/>
                <w:szCs w:val="24"/>
                <w:lang w:val="cs-CZ"/>
              </w:rPr>
              <w:t>iránti</w:t>
            </w:r>
            <w:r w:rsidRPr="00457628">
              <w:rPr>
                <w:rFonts w:ascii="Times New Roman" w:hAnsi="Times New Roman"/>
                <w:bCs/>
                <w:sz w:val="24"/>
                <w:szCs w:val="24"/>
              </w:rPr>
              <w:t xml:space="preserve"> igény megalapozása.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Fizikai erőnlét, állóképesség kialakítása / fenntartása.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Játékszabályok által az elemi döntésképesség és szabálytudat kialakítása.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Csapatszellemre, sportszerűségre nevelés.</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Együttműködés, kooperáció elősegítése.</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Siker és kudarc elviselése képességének fejlesztése.</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Versenyszellem kialakítása és fenntartása.</w:t>
            </w:r>
          </w:p>
          <w:p w:rsidR="00215FB0" w:rsidRPr="00457628" w:rsidRDefault="00215FB0">
            <w:pPr>
              <w:pStyle w:val="Listaszerbekezds1"/>
              <w:ind w:left="0"/>
              <w:rPr>
                <w:rFonts w:eastAsia="Calibri"/>
              </w:rPr>
            </w:pPr>
            <w:r w:rsidRPr="00457628">
              <w:rPr>
                <w:i/>
              </w:rPr>
              <w:t>Képességfejlesztési fókuszok:</w:t>
            </w:r>
            <w:r w:rsidRPr="00457628">
              <w:t xml:space="preserve"> társakra figyelés; együttműködés; szabálykövetés, szabálytartás; önellenőrzés; „beszéd”–mozgás koordináció; téri orientáció; kudarctűrés; győzelem sportszerű megélése.</w:t>
            </w:r>
          </w:p>
        </w:tc>
      </w:tr>
      <w:tr w:rsidR="00215FB0" w:rsidRPr="00457628">
        <w:trPr>
          <w:jc w:val="center"/>
        </w:trPr>
        <w:tc>
          <w:tcPr>
            <w:tcW w:w="3395"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396"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44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sz w:val="24"/>
                <w:szCs w:val="24"/>
              </w:rPr>
            </w:pPr>
            <w:r w:rsidRPr="00457628">
              <w:rPr>
                <w:rFonts w:ascii="Times New Roman" w:hAnsi="Times New Roman"/>
                <w:b/>
                <w:sz w:val="24"/>
                <w:szCs w:val="24"/>
                <w:lang w:val="cs-CZ"/>
              </w:rPr>
              <w:t>Kapcsolódási pontok</w:t>
            </w:r>
          </w:p>
        </w:tc>
      </w:tr>
      <w:tr w:rsidR="00215FB0" w:rsidRPr="00457628">
        <w:trPr>
          <w:jc w:val="center"/>
        </w:trPr>
        <w:tc>
          <w:tcPr>
            <w:tcW w:w="3395"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3.1.</w:t>
            </w:r>
            <w:r w:rsidRPr="00457628">
              <w:rPr>
                <w:rFonts w:ascii="Times New Roman" w:hAnsi="Times New Roman"/>
                <w:sz w:val="24"/>
                <w:szCs w:val="24"/>
              </w:rPr>
              <w:t xml:space="preserve"> </w:t>
            </w:r>
            <w:r w:rsidRPr="00457628">
              <w:rPr>
                <w:rFonts w:ascii="Times New Roman" w:hAnsi="Times New Roman"/>
                <w:i/>
                <w:sz w:val="24"/>
                <w:szCs w:val="24"/>
              </w:rPr>
              <w:t xml:space="preserve">Futó és fogójátékok – </w:t>
            </w:r>
            <w:r w:rsidRPr="00457628">
              <w:rPr>
                <w:rFonts w:ascii="Times New Roman" w:hAnsi="Times New Roman"/>
                <w:sz w:val="24"/>
                <w:szCs w:val="24"/>
              </w:rPr>
              <w:t>fogócska, macska és egerek stb.</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Páros fogó – Hátsó pár előre fuss! stb.</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Átfutó játékok – Gyertek haza, ludaim! Adj király katonát! stb.</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3.2.</w:t>
            </w:r>
            <w:r w:rsidRPr="00457628">
              <w:rPr>
                <w:rFonts w:ascii="Times New Roman" w:hAnsi="Times New Roman"/>
                <w:sz w:val="24"/>
                <w:szCs w:val="24"/>
              </w:rPr>
              <w:t xml:space="preserve"> </w:t>
            </w:r>
            <w:r w:rsidRPr="00457628">
              <w:rPr>
                <w:rFonts w:ascii="Times New Roman" w:hAnsi="Times New Roman"/>
                <w:i/>
                <w:sz w:val="24"/>
                <w:szCs w:val="24"/>
              </w:rPr>
              <w:t>Énekes és mondókás körjátékok</w:t>
            </w:r>
            <w:r w:rsidRPr="00457628">
              <w:rPr>
                <w:rFonts w:ascii="Times New Roman" w:hAnsi="Times New Roman"/>
                <w:sz w:val="24"/>
                <w:szCs w:val="24"/>
              </w:rPr>
              <w:t xml:space="preserve"> – </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népi gyermekjátékok</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3.3. </w:t>
            </w:r>
            <w:r w:rsidRPr="00457628">
              <w:rPr>
                <w:rFonts w:ascii="Times New Roman" w:hAnsi="Times New Roman"/>
                <w:i/>
                <w:sz w:val="24"/>
                <w:szCs w:val="24"/>
              </w:rPr>
              <w:t>Sor- és váltóversenyek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Sor- és váltóversenyek sporteszközök (labdák) beépítésével</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3.4. </w:t>
            </w:r>
            <w:r w:rsidRPr="00457628">
              <w:rPr>
                <w:rFonts w:ascii="Times New Roman" w:hAnsi="Times New Roman"/>
                <w:i/>
                <w:sz w:val="24"/>
                <w:szCs w:val="24"/>
              </w:rPr>
              <w:t>Labdajátékok, 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A játékok során fokozatosan nehezített szabályokkal történik a játékvezetés, a tanulók haladásának függvényében.</w:t>
            </w:r>
          </w:p>
          <w:p w:rsidR="00215FB0" w:rsidRPr="00457628" w:rsidRDefault="00215FB0">
            <w:pPr>
              <w:spacing w:line="276" w:lineRule="auto"/>
              <w:ind w:left="284"/>
              <w:rPr>
                <w:rFonts w:ascii="Times New Roman" w:eastAsia="Calibri" w:hAnsi="Times New Roman"/>
                <w:sz w:val="24"/>
                <w:szCs w:val="24"/>
              </w:rPr>
            </w:pPr>
            <w:r w:rsidRPr="00457628">
              <w:rPr>
                <w:rFonts w:ascii="Times New Roman" w:hAnsi="Times New Roman"/>
                <w:sz w:val="24"/>
                <w:szCs w:val="24"/>
              </w:rPr>
              <w:t>Játékok a különböző anyagú, méretű és tulajdonságú labdákkal: gumilabda, kislabda, gyógylabdák, kosárlabda, futball-labda</w:t>
            </w:r>
          </w:p>
        </w:tc>
        <w:tc>
          <w:tcPr>
            <w:tcW w:w="3396"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Egyénileg, párban, csoportban végezhető játékok elsajátítása szerrel és/vagy szer nélkül.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Szerepjátékok, szabályjátékok, </w:t>
            </w:r>
            <w:r w:rsidRPr="00457628">
              <w:rPr>
                <w:rFonts w:ascii="Times New Roman" w:hAnsi="Times New Roman"/>
                <w:sz w:val="24"/>
                <w:szCs w:val="24"/>
                <w:lang w:val="cs-CZ"/>
              </w:rPr>
              <w:t>feladatjátékok</w:t>
            </w:r>
            <w:r w:rsidRPr="00457628">
              <w:rPr>
                <w:rFonts w:ascii="Times New Roman" w:hAnsi="Times New Roman"/>
                <w:sz w:val="24"/>
                <w:szCs w:val="24"/>
              </w:rPr>
              <w:t xml:space="preserve"> értése és reprodukciója. </w:t>
            </w:r>
          </w:p>
          <w:p w:rsidR="00215FB0" w:rsidRPr="00457628" w:rsidRDefault="00215FB0">
            <w:pPr>
              <w:spacing w:line="276" w:lineRule="auto"/>
              <w:rPr>
                <w:rFonts w:ascii="Times New Roman" w:hAnsi="Times New Roman"/>
                <w:b/>
                <w:sz w:val="24"/>
                <w:szCs w:val="24"/>
              </w:rPr>
            </w:pPr>
            <w:r w:rsidRPr="00457628">
              <w:rPr>
                <w:rFonts w:ascii="Times New Roman" w:hAnsi="Times New Roman"/>
                <w:b/>
                <w:sz w:val="24"/>
                <w:szCs w:val="24"/>
              </w:rPr>
              <w:t>Kreatív és kooperatív játékok értése és reprodukciója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Sportelőkészítő játékok értése és reprodukciója.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Népi gyermekjátékok értése és reprodukciója.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Érzelmek és motivációk szabályozásának elemi szintű megvalósítása.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Élményszerűség és öröm érzékeltetése a társas játéktevékenységben.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Személyes és társas folyamatok megélése.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konfliktuskezelés elemi szintű ismerete és gyakorlata.</w:t>
            </w:r>
          </w:p>
          <w:p w:rsidR="00215FB0" w:rsidRPr="00457628" w:rsidRDefault="00215FB0">
            <w:pPr>
              <w:spacing w:line="276" w:lineRule="auto"/>
              <w:rPr>
                <w:rFonts w:ascii="Times New Roman" w:hAnsi="Times New Roman"/>
                <w:sz w:val="24"/>
                <w:szCs w:val="24"/>
                <w:lang w:val="cs-CZ"/>
              </w:rPr>
            </w:pP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Játékos ismerkedés a különböző anyagú, méretű és tulajdonságú labdákkal.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Gurítások, dobások célba, irányba,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feldobás, elkapás két kézzel, ölelő fogással.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Labdaiskola falnál.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Labda adogatása körben, zene ritmusára.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Kétkezes alsó és kétkezes felső labdafogás.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Egykezes felső dobás gyakorlása falnál. </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Páros labdázás.</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Érkező labda megfogása és </w:t>
            </w:r>
            <w:r w:rsidRPr="00457628">
              <w:rPr>
                <w:rFonts w:ascii="Times New Roman" w:hAnsi="Times New Roman"/>
                <w:sz w:val="24"/>
                <w:szCs w:val="24"/>
                <w:lang w:val="cs-CZ"/>
              </w:rPr>
              <w:t>továbbadása</w:t>
            </w:r>
            <w:r w:rsidRPr="00457628">
              <w:rPr>
                <w:rFonts w:ascii="Times New Roman" w:hAnsi="Times New Roman"/>
                <w:sz w:val="24"/>
                <w:szCs w:val="24"/>
              </w:rPr>
              <w:t xml:space="preserve"> társnak.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Labdaátvétel.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Labdavezetés.</w:t>
            </w:r>
          </w:p>
          <w:p w:rsidR="00215FB0" w:rsidRPr="00457628" w:rsidRDefault="00215FB0">
            <w:pPr>
              <w:spacing w:line="276" w:lineRule="auto"/>
              <w:rPr>
                <w:rFonts w:ascii="Times New Roman" w:eastAsia="Calibri" w:hAnsi="Times New Roman"/>
                <w:i/>
                <w:sz w:val="24"/>
                <w:szCs w:val="24"/>
              </w:rPr>
            </w:pPr>
            <w:r w:rsidRPr="00457628">
              <w:rPr>
                <w:rFonts w:ascii="Times New Roman" w:hAnsi="Times New Roman"/>
                <w:sz w:val="24"/>
                <w:szCs w:val="24"/>
              </w:rPr>
              <w:t>Adogató és kidobó csoportjátékok, versenyek (kidobó, Jancsi a körben, labdacica gurítással stb.).</w:t>
            </w:r>
          </w:p>
        </w:tc>
        <w:tc>
          <w:tcPr>
            <w:tcW w:w="2440" w:type="dxa"/>
            <w:gridSpan w:val="2"/>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 xml:space="preserve">Magyar nyelv és irodalom: </w:t>
            </w:r>
            <w:r w:rsidRPr="00457628">
              <w:rPr>
                <w:rFonts w:ascii="Times New Roman" w:hAnsi="Times New Roman"/>
                <w:sz w:val="24"/>
                <w:szCs w:val="24"/>
              </w:rPr>
              <w:t>Viszonyszavak.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Az anyanyelv kifejező, informáló, felhívó funkcióinak alkalmazása közlés, megbeszélés, rábeszélés formáiban.</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Népmesék, mondókák, népdalok, kiszámolók.</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egészséges életmód,</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testi higiéné, önálló öltözés, vetkőzés.</w:t>
            </w:r>
          </w:p>
          <w:p w:rsidR="00215FB0" w:rsidRPr="00457628" w:rsidRDefault="00215FB0">
            <w:pPr>
              <w:spacing w:line="276" w:lineRule="auto"/>
              <w:rPr>
                <w:rFonts w:ascii="Times New Roman" w:hAnsi="Times New Roman"/>
                <w:sz w:val="24"/>
                <w:szCs w:val="24"/>
              </w:rPr>
            </w:pPr>
          </w:p>
          <w:p w:rsidR="00215FB0" w:rsidRPr="00457628" w:rsidRDefault="00215FB0">
            <w:pPr>
              <w:pStyle w:val="Listaszerbekezds11"/>
              <w:spacing w:line="276" w:lineRule="auto"/>
              <w:ind w:left="0"/>
              <w:rPr>
                <w:lang w:eastAsia="en-US"/>
              </w:rPr>
            </w:pPr>
            <w:r w:rsidRPr="00457628">
              <w:rPr>
                <w:i/>
                <w:lang w:eastAsia="en-US"/>
              </w:rPr>
              <w:t xml:space="preserve">Ének-zene: </w:t>
            </w:r>
            <w:r w:rsidRPr="00457628">
              <w:rPr>
                <w:lang w:eastAsia="en-US"/>
              </w:rPr>
              <w:t>énekes mondókák, ritmusra mozgás, ritmusra tárgy adogatása.</w:t>
            </w:r>
          </w:p>
        </w:tc>
      </w:tr>
      <w:tr w:rsidR="00215FB0" w:rsidRPr="00457628">
        <w:trPr>
          <w:trHeight w:val="70"/>
          <w:jc w:val="center"/>
        </w:trPr>
        <w:tc>
          <w:tcPr>
            <w:tcW w:w="1994"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lang w:val="cs-CZ"/>
              </w:rPr>
            </w:pPr>
            <w:r w:rsidRPr="00457628">
              <w:rPr>
                <w:rFonts w:ascii="Times New Roman" w:hAnsi="Times New Roman"/>
                <w:b/>
                <w:sz w:val="24"/>
                <w:szCs w:val="24"/>
              </w:rPr>
              <w:t>Kulcsfogalmak/ fogalmak</w:t>
            </w:r>
          </w:p>
        </w:tc>
        <w:tc>
          <w:tcPr>
            <w:tcW w:w="7237"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Fogócska, körjáték, sorverseny, váltóverseny, labda (gumi-, tenisz-, pingpong-, kosár-, röp-, kézi-, gyógy-, futball-), gurítás, dobás, pattintás,  megfogás, elkapás, kétkezes, </w:t>
            </w:r>
            <w:r w:rsidRPr="00457628">
              <w:rPr>
                <w:rFonts w:ascii="Times New Roman" w:hAnsi="Times New Roman"/>
                <w:sz w:val="24"/>
                <w:szCs w:val="24"/>
                <w:lang w:val="cs-CZ"/>
              </w:rPr>
              <w:t>egykezes</w:t>
            </w:r>
            <w:r w:rsidRPr="00457628">
              <w:rPr>
                <w:rFonts w:ascii="Times New Roman" w:hAnsi="Times New Roman"/>
                <w:sz w:val="24"/>
                <w:szCs w:val="24"/>
              </w:rPr>
              <w:t>, felső fogás, alsó fogás, páros, átadás, elkapás, labdavezetés, adogatás.</w:t>
            </w:r>
          </w:p>
        </w:tc>
      </w:tr>
    </w:tbl>
    <w:p w:rsidR="00215FB0" w:rsidRPr="00457628" w:rsidRDefault="00215FB0" w:rsidP="00215FB0">
      <w:pPr>
        <w:pStyle w:val="Listaszerbekezds2"/>
        <w:ind w:left="0"/>
        <w:rPr>
          <w:rFonts w:eastAsia="Calibri"/>
          <w:b/>
          <w:bCs/>
        </w:rPr>
      </w:pPr>
    </w:p>
    <w:p w:rsidR="00215FB0" w:rsidRPr="00457628" w:rsidRDefault="00215FB0" w:rsidP="00215FB0">
      <w:pPr>
        <w:pStyle w:val="Listaszerbekezds2"/>
        <w:ind w:left="0"/>
        <w:rPr>
          <w:b/>
          <w:bCs/>
          <w:lang w:val="cs-CZ"/>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366"/>
        <w:gridCol w:w="1218"/>
        <w:gridCol w:w="3421"/>
        <w:gridCol w:w="836"/>
        <w:gridCol w:w="1548"/>
      </w:tblGrid>
      <w:tr w:rsidR="00215FB0" w:rsidRPr="00457628">
        <w:trPr>
          <w:trHeight w:val="20"/>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479"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 xml:space="preserve">4. </w:t>
            </w:r>
            <w:r w:rsidRPr="00457628">
              <w:rPr>
                <w:rFonts w:ascii="Times New Roman" w:hAnsi="Times New Roman"/>
                <w:b/>
                <w:bCs/>
                <w:sz w:val="24"/>
                <w:szCs w:val="24"/>
                <w:lang w:val="cs-CZ"/>
              </w:rPr>
              <w:t>Versenyzés</w:t>
            </w:r>
            <w:r w:rsidRPr="00457628">
              <w:rPr>
                <w:rStyle w:val="Lbjegyzet-hivatkozs"/>
                <w:rFonts w:ascii="Times New Roman" w:hAnsi="Times New Roman"/>
                <w:b/>
                <w:bCs/>
                <w:sz w:val="24"/>
                <w:szCs w:val="24"/>
              </w:rPr>
              <w:footnoteReference w:id="3"/>
            </w:r>
          </w:p>
        </w:tc>
        <w:tc>
          <w:tcPr>
            <w:tcW w:w="1549"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lang w:val="cs-CZ"/>
              </w:rPr>
            </w:pPr>
            <w:r w:rsidRPr="00457628">
              <w:rPr>
                <w:rFonts w:ascii="Times New Roman" w:hAnsi="Times New Roman"/>
                <w:b/>
                <w:bCs/>
                <w:sz w:val="24"/>
                <w:szCs w:val="24"/>
              </w:rPr>
              <w:t>25 óra (</w:t>
            </w:r>
            <w:r w:rsidRPr="00457628">
              <w:rPr>
                <w:rFonts w:ascii="Times New Roman" w:hAnsi="Times New Roman"/>
                <w:b/>
                <w:bCs/>
                <w:sz w:val="24"/>
                <w:szCs w:val="24"/>
                <w:lang w:val="cs-CZ"/>
              </w:rPr>
              <w:t>folyamatos</w:t>
            </w:r>
            <w:r w:rsidRPr="00457628">
              <w:rPr>
                <w:rFonts w:ascii="Times New Roman" w:hAnsi="Times New Roman"/>
                <w:b/>
                <w:bCs/>
                <w:sz w:val="24"/>
                <w:szCs w:val="24"/>
              </w:rPr>
              <w:t>)</w:t>
            </w:r>
          </w:p>
        </w:tc>
      </w:tr>
      <w:tr w:rsidR="00215FB0" w:rsidRPr="00457628">
        <w:trPr>
          <w:trHeight w:val="20"/>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7028"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line="276" w:lineRule="auto"/>
              <w:rPr>
                <w:rFonts w:ascii="Times New Roman" w:eastAsia="Calibri" w:hAnsi="Times New Roman"/>
                <w:sz w:val="24"/>
                <w:szCs w:val="24"/>
              </w:rPr>
            </w:pPr>
          </w:p>
        </w:tc>
      </w:tr>
      <w:tr w:rsidR="00215FB0" w:rsidRPr="00457628">
        <w:trPr>
          <w:trHeight w:val="20"/>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7028"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sz w:val="24"/>
                <w:szCs w:val="24"/>
              </w:rPr>
            </w:pPr>
            <w:r w:rsidRPr="00457628">
              <w:rPr>
                <w:rFonts w:ascii="Times New Roman" w:hAnsi="Times New Roman"/>
                <w:bCs/>
                <w:sz w:val="24"/>
                <w:szCs w:val="24"/>
              </w:rPr>
              <w:t xml:space="preserve">A tanulók képessé tétele egyszerűsített szabályokkal </w:t>
            </w:r>
            <w:r w:rsidRPr="00457628">
              <w:rPr>
                <w:rFonts w:ascii="Times New Roman" w:hAnsi="Times New Roman"/>
                <w:bCs/>
                <w:sz w:val="24"/>
                <w:szCs w:val="24"/>
                <w:lang w:val="cs-CZ"/>
              </w:rPr>
              <w:t>zajló</w:t>
            </w:r>
            <w:r w:rsidRPr="00457628">
              <w:rPr>
                <w:rFonts w:ascii="Times New Roman" w:hAnsi="Times New Roman"/>
                <w:bCs/>
                <w:sz w:val="24"/>
                <w:szCs w:val="24"/>
              </w:rPr>
              <w:t xml:space="preserve"> versenyzésre sor- és váltóversenyek és egyszerűsített sportági versenyek esetében.</w:t>
            </w:r>
          </w:p>
          <w:p w:rsidR="00215FB0" w:rsidRPr="00457628" w:rsidRDefault="00215FB0">
            <w:pPr>
              <w:spacing w:line="276" w:lineRule="auto"/>
              <w:rPr>
                <w:rFonts w:ascii="Times New Roman" w:hAnsi="Times New Roman"/>
                <w:bCs/>
                <w:sz w:val="24"/>
                <w:szCs w:val="24"/>
              </w:rPr>
            </w:pPr>
            <w:r w:rsidRPr="00457628">
              <w:rPr>
                <w:rFonts w:ascii="Times New Roman" w:hAnsi="Times New Roman"/>
                <w:sz w:val="24"/>
                <w:szCs w:val="24"/>
              </w:rPr>
              <w:t>A sportoló mint példakép megjelenítése.</w:t>
            </w:r>
          </w:p>
          <w:p w:rsidR="00215FB0" w:rsidRPr="00457628" w:rsidRDefault="00215FB0">
            <w:pPr>
              <w:pStyle w:val="Listaszerbekezds1"/>
              <w:ind w:left="0"/>
              <w:rPr>
                <w:rFonts w:eastAsia="Calibri"/>
                <w:lang w:val="cs-CZ"/>
              </w:rPr>
            </w:pPr>
            <w:r w:rsidRPr="00457628">
              <w:rPr>
                <w:i/>
              </w:rPr>
              <w:t xml:space="preserve">Képességfejlesztési fókuszok: </w:t>
            </w:r>
            <w:r w:rsidRPr="00457628">
              <w:t>mozgáskoordináció; társakra figyelés; együttműködés; szabálykövetés, szabálytartás; önellenőrzés; „beszéd” mozgás koordináció; téri orientáció; kudarctűrés; győzelem; portszerű megélése; egészséges versenyszellem; döntésképesség; reagáló képesség.</w:t>
            </w:r>
          </w:p>
        </w:tc>
      </w:tr>
      <w:tr w:rsidR="00215FB0" w:rsidRPr="00457628">
        <w:trPr>
          <w:trHeight w:val="20"/>
          <w:jc w:val="center"/>
        </w:trPr>
        <w:tc>
          <w:tcPr>
            <w:tcW w:w="3422"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lang w:val="cs-CZ"/>
              </w:rPr>
            </w:pPr>
            <w:r w:rsidRPr="00457628">
              <w:rPr>
                <w:rFonts w:ascii="Times New Roman" w:hAnsi="Times New Roman"/>
                <w:b/>
                <w:sz w:val="24"/>
                <w:szCs w:val="24"/>
              </w:rPr>
              <w:t>Ismeretek</w:t>
            </w:r>
          </w:p>
        </w:tc>
        <w:tc>
          <w:tcPr>
            <w:tcW w:w="3423"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386"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215FB0" w:rsidRPr="00457628">
        <w:trPr>
          <w:trHeight w:val="20"/>
          <w:jc w:val="center"/>
        </w:trPr>
        <w:tc>
          <w:tcPr>
            <w:tcW w:w="3422"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rPr>
            </w:pPr>
            <w:r w:rsidRPr="00457628">
              <w:rPr>
                <w:rFonts w:ascii="Times New Roman" w:hAnsi="Times New Roman"/>
                <w:i/>
                <w:sz w:val="24"/>
                <w:szCs w:val="24"/>
              </w:rPr>
              <w:t xml:space="preserve">4.1. Futó és </w:t>
            </w:r>
            <w:r w:rsidRPr="00457628">
              <w:rPr>
                <w:rFonts w:ascii="Times New Roman" w:hAnsi="Times New Roman"/>
                <w:i/>
                <w:sz w:val="24"/>
                <w:szCs w:val="24"/>
                <w:lang w:val="cs-CZ"/>
              </w:rPr>
              <w:t>ugróversenyek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Sorversenyek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Váltóversenyek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Futóverseny</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Ugróiskola</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Kötélugrás-verseny</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i/>
                <w:sz w:val="24"/>
                <w:szCs w:val="24"/>
              </w:rPr>
            </w:pPr>
            <w:r w:rsidRPr="00457628">
              <w:rPr>
                <w:rFonts w:ascii="Times New Roman" w:hAnsi="Times New Roman"/>
                <w:i/>
                <w:sz w:val="24"/>
                <w:szCs w:val="24"/>
              </w:rPr>
              <w:t>4.2. Labdás versenyek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Kosárra dobó verseny</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Labdavezetési verseny</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Kidobó játék</w:t>
            </w:r>
          </w:p>
          <w:p w:rsidR="00215FB0" w:rsidRPr="00457628" w:rsidRDefault="00215FB0">
            <w:pPr>
              <w:spacing w:line="276" w:lineRule="auto"/>
              <w:ind w:left="284"/>
              <w:rPr>
                <w:rFonts w:ascii="Times New Roman" w:hAnsi="Times New Roman"/>
                <w:b/>
                <w:sz w:val="24"/>
                <w:szCs w:val="24"/>
              </w:rPr>
            </w:pPr>
            <w:r w:rsidRPr="00457628">
              <w:rPr>
                <w:rFonts w:ascii="Times New Roman" w:hAnsi="Times New Roman"/>
                <w:b/>
                <w:sz w:val="24"/>
                <w:szCs w:val="24"/>
              </w:rPr>
              <w:t>Kézi és röplabda alapmozgásaiból összeállított versenyek</w:t>
            </w:r>
          </w:p>
          <w:p w:rsidR="00215FB0" w:rsidRPr="00457628" w:rsidRDefault="00215FB0">
            <w:pPr>
              <w:spacing w:line="276" w:lineRule="auto"/>
              <w:ind w:left="284"/>
              <w:rPr>
                <w:rFonts w:ascii="Times New Roman" w:eastAsia="Calibri" w:hAnsi="Times New Roman"/>
                <w:sz w:val="24"/>
                <w:szCs w:val="24"/>
              </w:rPr>
            </w:pPr>
            <w:r w:rsidRPr="00457628">
              <w:rPr>
                <w:rFonts w:ascii="Times New Roman" w:hAnsi="Times New Roman"/>
                <w:b/>
                <w:sz w:val="24"/>
                <w:szCs w:val="24"/>
              </w:rPr>
              <w:t>Labdarúgás alapjai – kapura rúgó verseny</w:t>
            </w:r>
          </w:p>
        </w:tc>
        <w:tc>
          <w:tcPr>
            <w:tcW w:w="3423"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lang w:val="cs-CZ"/>
              </w:rPr>
              <w:t>Egyszerűsített</w:t>
            </w:r>
            <w:r w:rsidRPr="00457628">
              <w:rPr>
                <w:rFonts w:ascii="Times New Roman" w:hAnsi="Times New Roman"/>
                <w:sz w:val="24"/>
                <w:szCs w:val="24"/>
              </w:rPr>
              <w:t xml:space="preserve"> sportági versenyek végrehajtása egyszerűsített szabályokkal.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Sor-és váltóversenyek szabályainak megismerése és </w:t>
            </w:r>
            <w:r w:rsidRPr="00457628">
              <w:rPr>
                <w:rFonts w:ascii="Times New Roman" w:hAnsi="Times New Roman"/>
                <w:sz w:val="24"/>
                <w:szCs w:val="24"/>
                <w:lang w:val="cs-CZ"/>
              </w:rPr>
              <w:t>betartása</w:t>
            </w:r>
            <w:r w:rsidRPr="00457628">
              <w:rPr>
                <w:rFonts w:ascii="Times New Roman" w:hAnsi="Times New Roman"/>
                <w:sz w:val="24"/>
                <w:szCs w:val="24"/>
              </w:rPr>
              <w:t>.</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Egyszerűsített sportági versenyek megismerése és végrehajtása az írott és íratlan sportszerűségi szabályok betartásával.</w:t>
            </w:r>
          </w:p>
          <w:p w:rsidR="00215FB0" w:rsidRPr="00457628" w:rsidRDefault="00215FB0">
            <w:pPr>
              <w:spacing w:line="276" w:lineRule="auto"/>
              <w:rPr>
                <w:rFonts w:ascii="Times New Roman" w:eastAsia="Calibri" w:hAnsi="Times New Roman"/>
                <w:i/>
              </w:rPr>
            </w:pPr>
            <w:r w:rsidRPr="00457628">
              <w:rPr>
                <w:rFonts w:ascii="Times New Roman" w:hAnsi="Times New Roman"/>
                <w:b/>
                <w:sz w:val="24"/>
                <w:szCs w:val="24"/>
              </w:rPr>
              <w:t>Sportszerűség fogalmi jelentésének és gyakorlatának megismerése</w:t>
            </w:r>
            <w:r w:rsidRPr="00457628">
              <w:rPr>
                <w:rFonts w:ascii="Times New Roman" w:hAnsi="Times New Roman"/>
                <w:sz w:val="24"/>
                <w:szCs w:val="24"/>
              </w:rPr>
              <w:t>.</w:t>
            </w:r>
          </w:p>
        </w:tc>
        <w:tc>
          <w:tcPr>
            <w:tcW w:w="2386" w:type="dxa"/>
            <w:gridSpan w:val="2"/>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 xml:space="preserve">Magyar nyelv és </w:t>
            </w:r>
            <w:r w:rsidRPr="00457628">
              <w:rPr>
                <w:rFonts w:ascii="Times New Roman" w:hAnsi="Times New Roman"/>
                <w:i/>
                <w:sz w:val="24"/>
                <w:szCs w:val="24"/>
                <w:lang w:val="cs-CZ"/>
              </w:rPr>
              <w:t>irodalom</w:t>
            </w:r>
            <w:r w:rsidRPr="00457628">
              <w:rPr>
                <w:rFonts w:ascii="Times New Roman" w:hAnsi="Times New Roman"/>
                <w:i/>
                <w:sz w:val="24"/>
                <w:szCs w:val="24"/>
              </w:rPr>
              <w:t xml:space="preserve">: </w:t>
            </w:r>
            <w:r w:rsidRPr="00457628">
              <w:rPr>
                <w:rFonts w:ascii="Times New Roman" w:hAnsi="Times New Roman"/>
                <w:sz w:val="24"/>
                <w:szCs w:val="24"/>
              </w:rPr>
              <w:t>viszonyszavak; a versenyekhez, sporthoz kapcsolódó szakkifejezések tartalma, szókincsbővítés.</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 xml:space="preserve">Környezetismeret: </w:t>
            </w:r>
            <w:r w:rsidRPr="00457628">
              <w:rPr>
                <w:rFonts w:ascii="Times New Roman" w:hAnsi="Times New Roman"/>
                <w:sz w:val="24"/>
                <w:szCs w:val="24"/>
              </w:rPr>
              <w:t>egészséges életmód,</w:t>
            </w:r>
          </w:p>
          <w:p w:rsidR="00215FB0" w:rsidRPr="00457628" w:rsidRDefault="00215FB0">
            <w:pPr>
              <w:spacing w:line="276" w:lineRule="auto"/>
              <w:rPr>
                <w:rFonts w:ascii="Times New Roman" w:eastAsia="Calibri" w:hAnsi="Times New Roman"/>
              </w:rPr>
            </w:pPr>
            <w:r w:rsidRPr="00457628">
              <w:rPr>
                <w:rFonts w:ascii="Times New Roman" w:hAnsi="Times New Roman"/>
                <w:sz w:val="24"/>
                <w:szCs w:val="24"/>
              </w:rPr>
              <w:t>higiéné, önálló öltözés, vetkőzés.</w:t>
            </w:r>
          </w:p>
        </w:tc>
      </w:tr>
      <w:tr w:rsidR="00215FB0" w:rsidRPr="00457628">
        <w:trPr>
          <w:trHeight w:val="20"/>
          <w:jc w:val="center"/>
        </w:trPr>
        <w:tc>
          <w:tcPr>
            <w:tcW w:w="1837"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 fogalmak</w:t>
            </w:r>
          </w:p>
        </w:tc>
        <w:tc>
          <w:tcPr>
            <w:tcW w:w="7394"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Fogócska, körjáték, </w:t>
            </w:r>
            <w:r w:rsidRPr="00457628">
              <w:rPr>
                <w:rFonts w:ascii="Times New Roman" w:hAnsi="Times New Roman"/>
                <w:sz w:val="24"/>
                <w:szCs w:val="24"/>
                <w:lang w:val="cs-CZ"/>
              </w:rPr>
              <w:t>sorverseny</w:t>
            </w:r>
            <w:r w:rsidRPr="00457628">
              <w:rPr>
                <w:rFonts w:ascii="Times New Roman" w:hAnsi="Times New Roman"/>
                <w:sz w:val="24"/>
                <w:szCs w:val="24"/>
              </w:rPr>
              <w:t xml:space="preserve">, váltóverseny, a játékok, sportágak neve, labdák neve, gurítás, dobás, pattintás, megfogás, elkapás, kétkezes, egykezes, felsőfogás, alsó fogás, páros, átadás, elkapás, labdavezetés, adogatás, győztes, ellenfél, vesztes, tisztelet, </w:t>
            </w:r>
            <w:r w:rsidRPr="00457628">
              <w:rPr>
                <w:rFonts w:ascii="Times New Roman" w:hAnsi="Times New Roman"/>
                <w:b/>
                <w:sz w:val="24"/>
                <w:szCs w:val="24"/>
              </w:rPr>
              <w:t>sportszerűség.</w:t>
            </w:r>
          </w:p>
        </w:tc>
      </w:tr>
    </w:tbl>
    <w:p w:rsidR="00215FB0" w:rsidRPr="00457628" w:rsidRDefault="00215FB0" w:rsidP="00215FB0">
      <w:pPr>
        <w:pStyle w:val="Listaszerbekezds2"/>
        <w:ind w:left="0"/>
        <w:rPr>
          <w:rFonts w:eastAsia="Calibri"/>
          <w:b/>
          <w:bCs/>
        </w:rPr>
      </w:pPr>
    </w:p>
    <w:p w:rsidR="00215FB0" w:rsidRPr="00457628" w:rsidRDefault="00215FB0" w:rsidP="00215FB0">
      <w:pPr>
        <w:pStyle w:val="Listaszerbekezds2"/>
        <w:ind w:left="0"/>
        <w:rPr>
          <w:b/>
          <w:bCs/>
          <w:lang w:val="cs-CZ"/>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82"/>
        <w:gridCol w:w="1205"/>
        <w:gridCol w:w="3431"/>
        <w:gridCol w:w="759"/>
        <w:gridCol w:w="1604"/>
      </w:tblGrid>
      <w:tr w:rsidR="00215FB0" w:rsidRPr="00457628">
        <w:trPr>
          <w:jc w:val="center"/>
        </w:trPr>
        <w:tc>
          <w:tcPr>
            <w:tcW w:w="2227"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lang w:val="cs-CZ"/>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399"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rPr>
              <w:t>5. Prevenció, életvezetés, egészségfejlesztés</w:t>
            </w:r>
            <w:r w:rsidRPr="00457628">
              <w:rPr>
                <w:rStyle w:val="Lbjegyzet-hivatkozs"/>
                <w:rFonts w:ascii="Times New Roman" w:hAnsi="Times New Roman"/>
                <w:b/>
                <w:bCs/>
                <w:sz w:val="24"/>
                <w:szCs w:val="24"/>
              </w:rPr>
              <w:footnoteReference w:id="4"/>
            </w:r>
          </w:p>
        </w:tc>
        <w:tc>
          <w:tcPr>
            <w:tcW w:w="1605"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jc w:val="center"/>
              <w:rPr>
                <w:rFonts w:ascii="Times New Roman" w:eastAsia="Calibri" w:hAnsi="Times New Roman"/>
                <w:b/>
                <w:bCs/>
                <w:sz w:val="24"/>
                <w:szCs w:val="24"/>
                <w:lang w:val="cs-CZ"/>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bCs/>
                <w:sz w:val="24"/>
                <w:szCs w:val="24"/>
                <w:lang w:val="cs-CZ"/>
              </w:rPr>
            </w:pPr>
            <w:r w:rsidRPr="00457628">
              <w:rPr>
                <w:rFonts w:ascii="Times New Roman" w:hAnsi="Times New Roman"/>
                <w:b/>
                <w:bCs/>
                <w:sz w:val="24"/>
                <w:szCs w:val="24"/>
                <w:lang w:val="cs-CZ"/>
              </w:rPr>
              <w:t>17,5 óra (folyamatos)</w:t>
            </w:r>
          </w:p>
        </w:tc>
      </w:tr>
      <w:tr w:rsidR="00215FB0" w:rsidRPr="00457628">
        <w:trPr>
          <w:jc w:val="center"/>
        </w:trPr>
        <w:tc>
          <w:tcPr>
            <w:tcW w:w="2227"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7004"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line="276" w:lineRule="auto"/>
              <w:rPr>
                <w:rFonts w:ascii="Times New Roman" w:eastAsia="Calibri" w:hAnsi="Times New Roman"/>
                <w:sz w:val="24"/>
                <w:szCs w:val="24"/>
              </w:rPr>
            </w:pPr>
          </w:p>
        </w:tc>
      </w:tr>
      <w:tr w:rsidR="00215FB0" w:rsidRPr="00457628">
        <w:trPr>
          <w:jc w:val="center"/>
        </w:trPr>
        <w:tc>
          <w:tcPr>
            <w:tcW w:w="2227"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7004" w:type="dxa"/>
            <w:gridSpan w:val="4"/>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sz w:val="24"/>
                <w:szCs w:val="24"/>
              </w:rPr>
            </w:pPr>
            <w:r w:rsidRPr="00457628">
              <w:rPr>
                <w:rFonts w:ascii="Times New Roman" w:hAnsi="Times New Roman"/>
                <w:bCs/>
                <w:sz w:val="24"/>
                <w:szCs w:val="24"/>
              </w:rPr>
              <w:t xml:space="preserve">Egészségfejlesztő mozgásos </w:t>
            </w:r>
            <w:r w:rsidRPr="00457628">
              <w:rPr>
                <w:rFonts w:ascii="Times New Roman" w:hAnsi="Times New Roman"/>
                <w:bCs/>
                <w:sz w:val="24"/>
                <w:szCs w:val="24"/>
                <w:lang w:val="cs-CZ"/>
              </w:rPr>
              <w:t>tevékenységformák</w:t>
            </w:r>
            <w:r w:rsidRPr="00457628">
              <w:rPr>
                <w:rFonts w:ascii="Times New Roman" w:hAnsi="Times New Roman"/>
                <w:bCs/>
                <w:sz w:val="24"/>
                <w:szCs w:val="24"/>
              </w:rPr>
              <w:t xml:space="preserve"> kialakítása.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Relaxációs gyakorlatok mint az önsegítés eszközeinek tudatosítása.</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Higiénés ismeretek tudatos alkalmazása, képességének és igényének erősítése.</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szabad levegőn végzett sportok egészségmegőrző szerepének tudatosítása és szokássá válásának támogatása.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könnyített testnevelés individuális lehetőségének megteremtése.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tanulók betegségtudatának, félénkségének, esetleges gátlásainak mérséklése, oldása egyéni sikerhez juttatással.</w:t>
            </w:r>
          </w:p>
          <w:p w:rsidR="00215FB0" w:rsidRPr="00457628" w:rsidRDefault="00215FB0">
            <w:pPr>
              <w:spacing w:line="276" w:lineRule="auto"/>
              <w:rPr>
                <w:rFonts w:ascii="Times New Roman" w:hAnsi="Times New Roman"/>
                <w:bCs/>
                <w:sz w:val="24"/>
                <w:szCs w:val="24"/>
              </w:rPr>
            </w:pPr>
            <w:r w:rsidRPr="00457628">
              <w:rPr>
                <w:rFonts w:ascii="Times New Roman" w:hAnsi="Times New Roman"/>
                <w:bCs/>
                <w:sz w:val="24"/>
                <w:szCs w:val="24"/>
              </w:rPr>
              <w:t>A tanulók meggyőzése a baleset-megelőzés fontosságáról, a bekövetkezett baleset esetén a teendők tudatosítása.</w:t>
            </w:r>
          </w:p>
          <w:p w:rsidR="00215FB0" w:rsidRPr="00457628" w:rsidRDefault="00215FB0">
            <w:pPr>
              <w:pStyle w:val="Listaszerbekezds1"/>
              <w:ind w:left="0"/>
              <w:rPr>
                <w:rFonts w:eastAsia="Calibri"/>
              </w:rPr>
            </w:pPr>
            <w:r w:rsidRPr="00457628">
              <w:rPr>
                <w:i/>
              </w:rPr>
              <w:t>Képességfejlesztési fókuszok:</w:t>
            </w:r>
            <w:r w:rsidRPr="00457628">
              <w:t xml:space="preserve"> egészségtudatosság; mozgásigény; rendszeres mozgás a szabadban, „levegőzés” igénye és élvezete; döntésképesség; gyors reagálás; a körülményekhez való alkalmazkodás; a természet szeretete, megóvása a gyermekek szintjén.</w:t>
            </w:r>
          </w:p>
        </w:tc>
      </w:tr>
      <w:tr w:rsidR="00215FB0" w:rsidRPr="00457628">
        <w:trPr>
          <w:trHeight w:val="20"/>
          <w:jc w:val="center"/>
        </w:trPr>
        <w:tc>
          <w:tcPr>
            <w:tcW w:w="3433" w:type="dxa"/>
            <w:gridSpan w:val="3"/>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433"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Fejlesztési követelmények/</w:t>
            </w:r>
            <w:r w:rsidRPr="00457628">
              <w:rPr>
                <w:rFonts w:ascii="Times New Roman" w:hAnsi="Times New Roman"/>
                <w:b/>
                <w:sz w:val="24"/>
                <w:szCs w:val="24"/>
              </w:rPr>
              <w:br/>
              <w:t>Tevékenységek</w:t>
            </w:r>
          </w:p>
        </w:tc>
        <w:tc>
          <w:tcPr>
            <w:tcW w:w="2365"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sz w:val="24"/>
                <w:szCs w:val="24"/>
              </w:rPr>
            </w:pPr>
            <w:r w:rsidRPr="00457628">
              <w:rPr>
                <w:rFonts w:ascii="Times New Roman" w:hAnsi="Times New Roman"/>
                <w:b/>
                <w:sz w:val="24"/>
                <w:szCs w:val="24"/>
              </w:rPr>
              <w:t>Kapcsolódási pontok</w:t>
            </w:r>
          </w:p>
        </w:tc>
      </w:tr>
      <w:tr w:rsidR="00215FB0" w:rsidRPr="00457628">
        <w:trPr>
          <w:trHeight w:val="20"/>
          <w:jc w:val="center"/>
        </w:trPr>
        <w:tc>
          <w:tcPr>
            <w:tcW w:w="3433"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i/>
                <w:sz w:val="24"/>
                <w:szCs w:val="24"/>
              </w:rPr>
            </w:pPr>
            <w:r w:rsidRPr="00457628">
              <w:rPr>
                <w:rFonts w:ascii="Times New Roman" w:hAnsi="Times New Roman"/>
                <w:i/>
                <w:sz w:val="24"/>
                <w:szCs w:val="24"/>
              </w:rPr>
              <w:t xml:space="preserve">5.1.Testi-lelki </w:t>
            </w:r>
            <w:r w:rsidRPr="00457628">
              <w:rPr>
                <w:rFonts w:ascii="Times New Roman" w:hAnsi="Times New Roman"/>
                <w:i/>
                <w:sz w:val="24"/>
                <w:szCs w:val="24"/>
                <w:lang w:val="cs-CZ"/>
              </w:rPr>
              <w:t>higiéné</w:t>
            </w:r>
          </w:p>
          <w:p w:rsidR="00215FB0" w:rsidRPr="00457628" w:rsidRDefault="00215FB0">
            <w:pPr>
              <w:spacing w:line="276" w:lineRule="auto"/>
              <w:ind w:left="284"/>
              <w:rPr>
                <w:rFonts w:ascii="Times New Roman" w:hAnsi="Times New Roman"/>
                <w:b/>
                <w:sz w:val="24"/>
                <w:szCs w:val="24"/>
              </w:rPr>
            </w:pPr>
            <w:r w:rsidRPr="00457628">
              <w:rPr>
                <w:rFonts w:ascii="Times New Roman" w:hAnsi="Times New Roman"/>
                <w:b/>
                <w:sz w:val="24"/>
                <w:szCs w:val="24"/>
              </w:rPr>
              <w:t>Relaxációs gyakorlatok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Testi-lelki higiéné</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Egészséges életmód alapelemei – étkezés, ruházat, pihenés, mozgás, a káros anyagok kerülése</w:t>
            </w:r>
          </w:p>
          <w:p w:rsidR="00215FB0" w:rsidRPr="00457628" w:rsidRDefault="00215FB0">
            <w:pPr>
              <w:spacing w:line="276" w:lineRule="auto"/>
              <w:ind w:left="284"/>
              <w:rPr>
                <w:rFonts w:ascii="Times New Roman" w:eastAsia="Calibri" w:hAnsi="Times New Roman"/>
                <w:i/>
                <w:sz w:val="24"/>
                <w:szCs w:val="24"/>
              </w:rPr>
            </w:pPr>
            <w:r w:rsidRPr="00457628">
              <w:rPr>
                <w:rFonts w:ascii="Times New Roman" w:hAnsi="Times New Roman"/>
                <w:sz w:val="24"/>
                <w:szCs w:val="24"/>
              </w:rPr>
              <w:t>Az úszás elemei</w:t>
            </w:r>
          </w:p>
        </w:tc>
        <w:tc>
          <w:tcPr>
            <w:tcW w:w="3433"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b/>
                <w:sz w:val="24"/>
                <w:szCs w:val="24"/>
              </w:rPr>
              <w:t>Játékos</w:t>
            </w:r>
            <w:r w:rsidRPr="00457628">
              <w:rPr>
                <w:rFonts w:ascii="Times New Roman" w:hAnsi="Times New Roman"/>
                <w:sz w:val="24"/>
                <w:szCs w:val="24"/>
              </w:rPr>
              <w:t xml:space="preserve"> relaxációs gyakorlatok végzése.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Testi higiénés ismeretek és azok mindennapi gyakorlatának javítása.</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Lehetőség szerint az úszás elemeinek elsajátítása.</w:t>
            </w:r>
          </w:p>
        </w:tc>
        <w:tc>
          <w:tcPr>
            <w:tcW w:w="2365" w:type="dxa"/>
            <w:gridSpan w:val="2"/>
            <w:vMerge w:val="restart"/>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Ének-</w:t>
            </w:r>
            <w:r w:rsidRPr="00457628">
              <w:rPr>
                <w:rFonts w:ascii="Times New Roman" w:hAnsi="Times New Roman"/>
                <w:i/>
                <w:sz w:val="24"/>
                <w:szCs w:val="24"/>
                <w:lang w:val="cs-CZ"/>
              </w:rPr>
              <w:t>zene</w:t>
            </w:r>
            <w:r w:rsidRPr="00457628">
              <w:rPr>
                <w:rFonts w:ascii="Times New Roman" w:hAnsi="Times New Roman"/>
                <w:i/>
                <w:sz w:val="24"/>
                <w:szCs w:val="24"/>
              </w:rPr>
              <w:t>:</w:t>
            </w:r>
            <w:r w:rsidRPr="00457628">
              <w:rPr>
                <w:rFonts w:ascii="Times New Roman" w:hAnsi="Times New Roman"/>
                <w:sz w:val="24"/>
                <w:szCs w:val="24"/>
              </w:rPr>
              <w:t xml:space="preserve"> relaxációs zenék.</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Környezetismeret:</w:t>
            </w:r>
            <w:r w:rsidRPr="00457628">
              <w:rPr>
                <w:rFonts w:ascii="Times New Roman" w:hAnsi="Times New Roman"/>
                <w:sz w:val="24"/>
                <w:szCs w:val="24"/>
              </w:rPr>
              <w:t xml:space="preserve"> egészséges táplálkozás, kellő időtartamú alvás szerepe, tisztálkodási szokások; napirend.</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sz w:val="24"/>
                <w:szCs w:val="24"/>
              </w:rPr>
            </w:pPr>
            <w:r w:rsidRPr="00457628">
              <w:rPr>
                <w:rFonts w:ascii="Times New Roman" w:hAnsi="Times New Roman"/>
                <w:i/>
                <w:sz w:val="24"/>
                <w:szCs w:val="24"/>
              </w:rPr>
              <w:t>Informatika:</w:t>
            </w:r>
            <w:r w:rsidRPr="00457628">
              <w:rPr>
                <w:rFonts w:ascii="Times New Roman" w:hAnsi="Times New Roman"/>
                <w:sz w:val="24"/>
                <w:szCs w:val="24"/>
              </w:rPr>
              <w:t xml:space="preserve"> számítógép-használat behatárolt időkeretekkel és célirányosan. </w:t>
            </w:r>
          </w:p>
          <w:p w:rsidR="00215FB0" w:rsidRPr="00457628" w:rsidRDefault="00215FB0">
            <w:pPr>
              <w:spacing w:line="276" w:lineRule="auto"/>
              <w:rPr>
                <w:rFonts w:ascii="Times New Roman" w:hAnsi="Times New Roman"/>
                <w:sz w:val="24"/>
                <w:szCs w:val="24"/>
              </w:rPr>
            </w:pPr>
          </w:p>
          <w:p w:rsidR="00215FB0" w:rsidRPr="00457628" w:rsidRDefault="00215FB0">
            <w:pPr>
              <w:pStyle w:val="Listaszerbekezds11"/>
              <w:spacing w:line="276" w:lineRule="auto"/>
              <w:ind w:left="0"/>
              <w:rPr>
                <w:i/>
                <w:lang w:eastAsia="en-US"/>
              </w:rPr>
            </w:pPr>
            <w:r w:rsidRPr="00457628">
              <w:rPr>
                <w:i/>
                <w:lang w:eastAsia="en-US"/>
              </w:rPr>
              <w:t>Magyar nyelv és irodalom:</w:t>
            </w:r>
            <w:r w:rsidRPr="00457628">
              <w:rPr>
                <w:lang w:eastAsia="en-US"/>
              </w:rPr>
              <w:t xml:space="preserve"> gyermekirodalmi alkotások az egészség-betegség témaköréből.</w:t>
            </w:r>
          </w:p>
        </w:tc>
      </w:tr>
      <w:tr w:rsidR="00215FB0" w:rsidRPr="00457628">
        <w:trPr>
          <w:trHeight w:val="20"/>
          <w:jc w:val="center"/>
        </w:trPr>
        <w:tc>
          <w:tcPr>
            <w:tcW w:w="3433"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i/>
                <w:sz w:val="24"/>
                <w:szCs w:val="24"/>
              </w:rPr>
            </w:pPr>
            <w:r w:rsidRPr="00457628">
              <w:rPr>
                <w:rFonts w:ascii="Times New Roman" w:hAnsi="Times New Roman"/>
                <w:bCs/>
                <w:i/>
                <w:sz w:val="24"/>
                <w:szCs w:val="24"/>
              </w:rPr>
              <w:t>5.2.Természetben űzhető sportok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Valamennyi évszakban, lehetőség szerint a sportfoglalkozások 30%át töltsék szabadban a tanulók.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A tornagyakorlatok kivételével valamennyi tematikai egységben szereplő feladatok a szabadban is elvégezhetőek.</w:t>
            </w:r>
          </w:p>
          <w:p w:rsidR="00215FB0" w:rsidRPr="00457628" w:rsidRDefault="00215FB0">
            <w:pPr>
              <w:spacing w:line="276" w:lineRule="auto"/>
              <w:ind w:left="284"/>
              <w:rPr>
                <w:rFonts w:ascii="Times New Roman" w:eastAsia="Calibri" w:hAnsi="Times New Roman"/>
                <w:b/>
                <w:i/>
                <w:sz w:val="24"/>
                <w:szCs w:val="24"/>
              </w:rPr>
            </w:pPr>
            <w:r w:rsidRPr="00457628">
              <w:rPr>
                <w:rFonts w:ascii="Times New Roman" w:hAnsi="Times New Roman"/>
                <w:b/>
                <w:sz w:val="24"/>
                <w:szCs w:val="24"/>
              </w:rPr>
              <w:t>Túra – balesetvédelem: kullancsveszély</w:t>
            </w:r>
          </w:p>
        </w:tc>
        <w:tc>
          <w:tcPr>
            <w:tcW w:w="3433"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Szabad térben végzett gyakorlatok végrehajtása. </w:t>
            </w:r>
          </w:p>
          <w:p w:rsidR="00215FB0" w:rsidRPr="00457628" w:rsidRDefault="00215FB0">
            <w:pPr>
              <w:spacing w:before="120" w:line="276" w:lineRule="auto"/>
              <w:rPr>
                <w:rFonts w:ascii="Times New Roman" w:hAnsi="Times New Roman"/>
                <w:b/>
                <w:sz w:val="24"/>
                <w:szCs w:val="24"/>
              </w:rPr>
            </w:pPr>
            <w:r w:rsidRPr="00457628">
              <w:rPr>
                <w:rFonts w:ascii="Times New Roman" w:hAnsi="Times New Roman"/>
                <w:b/>
                <w:sz w:val="24"/>
                <w:szCs w:val="24"/>
              </w:rPr>
              <w:t>Görkorcsolyázás, jégkorcsolyázás</w:t>
            </w:r>
            <w:r w:rsidR="00AC3572" w:rsidRPr="00457628">
              <w:rPr>
                <w:rFonts w:ascii="Times New Roman" w:hAnsi="Times New Roman"/>
                <w:b/>
                <w:sz w:val="24"/>
                <w:szCs w:val="24"/>
              </w:rPr>
              <w:t>.</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Az időjárástól és a lehetőségektől függően futkározás a hóban, hógolyózás, csúszkálás, szánkózás, hóemberépítés.</w:t>
            </w:r>
          </w:p>
        </w:tc>
        <w:tc>
          <w:tcPr>
            <w:tcW w:w="397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20"/>
          <w:jc w:val="center"/>
        </w:trPr>
        <w:tc>
          <w:tcPr>
            <w:tcW w:w="3433" w:type="dxa"/>
            <w:gridSpan w:val="3"/>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bCs/>
                <w:i/>
                <w:sz w:val="24"/>
                <w:szCs w:val="24"/>
              </w:rPr>
            </w:pPr>
            <w:r w:rsidRPr="00457628">
              <w:rPr>
                <w:rFonts w:ascii="Times New Roman" w:hAnsi="Times New Roman"/>
                <w:bCs/>
                <w:i/>
                <w:sz w:val="24"/>
                <w:szCs w:val="24"/>
              </w:rPr>
              <w:t xml:space="preserve">5.3. Könnyített </w:t>
            </w:r>
            <w:r w:rsidRPr="00457628">
              <w:rPr>
                <w:rFonts w:ascii="Times New Roman" w:hAnsi="Times New Roman"/>
                <w:bCs/>
                <w:i/>
                <w:sz w:val="24"/>
                <w:szCs w:val="24"/>
                <w:lang w:val="cs-CZ"/>
              </w:rPr>
              <w:t>testnevelés</w:t>
            </w:r>
            <w:r w:rsidRPr="00457628">
              <w:rPr>
                <w:rFonts w:ascii="Times New Roman" w:hAnsi="Times New Roman"/>
                <w:bCs/>
                <w:i/>
                <w:sz w:val="24"/>
                <w:szCs w:val="24"/>
              </w:rPr>
              <w:t>, tartáskorrekció</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(Konzultációk, tudástranszferek az illetékes szakemberek között: ortopéd szakorvos, gyógytestnevelő, gyógytornász, konduktor, szomatopedagógus.</w:t>
            </w:r>
          </w:p>
          <w:p w:rsidR="00215FB0" w:rsidRPr="00457628" w:rsidRDefault="00215FB0">
            <w:pPr>
              <w:spacing w:line="276" w:lineRule="auto"/>
              <w:ind w:left="284"/>
              <w:rPr>
                <w:rFonts w:ascii="Times New Roman" w:eastAsia="Calibri" w:hAnsi="Times New Roman"/>
                <w:sz w:val="24"/>
                <w:szCs w:val="24"/>
              </w:rPr>
            </w:pPr>
            <w:r w:rsidRPr="00457628">
              <w:rPr>
                <w:rFonts w:ascii="Times New Roman" w:hAnsi="Times New Roman"/>
                <w:sz w:val="24"/>
                <w:szCs w:val="24"/>
              </w:rPr>
              <w:t>Lehetőség szerint törekvés a tanterv szerinti foglalkozásokhoz való visszatéréshez.)</w:t>
            </w:r>
          </w:p>
        </w:tc>
        <w:tc>
          <w:tcPr>
            <w:tcW w:w="3433" w:type="dxa"/>
            <w:tcBorders>
              <w:top w:val="single" w:sz="4" w:space="0" w:color="auto"/>
              <w:left w:val="single" w:sz="4" w:space="0" w:color="auto"/>
              <w:bottom w:val="single" w:sz="4" w:space="0" w:color="auto"/>
              <w:right w:val="single" w:sz="4" w:space="0" w:color="auto"/>
            </w:tcBorders>
            <w:noWrap/>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A tanulók egyéni </w:t>
            </w:r>
            <w:r w:rsidRPr="00457628">
              <w:rPr>
                <w:rFonts w:ascii="Times New Roman" w:hAnsi="Times New Roman"/>
                <w:sz w:val="24"/>
                <w:szCs w:val="24"/>
                <w:lang w:val="cs-CZ"/>
              </w:rPr>
              <w:t>állapotához</w:t>
            </w:r>
            <w:r w:rsidRPr="00457628">
              <w:rPr>
                <w:rFonts w:ascii="Times New Roman" w:hAnsi="Times New Roman"/>
                <w:sz w:val="24"/>
                <w:szCs w:val="24"/>
              </w:rPr>
              <w:t>, elváltozásaihoz igazodó gyakorlatok.</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tantervben foglalt, nem ellenjavallt gyakorlatok, feladatok végrehajtása.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Testtartásjavító gyakorlatok.</w:t>
            </w:r>
          </w:p>
          <w:p w:rsidR="00215FB0" w:rsidRPr="00457628" w:rsidRDefault="00215FB0">
            <w:pPr>
              <w:spacing w:line="276" w:lineRule="auto"/>
              <w:rPr>
                <w:rFonts w:ascii="Times New Roman" w:eastAsia="Calibri" w:hAnsi="Times New Roman"/>
                <w:i/>
              </w:rPr>
            </w:pPr>
            <w:r w:rsidRPr="00457628">
              <w:rPr>
                <w:rFonts w:ascii="Times New Roman" w:hAnsi="Times New Roman"/>
                <w:sz w:val="24"/>
                <w:szCs w:val="24"/>
              </w:rPr>
              <w:t>Preventív és korrigáló feladatok megoldása sporteszközök alkalmazásával.</w:t>
            </w:r>
          </w:p>
        </w:tc>
        <w:tc>
          <w:tcPr>
            <w:tcW w:w="3970" w:type="dxa"/>
            <w:gridSpan w:val="2"/>
            <w:vMerge/>
            <w:tcBorders>
              <w:top w:val="single" w:sz="4" w:space="0" w:color="auto"/>
              <w:left w:val="single" w:sz="4" w:space="0" w:color="auto"/>
              <w:bottom w:val="single" w:sz="4" w:space="0" w:color="auto"/>
              <w:right w:val="single" w:sz="4" w:space="0" w:color="auto"/>
            </w:tcBorders>
            <w:vAlign w:val="center"/>
          </w:tcPr>
          <w:p w:rsidR="00215FB0" w:rsidRPr="00457628" w:rsidRDefault="00215FB0">
            <w:pPr>
              <w:rPr>
                <w:rFonts w:ascii="Times New Roman" w:eastAsia="Calibri" w:hAnsi="Times New Roman"/>
                <w:i/>
                <w:sz w:val="24"/>
                <w:szCs w:val="24"/>
              </w:rPr>
            </w:pPr>
          </w:p>
        </w:tc>
      </w:tr>
      <w:tr w:rsidR="00215FB0" w:rsidRPr="00457628">
        <w:trPr>
          <w:trHeight w:val="70"/>
          <w:jc w:val="center"/>
        </w:trPr>
        <w:tc>
          <w:tcPr>
            <w:tcW w:w="1845"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lang w:val="cs-CZ"/>
              </w:rPr>
              <w:t>Kulcsfogalmak</w:t>
            </w:r>
            <w:r w:rsidRPr="00457628">
              <w:rPr>
                <w:rFonts w:ascii="Times New Roman" w:hAnsi="Times New Roman"/>
                <w:b/>
                <w:sz w:val="24"/>
                <w:szCs w:val="24"/>
              </w:rPr>
              <w:t>/fogalmak</w:t>
            </w:r>
          </w:p>
        </w:tc>
        <w:tc>
          <w:tcPr>
            <w:tcW w:w="7386" w:type="dxa"/>
            <w:gridSpan w:val="5"/>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Pihenés, relaxáció, edzettség, egészséges életmód, egészséges és nem egészséges étel, káros anyag, szabad tér, szabad levegő, természet, időjárás, túra, gyógytorna, korrekció, korrigálás, képesség, betegség, állapot, javulás.</w:t>
            </w:r>
          </w:p>
        </w:tc>
      </w:tr>
    </w:tbl>
    <w:p w:rsidR="00215FB0" w:rsidRPr="00457628" w:rsidRDefault="00215FB0" w:rsidP="00215FB0">
      <w:pPr>
        <w:pStyle w:val="Listaszerbekezds2"/>
        <w:ind w:left="0"/>
        <w:rPr>
          <w:rFonts w:eastAsia="Calibri"/>
          <w:b/>
          <w:bCs/>
        </w:rPr>
      </w:pPr>
    </w:p>
    <w:p w:rsidR="00215FB0" w:rsidRPr="00457628" w:rsidRDefault="00215FB0" w:rsidP="00215FB0">
      <w:pPr>
        <w:pStyle w:val="Listaszerbekezds2"/>
        <w:ind w:left="0"/>
        <w:rPr>
          <w:b/>
          <w:bCs/>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582"/>
        <w:gridCol w:w="1447"/>
        <w:gridCol w:w="3234"/>
        <w:gridCol w:w="55"/>
        <w:gridCol w:w="1649"/>
      </w:tblGrid>
      <w:tr w:rsidR="00215FB0" w:rsidRPr="00457628">
        <w:trPr>
          <w:jc w:val="center"/>
        </w:trPr>
        <w:tc>
          <w:tcPr>
            <w:tcW w:w="2208" w:type="dxa"/>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 xml:space="preserve">Tematikai </w:t>
            </w:r>
            <w:r w:rsidRPr="00457628">
              <w:rPr>
                <w:rFonts w:ascii="Times New Roman" w:hAnsi="Times New Roman"/>
                <w:b/>
                <w:sz w:val="24"/>
                <w:szCs w:val="24"/>
                <w:lang w:val="cs-CZ"/>
              </w:rPr>
              <w:t>egység</w:t>
            </w:r>
            <w:r w:rsidRPr="00457628">
              <w:rPr>
                <w:rFonts w:ascii="Times New Roman" w:hAnsi="Times New Roman"/>
                <w:b/>
                <w:sz w:val="24"/>
                <w:szCs w:val="24"/>
              </w:rPr>
              <w:t>/ Fejlesztési cél</w:t>
            </w:r>
          </w:p>
        </w:tc>
        <w:tc>
          <w:tcPr>
            <w:tcW w:w="5512" w:type="dxa"/>
            <w:gridSpan w:val="3"/>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line="276" w:lineRule="auto"/>
              <w:jc w:val="center"/>
              <w:rPr>
                <w:rFonts w:ascii="Times New Roman" w:eastAsia="Calibri" w:hAnsi="Times New Roman"/>
                <w:b/>
                <w:bCs/>
                <w:sz w:val="24"/>
                <w:szCs w:val="24"/>
                <w:lang w:val="cs-CZ"/>
              </w:rPr>
            </w:pPr>
            <w:r w:rsidRPr="00457628">
              <w:rPr>
                <w:rFonts w:ascii="Times New Roman" w:hAnsi="Times New Roman"/>
                <w:b/>
                <w:bCs/>
                <w:sz w:val="24"/>
                <w:szCs w:val="24"/>
              </w:rPr>
              <w:t>6. Tánc</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line="276" w:lineRule="auto"/>
              <w:jc w:val="center"/>
              <w:rPr>
                <w:rFonts w:ascii="Times New Roman" w:eastAsia="Calibri" w:hAnsi="Times New Roman"/>
                <w:b/>
                <w:bCs/>
                <w:sz w:val="24"/>
                <w:szCs w:val="24"/>
              </w:rPr>
            </w:pPr>
            <w:r w:rsidRPr="00457628">
              <w:rPr>
                <w:rFonts w:ascii="Times New Roman" w:hAnsi="Times New Roman"/>
                <w:b/>
                <w:bCs/>
                <w:sz w:val="24"/>
                <w:szCs w:val="24"/>
                <w:lang w:val="cs-CZ"/>
              </w:rPr>
              <w:t>Órakeret</w:t>
            </w:r>
          </w:p>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14,5 óra (</w:t>
            </w:r>
            <w:r w:rsidRPr="00457628">
              <w:rPr>
                <w:rFonts w:ascii="Times New Roman" w:hAnsi="Times New Roman"/>
                <w:b/>
                <w:bCs/>
                <w:sz w:val="24"/>
                <w:szCs w:val="24"/>
                <w:lang w:val="cs-CZ"/>
              </w:rPr>
              <w:t>folyamatos)</w:t>
            </w:r>
          </w:p>
        </w:tc>
      </w:tr>
      <w:tr w:rsidR="00215FB0" w:rsidRPr="00457628">
        <w:trPr>
          <w:jc w:val="center"/>
        </w:trPr>
        <w:tc>
          <w:tcPr>
            <w:tcW w:w="2208" w:type="dxa"/>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Előzetes tudás</w:t>
            </w:r>
          </w:p>
        </w:tc>
        <w:tc>
          <w:tcPr>
            <w:tcW w:w="6967" w:type="dxa"/>
            <w:gridSpan w:val="5"/>
            <w:tcBorders>
              <w:top w:val="single" w:sz="4" w:space="0" w:color="auto"/>
              <w:left w:val="single" w:sz="4" w:space="0" w:color="auto"/>
              <w:bottom w:val="single" w:sz="4" w:space="0" w:color="auto"/>
              <w:right w:val="single" w:sz="4" w:space="0" w:color="auto"/>
            </w:tcBorders>
          </w:tcPr>
          <w:p w:rsidR="00215FB0" w:rsidRPr="00457628" w:rsidRDefault="00215FB0">
            <w:pPr>
              <w:widowControl w:val="0"/>
              <w:tabs>
                <w:tab w:val="left" w:pos="4043"/>
              </w:tabs>
              <w:suppressAutoHyphens/>
              <w:spacing w:line="276" w:lineRule="auto"/>
              <w:jc w:val="both"/>
              <w:rPr>
                <w:rFonts w:ascii="Times New Roman" w:eastAsia="Calibri" w:hAnsi="Times New Roman"/>
                <w:sz w:val="24"/>
                <w:szCs w:val="24"/>
              </w:rPr>
            </w:pPr>
          </w:p>
        </w:tc>
      </w:tr>
      <w:tr w:rsidR="00215FB0" w:rsidRPr="00457628">
        <w:trPr>
          <w:jc w:val="center"/>
        </w:trPr>
        <w:tc>
          <w:tcPr>
            <w:tcW w:w="2208" w:type="dxa"/>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line="276" w:lineRule="auto"/>
              <w:jc w:val="center"/>
              <w:rPr>
                <w:rFonts w:ascii="Times New Roman" w:eastAsia="Calibri" w:hAnsi="Times New Roman"/>
                <w:b/>
                <w:sz w:val="24"/>
                <w:szCs w:val="24"/>
              </w:rPr>
            </w:pPr>
            <w:r w:rsidRPr="00457628">
              <w:rPr>
                <w:rFonts w:ascii="Times New Roman" w:hAnsi="Times New Roman"/>
                <w:b/>
                <w:bCs/>
                <w:sz w:val="24"/>
                <w:szCs w:val="24"/>
              </w:rPr>
              <w:t>A tematikai egység nevelési-fejlesztési céljai</w:t>
            </w:r>
          </w:p>
        </w:tc>
        <w:tc>
          <w:tcPr>
            <w:tcW w:w="6967" w:type="dxa"/>
            <w:gridSpan w:val="5"/>
            <w:tcBorders>
              <w:top w:val="single" w:sz="4" w:space="0" w:color="auto"/>
              <w:left w:val="single" w:sz="4" w:space="0" w:color="auto"/>
              <w:bottom w:val="single" w:sz="4" w:space="0" w:color="auto"/>
              <w:right w:val="single" w:sz="4" w:space="0" w:color="auto"/>
            </w:tcBorders>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A </w:t>
            </w:r>
            <w:r w:rsidRPr="00457628">
              <w:rPr>
                <w:rFonts w:ascii="Times New Roman" w:hAnsi="Times New Roman"/>
                <w:sz w:val="24"/>
                <w:szCs w:val="24"/>
                <w:lang w:val="cs-CZ"/>
              </w:rPr>
              <w:t>mozgásnyelv</w:t>
            </w:r>
            <w:r w:rsidRPr="00457628">
              <w:rPr>
                <w:rFonts w:ascii="Times New Roman" w:hAnsi="Times New Roman"/>
                <w:sz w:val="24"/>
                <w:szCs w:val="24"/>
              </w:rPr>
              <w:t xml:space="preserve"> megalapozása.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Testtudat, mozgás, mozdulatlanság érzékelésének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Térbeli alkalmazkodás javítása.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Lateralitás és szerialitás kialakítása, illetve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 fizikai képességek fejlesztésével a koordináció és koncentráció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Metrum, tempó, ritmus érzékelése képességének fejlesztése.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Helyes testtartás kialakítása és automatizálása.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Az együttmozgás élményének megtapasztaltatása.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Törekvés az egyensúlyi viszonyokon keresztül a kontaktusteremtés lehetőségének kialakítására.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 xml:space="preserve">A pozitív önértékelés és reakcióképesség növelése. </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Népi mozgásos gyermekjátékok megismertetése.</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Csoportos játék- és megjelenítőképesség fejlesztése.</w:t>
            </w:r>
          </w:p>
          <w:p w:rsidR="00215FB0" w:rsidRPr="00457628" w:rsidRDefault="00215FB0">
            <w:pPr>
              <w:spacing w:line="276" w:lineRule="auto"/>
              <w:rPr>
                <w:rFonts w:ascii="Times New Roman" w:hAnsi="Times New Roman"/>
                <w:b/>
                <w:sz w:val="24"/>
                <w:szCs w:val="24"/>
              </w:rPr>
            </w:pPr>
            <w:r w:rsidRPr="00457628">
              <w:rPr>
                <w:rFonts w:ascii="Times New Roman" w:hAnsi="Times New Roman"/>
                <w:b/>
                <w:sz w:val="24"/>
                <w:szCs w:val="24"/>
              </w:rPr>
              <w:t>Rögtönzés és együttműködés képességének kialakítása.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Muzikalitás fejlesztése.</w:t>
            </w:r>
          </w:p>
          <w:p w:rsidR="00215FB0" w:rsidRPr="00457628" w:rsidRDefault="00215FB0">
            <w:pPr>
              <w:pStyle w:val="Listaszerbekezds1"/>
              <w:ind w:left="0"/>
              <w:rPr>
                <w:rFonts w:eastAsia="Calibri"/>
              </w:rPr>
            </w:pPr>
            <w:r w:rsidRPr="00457628">
              <w:rPr>
                <w:i/>
              </w:rPr>
              <w:t>Képességfejlesztési fókuszok:</w:t>
            </w:r>
            <w:r w:rsidRPr="00457628">
              <w:t xml:space="preserve"> testhelyzet és változásai; pontos megfigyelésre törekvés; járás, ugrás egyensúlyának megtartása; mozgás sebességének és irányának érzékelése.</w:t>
            </w:r>
          </w:p>
        </w:tc>
      </w:tr>
      <w:tr w:rsidR="00215FB0" w:rsidRPr="00457628">
        <w:trPr>
          <w:trHeight w:val="20"/>
          <w:jc w:val="center"/>
        </w:trPr>
        <w:tc>
          <w:tcPr>
            <w:tcW w:w="4346" w:type="dxa"/>
            <w:gridSpan w:val="3"/>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Ismeretek</w:t>
            </w:r>
          </w:p>
        </w:tc>
        <w:tc>
          <w:tcPr>
            <w:tcW w:w="3431" w:type="dxa"/>
            <w:gridSpan w:val="2"/>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lang w:val="cs-CZ"/>
              </w:rPr>
              <w:t>Fejlesztési</w:t>
            </w:r>
            <w:r w:rsidRPr="00457628">
              <w:rPr>
                <w:rFonts w:ascii="Times New Roman" w:hAnsi="Times New Roman"/>
                <w:b/>
                <w:sz w:val="24"/>
                <w:szCs w:val="24"/>
              </w:rPr>
              <w:t xml:space="preserve"> követelmények/ Tevékenységek</w:t>
            </w:r>
          </w:p>
        </w:tc>
        <w:tc>
          <w:tcPr>
            <w:tcW w:w="1398" w:type="dxa"/>
            <w:tcBorders>
              <w:top w:val="single" w:sz="4" w:space="0" w:color="auto"/>
              <w:left w:val="single" w:sz="4" w:space="0" w:color="auto"/>
              <w:bottom w:val="single" w:sz="4" w:space="0" w:color="auto"/>
              <w:right w:val="single" w:sz="4" w:space="0" w:color="auto"/>
            </w:tcBorders>
            <w:vAlign w:val="center"/>
          </w:tcPr>
          <w:p w:rsidR="00215FB0" w:rsidRPr="00457628" w:rsidRDefault="00215FB0">
            <w:pPr>
              <w:spacing w:before="120" w:after="120" w:line="276" w:lineRule="auto"/>
              <w:jc w:val="center"/>
              <w:rPr>
                <w:rFonts w:ascii="Times New Roman" w:eastAsia="Calibri" w:hAnsi="Times New Roman"/>
                <w:sz w:val="24"/>
                <w:szCs w:val="24"/>
              </w:rPr>
            </w:pPr>
            <w:r w:rsidRPr="00457628">
              <w:rPr>
                <w:rFonts w:ascii="Times New Roman" w:hAnsi="Times New Roman"/>
                <w:b/>
                <w:sz w:val="24"/>
                <w:szCs w:val="24"/>
                <w:lang w:val="cs-CZ"/>
              </w:rPr>
              <w:t>Kapcsolódási</w:t>
            </w:r>
            <w:r w:rsidRPr="00457628">
              <w:rPr>
                <w:rFonts w:ascii="Times New Roman" w:hAnsi="Times New Roman"/>
                <w:b/>
                <w:sz w:val="24"/>
                <w:szCs w:val="24"/>
              </w:rPr>
              <w:t xml:space="preserve"> pontok</w:t>
            </w:r>
          </w:p>
        </w:tc>
      </w:tr>
      <w:tr w:rsidR="00215FB0" w:rsidRPr="00457628">
        <w:trPr>
          <w:trHeight w:val="20"/>
          <w:jc w:val="center"/>
        </w:trPr>
        <w:tc>
          <w:tcPr>
            <w:tcW w:w="4346" w:type="dxa"/>
            <w:gridSpan w:val="3"/>
            <w:tcBorders>
              <w:top w:val="single" w:sz="4" w:space="0" w:color="auto"/>
              <w:left w:val="single" w:sz="4" w:space="0" w:color="auto"/>
              <w:bottom w:val="single" w:sz="4" w:space="0" w:color="auto"/>
              <w:right w:val="single" w:sz="4" w:space="0" w:color="auto"/>
            </w:tcBorders>
          </w:tcPr>
          <w:p w:rsidR="00215FB0" w:rsidRPr="00457628" w:rsidRDefault="00215FB0">
            <w:pPr>
              <w:spacing w:before="120" w:line="276" w:lineRule="auto"/>
              <w:rPr>
                <w:rFonts w:ascii="Times New Roman" w:eastAsia="Calibri" w:hAnsi="Times New Roman"/>
                <w:i/>
                <w:sz w:val="24"/>
                <w:szCs w:val="24"/>
                <w:lang w:val="cs-CZ"/>
              </w:rPr>
            </w:pPr>
            <w:r w:rsidRPr="00457628">
              <w:rPr>
                <w:rFonts w:ascii="Times New Roman" w:hAnsi="Times New Roman"/>
                <w:i/>
                <w:sz w:val="24"/>
                <w:szCs w:val="24"/>
              </w:rPr>
              <w:t>6.1.</w:t>
            </w:r>
            <w:r w:rsidRPr="00457628">
              <w:rPr>
                <w:rFonts w:ascii="Times New Roman" w:hAnsi="Times New Roman"/>
                <w:i/>
              </w:rPr>
              <w:t xml:space="preserve"> </w:t>
            </w:r>
            <w:r w:rsidRPr="00457628">
              <w:rPr>
                <w:rFonts w:ascii="Times New Roman" w:hAnsi="Times New Roman"/>
                <w:i/>
                <w:sz w:val="24"/>
                <w:szCs w:val="24"/>
              </w:rPr>
              <w:t>Mozgás-narráció</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Mozgásos dramatikus játékok</w:t>
            </w:r>
          </w:p>
          <w:p w:rsidR="00215FB0" w:rsidRPr="00457628" w:rsidRDefault="00215FB0">
            <w:pPr>
              <w:spacing w:line="276" w:lineRule="auto"/>
              <w:ind w:left="284"/>
              <w:rPr>
                <w:rFonts w:ascii="Times New Roman" w:hAnsi="Times New Roman"/>
                <w:sz w:val="24"/>
                <w:szCs w:val="24"/>
              </w:rPr>
            </w:pPr>
            <w:r w:rsidRPr="00457628">
              <w:rPr>
                <w:rFonts w:ascii="Times New Roman" w:hAnsi="Times New Roman"/>
                <w:sz w:val="24"/>
                <w:szCs w:val="24"/>
              </w:rPr>
              <w:t>Kézjátékok</w:t>
            </w:r>
          </w:p>
          <w:p w:rsidR="00215FB0" w:rsidRPr="00457628" w:rsidRDefault="00215FB0">
            <w:pPr>
              <w:spacing w:line="276" w:lineRule="auto"/>
              <w:rPr>
                <w:rFonts w:ascii="Times New Roman" w:hAnsi="Times New Roman"/>
                <w:i/>
                <w:sz w:val="24"/>
                <w:szCs w:val="24"/>
              </w:rPr>
            </w:pPr>
            <w:r w:rsidRPr="00457628">
              <w:rPr>
                <w:rFonts w:ascii="Times New Roman" w:hAnsi="Times New Roman"/>
                <w:i/>
                <w:sz w:val="24"/>
                <w:szCs w:val="24"/>
              </w:rPr>
              <w:t>6.2. Tematikus mozgások</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hAnsi="Times New Roman"/>
                <w:i/>
                <w:sz w:val="24"/>
                <w:szCs w:val="24"/>
              </w:rPr>
            </w:pPr>
            <w:r w:rsidRPr="00457628">
              <w:rPr>
                <w:rFonts w:ascii="Times New Roman" w:hAnsi="Times New Roman"/>
                <w:i/>
                <w:sz w:val="24"/>
                <w:szCs w:val="24"/>
              </w:rPr>
              <w:t xml:space="preserve">6.3.Népi gyermekjátékok, </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i/>
                <w:sz w:val="24"/>
                <w:szCs w:val="24"/>
              </w:rPr>
              <w:t>a népi tánc elemei</w:t>
            </w:r>
          </w:p>
        </w:tc>
        <w:tc>
          <w:tcPr>
            <w:tcW w:w="3431" w:type="dxa"/>
            <w:gridSpan w:val="2"/>
            <w:tcBorders>
              <w:top w:val="single" w:sz="4" w:space="0" w:color="auto"/>
              <w:left w:val="single" w:sz="4" w:space="0" w:color="auto"/>
              <w:bottom w:val="single" w:sz="4" w:space="0" w:color="auto"/>
              <w:right w:val="single" w:sz="4" w:space="0" w:color="auto"/>
            </w:tcBorders>
          </w:tcPr>
          <w:p w:rsidR="00215FB0" w:rsidRPr="00457628" w:rsidRDefault="00215FB0">
            <w:pPr>
              <w:pStyle w:val="Listaszerbekezds11"/>
              <w:spacing w:before="120" w:line="276" w:lineRule="auto"/>
              <w:ind w:left="0"/>
              <w:rPr>
                <w:lang w:eastAsia="en-US"/>
              </w:rPr>
            </w:pPr>
            <w:r w:rsidRPr="00457628">
              <w:rPr>
                <w:lang w:eastAsia="en-US"/>
              </w:rPr>
              <w:t>Érzelmek elemi szintű kifejezése gesztusokkal, mozdulatokkal.</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Közös cselekvés tanári narrációra.</w:t>
            </w:r>
          </w:p>
          <w:p w:rsidR="00215FB0" w:rsidRPr="00457628" w:rsidRDefault="00215FB0">
            <w:pPr>
              <w:spacing w:line="276" w:lineRule="auto"/>
              <w:rPr>
                <w:rFonts w:ascii="Times New Roman" w:hAnsi="Times New Roman"/>
                <w:sz w:val="24"/>
                <w:szCs w:val="24"/>
              </w:rPr>
            </w:pPr>
            <w:r w:rsidRPr="00457628">
              <w:rPr>
                <w:rFonts w:ascii="Times New Roman" w:hAnsi="Times New Roman"/>
                <w:sz w:val="24"/>
                <w:szCs w:val="24"/>
              </w:rPr>
              <w:t>Induló, megálló, gyorsító, lassító gyakorlatok végzése.</w:t>
            </w:r>
          </w:p>
          <w:p w:rsidR="00215FB0" w:rsidRPr="00457628" w:rsidRDefault="00215FB0">
            <w:pPr>
              <w:spacing w:line="276" w:lineRule="auto"/>
              <w:rPr>
                <w:rFonts w:ascii="Times New Roman" w:eastAsia="Calibri" w:hAnsi="Times New Roman"/>
                <w:sz w:val="24"/>
                <w:szCs w:val="24"/>
              </w:rPr>
            </w:pPr>
            <w:r w:rsidRPr="00457628">
              <w:rPr>
                <w:rFonts w:ascii="Times New Roman" w:hAnsi="Times New Roman"/>
                <w:sz w:val="24"/>
                <w:szCs w:val="24"/>
              </w:rPr>
              <w:t>Egyszerű lépésekből álló karikázók, körtáncok.</w:t>
            </w:r>
          </w:p>
        </w:tc>
        <w:tc>
          <w:tcPr>
            <w:tcW w:w="1398" w:type="dxa"/>
            <w:tcBorders>
              <w:top w:val="single" w:sz="4" w:space="0" w:color="auto"/>
              <w:left w:val="single" w:sz="4" w:space="0" w:color="auto"/>
              <w:bottom w:val="single" w:sz="4" w:space="0" w:color="auto"/>
              <w:right w:val="single" w:sz="4" w:space="0" w:color="auto"/>
            </w:tcBorders>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i/>
                <w:sz w:val="24"/>
                <w:szCs w:val="24"/>
              </w:rPr>
              <w:t xml:space="preserve">Magyar </w:t>
            </w:r>
            <w:r w:rsidRPr="00457628">
              <w:rPr>
                <w:rFonts w:ascii="Times New Roman" w:hAnsi="Times New Roman"/>
                <w:i/>
                <w:sz w:val="24"/>
                <w:szCs w:val="24"/>
                <w:lang w:val="cs-CZ"/>
              </w:rPr>
              <w:t>nyelv</w:t>
            </w:r>
            <w:r w:rsidRPr="00457628">
              <w:rPr>
                <w:rFonts w:ascii="Times New Roman" w:hAnsi="Times New Roman"/>
                <w:i/>
                <w:sz w:val="24"/>
                <w:szCs w:val="24"/>
              </w:rPr>
              <w:t xml:space="preserve"> és irodalom:</w:t>
            </w:r>
            <w:r w:rsidRPr="00457628">
              <w:rPr>
                <w:rFonts w:ascii="Times New Roman" w:hAnsi="Times New Roman"/>
                <w:sz w:val="24"/>
                <w:szCs w:val="24"/>
              </w:rPr>
              <w:t xml:space="preserve"> dramatizálás.</w:t>
            </w:r>
          </w:p>
          <w:p w:rsidR="00215FB0" w:rsidRPr="00457628" w:rsidRDefault="00215FB0">
            <w:pPr>
              <w:spacing w:line="276" w:lineRule="auto"/>
              <w:rPr>
                <w:rFonts w:ascii="Times New Roman" w:hAnsi="Times New Roman"/>
                <w:sz w:val="24"/>
                <w:szCs w:val="24"/>
              </w:rPr>
            </w:pPr>
          </w:p>
          <w:p w:rsidR="00215FB0" w:rsidRPr="00457628" w:rsidRDefault="00215FB0">
            <w:pPr>
              <w:spacing w:line="276" w:lineRule="auto"/>
              <w:rPr>
                <w:rFonts w:ascii="Times New Roman" w:eastAsia="Calibri" w:hAnsi="Times New Roman"/>
              </w:rPr>
            </w:pPr>
            <w:r w:rsidRPr="00457628">
              <w:rPr>
                <w:rFonts w:ascii="Times New Roman" w:hAnsi="Times New Roman"/>
                <w:i/>
                <w:sz w:val="24"/>
                <w:szCs w:val="24"/>
              </w:rPr>
              <w:t>Ének-zene:</w:t>
            </w:r>
            <w:r w:rsidRPr="00457628">
              <w:rPr>
                <w:rFonts w:ascii="Times New Roman" w:hAnsi="Times New Roman"/>
                <w:sz w:val="24"/>
                <w:szCs w:val="24"/>
              </w:rPr>
              <w:t xml:space="preserve"> zenehallgatás, népzene, gyermekdalok.</w:t>
            </w:r>
          </w:p>
        </w:tc>
      </w:tr>
      <w:tr w:rsidR="00215FB0" w:rsidRPr="00457628">
        <w:trPr>
          <w:trHeight w:val="70"/>
          <w:jc w:val="center"/>
        </w:trPr>
        <w:tc>
          <w:tcPr>
            <w:tcW w:w="2790" w:type="dxa"/>
            <w:gridSpan w:val="2"/>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Kulcsfogalmak/fogalmak</w:t>
            </w:r>
          </w:p>
        </w:tc>
        <w:tc>
          <w:tcPr>
            <w:tcW w:w="6385" w:type="dxa"/>
            <w:gridSpan w:val="4"/>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Térirány, állás, ülés, fekvés, hanyatt, háton, hason, oldalt, járás, távolság, futás, test, kéz, láb, has, hát, fej, szem orr, fül, séta, forgás, sebesség, ritmus, tempó, játék, dal, néptánc, gyermekdal, népdal, hegedű, citera.</w:t>
            </w:r>
          </w:p>
        </w:tc>
      </w:tr>
    </w:tbl>
    <w:p w:rsidR="00215FB0" w:rsidRPr="00457628" w:rsidRDefault="00215FB0" w:rsidP="00215FB0">
      <w:pPr>
        <w:pStyle w:val="Listaszerbekezds2"/>
        <w:ind w:left="0"/>
        <w:rPr>
          <w:rFonts w:eastAsia="Calibri"/>
          <w:b/>
          <w:bCs/>
        </w:rPr>
      </w:pPr>
    </w:p>
    <w:p w:rsidR="00215FB0" w:rsidRPr="00457628" w:rsidRDefault="00215FB0" w:rsidP="00215FB0">
      <w:pPr>
        <w:pStyle w:val="Listaszerbekezds2"/>
        <w:ind w:left="0"/>
        <w:rPr>
          <w:b/>
          <w:bCs/>
        </w:rPr>
      </w:pPr>
    </w:p>
    <w:p w:rsidR="00215FB0" w:rsidRPr="00457628" w:rsidRDefault="00215FB0" w:rsidP="00215FB0">
      <w:pPr>
        <w:pStyle w:val="Listaszerbekezds2"/>
        <w:ind w:left="0"/>
        <w:rPr>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7304"/>
      </w:tblGrid>
      <w:tr w:rsidR="00215FB0" w:rsidRPr="00457628">
        <w:trPr>
          <w:trHeight w:val="70"/>
          <w:jc w:val="center"/>
        </w:trPr>
        <w:tc>
          <w:tcPr>
            <w:tcW w:w="1875"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after="120" w:line="276" w:lineRule="auto"/>
              <w:jc w:val="center"/>
              <w:rPr>
                <w:rFonts w:ascii="Times New Roman" w:eastAsia="Calibri" w:hAnsi="Times New Roman"/>
                <w:b/>
                <w:sz w:val="24"/>
                <w:szCs w:val="24"/>
              </w:rPr>
            </w:pPr>
            <w:r w:rsidRPr="00457628">
              <w:rPr>
                <w:rFonts w:ascii="Times New Roman" w:hAnsi="Times New Roman"/>
                <w:b/>
                <w:sz w:val="24"/>
                <w:szCs w:val="24"/>
              </w:rPr>
              <w:t xml:space="preserve">A </w:t>
            </w:r>
            <w:r w:rsidRPr="00457628">
              <w:rPr>
                <w:rFonts w:ascii="Times New Roman" w:hAnsi="Times New Roman"/>
                <w:b/>
                <w:sz w:val="24"/>
                <w:szCs w:val="24"/>
                <w:lang w:val="cs-CZ"/>
              </w:rPr>
              <w:t>fejlesztés</w:t>
            </w:r>
            <w:r w:rsidRPr="00457628">
              <w:rPr>
                <w:rFonts w:ascii="Times New Roman" w:hAnsi="Times New Roman"/>
                <w:b/>
                <w:sz w:val="24"/>
                <w:szCs w:val="24"/>
              </w:rPr>
              <w:t xml:space="preserve"> várt </w:t>
            </w:r>
            <w:r w:rsidRPr="00457628">
              <w:rPr>
                <w:rFonts w:ascii="Times New Roman" w:hAnsi="Times New Roman"/>
                <w:b/>
                <w:sz w:val="24"/>
                <w:szCs w:val="24"/>
                <w:lang w:val="cs-CZ"/>
              </w:rPr>
              <w:t>eredményei</w:t>
            </w:r>
            <w:r w:rsidRPr="00457628">
              <w:rPr>
                <w:rFonts w:ascii="Times New Roman" w:hAnsi="Times New Roman"/>
                <w:b/>
                <w:sz w:val="24"/>
                <w:szCs w:val="24"/>
              </w:rPr>
              <w:t xml:space="preserve"> a 2.  évfolyam végén</w:t>
            </w:r>
          </w:p>
        </w:tc>
        <w:tc>
          <w:tcPr>
            <w:tcW w:w="7300" w:type="dxa"/>
            <w:tcBorders>
              <w:top w:val="single" w:sz="4" w:space="0" w:color="auto"/>
              <w:left w:val="single" w:sz="4" w:space="0" w:color="auto"/>
              <w:bottom w:val="single" w:sz="4" w:space="0" w:color="auto"/>
              <w:right w:val="single" w:sz="4" w:space="0" w:color="auto"/>
            </w:tcBorders>
            <w:noWrap/>
            <w:vAlign w:val="center"/>
          </w:tcPr>
          <w:p w:rsidR="00215FB0" w:rsidRPr="00457628" w:rsidRDefault="00215FB0">
            <w:pPr>
              <w:spacing w:before="120" w:line="276" w:lineRule="auto"/>
              <w:rPr>
                <w:rFonts w:ascii="Times New Roman" w:eastAsia="Calibri" w:hAnsi="Times New Roman"/>
                <w:sz w:val="24"/>
                <w:szCs w:val="24"/>
              </w:rPr>
            </w:pPr>
            <w:r w:rsidRPr="00457628">
              <w:rPr>
                <w:rFonts w:ascii="Times New Roman" w:hAnsi="Times New Roman"/>
                <w:sz w:val="24"/>
                <w:szCs w:val="24"/>
              </w:rPr>
              <w:t xml:space="preserve">A tanuló </w:t>
            </w:r>
            <w:r w:rsidRPr="00457628">
              <w:rPr>
                <w:rFonts w:ascii="Times New Roman" w:hAnsi="Times New Roman"/>
                <w:sz w:val="24"/>
                <w:szCs w:val="24"/>
                <w:lang w:val="cs-CZ"/>
              </w:rPr>
              <w:t>képes</w:t>
            </w:r>
          </w:p>
          <w:p w:rsidR="00215FB0" w:rsidRPr="00457628" w:rsidRDefault="00215FB0" w:rsidP="0021469B">
            <w:pPr>
              <w:pStyle w:val="Listaszerbekezds1"/>
              <w:numPr>
                <w:ilvl w:val="0"/>
                <w:numId w:val="65"/>
              </w:numPr>
              <w:rPr>
                <w:b/>
              </w:rPr>
            </w:pPr>
            <w:r w:rsidRPr="00457628">
              <w:t>az alapvető biztonsági szabályok betartására,</w:t>
            </w:r>
          </w:p>
          <w:p w:rsidR="00215FB0" w:rsidRPr="00457628" w:rsidRDefault="00215FB0" w:rsidP="0021469B">
            <w:pPr>
              <w:pStyle w:val="Listaszerbekezds1"/>
              <w:numPr>
                <w:ilvl w:val="0"/>
                <w:numId w:val="66"/>
              </w:numPr>
              <w:rPr>
                <w:b/>
              </w:rPr>
            </w:pPr>
            <w:r w:rsidRPr="00457628">
              <w:rPr>
                <w:b/>
              </w:rPr>
              <w:t xml:space="preserve">testrészei megnevezésére, </w:t>
            </w:r>
          </w:p>
          <w:p w:rsidR="00215FB0" w:rsidRPr="00457628" w:rsidRDefault="00215FB0" w:rsidP="0021469B">
            <w:pPr>
              <w:pStyle w:val="Listaszerbekezds1"/>
              <w:numPr>
                <w:ilvl w:val="0"/>
                <w:numId w:val="66"/>
              </w:numPr>
            </w:pPr>
            <w:r w:rsidRPr="00457628">
              <w:t xml:space="preserve">testhelyzetének és a </w:t>
            </w:r>
            <w:r w:rsidRPr="00457628">
              <w:rPr>
                <w:lang w:val="cs-CZ"/>
              </w:rPr>
              <w:t>testhelyzet</w:t>
            </w:r>
            <w:r w:rsidRPr="00457628">
              <w:t xml:space="preserve"> változásainak érzékelésére,</w:t>
            </w:r>
          </w:p>
          <w:p w:rsidR="00215FB0" w:rsidRPr="00457628" w:rsidRDefault="00215FB0" w:rsidP="0021469B">
            <w:pPr>
              <w:pStyle w:val="Listaszerbekezds1"/>
              <w:numPr>
                <w:ilvl w:val="0"/>
                <w:numId w:val="67"/>
              </w:numPr>
            </w:pPr>
            <w:r w:rsidRPr="00457628">
              <w:t xml:space="preserve">szökdelésekre, alap-, terpesz-, és </w:t>
            </w:r>
            <w:r w:rsidRPr="00457628">
              <w:rPr>
                <w:b/>
              </w:rPr>
              <w:t>harántállás,</w:t>
            </w:r>
            <w:r w:rsidRPr="00457628">
              <w:t xml:space="preserve"> valamint nyak-, kar-, törzshajlítás és - körzés végzésére, ülő, fekvő testhelyzet elfoglalására (</w:t>
            </w:r>
            <w:r w:rsidRPr="00457628">
              <w:rPr>
                <w:b/>
              </w:rPr>
              <w:t>vezényszóra,</w:t>
            </w:r>
            <w:r w:rsidRPr="00457628">
              <w:t xml:space="preserve"> bemutatás után és/vagy segítséggel),</w:t>
            </w:r>
          </w:p>
          <w:p w:rsidR="00215FB0" w:rsidRPr="00457628" w:rsidRDefault="00215FB0" w:rsidP="0021469B">
            <w:pPr>
              <w:pStyle w:val="Listaszerbekezds1"/>
              <w:numPr>
                <w:ilvl w:val="0"/>
                <w:numId w:val="66"/>
              </w:numPr>
            </w:pPr>
            <w:r w:rsidRPr="00457628">
              <w:t>a járás és futás közötti különbség gyakorlati differenciálására,</w:t>
            </w:r>
          </w:p>
          <w:p w:rsidR="00215FB0" w:rsidRPr="00457628" w:rsidRDefault="00215FB0" w:rsidP="0021469B">
            <w:pPr>
              <w:pStyle w:val="Listaszerbekezds1"/>
              <w:numPr>
                <w:ilvl w:val="0"/>
                <w:numId w:val="66"/>
              </w:numPr>
              <w:rPr>
                <w:b/>
                <w:i/>
              </w:rPr>
            </w:pPr>
            <w:r w:rsidRPr="00457628">
              <w:rPr>
                <w:b/>
              </w:rPr>
              <w:t>a tanult játékok nevének felismerésére,</w:t>
            </w:r>
          </w:p>
          <w:p w:rsidR="00215FB0" w:rsidRPr="00457628" w:rsidRDefault="00215FB0" w:rsidP="0021469B">
            <w:pPr>
              <w:pStyle w:val="Listaszerbekezds1"/>
              <w:numPr>
                <w:ilvl w:val="0"/>
                <w:numId w:val="68"/>
              </w:numPr>
            </w:pPr>
            <w:r w:rsidRPr="00457628">
              <w:t>empirikus szinten felismerni a labda mozgásának sajátosságait,</w:t>
            </w:r>
          </w:p>
          <w:p w:rsidR="00215FB0" w:rsidRPr="00457628" w:rsidRDefault="00215FB0" w:rsidP="0021469B">
            <w:pPr>
              <w:pStyle w:val="Listaszerbekezds1"/>
              <w:numPr>
                <w:ilvl w:val="0"/>
                <w:numId w:val="69"/>
              </w:numPr>
            </w:pPr>
            <w:r w:rsidRPr="00457628">
              <w:t>az alapvető higiénés követelmények betartására,</w:t>
            </w:r>
          </w:p>
          <w:p w:rsidR="00215FB0" w:rsidRPr="00457628" w:rsidRDefault="00215FB0" w:rsidP="0021469B">
            <w:pPr>
              <w:pStyle w:val="Listaszerbekezds1"/>
              <w:numPr>
                <w:ilvl w:val="0"/>
                <w:numId w:val="69"/>
              </w:numPr>
              <w:rPr>
                <w:rFonts w:eastAsia="Calibri"/>
                <w:b/>
                <w:i/>
                <w:lang w:eastAsia="en-US"/>
              </w:rPr>
            </w:pPr>
            <w:r w:rsidRPr="00457628">
              <w:t>a mozgás és játék élvezetére.</w:t>
            </w:r>
          </w:p>
        </w:tc>
      </w:tr>
    </w:tbl>
    <w:p w:rsidR="00B64C9A" w:rsidRPr="00457628" w:rsidRDefault="00B64C9A"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eastAsia="Calibri" w:hAnsi="Times New Roman"/>
          <w:b/>
          <w:bCs/>
          <w:sz w:val="24"/>
          <w:szCs w:val="24"/>
          <w:lang w:eastAsia="hu-HU"/>
        </w:rPr>
      </w:pPr>
    </w:p>
    <w:p w:rsidR="00966513" w:rsidRPr="00457628" w:rsidRDefault="00966513" w:rsidP="00966513">
      <w:pPr>
        <w:rPr>
          <w:rFonts w:ascii="Times New Roman" w:hAnsi="Times New Roman"/>
          <w:b/>
          <w:color w:val="FF0000"/>
          <w:sz w:val="36"/>
          <w:szCs w:val="36"/>
        </w:rPr>
      </w:pPr>
    </w:p>
    <w:p w:rsidR="0070055B" w:rsidRDefault="0070055B" w:rsidP="0070055B">
      <w:pPr>
        <w:contextualSpacing/>
        <w:jc w:val="center"/>
        <w:rPr>
          <w:rFonts w:ascii="Times New Roman" w:hAnsi="Times New Roman"/>
          <w:b/>
          <w:bCs/>
          <w:sz w:val="32"/>
          <w:szCs w:val="32"/>
          <w:lang w:eastAsia="hu-HU"/>
        </w:rPr>
      </w:pPr>
      <w:r w:rsidRPr="00457628">
        <w:rPr>
          <w:rFonts w:ascii="Times New Roman" w:hAnsi="Times New Roman"/>
          <w:b/>
          <w:bCs/>
          <w:sz w:val="32"/>
          <w:szCs w:val="32"/>
          <w:lang w:eastAsia="hu-HU"/>
        </w:rPr>
        <w:t>Testnevelés és sport</w:t>
      </w:r>
    </w:p>
    <w:p w:rsidR="00436BEB" w:rsidRPr="00457628" w:rsidRDefault="00436BEB" w:rsidP="0070055B">
      <w:pPr>
        <w:contextualSpacing/>
        <w:jc w:val="center"/>
        <w:rPr>
          <w:rFonts w:ascii="Times New Roman" w:hAnsi="Times New Roman"/>
          <w:b/>
          <w:bCs/>
          <w:sz w:val="32"/>
          <w:szCs w:val="32"/>
          <w:lang w:eastAsia="hu-HU"/>
        </w:rPr>
      </w:pPr>
      <w:r>
        <w:rPr>
          <w:rFonts w:ascii="Times New Roman" w:hAnsi="Times New Roman"/>
          <w:b/>
          <w:bCs/>
          <w:sz w:val="32"/>
          <w:szCs w:val="32"/>
          <w:lang w:eastAsia="hu-HU"/>
        </w:rPr>
        <w:t>3-4. évfolyam</w:t>
      </w:r>
    </w:p>
    <w:p w:rsidR="0070055B" w:rsidRPr="00457628" w:rsidRDefault="0070055B" w:rsidP="0070055B">
      <w:pPr>
        <w:spacing w:before="100" w:beforeAutospacing="1" w:after="100" w:afterAutospacing="1"/>
        <w:ind w:left="360"/>
        <w:contextualSpacing/>
        <w:jc w:val="both"/>
        <w:rPr>
          <w:rFonts w:ascii="Times New Roman" w:hAnsi="Times New Roman"/>
          <w:bCs/>
          <w:sz w:val="24"/>
          <w:szCs w:val="24"/>
          <w:lang w:eastAsia="hu-HU"/>
        </w:rPr>
      </w:pPr>
    </w:p>
    <w:p w:rsidR="0070055B" w:rsidRPr="00457628" w:rsidRDefault="0070055B" w:rsidP="0070055B">
      <w:pPr>
        <w:spacing w:before="100" w:beforeAutospacing="1" w:after="100" w:afterAutospacing="1"/>
        <w:ind w:firstLine="709"/>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 xml:space="preserve">Az 3.-4. évfolyamon a testnevelés és sport tantárgy fő célja a mozgásformák elsajátíttatása, a mozgás örömének megélése, az egészséges életmódra nevelés. Az erő, az állóképesség, a gyorsaság és az ügyesség növelése a motoros, kondicionális és koordinációs képességek fejlesztése az ismeretek koncentrikus bővítésével együtt történik. </w:t>
      </w:r>
    </w:p>
    <w:p w:rsidR="0070055B" w:rsidRPr="00457628" w:rsidRDefault="0070055B" w:rsidP="0070055B">
      <w:pPr>
        <w:spacing w:before="100" w:beforeAutospacing="1" w:after="100" w:afterAutospacing="1"/>
        <w:ind w:firstLine="709"/>
        <w:contextualSpacing/>
        <w:jc w:val="both"/>
        <w:rPr>
          <w:rFonts w:ascii="Times New Roman" w:hAnsi="Times New Roman"/>
          <w:bCs/>
          <w:sz w:val="24"/>
          <w:szCs w:val="24"/>
          <w:lang w:eastAsia="hu-HU"/>
        </w:rPr>
      </w:pPr>
      <w:r w:rsidRPr="00457628">
        <w:rPr>
          <w:rFonts w:ascii="Times New Roman" w:hAnsi="Times New Roman"/>
          <w:bCs/>
          <w:sz w:val="24"/>
          <w:szCs w:val="24"/>
          <w:lang w:eastAsia="hu-HU"/>
        </w:rPr>
        <w:t xml:space="preserve">Fokozott figyelmet kell fordítani az esetleges testtartásbeli rendellenességek és a mozgásos ügyetlenség korrekciójára.  A közösségi mozgásformák során a kooperáció, a sportszerűség alapjainak megteremtése, a gyermek és szociális környezete számára egyaránt kedvező attitűdök kialakítása a feladat. </w:t>
      </w:r>
    </w:p>
    <w:p w:rsidR="0070055B" w:rsidRPr="00457628" w:rsidRDefault="0070055B" w:rsidP="0070055B">
      <w:pPr>
        <w:spacing w:before="100" w:beforeAutospacing="1" w:after="100" w:afterAutospacing="1"/>
        <w:contextualSpacing/>
        <w:jc w:val="both"/>
        <w:rPr>
          <w:rFonts w:ascii="Times New Roman" w:hAnsi="Times New Roman"/>
          <w:bCs/>
          <w:lang w:eastAsia="hu-HU"/>
        </w:rPr>
      </w:pPr>
    </w:p>
    <w:p w:rsidR="0070055B" w:rsidRPr="00457628" w:rsidRDefault="0070055B" w:rsidP="0070055B">
      <w:pPr>
        <w:spacing w:before="100" w:beforeAutospacing="1" w:after="100" w:afterAutospacing="1"/>
        <w:contextualSpacing/>
        <w:jc w:val="both"/>
        <w:rPr>
          <w:rFonts w:ascii="Times New Roman" w:hAnsi="Times New Roman"/>
          <w:bCs/>
          <w:lang w:eastAsia="hu-HU"/>
        </w:rPr>
      </w:pPr>
    </w:p>
    <w:p w:rsidR="0070055B" w:rsidRPr="00457628" w:rsidRDefault="0070055B" w:rsidP="0070055B">
      <w:pPr>
        <w:spacing w:before="100" w:beforeAutospacing="1" w:after="100" w:afterAutospacing="1"/>
        <w:contextualSpacing/>
        <w:jc w:val="center"/>
        <w:rPr>
          <w:rFonts w:ascii="Times New Roman" w:hAnsi="Times New Roman"/>
          <w:b/>
          <w:bCs/>
          <w:sz w:val="32"/>
          <w:szCs w:val="32"/>
          <w:lang w:eastAsia="hu-HU"/>
        </w:rPr>
      </w:pPr>
      <w:r w:rsidRPr="00457628">
        <w:rPr>
          <w:rFonts w:ascii="Times New Roman" w:hAnsi="Times New Roman"/>
          <w:b/>
          <w:bCs/>
          <w:sz w:val="32"/>
          <w:szCs w:val="32"/>
          <w:lang w:eastAsia="hu-HU"/>
        </w:rPr>
        <w:t>3.évfolyam</w:t>
      </w:r>
    </w:p>
    <w:p w:rsidR="0070055B" w:rsidRPr="00457628" w:rsidRDefault="0070055B" w:rsidP="0070055B">
      <w:pPr>
        <w:spacing w:before="100" w:beforeAutospacing="1" w:after="100" w:afterAutospacing="1"/>
        <w:contextualSpacing/>
        <w:jc w:val="center"/>
        <w:rPr>
          <w:rFonts w:ascii="Times New Roman" w:hAnsi="Times New Roman"/>
          <w:b/>
          <w:bCs/>
          <w:lang w:eastAsia="hu-HU"/>
        </w:rPr>
      </w:pPr>
    </w:p>
    <w:p w:rsidR="0070055B" w:rsidRPr="00457628" w:rsidRDefault="0070055B" w:rsidP="0070055B">
      <w:pPr>
        <w:contextualSpacing/>
        <w:rPr>
          <w:rFonts w:ascii="Times New Roman" w:hAnsi="Times New Roman"/>
          <w:b/>
          <w:bCs/>
          <w:sz w:val="28"/>
          <w:szCs w:val="28"/>
          <w:lang w:eastAsia="hu-HU"/>
        </w:rPr>
      </w:pPr>
      <w:r w:rsidRPr="00457628">
        <w:rPr>
          <w:rFonts w:ascii="Times New Roman" w:hAnsi="Times New Roman"/>
          <w:b/>
          <w:bCs/>
          <w:sz w:val="28"/>
          <w:szCs w:val="28"/>
          <w:lang w:eastAsia="hu-HU"/>
        </w:rPr>
        <w:t>Éves óraszám: 185 óra</w:t>
      </w:r>
    </w:p>
    <w:p w:rsidR="0070055B" w:rsidRPr="00457628" w:rsidRDefault="0070055B" w:rsidP="0070055B">
      <w:pPr>
        <w:contextualSpacing/>
        <w:rPr>
          <w:rFonts w:ascii="Times New Roman" w:hAnsi="Times New Roman"/>
          <w:b/>
          <w:bCs/>
          <w:sz w:val="28"/>
          <w:szCs w:val="28"/>
          <w:lang w:eastAsia="hu-HU"/>
        </w:rPr>
      </w:pPr>
      <w:r w:rsidRPr="00457628">
        <w:rPr>
          <w:rFonts w:ascii="Times New Roman" w:hAnsi="Times New Roman"/>
          <w:b/>
          <w:bCs/>
          <w:sz w:val="28"/>
          <w:szCs w:val="28"/>
          <w:lang w:eastAsia="hu-HU"/>
        </w:rPr>
        <w:t>Heti óraszám: 5 óra</w:t>
      </w:r>
    </w:p>
    <w:p w:rsidR="0070055B" w:rsidRPr="00457628" w:rsidRDefault="0070055B" w:rsidP="0070055B">
      <w:pPr>
        <w:spacing w:before="100" w:beforeAutospacing="1" w:after="100" w:afterAutospacing="1"/>
        <w:contextualSpacing/>
        <w:jc w:val="both"/>
        <w:rPr>
          <w:rFonts w:ascii="Times New Roman" w:hAnsi="Times New Roman"/>
          <w:bCs/>
          <w:lang w:eastAsia="hu-HU"/>
        </w:rPr>
      </w:pP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729"/>
        <w:gridCol w:w="1897"/>
      </w:tblGrid>
      <w:tr w:rsidR="0070055B" w:rsidRPr="00457628" w:rsidTr="0070055B">
        <w:trPr>
          <w:jc w:val="center"/>
        </w:trPr>
        <w:tc>
          <w:tcPr>
            <w:tcW w:w="3118"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729"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1. Motoros képességfejlesztés- edzettség, fittség</w:t>
            </w:r>
          </w:p>
          <w:p w:rsidR="0070055B" w:rsidRPr="00457628" w:rsidRDefault="0070055B" w:rsidP="0070055B">
            <w:pPr>
              <w:spacing w:line="276" w:lineRule="auto"/>
              <w:jc w:val="center"/>
              <w:rPr>
                <w:rFonts w:ascii="Times New Roman" w:hAnsi="Times New Roman"/>
                <w:b/>
                <w:bCs/>
              </w:rPr>
            </w:pPr>
          </w:p>
        </w:tc>
        <w:tc>
          <w:tcPr>
            <w:tcW w:w="1897"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before="120" w:after="120" w:line="276" w:lineRule="auto"/>
              <w:jc w:val="center"/>
              <w:rPr>
                <w:rFonts w:ascii="Times New Roman" w:hAnsi="Times New Roman"/>
                <w:b/>
                <w:color w:val="FF0000"/>
              </w:rPr>
            </w:pPr>
            <w:r w:rsidRPr="00457628">
              <w:rPr>
                <w:rFonts w:ascii="Times New Roman" w:hAnsi="Times New Roman"/>
                <w:b/>
              </w:rPr>
              <w:t>35 óra /</w:t>
            </w:r>
            <w:r w:rsidRPr="00457628">
              <w:rPr>
                <w:rFonts w:ascii="Times New Roman" w:hAnsi="Times New Roman"/>
                <w:b/>
                <w:bCs/>
              </w:rPr>
              <w:t>folyamatos</w:t>
            </w:r>
          </w:p>
        </w:tc>
      </w:tr>
      <w:tr w:rsidR="0070055B" w:rsidRPr="00457628" w:rsidTr="0070055B">
        <w:trPr>
          <w:jc w:val="center"/>
        </w:trPr>
        <w:tc>
          <w:tcPr>
            <w:tcW w:w="3118"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6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widowControl w:val="0"/>
              <w:tabs>
                <w:tab w:val="left" w:pos="4043"/>
              </w:tabs>
              <w:suppressAutoHyphens/>
              <w:spacing w:line="276" w:lineRule="auto"/>
              <w:jc w:val="both"/>
              <w:rPr>
                <w:rFonts w:ascii="Times New Roman" w:hAnsi="Times New Roman"/>
              </w:rPr>
            </w:pPr>
            <w:r w:rsidRPr="00457628">
              <w:rPr>
                <w:rFonts w:ascii="Times New Roman" w:hAnsi="Times New Roman"/>
              </w:rPr>
              <w:t>Vezényszóra, bemutatás után és /vagy segítséggel szökdelésekre, alap-, terpesz-, és harántállás, valamint nyak, kar, törzshajlítás és körzés végrehajtása.</w:t>
            </w:r>
          </w:p>
          <w:p w:rsidR="0070055B" w:rsidRPr="00457628" w:rsidRDefault="0070055B" w:rsidP="0070055B">
            <w:pPr>
              <w:widowControl w:val="0"/>
              <w:tabs>
                <w:tab w:val="left" w:pos="4043"/>
              </w:tabs>
              <w:suppressAutoHyphens/>
              <w:spacing w:line="276" w:lineRule="auto"/>
              <w:jc w:val="both"/>
              <w:rPr>
                <w:rFonts w:ascii="Times New Roman" w:hAnsi="Times New Roman"/>
              </w:rPr>
            </w:pPr>
            <w:r w:rsidRPr="00457628">
              <w:rPr>
                <w:rFonts w:ascii="Times New Roman" w:hAnsi="Times New Roman"/>
              </w:rPr>
              <w:t>Irányítás mellett egyszerű kétütemű gyakorlatok kivitelezése</w:t>
            </w:r>
          </w:p>
          <w:p w:rsidR="0070055B" w:rsidRPr="00457628" w:rsidRDefault="0070055B" w:rsidP="0070055B">
            <w:pPr>
              <w:widowControl w:val="0"/>
              <w:tabs>
                <w:tab w:val="left" w:pos="4043"/>
              </w:tabs>
              <w:suppressAutoHyphens/>
              <w:spacing w:line="276" w:lineRule="auto"/>
              <w:jc w:val="both"/>
              <w:rPr>
                <w:rFonts w:ascii="Times New Roman" w:hAnsi="Times New Roman"/>
                <w:color w:val="FF0000"/>
              </w:rPr>
            </w:pPr>
            <w:r w:rsidRPr="00457628">
              <w:rPr>
                <w:rFonts w:ascii="Times New Roman" w:hAnsi="Times New Roman"/>
              </w:rPr>
              <w:t>Alapvető tartásos helyzetek felvétele.</w:t>
            </w:r>
          </w:p>
        </w:tc>
      </w:tr>
      <w:tr w:rsidR="0070055B" w:rsidRPr="00457628" w:rsidTr="0070055B">
        <w:trPr>
          <w:jc w:val="center"/>
        </w:trPr>
        <w:tc>
          <w:tcPr>
            <w:tcW w:w="3118"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6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rPr>
                <w:rFonts w:ascii="Times New Roman" w:hAnsi="Times New Roman"/>
                <w:bCs/>
              </w:rPr>
            </w:pPr>
            <w:r w:rsidRPr="00457628">
              <w:rPr>
                <w:rFonts w:ascii="Times New Roman" w:hAnsi="Times New Roman"/>
                <w:bCs/>
              </w:rPr>
              <w:t>A motoros képességek fejlesztése</w:t>
            </w:r>
          </w:p>
          <w:p w:rsidR="0070055B" w:rsidRPr="00457628" w:rsidRDefault="0070055B" w:rsidP="0070055B">
            <w:pPr>
              <w:spacing w:line="276" w:lineRule="auto"/>
              <w:rPr>
                <w:rFonts w:ascii="Times New Roman" w:hAnsi="Times New Roman"/>
                <w:bCs/>
              </w:rPr>
            </w:pPr>
            <w:r w:rsidRPr="00457628">
              <w:rPr>
                <w:rFonts w:ascii="Times New Roman" w:hAnsi="Times New Roman"/>
                <w:bCs/>
              </w:rPr>
              <w:t>Az izomzat erősítése és nyújtása játékos gyakorlatok során</w:t>
            </w:r>
          </w:p>
          <w:p w:rsidR="0070055B" w:rsidRPr="00457628" w:rsidRDefault="0070055B" w:rsidP="0070055B">
            <w:pPr>
              <w:spacing w:line="276" w:lineRule="auto"/>
              <w:rPr>
                <w:rFonts w:ascii="Times New Roman" w:hAnsi="Times New Roman"/>
                <w:bCs/>
              </w:rPr>
            </w:pPr>
            <w:r w:rsidRPr="00457628">
              <w:rPr>
                <w:rFonts w:ascii="Times New Roman" w:hAnsi="Times New Roman"/>
                <w:bCs/>
              </w:rPr>
              <w:t>Biomechanikailag helyes testtartás kialakítása</w:t>
            </w:r>
          </w:p>
          <w:p w:rsidR="0070055B" w:rsidRPr="00457628" w:rsidRDefault="0070055B" w:rsidP="0070055B">
            <w:pPr>
              <w:spacing w:line="276" w:lineRule="auto"/>
              <w:rPr>
                <w:rFonts w:ascii="Times New Roman" w:hAnsi="Times New Roman"/>
                <w:bCs/>
              </w:rPr>
            </w:pP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70055B">
            <w:pPr>
              <w:spacing w:before="100" w:beforeAutospacing="1" w:after="100" w:afterAutospacing="1" w:line="276" w:lineRule="auto"/>
              <w:contextualSpacing/>
              <w:rPr>
                <w:rFonts w:ascii="Times New Roman" w:hAnsi="Times New Roman"/>
                <w:i/>
                <w:lang w:val="en-US"/>
              </w:rPr>
            </w:pPr>
            <w:r w:rsidRPr="00457628">
              <w:rPr>
                <w:rFonts w:ascii="Times New Roman" w:hAnsi="Times New Roman"/>
                <w:lang w:val="en-US"/>
              </w:rPr>
              <w:t>saját test mozgásszabályozásának képessége</w:t>
            </w:r>
          </w:p>
          <w:p w:rsidR="0070055B" w:rsidRPr="00457628" w:rsidRDefault="0070055B" w:rsidP="00FE5FEF">
            <w:pPr>
              <w:numPr>
                <w:ilvl w:val="0"/>
                <w:numId w:val="119"/>
              </w:numPr>
              <w:spacing w:before="100" w:beforeAutospacing="1"/>
              <w:contextualSpacing/>
              <w:rPr>
                <w:rFonts w:ascii="Times New Roman" w:hAnsi="Times New Roman"/>
                <w:lang w:val="en-US"/>
              </w:rPr>
            </w:pPr>
            <w:r w:rsidRPr="00457628">
              <w:rPr>
                <w:rFonts w:ascii="Times New Roman" w:hAnsi="Times New Roman"/>
                <w:lang w:val="en-US"/>
              </w:rPr>
              <w:t>mozgásos  alapformák  végrehajtásának képessége</w:t>
            </w:r>
          </w:p>
          <w:p w:rsidR="0070055B" w:rsidRPr="00457628" w:rsidRDefault="0070055B" w:rsidP="00FE5FEF">
            <w:pPr>
              <w:numPr>
                <w:ilvl w:val="0"/>
                <w:numId w:val="119"/>
              </w:numPr>
              <w:spacing w:before="100" w:beforeAutospacing="1"/>
              <w:contextualSpacing/>
              <w:rPr>
                <w:rFonts w:ascii="Times New Roman" w:hAnsi="Times New Roman"/>
                <w:lang w:val="en-US"/>
              </w:rPr>
            </w:pPr>
            <w:r w:rsidRPr="00457628">
              <w:rPr>
                <w:rFonts w:ascii="Times New Roman" w:hAnsi="Times New Roman"/>
                <w:lang w:val="en-US"/>
              </w:rPr>
              <w:t>mozgáskoordinációs képesség</w:t>
            </w:r>
          </w:p>
          <w:p w:rsidR="0070055B" w:rsidRPr="00457628" w:rsidRDefault="0070055B" w:rsidP="0070055B">
            <w:pPr>
              <w:spacing w:line="276" w:lineRule="auto"/>
              <w:rPr>
                <w:rFonts w:ascii="Times New Roman" w:hAnsi="Times New Roman"/>
                <w:color w:val="FF0000"/>
              </w:rPr>
            </w:pPr>
            <w:r w:rsidRPr="00457628">
              <w:rPr>
                <w:rFonts w:ascii="Times New Roman" w:hAnsi="Times New Roman"/>
              </w:rPr>
              <w:t>erőkifejtés képessége</w:t>
            </w:r>
          </w:p>
        </w:tc>
      </w:tr>
      <w:tr w:rsidR="0070055B" w:rsidRPr="00457628" w:rsidTr="0070055B">
        <w:trPr>
          <w:jc w:val="center"/>
        </w:trPr>
        <w:tc>
          <w:tcPr>
            <w:tcW w:w="6847"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3118"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729"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410"/>
          <w:jc w:val="center"/>
        </w:trPr>
        <w:tc>
          <w:tcPr>
            <w:tcW w:w="3118" w:type="dxa"/>
            <w:tcBorders>
              <w:top w:val="single" w:sz="4" w:space="0" w:color="auto"/>
              <w:left w:val="single" w:sz="4" w:space="0" w:color="auto"/>
              <w:bottom w:val="single" w:sz="4" w:space="0" w:color="auto"/>
              <w:right w:val="single" w:sz="4" w:space="0" w:color="auto"/>
            </w:tcBorders>
          </w:tcPr>
          <w:p w:rsidR="0070055B" w:rsidRPr="00457628" w:rsidRDefault="0070055B" w:rsidP="00FE5FEF">
            <w:pPr>
              <w:numPr>
                <w:ilvl w:val="1"/>
                <w:numId w:val="120"/>
              </w:numPr>
              <w:contextualSpacing/>
              <w:rPr>
                <w:rFonts w:ascii="Times New Roman" w:hAnsi="Times New Roman"/>
                <w:sz w:val="24"/>
                <w:szCs w:val="24"/>
                <w:u w:val="single"/>
                <w:lang w:eastAsia="hu-HU"/>
              </w:rPr>
            </w:pPr>
            <w:r w:rsidRPr="00457628">
              <w:rPr>
                <w:rFonts w:ascii="Times New Roman" w:hAnsi="Times New Roman"/>
                <w:sz w:val="24"/>
                <w:szCs w:val="24"/>
                <w:u w:val="single"/>
                <w:lang w:eastAsia="hu-HU"/>
              </w:rPr>
              <w:t>Torna</w:t>
            </w:r>
          </w:p>
          <w:p w:rsidR="0070055B" w:rsidRPr="00457628" w:rsidRDefault="0070055B" w:rsidP="0070055B">
            <w:pPr>
              <w:spacing w:line="276" w:lineRule="auto"/>
              <w:rPr>
                <w:rFonts w:ascii="Times New Roman" w:hAnsi="Times New Roman"/>
              </w:rPr>
            </w:pPr>
            <w:r w:rsidRPr="00457628">
              <w:rPr>
                <w:rFonts w:ascii="Times New Roman" w:hAnsi="Times New Roman"/>
              </w:rPr>
              <w:t>Egyszerű fej-, nyak-, váll- törzs, kar, láb, gyakorlatok ütemes végzése 2 és 4 ütemben</w:t>
            </w:r>
          </w:p>
          <w:p w:rsidR="0070055B" w:rsidRPr="00457628" w:rsidRDefault="0070055B" w:rsidP="0070055B">
            <w:pPr>
              <w:spacing w:line="276" w:lineRule="auto"/>
              <w:rPr>
                <w:rFonts w:ascii="Times New Roman" w:hAnsi="Times New Roman"/>
              </w:rPr>
            </w:pPr>
            <w:r w:rsidRPr="00457628">
              <w:rPr>
                <w:rFonts w:ascii="Times New Roman" w:hAnsi="Times New Roman"/>
              </w:rPr>
              <w:t>Nyújtás, hajlítás, fordítás, döntés</w:t>
            </w:r>
          </w:p>
          <w:p w:rsidR="0070055B" w:rsidRPr="00457628" w:rsidRDefault="0070055B" w:rsidP="0070055B">
            <w:pPr>
              <w:spacing w:line="276" w:lineRule="auto"/>
              <w:rPr>
                <w:rFonts w:ascii="Times New Roman" w:hAnsi="Times New Roman"/>
              </w:rPr>
            </w:pPr>
            <w:r w:rsidRPr="00457628">
              <w:rPr>
                <w:rFonts w:ascii="Times New Roman" w:hAnsi="Times New Roman"/>
              </w:rPr>
              <w:t>Tartásos helyzetek: ujjtartás, nyújtott, zárt kartartás – előre, oldalt és magas tartásban;</w:t>
            </w:r>
          </w:p>
          <w:p w:rsidR="0070055B" w:rsidRPr="00457628" w:rsidRDefault="0070055B" w:rsidP="0070055B">
            <w:pPr>
              <w:spacing w:line="276" w:lineRule="auto"/>
              <w:rPr>
                <w:rFonts w:ascii="Times New Roman" w:hAnsi="Times New Roman"/>
              </w:rPr>
            </w:pPr>
            <w:r w:rsidRPr="00457628">
              <w:rPr>
                <w:rFonts w:ascii="Times New Roman" w:hAnsi="Times New Roman"/>
              </w:rPr>
              <w:t>Hajlított tartások:</w:t>
            </w:r>
          </w:p>
          <w:p w:rsidR="0070055B" w:rsidRPr="00457628" w:rsidRDefault="0070055B" w:rsidP="0070055B">
            <w:pPr>
              <w:spacing w:line="276" w:lineRule="auto"/>
              <w:rPr>
                <w:rFonts w:ascii="Times New Roman" w:hAnsi="Times New Roman"/>
              </w:rPr>
            </w:pPr>
            <w:r w:rsidRPr="00457628">
              <w:rPr>
                <w:rFonts w:ascii="Times New Roman" w:hAnsi="Times New Roman"/>
              </w:rPr>
              <w:t>csípőhöz, mellkashoz, vállhoz, térdhez</w:t>
            </w:r>
          </w:p>
          <w:p w:rsidR="0070055B" w:rsidRPr="00457628" w:rsidRDefault="0070055B" w:rsidP="0070055B">
            <w:pPr>
              <w:spacing w:line="276" w:lineRule="auto"/>
              <w:rPr>
                <w:rFonts w:ascii="Times New Roman" w:hAnsi="Times New Roman"/>
              </w:rPr>
            </w:pPr>
            <w:r w:rsidRPr="00457628">
              <w:rPr>
                <w:rFonts w:ascii="Times New Roman" w:hAnsi="Times New Roman"/>
              </w:rPr>
              <w:t>Fogásmódok: alsó-és felsőfogás</w:t>
            </w:r>
          </w:p>
          <w:p w:rsidR="0070055B" w:rsidRPr="00457628" w:rsidRDefault="0070055B" w:rsidP="0070055B">
            <w:pPr>
              <w:spacing w:line="276" w:lineRule="auto"/>
              <w:rPr>
                <w:rFonts w:ascii="Times New Roman" w:hAnsi="Times New Roman"/>
              </w:rPr>
            </w:pPr>
            <w:r w:rsidRPr="00457628">
              <w:rPr>
                <w:rFonts w:ascii="Times New Roman" w:hAnsi="Times New Roman"/>
              </w:rPr>
              <w:t>Állások: alap, terpesz, oldalt és haránt</w:t>
            </w:r>
          </w:p>
          <w:p w:rsidR="0070055B" w:rsidRPr="00457628" w:rsidRDefault="0070055B" w:rsidP="0070055B">
            <w:pPr>
              <w:spacing w:line="276" w:lineRule="auto"/>
              <w:rPr>
                <w:rFonts w:ascii="Times New Roman" w:hAnsi="Times New Roman"/>
              </w:rPr>
            </w:pPr>
            <w:r w:rsidRPr="00457628">
              <w:rPr>
                <w:rFonts w:ascii="Times New Roman" w:hAnsi="Times New Roman"/>
              </w:rPr>
              <w:t>Mellső fekvőtámasz</w:t>
            </w:r>
          </w:p>
          <w:p w:rsidR="0070055B" w:rsidRPr="00457628" w:rsidRDefault="0070055B" w:rsidP="0070055B">
            <w:pPr>
              <w:spacing w:line="276" w:lineRule="auto"/>
              <w:rPr>
                <w:rFonts w:ascii="Times New Roman" w:hAnsi="Times New Roman"/>
              </w:rPr>
            </w:pPr>
            <w:r w:rsidRPr="00457628">
              <w:rPr>
                <w:rFonts w:ascii="Times New Roman" w:hAnsi="Times New Roman"/>
              </w:rPr>
              <w:t>Egyszerű társas- és kéziszer (labda, kötél)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Szergyakorlatok: pad, zsámoly, bordásfal</w:t>
            </w:r>
          </w:p>
          <w:p w:rsidR="0070055B" w:rsidRPr="00457628" w:rsidRDefault="0070055B" w:rsidP="0070055B">
            <w:pPr>
              <w:spacing w:line="276" w:lineRule="auto"/>
              <w:rPr>
                <w:rFonts w:ascii="Times New Roman" w:hAnsi="Times New Roman"/>
              </w:rPr>
            </w:pPr>
            <w:r w:rsidRPr="00457628">
              <w:rPr>
                <w:rFonts w:ascii="Times New Roman" w:hAnsi="Times New Roman"/>
              </w:rPr>
              <w:t>Bordásfal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Mozgásos alapformák: térdelés, ülés, fekvés</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emelés, leengedés, hajlítás, körzések, szökdelések, ugrások, rugózások, </w:t>
            </w:r>
          </w:p>
          <w:p w:rsidR="0070055B" w:rsidRPr="00457628" w:rsidRDefault="0070055B" w:rsidP="0070055B">
            <w:pPr>
              <w:spacing w:line="276" w:lineRule="auto"/>
              <w:rPr>
                <w:rFonts w:ascii="Times New Roman" w:hAnsi="Times New Roman"/>
              </w:rPr>
            </w:pPr>
            <w:r w:rsidRPr="00457628">
              <w:rPr>
                <w:rFonts w:ascii="Times New Roman" w:hAnsi="Times New Roman"/>
              </w:rPr>
              <w:t>Négy ütemű szabadgyakorlatok</w:t>
            </w:r>
          </w:p>
        </w:tc>
        <w:tc>
          <w:tcPr>
            <w:tcW w:w="3729"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A tanulók mozgásképességének és fittségének növelése (eszközökkel és azok nélkül)</w:t>
            </w:r>
          </w:p>
          <w:p w:rsidR="0070055B" w:rsidRPr="00457628" w:rsidRDefault="0070055B" w:rsidP="0070055B">
            <w:pPr>
              <w:spacing w:line="276" w:lineRule="auto"/>
              <w:rPr>
                <w:rFonts w:ascii="Times New Roman" w:hAnsi="Times New Roman"/>
              </w:rPr>
            </w:pPr>
            <w:r w:rsidRPr="00457628">
              <w:rPr>
                <w:rFonts w:ascii="Times New Roman" w:hAnsi="Times New Roman"/>
              </w:rPr>
              <w:t>A vázizomzat erősítése és nyújtása egyszerű, gimnasztikai gyakorlatokkal</w:t>
            </w:r>
          </w:p>
          <w:p w:rsidR="0070055B" w:rsidRPr="00457628" w:rsidRDefault="0070055B" w:rsidP="0070055B">
            <w:pPr>
              <w:spacing w:line="276" w:lineRule="auto"/>
              <w:rPr>
                <w:rFonts w:ascii="Times New Roman" w:hAnsi="Times New Roman"/>
                <w:bCs/>
              </w:rPr>
            </w:pPr>
            <w:r w:rsidRPr="00457628">
              <w:rPr>
                <w:rFonts w:ascii="Times New Roman" w:hAnsi="Times New Roman"/>
                <w:bCs/>
              </w:rPr>
              <w:t xml:space="preserve">Biomechanikailag helyes testtartás kialakítása és fenntartása </w:t>
            </w:r>
          </w:p>
          <w:p w:rsidR="0070055B" w:rsidRPr="00457628" w:rsidRDefault="0070055B" w:rsidP="0070055B">
            <w:pPr>
              <w:spacing w:line="276" w:lineRule="auto"/>
              <w:rPr>
                <w:rFonts w:ascii="Times New Roman" w:hAnsi="Times New Roman"/>
                <w:bCs/>
              </w:rPr>
            </w:pPr>
            <w:r w:rsidRPr="00457628">
              <w:rPr>
                <w:rFonts w:ascii="Times New Roman" w:hAnsi="Times New Roman"/>
                <w:bCs/>
              </w:rPr>
              <w:t>Elemi, ritmikus mozgásformákkal az ideg, légzési, keringési és mozgató és rendszer fejlődésének elősegítése</w:t>
            </w:r>
          </w:p>
          <w:p w:rsidR="0070055B" w:rsidRPr="00457628" w:rsidRDefault="0070055B" w:rsidP="0070055B">
            <w:pPr>
              <w:spacing w:line="276" w:lineRule="auto"/>
              <w:rPr>
                <w:rFonts w:ascii="Times New Roman" w:hAnsi="Times New Roman"/>
              </w:rPr>
            </w:pPr>
            <w:r w:rsidRPr="00457628">
              <w:rPr>
                <w:rFonts w:ascii="Times New Roman" w:hAnsi="Times New Roman"/>
              </w:rPr>
              <w:t>Egészséges testi fejlődés támogatása</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Mozgásműveltség kialakítása és fejlesztése </w:t>
            </w:r>
          </w:p>
          <w:p w:rsidR="0070055B" w:rsidRPr="00457628" w:rsidRDefault="0070055B" w:rsidP="0070055B">
            <w:pPr>
              <w:spacing w:line="276" w:lineRule="auto"/>
              <w:rPr>
                <w:rFonts w:ascii="Times New Roman" w:hAnsi="Times New Roman"/>
              </w:rPr>
            </w:pPr>
            <w:r w:rsidRPr="00457628">
              <w:rPr>
                <w:rFonts w:ascii="Times New Roman" w:hAnsi="Times New Roman"/>
              </w:rPr>
              <w:t>Motorikus képességek fejlesztése</w:t>
            </w:r>
          </w:p>
          <w:p w:rsidR="0070055B" w:rsidRPr="00457628" w:rsidRDefault="0070055B" w:rsidP="0070055B">
            <w:pPr>
              <w:spacing w:line="276" w:lineRule="auto"/>
              <w:rPr>
                <w:rFonts w:ascii="Times New Roman" w:hAnsi="Times New Roman"/>
              </w:rPr>
            </w:pPr>
            <w:r w:rsidRPr="00457628">
              <w:rPr>
                <w:rFonts w:ascii="Times New Roman" w:hAnsi="Times New Roman"/>
              </w:rPr>
              <w:t>Mozgásigény felkeltése és fenntartása.</w:t>
            </w:r>
          </w:p>
          <w:p w:rsidR="0070055B" w:rsidRPr="00457628" w:rsidRDefault="0070055B" w:rsidP="0070055B">
            <w:pPr>
              <w:contextualSpacing/>
              <w:rPr>
                <w:rFonts w:ascii="Times New Roman" w:hAnsi="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3-4.1. Matematika – szerialitás és relációk, számlálás</w:t>
            </w:r>
          </w:p>
          <w:p w:rsidR="0070055B" w:rsidRPr="00457628" w:rsidRDefault="0070055B" w:rsidP="0070055B">
            <w:pPr>
              <w:spacing w:line="276" w:lineRule="auto"/>
              <w:rPr>
                <w:rFonts w:ascii="Times New Roman" w:hAnsi="Times New Roman"/>
              </w:rPr>
            </w:pPr>
            <w:r w:rsidRPr="00457628">
              <w:rPr>
                <w:rFonts w:ascii="Times New Roman" w:hAnsi="Times New Roman"/>
              </w:rPr>
              <w:t>3-4.1. Magyar nyelv és irodalom – viszonyszavak</w:t>
            </w:r>
          </w:p>
          <w:p w:rsidR="0070055B" w:rsidRPr="00457628" w:rsidRDefault="0070055B" w:rsidP="0070055B">
            <w:pPr>
              <w:spacing w:line="276" w:lineRule="auto"/>
              <w:rPr>
                <w:rFonts w:ascii="Times New Roman" w:hAnsi="Times New Roman"/>
              </w:rPr>
            </w:pPr>
            <w:r w:rsidRPr="00457628">
              <w:rPr>
                <w:rFonts w:ascii="Times New Roman" w:hAnsi="Times New Roman"/>
              </w:rPr>
              <w:t>Az anyanyelv kifejező, informáló, felhívó funkcióinak alkalmazása közlés, megbeszélés, rábeszélés formáiban.</w:t>
            </w: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 egészséges életmód,</w:t>
            </w:r>
          </w:p>
          <w:p w:rsidR="0070055B" w:rsidRPr="00457628" w:rsidRDefault="0070055B" w:rsidP="0070055B">
            <w:pPr>
              <w:contextualSpacing/>
              <w:rPr>
                <w:rFonts w:ascii="Times New Roman" w:hAnsi="Times New Roman"/>
                <w:sz w:val="24"/>
                <w:szCs w:val="24"/>
                <w:lang w:eastAsia="hu-HU"/>
              </w:rPr>
            </w:pPr>
            <w:r w:rsidRPr="00457628">
              <w:rPr>
                <w:rFonts w:ascii="Times New Roman" w:hAnsi="Times New Roman"/>
                <w:sz w:val="24"/>
                <w:szCs w:val="24"/>
                <w:lang w:eastAsia="hu-HU"/>
              </w:rPr>
              <w:t>testi higiéné, önálló öltözés, vetkőzés</w:t>
            </w:r>
          </w:p>
          <w:p w:rsidR="0070055B" w:rsidRPr="00457628" w:rsidRDefault="0070055B" w:rsidP="0070055B">
            <w:pPr>
              <w:spacing w:before="100" w:beforeAutospacing="1" w:after="100" w:afterAutospacing="1" w:line="276" w:lineRule="auto"/>
              <w:contextualSpacing/>
              <w:rPr>
                <w:rFonts w:ascii="Times New Roman" w:hAnsi="Times New Roman"/>
                <w:lang w:val="en-US"/>
              </w:rPr>
            </w:pPr>
            <w:r w:rsidRPr="00457628">
              <w:rPr>
                <w:rFonts w:ascii="Times New Roman" w:hAnsi="Times New Roman"/>
                <w:lang w:val="en-US"/>
              </w:rPr>
              <w:t>3-4.1.; 3-4. 2.</w:t>
            </w:r>
          </w:p>
          <w:p w:rsidR="0070055B" w:rsidRPr="00457628" w:rsidRDefault="0070055B" w:rsidP="0070055B">
            <w:pPr>
              <w:spacing w:before="100" w:beforeAutospacing="1" w:after="100" w:afterAutospacing="1" w:line="276" w:lineRule="auto"/>
              <w:contextualSpacing/>
              <w:rPr>
                <w:rFonts w:ascii="Times New Roman" w:hAnsi="Times New Roman"/>
                <w:color w:val="FF0000"/>
                <w:lang w:val="en-US"/>
              </w:rPr>
            </w:pPr>
            <w:r w:rsidRPr="00457628">
              <w:rPr>
                <w:rFonts w:ascii="Times New Roman" w:hAnsi="Times New Roman"/>
                <w:lang w:val="en-US"/>
              </w:rPr>
              <w:t>Ének-zene, tánc – ritmikus mozgások zenére</w:t>
            </w:r>
          </w:p>
        </w:tc>
      </w:tr>
      <w:tr w:rsidR="0070055B" w:rsidRPr="00457628" w:rsidTr="0070055B">
        <w:trPr>
          <w:trHeight w:val="70"/>
          <w:jc w:val="center"/>
        </w:trPr>
        <w:tc>
          <w:tcPr>
            <w:tcW w:w="3118"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6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alsó, felső, magas, mély, ütem, fekvőtámasz, nyújtott ülés, törzsemelés és döntés, bokafogás, hintázás (bölcső), malomkörzés, ugrókötél, súlyzó, tornabot, buzogány, tornapad, zsámoly</w:t>
            </w:r>
          </w:p>
        </w:tc>
      </w:tr>
    </w:tbl>
    <w:p w:rsidR="0070055B" w:rsidRPr="00457628" w:rsidRDefault="0070055B" w:rsidP="0070055B">
      <w:pPr>
        <w:contextualSpacing/>
        <w:jc w:val="both"/>
        <w:rPr>
          <w:rFonts w:ascii="Times New Roman" w:hAnsi="Times New Roman"/>
          <w:bCs/>
          <w:lang w:eastAsia="hu-HU"/>
        </w:rPr>
      </w:pPr>
    </w:p>
    <w:p w:rsidR="0070055B" w:rsidRPr="00457628" w:rsidRDefault="0070055B" w:rsidP="0070055B">
      <w:pPr>
        <w:spacing w:before="100" w:beforeAutospacing="1" w:after="100" w:afterAutospacing="1"/>
        <w:ind w:left="360"/>
        <w:contextualSpacing/>
        <w:jc w:val="center"/>
        <w:rPr>
          <w:rFonts w:ascii="Times New Roman" w:hAnsi="Times New Roman"/>
          <w:b/>
          <w:bCs/>
          <w:lang w:eastAsia="hu-HU"/>
        </w:rPr>
      </w:pPr>
    </w:p>
    <w:p w:rsidR="0070055B" w:rsidRPr="00457628" w:rsidRDefault="0070055B" w:rsidP="0070055B">
      <w:pPr>
        <w:spacing w:before="100" w:beforeAutospacing="1" w:after="100" w:afterAutospacing="1"/>
        <w:ind w:left="360"/>
        <w:contextualSpacing/>
        <w:jc w:val="center"/>
        <w:rPr>
          <w:rFonts w:ascii="Times New Roman" w:hAnsi="Times New Roman"/>
          <w:b/>
          <w:bCs/>
          <w:lang w:eastAsia="hu-HU"/>
        </w:rPr>
      </w:pPr>
    </w:p>
    <w:p w:rsidR="0070055B" w:rsidRPr="00457628" w:rsidRDefault="0070055B" w:rsidP="0070055B">
      <w:pPr>
        <w:spacing w:before="100" w:beforeAutospacing="1" w:after="100" w:afterAutospacing="1"/>
        <w:ind w:left="360"/>
        <w:contextualSpacing/>
        <w:jc w:val="center"/>
        <w:rPr>
          <w:rFonts w:ascii="Times New Roman" w:hAnsi="Times New Roman"/>
          <w:b/>
          <w:bCs/>
          <w:lang w:eastAsia="hu-HU"/>
        </w:rPr>
      </w:pPr>
    </w:p>
    <w:p w:rsidR="0070055B" w:rsidRPr="00457628" w:rsidRDefault="0070055B" w:rsidP="0070055B">
      <w:pPr>
        <w:spacing w:before="100" w:beforeAutospacing="1" w:after="100" w:afterAutospacing="1"/>
        <w:ind w:left="360"/>
        <w:contextualSpacing/>
        <w:jc w:val="center"/>
        <w:rPr>
          <w:rFonts w:ascii="Times New Roman" w:hAnsi="Times New Roman"/>
          <w:b/>
          <w:bCs/>
          <w:lang w:eastAsia="hu-HU"/>
        </w:rPr>
      </w:pPr>
    </w:p>
    <w:p w:rsidR="0070055B" w:rsidRPr="00457628" w:rsidRDefault="0070055B" w:rsidP="0070055B">
      <w:pPr>
        <w:spacing w:before="100" w:beforeAutospacing="1" w:after="100" w:afterAutospacing="1"/>
        <w:ind w:left="360"/>
        <w:contextualSpacing/>
        <w:jc w:val="center"/>
        <w:rPr>
          <w:rFonts w:ascii="Times New Roman" w:hAnsi="Times New Roman"/>
          <w:b/>
          <w:bCs/>
          <w:lang w:eastAsia="hu-HU"/>
        </w:rPr>
      </w:pPr>
    </w:p>
    <w:p w:rsidR="0070055B" w:rsidRPr="00457628" w:rsidRDefault="0070055B" w:rsidP="0070055B">
      <w:pPr>
        <w:spacing w:before="100" w:beforeAutospacing="1" w:after="100" w:afterAutospacing="1"/>
        <w:ind w:left="360"/>
        <w:contextualSpacing/>
        <w:jc w:val="center"/>
        <w:rPr>
          <w:rFonts w:ascii="Times New Roman" w:hAnsi="Times New Roman"/>
          <w:b/>
          <w:bCs/>
          <w:lang w:eastAsia="hu-HU"/>
        </w:rPr>
      </w:pPr>
    </w:p>
    <w:p w:rsidR="0070055B" w:rsidRPr="00457628" w:rsidRDefault="0070055B" w:rsidP="0070055B">
      <w:pPr>
        <w:spacing w:before="100" w:beforeAutospacing="1" w:after="100" w:afterAutospacing="1"/>
        <w:ind w:left="360"/>
        <w:contextualSpacing/>
        <w:jc w:val="center"/>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
        <w:gridCol w:w="3508"/>
        <w:gridCol w:w="2018"/>
      </w:tblGrid>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5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2. Motoros készségfejlesztés – mozgástanulás</w:t>
            </w:r>
          </w:p>
          <w:p w:rsidR="0070055B" w:rsidRPr="00457628" w:rsidRDefault="0070055B" w:rsidP="0070055B">
            <w:pPr>
              <w:spacing w:line="276" w:lineRule="auto"/>
              <w:jc w:val="center"/>
              <w:rPr>
                <w:rFonts w:ascii="Times New Roman" w:hAnsi="Times New Roman"/>
                <w:b/>
                <w:bCs/>
                <w:color w:val="FF0000"/>
              </w:rPr>
            </w:pP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color w:val="FF0000"/>
              </w:rPr>
            </w:pPr>
            <w:r w:rsidRPr="00457628">
              <w:rPr>
                <w:rFonts w:ascii="Times New Roman" w:hAnsi="Times New Roman"/>
                <w:b/>
              </w:rPr>
              <w:t>35 óra</w:t>
            </w:r>
            <w:r w:rsidRPr="00457628">
              <w:rPr>
                <w:rFonts w:ascii="Times New Roman" w:hAnsi="Times New Roman"/>
                <w:b/>
                <w:bCs/>
              </w:rPr>
              <w:t xml:space="preserve"> /folyamatos</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widowControl w:val="0"/>
              <w:tabs>
                <w:tab w:val="left" w:pos="4043"/>
              </w:tabs>
              <w:suppressAutoHyphens/>
              <w:spacing w:line="276" w:lineRule="auto"/>
              <w:rPr>
                <w:rFonts w:ascii="Times New Roman" w:hAnsi="Times New Roman"/>
              </w:rPr>
            </w:pPr>
            <w:r w:rsidRPr="00457628">
              <w:rPr>
                <w:rFonts w:ascii="Times New Roman" w:hAnsi="Times New Roman"/>
              </w:rPr>
              <w:t>A biztonsági szabályok betartása</w:t>
            </w:r>
          </w:p>
          <w:p w:rsidR="0070055B" w:rsidRPr="00457628" w:rsidRDefault="0070055B" w:rsidP="0070055B">
            <w:pPr>
              <w:widowControl w:val="0"/>
              <w:tabs>
                <w:tab w:val="left" w:pos="4043"/>
              </w:tabs>
              <w:suppressAutoHyphens/>
              <w:spacing w:line="276" w:lineRule="auto"/>
              <w:rPr>
                <w:rFonts w:ascii="Times New Roman" w:hAnsi="Times New Roman"/>
              </w:rPr>
            </w:pPr>
            <w:r w:rsidRPr="00457628">
              <w:rPr>
                <w:rFonts w:ascii="Times New Roman" w:hAnsi="Times New Roman"/>
              </w:rPr>
              <w:t xml:space="preserve">Kialakult testtérkép, iram és irányérzékelés mozgás közben. </w:t>
            </w:r>
          </w:p>
          <w:p w:rsidR="0070055B" w:rsidRPr="00457628" w:rsidRDefault="0070055B" w:rsidP="0070055B">
            <w:pPr>
              <w:widowControl w:val="0"/>
              <w:tabs>
                <w:tab w:val="left" w:pos="4043"/>
              </w:tabs>
              <w:suppressAutoHyphens/>
              <w:spacing w:line="276" w:lineRule="auto"/>
              <w:rPr>
                <w:rFonts w:ascii="Times New Roman" w:hAnsi="Times New Roman"/>
              </w:rPr>
            </w:pPr>
            <w:r w:rsidRPr="00457628">
              <w:rPr>
                <w:rFonts w:ascii="Times New Roman" w:hAnsi="Times New Roman"/>
              </w:rPr>
              <w:t>A tanult gyakorlatok végrehajtása irányítás mellett</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Hely-és helyzetváltoztató mozgásformák kialakítása</w:t>
            </w:r>
          </w:p>
          <w:p w:rsidR="0070055B" w:rsidRPr="00457628" w:rsidRDefault="0070055B" w:rsidP="0070055B">
            <w:pPr>
              <w:spacing w:line="276" w:lineRule="auto"/>
              <w:rPr>
                <w:rFonts w:ascii="Times New Roman" w:hAnsi="Times New Roman"/>
                <w:bCs/>
              </w:rPr>
            </w:pPr>
            <w:r w:rsidRPr="00457628">
              <w:rPr>
                <w:rFonts w:ascii="Times New Roman" w:hAnsi="Times New Roman"/>
                <w:bCs/>
              </w:rPr>
              <w:t>Természetes mozgásformák továbbfejlesztése</w:t>
            </w:r>
          </w:p>
          <w:p w:rsidR="0070055B" w:rsidRPr="00457628" w:rsidRDefault="0070055B" w:rsidP="0070055B">
            <w:pPr>
              <w:spacing w:line="276" w:lineRule="auto"/>
              <w:rPr>
                <w:rFonts w:ascii="Times New Roman" w:hAnsi="Times New Roman"/>
                <w:bCs/>
              </w:rPr>
            </w:pP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21"/>
              </w:numPr>
              <w:spacing w:before="100" w:beforeAutospacing="1"/>
              <w:contextualSpacing/>
              <w:rPr>
                <w:rFonts w:ascii="Times New Roman" w:hAnsi="Times New Roman"/>
                <w:b/>
                <w:lang w:val="en-US"/>
              </w:rPr>
            </w:pPr>
            <w:r w:rsidRPr="00457628">
              <w:rPr>
                <w:rFonts w:ascii="Times New Roman" w:hAnsi="Times New Roman"/>
                <w:lang w:val="en-US"/>
              </w:rPr>
              <w:t>pontos reakciók</w:t>
            </w:r>
            <w:r w:rsidRPr="00457628">
              <w:rPr>
                <w:rFonts w:ascii="Times New Roman" w:hAnsi="Times New Roman"/>
                <w:b/>
                <w:lang w:val="en-US"/>
              </w:rPr>
              <w:t xml:space="preserve"> </w:t>
            </w:r>
            <w:r w:rsidRPr="00457628">
              <w:rPr>
                <w:rFonts w:ascii="Times New Roman" w:hAnsi="Times New Roman"/>
                <w:lang w:val="en-US"/>
              </w:rPr>
              <w:t>szóbeli instrukciókra</w:t>
            </w:r>
          </w:p>
          <w:p w:rsidR="0070055B" w:rsidRPr="00457628" w:rsidRDefault="0070055B" w:rsidP="00FE5FEF">
            <w:pPr>
              <w:numPr>
                <w:ilvl w:val="0"/>
                <w:numId w:val="121"/>
              </w:numPr>
              <w:spacing w:before="100" w:beforeAutospacing="1"/>
              <w:contextualSpacing/>
              <w:rPr>
                <w:rFonts w:ascii="Times New Roman" w:hAnsi="Times New Roman"/>
                <w:lang w:val="en-US"/>
              </w:rPr>
            </w:pPr>
            <w:r w:rsidRPr="00457628">
              <w:rPr>
                <w:rFonts w:ascii="Times New Roman" w:hAnsi="Times New Roman"/>
                <w:lang w:val="en-US"/>
              </w:rPr>
              <w:t>döntésképesség</w:t>
            </w:r>
          </w:p>
          <w:p w:rsidR="0070055B" w:rsidRPr="00457628" w:rsidRDefault="0070055B" w:rsidP="00FE5FEF">
            <w:pPr>
              <w:numPr>
                <w:ilvl w:val="0"/>
                <w:numId w:val="121"/>
              </w:numPr>
              <w:spacing w:before="100" w:beforeAutospacing="1"/>
              <w:contextualSpacing/>
              <w:rPr>
                <w:rFonts w:ascii="Times New Roman" w:hAnsi="Times New Roman"/>
                <w:lang w:val="en-US"/>
              </w:rPr>
            </w:pPr>
            <w:r w:rsidRPr="00457628">
              <w:rPr>
                <w:rFonts w:ascii="Times New Roman" w:hAnsi="Times New Roman"/>
                <w:lang w:val="en-US"/>
              </w:rPr>
              <w:t>szociális képességek</w:t>
            </w:r>
          </w:p>
          <w:p w:rsidR="0070055B" w:rsidRPr="00457628" w:rsidRDefault="0070055B" w:rsidP="0070055B">
            <w:pPr>
              <w:spacing w:line="276" w:lineRule="auto"/>
              <w:rPr>
                <w:rFonts w:ascii="Times New Roman" w:hAnsi="Times New Roman"/>
                <w:bCs/>
                <w:color w:val="FF0000"/>
              </w:rPr>
            </w:pPr>
            <w:r w:rsidRPr="00457628">
              <w:rPr>
                <w:rFonts w:ascii="Times New Roman" w:hAnsi="Times New Roman"/>
              </w:rPr>
              <w:t>testhelyzet érzékelési képesség</w:t>
            </w:r>
          </w:p>
        </w:tc>
      </w:tr>
      <w:tr w:rsidR="0070055B" w:rsidRPr="00457628" w:rsidTr="0070055B">
        <w:trPr>
          <w:jc w:val="center"/>
        </w:trPr>
        <w:tc>
          <w:tcPr>
            <w:tcW w:w="648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201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295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533"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693"/>
          <w:jc w:val="center"/>
        </w:trPr>
        <w:tc>
          <w:tcPr>
            <w:tcW w:w="2954"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2.1. Szenzomotoros koordináció</w:t>
            </w:r>
          </w:p>
          <w:p w:rsidR="0070055B" w:rsidRPr="00457628" w:rsidRDefault="0070055B" w:rsidP="0070055B">
            <w:pPr>
              <w:spacing w:line="276" w:lineRule="auto"/>
              <w:rPr>
                <w:rFonts w:ascii="Times New Roman" w:hAnsi="Times New Roman"/>
              </w:rPr>
            </w:pPr>
            <w:r w:rsidRPr="00457628">
              <w:rPr>
                <w:rFonts w:ascii="Times New Roman" w:hAnsi="Times New Roman"/>
              </w:rPr>
              <w:t>Szem-kéz koordinációs játékok, versenyfeladatok – pl.: szappanbuborék elkapása</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2.2 Rendgyakorlatok: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Térköz, távköz</w:t>
            </w:r>
            <w:r w:rsidRPr="00457628">
              <w:rPr>
                <w:rFonts w:ascii="Times New Roman" w:hAnsi="Times New Roman"/>
                <w:b/>
              </w:rPr>
              <w:t xml:space="preserve">, </w:t>
            </w:r>
            <w:r w:rsidRPr="00457628">
              <w:rPr>
                <w:rFonts w:ascii="Times New Roman" w:hAnsi="Times New Roman"/>
              </w:rPr>
              <w:t>igazodás, testfordulatok adott irányokba</w:t>
            </w:r>
          </w:p>
          <w:p w:rsidR="0070055B" w:rsidRPr="00457628" w:rsidRDefault="0070055B" w:rsidP="0070055B">
            <w:pPr>
              <w:spacing w:line="276" w:lineRule="auto"/>
              <w:rPr>
                <w:rFonts w:ascii="Times New Roman" w:hAnsi="Times New Roman"/>
              </w:rPr>
            </w:pPr>
            <w:r w:rsidRPr="00457628">
              <w:rPr>
                <w:rFonts w:ascii="Times New Roman" w:hAnsi="Times New Roman"/>
              </w:rPr>
              <w:t>Nyitódás, felzárkózás</w:t>
            </w:r>
          </w:p>
          <w:p w:rsidR="0070055B" w:rsidRPr="00457628" w:rsidRDefault="0070055B" w:rsidP="0070055B">
            <w:pPr>
              <w:spacing w:line="276" w:lineRule="auto"/>
              <w:rPr>
                <w:rFonts w:ascii="Times New Roman" w:hAnsi="Times New Roman"/>
              </w:rPr>
            </w:pPr>
            <w:r w:rsidRPr="00457628">
              <w:rPr>
                <w:rFonts w:ascii="Times New Roman" w:hAnsi="Times New Roman"/>
              </w:rPr>
              <w:t>testfordulatok helyben</w:t>
            </w:r>
          </w:p>
          <w:p w:rsidR="0070055B" w:rsidRPr="00457628" w:rsidRDefault="0070055B" w:rsidP="0070055B">
            <w:pPr>
              <w:spacing w:line="276" w:lineRule="auto"/>
              <w:rPr>
                <w:rFonts w:ascii="Times New Roman" w:hAnsi="Times New Roman"/>
                <w:b/>
              </w:rPr>
            </w:pPr>
            <w:r w:rsidRPr="00457628">
              <w:rPr>
                <w:rFonts w:ascii="Times New Roman" w:hAnsi="Times New Roman"/>
              </w:rPr>
              <w:t xml:space="preserve">Menetelés ütem,- lépés és távköztartással, </w:t>
            </w:r>
          </w:p>
          <w:p w:rsidR="0070055B" w:rsidRPr="00457628" w:rsidRDefault="0070055B" w:rsidP="0070055B">
            <w:pPr>
              <w:spacing w:line="276" w:lineRule="auto"/>
              <w:rPr>
                <w:rFonts w:ascii="Times New Roman" w:hAnsi="Times New Roman"/>
              </w:rPr>
            </w:pPr>
            <w:r w:rsidRPr="00457628">
              <w:rPr>
                <w:rFonts w:ascii="Times New Roman" w:hAnsi="Times New Roman"/>
              </w:rPr>
              <w:t>Soralkotások egyes és többes vonalban, oszlopban</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2.3. Torna</w:t>
            </w:r>
          </w:p>
          <w:p w:rsidR="0070055B" w:rsidRPr="00457628" w:rsidRDefault="0070055B" w:rsidP="0070055B">
            <w:pPr>
              <w:spacing w:line="276" w:lineRule="auto"/>
              <w:rPr>
                <w:rFonts w:ascii="Times New Roman" w:hAnsi="Times New Roman"/>
              </w:rPr>
            </w:pPr>
            <w:r w:rsidRPr="00457628">
              <w:rPr>
                <w:rFonts w:ascii="Times New Roman" w:hAnsi="Times New Roman"/>
              </w:rPr>
              <w:t>Támaszgyakorlatok talajon, padon, tornaszekrényen</w:t>
            </w:r>
          </w:p>
          <w:p w:rsidR="0070055B" w:rsidRPr="00457628" w:rsidRDefault="0070055B" w:rsidP="0070055B">
            <w:pPr>
              <w:spacing w:line="276" w:lineRule="auto"/>
              <w:rPr>
                <w:rFonts w:ascii="Times New Roman" w:hAnsi="Times New Roman"/>
              </w:rPr>
            </w:pPr>
            <w:r w:rsidRPr="00457628">
              <w:rPr>
                <w:rFonts w:ascii="Times New Roman" w:hAnsi="Times New Roman"/>
              </w:rPr>
              <w:t>Guruló átfordulás előre-hátra</w:t>
            </w:r>
          </w:p>
          <w:p w:rsidR="0070055B" w:rsidRPr="00457628" w:rsidRDefault="0070055B" w:rsidP="0070055B">
            <w:pPr>
              <w:spacing w:line="276" w:lineRule="auto"/>
              <w:rPr>
                <w:rFonts w:ascii="Times New Roman" w:hAnsi="Times New Roman"/>
              </w:rPr>
            </w:pPr>
            <w:r w:rsidRPr="00457628">
              <w:rPr>
                <w:rFonts w:ascii="Times New Roman" w:hAnsi="Times New Roman"/>
              </w:rPr>
              <w:t>Gyűrűn és bordásfalon függő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Egyensúly gyakorlatok</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2.4. Atlétika</w:t>
            </w:r>
          </w:p>
          <w:p w:rsidR="0070055B" w:rsidRPr="00457628" w:rsidRDefault="0070055B" w:rsidP="0070055B">
            <w:pPr>
              <w:spacing w:line="276" w:lineRule="auto"/>
              <w:rPr>
                <w:rFonts w:ascii="Times New Roman" w:hAnsi="Times New Roman"/>
              </w:rPr>
            </w:pPr>
            <w:r w:rsidRPr="00457628">
              <w:rPr>
                <w:rFonts w:ascii="Times New Roman" w:hAnsi="Times New Roman"/>
              </w:rPr>
              <w:t>Futás fajták:lassú, egyenletes, változó iramú állórajttal</w:t>
            </w:r>
          </w:p>
          <w:p w:rsidR="0070055B" w:rsidRPr="00457628" w:rsidRDefault="0070055B" w:rsidP="0070055B">
            <w:pPr>
              <w:spacing w:line="276" w:lineRule="auto"/>
              <w:rPr>
                <w:rFonts w:ascii="Times New Roman" w:hAnsi="Times New Roman"/>
              </w:rPr>
            </w:pPr>
            <w:r w:rsidRPr="00457628">
              <w:rPr>
                <w:rFonts w:ascii="Times New Roman" w:hAnsi="Times New Roman"/>
              </w:rPr>
              <w:t>Kötélugrás különféle fajtái</w:t>
            </w:r>
          </w:p>
          <w:p w:rsidR="0070055B" w:rsidRPr="00457628" w:rsidRDefault="0070055B" w:rsidP="0070055B">
            <w:pPr>
              <w:spacing w:line="276" w:lineRule="auto"/>
              <w:rPr>
                <w:rFonts w:ascii="Times New Roman" w:hAnsi="Times New Roman"/>
              </w:rPr>
            </w:pPr>
            <w:r w:rsidRPr="00457628">
              <w:rPr>
                <w:rFonts w:ascii="Times New Roman" w:hAnsi="Times New Roman"/>
              </w:rPr>
              <w:t>Magasugrás és távolugrás elemei</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Kislabda hajítás állóhelyből </w:t>
            </w:r>
          </w:p>
          <w:p w:rsidR="0070055B" w:rsidRPr="00457628" w:rsidRDefault="0070055B" w:rsidP="0070055B">
            <w:pPr>
              <w:spacing w:line="276" w:lineRule="auto"/>
              <w:rPr>
                <w:rFonts w:ascii="Times New Roman" w:hAnsi="Times New Roman"/>
              </w:rPr>
            </w:pPr>
            <w:r w:rsidRPr="00457628">
              <w:rPr>
                <w:rFonts w:ascii="Times New Roman" w:hAnsi="Times New Roman"/>
              </w:rPr>
              <w:t>Különféle méretű és súlyú labdák célba juttatásának módozatai</w:t>
            </w:r>
          </w:p>
          <w:p w:rsidR="0070055B" w:rsidRPr="00457628" w:rsidRDefault="0070055B" w:rsidP="0070055B">
            <w:pPr>
              <w:spacing w:line="276" w:lineRule="auto"/>
              <w:rPr>
                <w:rFonts w:ascii="Times New Roman" w:hAnsi="Times New Roman"/>
                <w:i/>
                <w:u w:val="single"/>
              </w:rPr>
            </w:pPr>
            <w:r w:rsidRPr="00457628">
              <w:rPr>
                <w:rFonts w:ascii="Times New Roman" w:hAnsi="Times New Roman"/>
                <w:i/>
                <w:u w:val="single"/>
              </w:rPr>
              <w:t>2.5. Úszás</w:t>
            </w:r>
          </w:p>
          <w:p w:rsidR="0070055B" w:rsidRPr="00457628" w:rsidRDefault="0070055B" w:rsidP="0070055B">
            <w:pPr>
              <w:spacing w:line="276" w:lineRule="auto"/>
              <w:rPr>
                <w:rFonts w:ascii="Times New Roman" w:hAnsi="Times New Roman"/>
              </w:rPr>
            </w:pPr>
            <w:r w:rsidRPr="00457628">
              <w:rPr>
                <w:rFonts w:ascii="Times New Roman" w:hAnsi="Times New Roman"/>
                <w:i/>
              </w:rPr>
              <w:t xml:space="preserve"> Vízi biztonság megteremtése – légző gyakorlatok, siklás, lebegés, vízbe ugrás, merülés - felügyelettel</w:t>
            </w:r>
          </w:p>
        </w:tc>
        <w:tc>
          <w:tcPr>
            <w:tcW w:w="3533"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A pszichikus funkciók (figyelem, emlékezet, gondolkodás) és gondolkodási műveletek (összehasonlítás, konkretizálás, differenciálás) fejlesztése</w:t>
            </w:r>
          </w:p>
          <w:p w:rsidR="0070055B" w:rsidRPr="00457628" w:rsidRDefault="0070055B" w:rsidP="0070055B">
            <w:pPr>
              <w:spacing w:line="276" w:lineRule="auto"/>
              <w:rPr>
                <w:rFonts w:ascii="Times New Roman" w:hAnsi="Times New Roman"/>
              </w:rPr>
            </w:pPr>
            <w:r w:rsidRPr="00457628">
              <w:rPr>
                <w:rFonts w:ascii="Times New Roman" w:hAnsi="Times New Roman"/>
              </w:rPr>
              <w:t>Koordinációs képesség, mozgástanulási, mozgásszabályozó, mozgásalkalmazkodó, egyensúlyozó képesség, valamint az adekvát reakciók, a ritmus és téri tájékozódó képesség fejlesztése.</w:t>
            </w:r>
          </w:p>
          <w:p w:rsidR="0070055B" w:rsidRPr="00457628" w:rsidRDefault="0070055B" w:rsidP="0070055B">
            <w:pPr>
              <w:spacing w:line="276" w:lineRule="auto"/>
              <w:rPr>
                <w:rFonts w:ascii="Times New Roman" w:hAnsi="Times New Roman"/>
              </w:rPr>
            </w:pPr>
            <w:r w:rsidRPr="00457628">
              <w:rPr>
                <w:rFonts w:ascii="Times New Roman" w:hAnsi="Times New Roman"/>
              </w:rPr>
              <w:t>Természetes mozgásformák alkalmazása, gyakorlása, továbbfejlesztése a torna, az atlétika, a sportág jellegű feladatokban, a gyermektáncban.</w:t>
            </w:r>
          </w:p>
          <w:p w:rsidR="0070055B" w:rsidRPr="00457628" w:rsidRDefault="0070055B" w:rsidP="0070055B">
            <w:pPr>
              <w:spacing w:line="276" w:lineRule="auto"/>
              <w:rPr>
                <w:rFonts w:ascii="Times New Roman" w:hAnsi="Times New Roman"/>
                <w:bCs/>
              </w:rPr>
            </w:pPr>
            <w:r w:rsidRPr="00457628">
              <w:rPr>
                <w:rFonts w:ascii="Times New Roman" w:hAnsi="Times New Roman"/>
                <w:bCs/>
              </w:rPr>
              <w:t>Természetes mozgásformák kialakítása, illetve továbbfejlesztése a torna és atlétikai jellegű alapmozgásokban</w:t>
            </w:r>
          </w:p>
          <w:p w:rsidR="0070055B" w:rsidRPr="00457628" w:rsidRDefault="0070055B" w:rsidP="0070055B">
            <w:pPr>
              <w:spacing w:line="276" w:lineRule="auto"/>
              <w:rPr>
                <w:rFonts w:ascii="Times New Roman" w:hAnsi="Times New Roman"/>
                <w:bCs/>
              </w:rPr>
            </w:pPr>
            <w:r w:rsidRPr="00457628">
              <w:rPr>
                <w:rFonts w:ascii="Times New Roman" w:hAnsi="Times New Roman"/>
                <w:bCs/>
              </w:rPr>
              <w:t>A vízbiztonság megalapozásának előkészítése.</w:t>
            </w:r>
          </w:p>
          <w:p w:rsidR="0070055B" w:rsidRPr="00457628" w:rsidRDefault="0070055B" w:rsidP="0070055B">
            <w:pPr>
              <w:spacing w:line="276" w:lineRule="auto"/>
              <w:rPr>
                <w:rFonts w:ascii="Times New Roman" w:hAnsi="Times New Roman"/>
                <w:bCs/>
              </w:rPr>
            </w:pPr>
          </w:p>
          <w:p w:rsidR="0070055B" w:rsidRPr="00457628" w:rsidRDefault="0070055B" w:rsidP="0070055B">
            <w:pPr>
              <w:ind w:left="360"/>
              <w:contextualSpacing/>
              <w:rPr>
                <w:rFonts w:ascii="Times New Roman" w:hAnsi="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3-4.1.Magyar nyelv és irodalom – szövegértés-szövegalkotás szóban;</w:t>
            </w:r>
          </w:p>
          <w:p w:rsidR="0070055B" w:rsidRPr="00457628" w:rsidRDefault="0070055B" w:rsidP="0070055B">
            <w:pPr>
              <w:spacing w:line="276" w:lineRule="auto"/>
              <w:rPr>
                <w:rFonts w:ascii="Times New Roman" w:hAnsi="Times New Roman"/>
              </w:rPr>
            </w:pPr>
            <w:r w:rsidRPr="00457628">
              <w:rPr>
                <w:rFonts w:ascii="Times New Roman" w:hAnsi="Times New Roman"/>
              </w:rPr>
              <w:t>Az anyanyelv kifejező, informáló, felhívó funkcióinak alkalmazása közlés, megbeszélés, rábeszélés formáiban.</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 testrészek,</w:t>
            </w:r>
          </w:p>
          <w:p w:rsidR="0070055B" w:rsidRPr="00457628" w:rsidRDefault="0070055B" w:rsidP="0070055B">
            <w:pPr>
              <w:spacing w:line="276" w:lineRule="auto"/>
              <w:rPr>
                <w:rFonts w:ascii="Times New Roman" w:hAnsi="Times New Roman"/>
              </w:rPr>
            </w:pPr>
            <w:r w:rsidRPr="00457628">
              <w:rPr>
                <w:rFonts w:ascii="Times New Roman" w:hAnsi="Times New Roman"/>
              </w:rPr>
              <w:t>higiénés szokások, öltözés-vetkőzés</w:t>
            </w:r>
          </w:p>
        </w:tc>
      </w:tr>
      <w:tr w:rsidR="0070055B" w:rsidRPr="00457628" w:rsidTr="0070055B">
        <w:trPr>
          <w:trHeight w:val="70"/>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5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vonal, oszlop, menetelés, térköz, távköz, tenyér, oldalsó középtartás, fejállás, kézállás, híd, függés, tigrisbukfenc, tarkóállás, szekrényugrás, futó-és ugróiskola, hajítás, dobbantás, belégzés – kilégzés, uszoda, medence, higiéné, zuhany, strand</w:t>
            </w:r>
          </w:p>
        </w:tc>
      </w:tr>
    </w:tbl>
    <w:p w:rsidR="0070055B" w:rsidRPr="00457628" w:rsidRDefault="0070055B" w:rsidP="0070055B">
      <w:pPr>
        <w:ind w:left="360"/>
        <w:contextualSpacing/>
        <w:jc w:val="center"/>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
        <w:gridCol w:w="3508"/>
        <w:gridCol w:w="2018"/>
      </w:tblGrid>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5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3. Játék</w:t>
            </w: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rPr>
            </w:pPr>
            <w:r w:rsidRPr="00457628">
              <w:rPr>
                <w:rFonts w:ascii="Times New Roman" w:hAnsi="Times New Roman"/>
                <w:b/>
                <w:bCs/>
              </w:rPr>
              <w:t>35 óra/ folyamatos</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A játékszabályok fontosságának felismerése és elismerése</w:t>
            </w:r>
          </w:p>
          <w:p w:rsidR="0070055B" w:rsidRPr="00457628" w:rsidRDefault="0070055B" w:rsidP="0070055B">
            <w:pPr>
              <w:spacing w:line="276" w:lineRule="auto"/>
              <w:rPr>
                <w:rFonts w:ascii="Times New Roman" w:hAnsi="Times New Roman"/>
              </w:rPr>
            </w:pPr>
            <w:r w:rsidRPr="00457628">
              <w:rPr>
                <w:rFonts w:ascii="Times New Roman" w:hAnsi="Times New Roman"/>
              </w:rPr>
              <w:t>Labdakezelés elemei</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Az egészséges életmód és a rendszeres fizikai aktivitás iránti igény megalapozása</w:t>
            </w:r>
          </w:p>
          <w:p w:rsidR="0070055B" w:rsidRPr="00457628" w:rsidRDefault="0070055B" w:rsidP="0070055B">
            <w:pPr>
              <w:spacing w:line="276" w:lineRule="auto"/>
              <w:rPr>
                <w:rFonts w:ascii="Times New Roman" w:hAnsi="Times New Roman"/>
                <w:bCs/>
              </w:rPr>
            </w:pPr>
            <w:r w:rsidRPr="00457628">
              <w:rPr>
                <w:rFonts w:ascii="Times New Roman" w:hAnsi="Times New Roman"/>
                <w:bCs/>
              </w:rPr>
              <w:t>Fizikai erőnlét, állóképesség kialakítása / fenntartása</w:t>
            </w:r>
          </w:p>
          <w:p w:rsidR="0070055B" w:rsidRPr="00457628" w:rsidRDefault="0070055B" w:rsidP="0070055B">
            <w:pPr>
              <w:spacing w:line="276" w:lineRule="auto"/>
              <w:rPr>
                <w:rFonts w:ascii="Times New Roman" w:hAnsi="Times New Roman"/>
                <w:bCs/>
              </w:rPr>
            </w:pPr>
            <w:r w:rsidRPr="00457628">
              <w:rPr>
                <w:rFonts w:ascii="Times New Roman" w:hAnsi="Times New Roman"/>
                <w:bCs/>
              </w:rPr>
              <w:t>Csapatszellemre, sportszerűségre nevelés</w:t>
            </w:r>
          </w:p>
          <w:p w:rsidR="0070055B" w:rsidRPr="00457628" w:rsidRDefault="0070055B" w:rsidP="0070055B">
            <w:pPr>
              <w:spacing w:line="276" w:lineRule="auto"/>
              <w:rPr>
                <w:rFonts w:ascii="Times New Roman" w:hAnsi="Times New Roman"/>
                <w:bCs/>
              </w:rPr>
            </w:pPr>
            <w:r w:rsidRPr="00457628">
              <w:rPr>
                <w:rFonts w:ascii="Times New Roman" w:hAnsi="Times New Roman"/>
                <w:bCs/>
              </w:rPr>
              <w:t>Együttműködés, kooperáció elősegítése</w:t>
            </w:r>
          </w:p>
          <w:p w:rsidR="0070055B" w:rsidRPr="00457628" w:rsidRDefault="0070055B" w:rsidP="0070055B">
            <w:pPr>
              <w:spacing w:line="276" w:lineRule="auto"/>
              <w:rPr>
                <w:rFonts w:ascii="Times New Roman" w:hAnsi="Times New Roman"/>
                <w:bCs/>
              </w:rPr>
            </w:pPr>
            <w:r w:rsidRPr="00457628">
              <w:rPr>
                <w:rFonts w:ascii="Times New Roman" w:hAnsi="Times New Roman"/>
                <w:bCs/>
              </w:rPr>
              <w:t>Siker és a kudarc elviselésének képessége</w:t>
            </w:r>
          </w:p>
          <w:p w:rsidR="0070055B" w:rsidRPr="00457628" w:rsidRDefault="0070055B" w:rsidP="0070055B">
            <w:pPr>
              <w:spacing w:line="276" w:lineRule="auto"/>
              <w:rPr>
                <w:rFonts w:ascii="Times New Roman" w:hAnsi="Times New Roman"/>
                <w:bCs/>
              </w:rPr>
            </w:pPr>
            <w:r w:rsidRPr="00457628">
              <w:rPr>
                <w:rFonts w:ascii="Times New Roman" w:hAnsi="Times New Roman"/>
                <w:bCs/>
              </w:rPr>
              <w:t>Versenyszellem kialakítása és fenntartása</w:t>
            </w:r>
          </w:p>
          <w:p w:rsidR="0070055B" w:rsidRPr="00457628" w:rsidRDefault="0070055B" w:rsidP="0070055B">
            <w:pPr>
              <w:spacing w:line="276" w:lineRule="auto"/>
              <w:rPr>
                <w:rFonts w:ascii="Times New Roman" w:hAnsi="Times New Roman"/>
                <w:bCs/>
              </w:rPr>
            </w:pP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22"/>
              </w:numPr>
              <w:spacing w:before="100" w:beforeAutospacing="1"/>
              <w:contextualSpacing/>
              <w:rPr>
                <w:rFonts w:ascii="Times New Roman" w:hAnsi="Times New Roman"/>
                <w:lang w:val="en-US"/>
              </w:rPr>
            </w:pPr>
            <w:r w:rsidRPr="00457628">
              <w:rPr>
                <w:rFonts w:ascii="Times New Roman" w:hAnsi="Times New Roman"/>
                <w:lang w:val="en-US"/>
              </w:rPr>
              <w:t>társakra figyelés, együttműködés</w:t>
            </w:r>
          </w:p>
          <w:p w:rsidR="0070055B" w:rsidRPr="00457628" w:rsidRDefault="0070055B" w:rsidP="00FE5FEF">
            <w:pPr>
              <w:numPr>
                <w:ilvl w:val="0"/>
                <w:numId w:val="123"/>
              </w:numPr>
              <w:spacing w:before="100" w:beforeAutospacing="1"/>
              <w:contextualSpacing/>
              <w:rPr>
                <w:rFonts w:ascii="Times New Roman" w:hAnsi="Times New Roman"/>
                <w:lang w:val="en-US"/>
              </w:rPr>
            </w:pPr>
            <w:r w:rsidRPr="00457628">
              <w:rPr>
                <w:rFonts w:ascii="Times New Roman" w:hAnsi="Times New Roman"/>
                <w:lang w:val="en-US"/>
              </w:rPr>
              <w:t>szabálykövetés, szabálytartás</w:t>
            </w:r>
          </w:p>
          <w:p w:rsidR="0070055B" w:rsidRPr="00457628" w:rsidRDefault="0070055B" w:rsidP="0070055B">
            <w:pPr>
              <w:spacing w:line="276" w:lineRule="auto"/>
              <w:rPr>
                <w:rFonts w:ascii="Times New Roman" w:hAnsi="Times New Roman"/>
                <w:color w:val="FF0000"/>
                <w:lang w:eastAsia="hu-HU"/>
              </w:rPr>
            </w:pPr>
            <w:r w:rsidRPr="00457628">
              <w:rPr>
                <w:rFonts w:ascii="Times New Roman" w:hAnsi="Times New Roman"/>
              </w:rPr>
              <w:t>kudarc és győzelem sportszerű megélése</w:t>
            </w:r>
          </w:p>
        </w:tc>
      </w:tr>
      <w:tr w:rsidR="0070055B" w:rsidRPr="00457628" w:rsidTr="0070055B">
        <w:trPr>
          <w:jc w:val="center"/>
        </w:trPr>
        <w:tc>
          <w:tcPr>
            <w:tcW w:w="648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201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295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533"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70"/>
          <w:jc w:val="center"/>
        </w:trPr>
        <w:tc>
          <w:tcPr>
            <w:tcW w:w="2954"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3.1. Labdás játékok:</w:t>
            </w:r>
          </w:p>
          <w:p w:rsidR="0070055B" w:rsidRPr="00457628" w:rsidRDefault="0070055B" w:rsidP="0070055B">
            <w:pPr>
              <w:spacing w:line="276" w:lineRule="auto"/>
              <w:rPr>
                <w:rFonts w:ascii="Times New Roman" w:hAnsi="Times New Roman"/>
              </w:rPr>
            </w:pPr>
            <w:r w:rsidRPr="00457628">
              <w:rPr>
                <w:rFonts w:ascii="Times New Roman" w:hAnsi="Times New Roman"/>
              </w:rPr>
              <w:t>Dobó és elfogó játékok</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Labdavezetés kézzel, lábbal, </w:t>
            </w:r>
          </w:p>
          <w:p w:rsidR="0070055B" w:rsidRPr="00457628" w:rsidRDefault="0070055B" w:rsidP="0070055B">
            <w:pPr>
              <w:spacing w:line="276" w:lineRule="auto"/>
              <w:rPr>
                <w:rFonts w:ascii="Times New Roman" w:hAnsi="Times New Roman"/>
                <w:b/>
              </w:rPr>
            </w:pPr>
            <w:r w:rsidRPr="00457628">
              <w:rPr>
                <w:rFonts w:ascii="Times New Roman" w:hAnsi="Times New Roman"/>
              </w:rPr>
              <w:t>Átadások helyben és mozgás közben</w:t>
            </w:r>
          </w:p>
          <w:p w:rsidR="0070055B" w:rsidRPr="00457628" w:rsidRDefault="0070055B" w:rsidP="0070055B">
            <w:pPr>
              <w:spacing w:line="276" w:lineRule="auto"/>
              <w:rPr>
                <w:rFonts w:ascii="Times New Roman" w:hAnsi="Times New Roman"/>
              </w:rPr>
            </w:pPr>
            <w:r w:rsidRPr="00457628">
              <w:rPr>
                <w:rFonts w:ascii="Times New Roman" w:hAnsi="Times New Roman"/>
              </w:rPr>
              <w:t>Célba rúgó és célba dobó játékok</w:t>
            </w:r>
          </w:p>
          <w:p w:rsidR="0070055B" w:rsidRPr="00457628" w:rsidRDefault="0070055B" w:rsidP="0070055B">
            <w:pPr>
              <w:spacing w:line="276" w:lineRule="auto"/>
              <w:rPr>
                <w:rFonts w:ascii="Times New Roman" w:hAnsi="Times New Roman"/>
                <w:b/>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3.2. Futáson alapuló játékok</w:t>
            </w:r>
          </w:p>
          <w:p w:rsidR="0070055B" w:rsidRPr="00457628" w:rsidRDefault="0070055B" w:rsidP="0070055B">
            <w:pPr>
              <w:spacing w:line="276" w:lineRule="auto"/>
              <w:rPr>
                <w:rFonts w:ascii="Times New Roman" w:hAnsi="Times New Roman"/>
                <w:b/>
              </w:rPr>
            </w:pPr>
            <w:r w:rsidRPr="00457628">
              <w:rPr>
                <w:rFonts w:ascii="Times New Roman" w:hAnsi="Times New Roman"/>
              </w:rPr>
              <w:t xml:space="preserve">Futó és fogójátékok </w:t>
            </w:r>
          </w:p>
          <w:p w:rsidR="0070055B" w:rsidRPr="00457628" w:rsidRDefault="0070055B" w:rsidP="0070055B">
            <w:pPr>
              <w:spacing w:line="276" w:lineRule="auto"/>
              <w:rPr>
                <w:rFonts w:ascii="Times New Roman" w:hAnsi="Times New Roman"/>
              </w:rPr>
            </w:pPr>
            <w:r w:rsidRPr="00457628">
              <w:rPr>
                <w:rFonts w:ascii="Times New Roman" w:hAnsi="Times New Roman"/>
              </w:rPr>
              <w:t>Sor-és váltóversenyek</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3.3. Népi gyermekjátékok</w:t>
            </w:r>
          </w:p>
          <w:p w:rsidR="0070055B" w:rsidRPr="00457628" w:rsidRDefault="0070055B" w:rsidP="0070055B">
            <w:pPr>
              <w:spacing w:line="276" w:lineRule="auto"/>
              <w:rPr>
                <w:rFonts w:ascii="Times New Roman" w:hAnsi="Times New Roman"/>
                <w:u w:val="single"/>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3.4.Küzdősportok elemei</w:t>
            </w:r>
          </w:p>
        </w:tc>
        <w:tc>
          <w:tcPr>
            <w:tcW w:w="3533"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Egyénileg, párban, csoportban végezhető játékok elsajátítása szerrel és /vagy szer nélkül</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Szerepjátékok, szabályjátékok, feladatjátékok értése és reprodukciója </w:t>
            </w:r>
          </w:p>
          <w:p w:rsidR="0070055B" w:rsidRPr="00457628" w:rsidRDefault="0070055B" w:rsidP="0070055B">
            <w:pPr>
              <w:spacing w:line="276" w:lineRule="auto"/>
              <w:rPr>
                <w:rFonts w:ascii="Times New Roman" w:hAnsi="Times New Roman"/>
              </w:rPr>
            </w:pPr>
            <w:r w:rsidRPr="00457628">
              <w:rPr>
                <w:rFonts w:ascii="Times New Roman" w:hAnsi="Times New Roman"/>
              </w:rPr>
              <w:t>Kreatív és kooperatív játékok értése és reprodukciója</w:t>
            </w:r>
          </w:p>
          <w:p w:rsidR="0070055B" w:rsidRPr="00457628" w:rsidRDefault="0070055B" w:rsidP="0070055B">
            <w:pPr>
              <w:spacing w:line="276" w:lineRule="auto"/>
              <w:rPr>
                <w:rFonts w:ascii="Times New Roman" w:hAnsi="Times New Roman"/>
              </w:rPr>
            </w:pPr>
            <w:r w:rsidRPr="00457628">
              <w:rPr>
                <w:rFonts w:ascii="Times New Roman" w:hAnsi="Times New Roman"/>
              </w:rPr>
              <w:t>Sport előkészítő játékok értése és reprodukciója</w:t>
            </w:r>
          </w:p>
          <w:p w:rsidR="0070055B" w:rsidRPr="00457628" w:rsidRDefault="0070055B" w:rsidP="0070055B">
            <w:pPr>
              <w:spacing w:line="276" w:lineRule="auto"/>
              <w:rPr>
                <w:rFonts w:ascii="Times New Roman" w:hAnsi="Times New Roman"/>
              </w:rPr>
            </w:pPr>
            <w:r w:rsidRPr="00457628">
              <w:rPr>
                <w:rFonts w:ascii="Times New Roman" w:hAnsi="Times New Roman"/>
              </w:rPr>
              <w:t>Népi gyermekjátékok értése és reprodukciója</w:t>
            </w:r>
          </w:p>
          <w:p w:rsidR="0070055B" w:rsidRPr="00457628" w:rsidRDefault="0070055B" w:rsidP="0070055B">
            <w:pPr>
              <w:spacing w:line="276" w:lineRule="auto"/>
              <w:rPr>
                <w:rFonts w:ascii="Times New Roman" w:hAnsi="Times New Roman"/>
              </w:rPr>
            </w:pPr>
            <w:r w:rsidRPr="00457628">
              <w:rPr>
                <w:rFonts w:ascii="Times New Roman" w:hAnsi="Times New Roman"/>
              </w:rPr>
              <w:t>Érzelmek és motivációk szabályozásának elemi szintű megvalósítása</w:t>
            </w:r>
          </w:p>
          <w:p w:rsidR="0070055B" w:rsidRPr="00457628" w:rsidRDefault="0070055B" w:rsidP="0070055B">
            <w:pPr>
              <w:spacing w:line="276" w:lineRule="auto"/>
              <w:rPr>
                <w:rFonts w:ascii="Times New Roman" w:hAnsi="Times New Roman"/>
              </w:rPr>
            </w:pPr>
            <w:r w:rsidRPr="00457628">
              <w:rPr>
                <w:rFonts w:ascii="Times New Roman" w:hAnsi="Times New Roman"/>
              </w:rPr>
              <w:t>Játékszabályok által az elemi döntésképesség és szabálytudat kialakítása</w:t>
            </w:r>
          </w:p>
          <w:p w:rsidR="0070055B" w:rsidRPr="00457628" w:rsidRDefault="0070055B" w:rsidP="0070055B">
            <w:pPr>
              <w:spacing w:line="276" w:lineRule="auto"/>
              <w:rPr>
                <w:rFonts w:ascii="Times New Roman" w:hAnsi="Times New Roman"/>
              </w:rPr>
            </w:pPr>
            <w:r w:rsidRPr="00457628">
              <w:rPr>
                <w:rFonts w:ascii="Times New Roman" w:hAnsi="Times New Roman"/>
              </w:rPr>
              <w:t>Élményszerűség és öröm érzékeltetése a társas játéktevékenységben</w:t>
            </w:r>
          </w:p>
          <w:p w:rsidR="0070055B" w:rsidRPr="00457628" w:rsidRDefault="0070055B" w:rsidP="0070055B">
            <w:pPr>
              <w:spacing w:line="276" w:lineRule="auto"/>
              <w:rPr>
                <w:rFonts w:ascii="Times New Roman" w:hAnsi="Times New Roman"/>
              </w:rPr>
            </w:pPr>
            <w:r w:rsidRPr="00457628">
              <w:rPr>
                <w:rFonts w:ascii="Times New Roman" w:hAnsi="Times New Roman"/>
              </w:rPr>
              <w:t>Személyes és társas folyamatok megélése</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A konfliktuskezelés elemi szintű ismerete </w:t>
            </w: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3-4.1.Magyar nyelv és irodalom –Az anyanyelv kifejező, informáló, felhívó funkcióinak alkalmazása közlés, megbeszélés, rábeszélés formáiban.</w:t>
            </w:r>
          </w:p>
          <w:p w:rsidR="0070055B" w:rsidRPr="00457628" w:rsidRDefault="0070055B" w:rsidP="0070055B">
            <w:pPr>
              <w:spacing w:line="276" w:lineRule="auto"/>
              <w:rPr>
                <w:rFonts w:ascii="Times New Roman" w:hAnsi="Times New Roman"/>
              </w:rPr>
            </w:pPr>
            <w:r w:rsidRPr="00457628">
              <w:rPr>
                <w:rFonts w:ascii="Times New Roman" w:hAnsi="Times New Roman"/>
              </w:rPr>
              <w:t>3-4.1; 3.4.2.</w:t>
            </w:r>
          </w:p>
          <w:p w:rsidR="0070055B" w:rsidRPr="00457628" w:rsidRDefault="0070055B" w:rsidP="0070055B">
            <w:pPr>
              <w:spacing w:line="276" w:lineRule="auto"/>
              <w:rPr>
                <w:rFonts w:ascii="Times New Roman" w:hAnsi="Times New Roman"/>
              </w:rPr>
            </w:pPr>
            <w:r w:rsidRPr="00457628">
              <w:rPr>
                <w:rFonts w:ascii="Times New Roman" w:hAnsi="Times New Roman"/>
              </w:rPr>
              <w:t>Népi gyermekjátékok - népmesék, mondókák, népdalok, kiszámolók</w:t>
            </w: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 egészséges életmód,</w:t>
            </w:r>
          </w:p>
          <w:p w:rsidR="0070055B" w:rsidRPr="00457628" w:rsidRDefault="0070055B" w:rsidP="0070055B">
            <w:pPr>
              <w:spacing w:line="276" w:lineRule="auto"/>
              <w:rPr>
                <w:rFonts w:ascii="Times New Roman" w:hAnsi="Times New Roman"/>
              </w:rPr>
            </w:pPr>
            <w:r w:rsidRPr="00457628">
              <w:rPr>
                <w:rFonts w:ascii="Times New Roman" w:hAnsi="Times New Roman"/>
              </w:rPr>
              <w:t>testi higiéné, önálló öltözés, vetkőzés</w:t>
            </w:r>
          </w:p>
        </w:tc>
      </w:tr>
      <w:tr w:rsidR="0070055B" w:rsidRPr="00457628" w:rsidTr="0070055B">
        <w:trPr>
          <w:trHeight w:val="70"/>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5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both"/>
              <w:rPr>
                <w:rFonts w:ascii="Times New Roman" w:hAnsi="Times New Roman"/>
              </w:rPr>
            </w:pPr>
            <w:r w:rsidRPr="00457628">
              <w:rPr>
                <w:rFonts w:ascii="Times New Roman" w:hAnsi="Times New Roman"/>
              </w:rPr>
              <w:t>játékok neve és szabályai, célba dobás, labdavezetés, kikerülés, átvétel</w:t>
            </w:r>
          </w:p>
        </w:tc>
      </w:tr>
    </w:tbl>
    <w:p w:rsidR="0070055B" w:rsidRPr="00457628" w:rsidRDefault="0070055B" w:rsidP="0070055B">
      <w:pPr>
        <w:contextualSpacing/>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
        <w:gridCol w:w="3508"/>
        <w:gridCol w:w="2018"/>
      </w:tblGrid>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5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4. Versenyzés</w:t>
            </w:r>
          </w:p>
          <w:p w:rsidR="0070055B" w:rsidRPr="00457628" w:rsidRDefault="0070055B" w:rsidP="0070055B">
            <w:pPr>
              <w:spacing w:line="276" w:lineRule="auto"/>
              <w:jc w:val="center"/>
              <w:rPr>
                <w:rFonts w:ascii="Times New Roman" w:hAnsi="Times New Roman"/>
                <w:b/>
                <w:bCs/>
              </w:rPr>
            </w:pP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rPr>
            </w:pPr>
            <w:r w:rsidRPr="00457628">
              <w:rPr>
                <w:rFonts w:ascii="Times New Roman" w:hAnsi="Times New Roman"/>
                <w:b/>
                <w:bCs/>
              </w:rPr>
              <w:t>25 óra/ folyamatos</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A versenyek szabályainak ismerete és betartása</w:t>
            </w:r>
          </w:p>
          <w:p w:rsidR="0070055B" w:rsidRPr="00457628" w:rsidRDefault="0070055B" w:rsidP="0070055B">
            <w:pPr>
              <w:spacing w:line="276" w:lineRule="auto"/>
              <w:rPr>
                <w:rFonts w:ascii="Times New Roman" w:hAnsi="Times New Roman"/>
              </w:rPr>
            </w:pPr>
            <w:r w:rsidRPr="00457628">
              <w:rPr>
                <w:rFonts w:ascii="Times New Roman" w:hAnsi="Times New Roman"/>
              </w:rPr>
              <w:t>A versenyfeladatok nevének ismerete</w:t>
            </w:r>
          </w:p>
          <w:p w:rsidR="0070055B" w:rsidRPr="00457628" w:rsidRDefault="0070055B" w:rsidP="0070055B">
            <w:pPr>
              <w:spacing w:line="276" w:lineRule="auto"/>
              <w:rPr>
                <w:rFonts w:ascii="Times New Roman" w:hAnsi="Times New Roman"/>
                <w:color w:val="FF0000"/>
              </w:rPr>
            </w:pPr>
            <w:r w:rsidRPr="00457628">
              <w:rPr>
                <w:rFonts w:ascii="Times New Roman" w:hAnsi="Times New Roman"/>
              </w:rPr>
              <w:t>Saját és társak testi épségének védelme</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A tanulók képessé tétele egyszerűsített szabályokkal zajló versenyzésre: sor-és váltóversenyek és egyszerűsített sportági versenyek esetében</w:t>
            </w: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szabálykövetés, szabálytartás</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önellenőrzés</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kudarctűrés</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győzelem sportszerű megélése</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egészséges versenyszellem</w:t>
            </w:r>
          </w:p>
          <w:p w:rsidR="0070055B" w:rsidRPr="00457628" w:rsidRDefault="0070055B" w:rsidP="00FE5FEF">
            <w:pPr>
              <w:numPr>
                <w:ilvl w:val="0"/>
                <w:numId w:val="124"/>
              </w:numPr>
              <w:spacing w:before="100" w:beforeAutospacing="1"/>
              <w:contextualSpacing/>
              <w:rPr>
                <w:rFonts w:ascii="Times New Roman" w:hAnsi="Times New Roman"/>
              </w:rPr>
            </w:pPr>
            <w:r w:rsidRPr="00457628">
              <w:rPr>
                <w:rFonts w:ascii="Times New Roman" w:hAnsi="Times New Roman"/>
              </w:rPr>
              <w:t>szociális kompetenciák</w:t>
            </w:r>
          </w:p>
          <w:p w:rsidR="0070055B" w:rsidRPr="00457628" w:rsidRDefault="0070055B" w:rsidP="00FE5FEF">
            <w:pPr>
              <w:numPr>
                <w:ilvl w:val="0"/>
                <w:numId w:val="124"/>
              </w:numPr>
              <w:spacing w:before="100" w:beforeAutospacing="1"/>
              <w:contextualSpacing/>
              <w:rPr>
                <w:rFonts w:ascii="Times New Roman" w:hAnsi="Times New Roman"/>
              </w:rPr>
            </w:pPr>
            <w:r w:rsidRPr="00457628">
              <w:rPr>
                <w:rFonts w:ascii="Times New Roman" w:hAnsi="Times New Roman"/>
              </w:rPr>
              <w:t>kooperáció</w:t>
            </w:r>
          </w:p>
          <w:p w:rsidR="0070055B" w:rsidRPr="00457628" w:rsidRDefault="0070055B" w:rsidP="00FE5FEF">
            <w:pPr>
              <w:numPr>
                <w:ilvl w:val="0"/>
                <w:numId w:val="124"/>
              </w:numPr>
              <w:spacing w:before="100" w:beforeAutospacing="1"/>
              <w:contextualSpacing/>
              <w:rPr>
                <w:rFonts w:ascii="Times New Roman" w:hAnsi="Times New Roman"/>
              </w:rPr>
            </w:pPr>
            <w:r w:rsidRPr="00457628">
              <w:rPr>
                <w:rFonts w:ascii="Times New Roman" w:hAnsi="Times New Roman"/>
              </w:rPr>
              <w:t>koordináció</w:t>
            </w:r>
          </w:p>
          <w:p w:rsidR="0070055B" w:rsidRPr="00457628" w:rsidRDefault="0070055B" w:rsidP="0070055B">
            <w:pPr>
              <w:spacing w:line="276" w:lineRule="auto"/>
              <w:rPr>
                <w:rFonts w:ascii="Times New Roman" w:hAnsi="Times New Roman"/>
                <w:lang w:eastAsia="hu-HU"/>
              </w:rPr>
            </w:pPr>
            <w:r w:rsidRPr="00457628">
              <w:rPr>
                <w:rFonts w:ascii="Times New Roman" w:hAnsi="Times New Roman"/>
              </w:rPr>
              <w:t>döntési és reagáló képesség</w:t>
            </w:r>
          </w:p>
        </w:tc>
      </w:tr>
      <w:tr w:rsidR="0070055B" w:rsidRPr="00457628" w:rsidTr="0070055B">
        <w:trPr>
          <w:jc w:val="center"/>
        </w:trPr>
        <w:tc>
          <w:tcPr>
            <w:tcW w:w="648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201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295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533"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567"/>
          <w:jc w:val="center"/>
        </w:trPr>
        <w:tc>
          <w:tcPr>
            <w:tcW w:w="2954"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 xml:space="preserve">4.1. Futó, ugró és akadályversenyek </w:t>
            </w:r>
          </w:p>
          <w:p w:rsidR="0070055B" w:rsidRPr="00457628" w:rsidRDefault="0070055B" w:rsidP="0070055B">
            <w:pPr>
              <w:spacing w:line="276" w:lineRule="auto"/>
              <w:rPr>
                <w:rFonts w:ascii="Times New Roman" w:hAnsi="Times New Roman"/>
              </w:rPr>
            </w:pPr>
            <w:r w:rsidRPr="00457628">
              <w:rPr>
                <w:rFonts w:ascii="Times New Roman" w:hAnsi="Times New Roman"/>
              </w:rPr>
              <w:t>Sorversenyek</w:t>
            </w:r>
          </w:p>
          <w:p w:rsidR="0070055B" w:rsidRPr="00457628" w:rsidRDefault="0070055B" w:rsidP="0070055B">
            <w:pPr>
              <w:spacing w:line="276" w:lineRule="auto"/>
              <w:rPr>
                <w:rFonts w:ascii="Times New Roman" w:hAnsi="Times New Roman"/>
              </w:rPr>
            </w:pPr>
            <w:r w:rsidRPr="00457628">
              <w:rPr>
                <w:rFonts w:ascii="Times New Roman" w:hAnsi="Times New Roman"/>
              </w:rPr>
              <w:t>Váltóversenyek</w:t>
            </w:r>
          </w:p>
          <w:p w:rsidR="0070055B" w:rsidRPr="00457628" w:rsidRDefault="0070055B" w:rsidP="0070055B">
            <w:pPr>
              <w:spacing w:line="276" w:lineRule="auto"/>
              <w:rPr>
                <w:rFonts w:ascii="Times New Roman" w:hAnsi="Times New Roman"/>
              </w:rPr>
            </w:pPr>
            <w:r w:rsidRPr="00457628">
              <w:rPr>
                <w:rFonts w:ascii="Times New Roman" w:hAnsi="Times New Roman"/>
              </w:rPr>
              <w:t>Futóverseny</w:t>
            </w:r>
          </w:p>
          <w:p w:rsidR="0070055B" w:rsidRPr="00457628" w:rsidRDefault="0070055B" w:rsidP="0070055B">
            <w:pPr>
              <w:spacing w:line="276" w:lineRule="auto"/>
              <w:rPr>
                <w:rFonts w:ascii="Times New Roman" w:hAnsi="Times New Roman"/>
              </w:rPr>
            </w:pPr>
            <w:r w:rsidRPr="00457628">
              <w:rPr>
                <w:rFonts w:ascii="Times New Roman" w:hAnsi="Times New Roman"/>
              </w:rPr>
              <w:t>Ugróiskola</w:t>
            </w:r>
          </w:p>
          <w:p w:rsidR="0070055B" w:rsidRPr="00457628" w:rsidRDefault="0070055B" w:rsidP="0070055B">
            <w:pPr>
              <w:spacing w:line="276" w:lineRule="auto"/>
              <w:rPr>
                <w:rFonts w:ascii="Times New Roman" w:hAnsi="Times New Roman"/>
              </w:rPr>
            </w:pPr>
            <w:r w:rsidRPr="00457628">
              <w:rPr>
                <w:rFonts w:ascii="Times New Roman" w:hAnsi="Times New Roman"/>
              </w:rPr>
              <w:t>Kötélugrás verseny</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4.2. Labdás versenyek</w:t>
            </w:r>
          </w:p>
          <w:p w:rsidR="0070055B" w:rsidRPr="00457628" w:rsidRDefault="0070055B" w:rsidP="0070055B">
            <w:pPr>
              <w:spacing w:line="276" w:lineRule="auto"/>
              <w:rPr>
                <w:rFonts w:ascii="Times New Roman" w:hAnsi="Times New Roman"/>
              </w:rPr>
            </w:pPr>
            <w:r w:rsidRPr="00457628">
              <w:rPr>
                <w:rFonts w:ascii="Times New Roman" w:hAnsi="Times New Roman"/>
              </w:rPr>
              <w:t>Kosárra dobó verseny</w:t>
            </w:r>
          </w:p>
          <w:p w:rsidR="0070055B" w:rsidRPr="00457628" w:rsidRDefault="0070055B" w:rsidP="0070055B">
            <w:pPr>
              <w:spacing w:line="276" w:lineRule="auto"/>
              <w:rPr>
                <w:rFonts w:ascii="Times New Roman" w:hAnsi="Times New Roman"/>
              </w:rPr>
            </w:pPr>
            <w:r w:rsidRPr="00457628">
              <w:rPr>
                <w:rFonts w:ascii="Times New Roman" w:hAnsi="Times New Roman"/>
              </w:rPr>
              <w:t>Labdavezetési verseny</w:t>
            </w:r>
          </w:p>
          <w:p w:rsidR="0070055B" w:rsidRPr="00457628" w:rsidRDefault="0070055B" w:rsidP="0070055B">
            <w:pPr>
              <w:spacing w:line="276" w:lineRule="auto"/>
              <w:rPr>
                <w:rFonts w:ascii="Times New Roman" w:hAnsi="Times New Roman"/>
              </w:rPr>
            </w:pPr>
            <w:r w:rsidRPr="00457628">
              <w:rPr>
                <w:rFonts w:ascii="Times New Roman" w:hAnsi="Times New Roman"/>
              </w:rPr>
              <w:t>Kidobó játék</w:t>
            </w:r>
          </w:p>
          <w:p w:rsidR="0070055B" w:rsidRPr="00457628" w:rsidRDefault="0070055B" w:rsidP="0070055B">
            <w:pPr>
              <w:spacing w:line="276" w:lineRule="auto"/>
              <w:rPr>
                <w:rFonts w:ascii="Times New Roman" w:hAnsi="Times New Roman"/>
              </w:rPr>
            </w:pPr>
            <w:r w:rsidRPr="00457628">
              <w:rPr>
                <w:rFonts w:ascii="Times New Roman" w:hAnsi="Times New Roman"/>
              </w:rPr>
              <w:t>Kézi és röplabda alapmozgásaiból összeállított versenyek</w:t>
            </w:r>
          </w:p>
          <w:p w:rsidR="0070055B" w:rsidRPr="00457628" w:rsidRDefault="0070055B" w:rsidP="0070055B">
            <w:pPr>
              <w:spacing w:line="276" w:lineRule="auto"/>
              <w:rPr>
                <w:rFonts w:ascii="Times New Roman" w:hAnsi="Times New Roman"/>
              </w:rPr>
            </w:pPr>
            <w:r w:rsidRPr="00457628">
              <w:rPr>
                <w:rFonts w:ascii="Times New Roman" w:hAnsi="Times New Roman"/>
              </w:rPr>
              <w:t>Labdarúgás alapjai – kapura rúgó verseny</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4.3. A sportági versenyek alapjai</w:t>
            </w:r>
          </w:p>
          <w:p w:rsidR="0070055B" w:rsidRPr="00457628" w:rsidRDefault="0070055B" w:rsidP="0070055B">
            <w:pPr>
              <w:spacing w:line="276" w:lineRule="auto"/>
              <w:rPr>
                <w:rFonts w:ascii="Times New Roman" w:hAnsi="Times New Roman"/>
                <w:b/>
              </w:rPr>
            </w:pPr>
            <w:r w:rsidRPr="00457628">
              <w:rPr>
                <w:rFonts w:ascii="Times New Roman" w:hAnsi="Times New Roman"/>
              </w:rPr>
              <w:t>A versenyfeladatok, labda és labda nélküli sportági versenyek egyre nehezítettebb formái</w:t>
            </w:r>
          </w:p>
          <w:p w:rsidR="0070055B" w:rsidRPr="00457628" w:rsidRDefault="0070055B" w:rsidP="0070055B">
            <w:pPr>
              <w:spacing w:line="276" w:lineRule="auto"/>
              <w:rPr>
                <w:rFonts w:ascii="Times New Roman" w:hAnsi="Times New Roman"/>
                <w:color w:val="FF0000"/>
              </w:rPr>
            </w:pPr>
          </w:p>
        </w:tc>
        <w:tc>
          <w:tcPr>
            <w:tcW w:w="3533"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Egyszerűsített sportági versenyek végrehajtása egyszerűsített szabályokkal</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Sor-és váltóversenyek szabályinak ismerete és betartása </w:t>
            </w:r>
          </w:p>
          <w:p w:rsidR="0070055B" w:rsidRPr="00457628" w:rsidRDefault="0070055B" w:rsidP="0070055B">
            <w:pPr>
              <w:spacing w:line="276" w:lineRule="auto"/>
              <w:rPr>
                <w:rFonts w:ascii="Times New Roman" w:hAnsi="Times New Roman"/>
              </w:rPr>
            </w:pPr>
            <w:r w:rsidRPr="00457628">
              <w:rPr>
                <w:rFonts w:ascii="Times New Roman" w:hAnsi="Times New Roman"/>
              </w:rPr>
              <w:t>Egyszerűsített sportági versenyek ismerete és végrehajtása az írott és íratlan sportszerűségi szabályok betartásával</w:t>
            </w:r>
          </w:p>
          <w:p w:rsidR="0070055B" w:rsidRPr="00457628" w:rsidRDefault="0070055B" w:rsidP="0070055B">
            <w:pPr>
              <w:spacing w:line="276" w:lineRule="auto"/>
              <w:rPr>
                <w:rFonts w:ascii="Times New Roman" w:hAnsi="Times New Roman"/>
              </w:rPr>
            </w:pPr>
            <w:r w:rsidRPr="00457628">
              <w:rPr>
                <w:rFonts w:ascii="Times New Roman" w:hAnsi="Times New Roman"/>
              </w:rPr>
              <w:t>Sportszerűség fogalmi jelentésének és gyakorlatának ismerete</w:t>
            </w:r>
          </w:p>
          <w:p w:rsidR="0070055B" w:rsidRPr="00457628" w:rsidRDefault="0070055B" w:rsidP="0070055B">
            <w:pPr>
              <w:spacing w:line="276" w:lineRule="auto"/>
              <w:rPr>
                <w:rFonts w:ascii="Times New Roman" w:hAnsi="Times New Roman"/>
              </w:rPr>
            </w:pPr>
            <w:r w:rsidRPr="00457628">
              <w:rPr>
                <w:rFonts w:ascii="Times New Roman" w:hAnsi="Times New Roman"/>
              </w:rPr>
              <w:t>A sportoló, mint példakép megjelenítése</w:t>
            </w: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3-4.1.</w:t>
            </w:r>
          </w:p>
          <w:p w:rsidR="0070055B" w:rsidRPr="00457628" w:rsidRDefault="0070055B" w:rsidP="0070055B">
            <w:pPr>
              <w:spacing w:line="276" w:lineRule="auto"/>
              <w:rPr>
                <w:rFonts w:ascii="Times New Roman" w:hAnsi="Times New Roman"/>
              </w:rPr>
            </w:pPr>
            <w:r w:rsidRPr="00457628">
              <w:rPr>
                <w:rFonts w:ascii="Times New Roman" w:hAnsi="Times New Roman"/>
              </w:rPr>
              <w:t>Magyar nyelv és irodalom -viszonyszavak; a versenyekhez, kapcsolódó szakkifejezések tartalma, szókincsbővítés</w:t>
            </w:r>
          </w:p>
          <w:p w:rsidR="0070055B" w:rsidRPr="00457628" w:rsidRDefault="0070055B" w:rsidP="0070055B">
            <w:pPr>
              <w:spacing w:line="276" w:lineRule="auto"/>
              <w:rPr>
                <w:rFonts w:ascii="Times New Roman" w:hAnsi="Times New Roman"/>
              </w:rPr>
            </w:pPr>
            <w:r w:rsidRPr="00457628">
              <w:rPr>
                <w:rFonts w:ascii="Times New Roman" w:hAnsi="Times New Roman"/>
              </w:rPr>
              <w:t>3-4.5.</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 (Magyar élsportolók, speciális és paralimpikonok nevei – a tanulók által hozott előzetes ismeretek alapján)</w:t>
            </w: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 egészséges életmód</w:t>
            </w:r>
          </w:p>
          <w:p w:rsidR="0070055B" w:rsidRPr="00457628" w:rsidRDefault="0070055B" w:rsidP="0070055B">
            <w:pPr>
              <w:contextualSpacing/>
              <w:rPr>
                <w:rFonts w:ascii="Times New Roman" w:hAnsi="Times New Roman"/>
                <w:sz w:val="24"/>
                <w:szCs w:val="24"/>
                <w:lang w:eastAsia="hu-HU"/>
              </w:rPr>
            </w:pPr>
            <w:r w:rsidRPr="00457628">
              <w:rPr>
                <w:rFonts w:ascii="Times New Roman" w:hAnsi="Times New Roman"/>
                <w:sz w:val="24"/>
                <w:szCs w:val="24"/>
                <w:lang w:eastAsia="hu-HU"/>
              </w:rPr>
              <w:t>Szociális kompetenciák: sportszerűség, kooperáció, az ellenfél tisztelete</w:t>
            </w:r>
          </w:p>
          <w:p w:rsidR="0070055B" w:rsidRPr="00457628" w:rsidRDefault="0070055B" w:rsidP="0070055B">
            <w:pPr>
              <w:contextualSpacing/>
              <w:rPr>
                <w:rFonts w:ascii="Times New Roman" w:hAnsi="Times New Roman"/>
                <w:sz w:val="24"/>
                <w:szCs w:val="24"/>
                <w:lang w:eastAsia="hu-HU"/>
              </w:rPr>
            </w:pPr>
          </w:p>
          <w:p w:rsidR="0070055B" w:rsidRPr="00457628" w:rsidRDefault="0070055B" w:rsidP="0070055B">
            <w:pPr>
              <w:contextualSpacing/>
              <w:rPr>
                <w:rFonts w:ascii="Times New Roman" w:hAnsi="Times New Roman"/>
                <w:sz w:val="24"/>
                <w:szCs w:val="24"/>
                <w:lang w:eastAsia="hu-HU"/>
              </w:rPr>
            </w:pPr>
          </w:p>
          <w:p w:rsidR="0070055B" w:rsidRPr="00457628" w:rsidRDefault="0070055B" w:rsidP="0070055B">
            <w:pPr>
              <w:contextualSpacing/>
              <w:rPr>
                <w:rFonts w:ascii="Times New Roman" w:hAnsi="Times New Roman"/>
                <w:sz w:val="24"/>
                <w:szCs w:val="24"/>
                <w:lang w:eastAsia="hu-HU"/>
              </w:rPr>
            </w:pPr>
          </w:p>
          <w:p w:rsidR="0070055B" w:rsidRPr="00457628" w:rsidRDefault="0070055B" w:rsidP="0070055B">
            <w:pPr>
              <w:contextualSpacing/>
              <w:rPr>
                <w:rFonts w:ascii="Times New Roman" w:hAnsi="Times New Roman"/>
                <w:color w:val="FF0000"/>
                <w:sz w:val="24"/>
                <w:szCs w:val="24"/>
              </w:rPr>
            </w:pPr>
          </w:p>
        </w:tc>
      </w:tr>
      <w:tr w:rsidR="0070055B" w:rsidRPr="00457628" w:rsidTr="0070055B">
        <w:trPr>
          <w:trHeight w:val="70"/>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5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páros fogó, sorverseny, váltóverseny, labdák neve, gurítás, dobás, pattintás, megfogás, elkapás, kétkezes, egy kezes, felsőfogás, alsó fogás, páros, átadás, elkapás, labdavezetés, adogatás, győztes, ellenfél, vesztes, tisztelet, sportszerűség, kidobós, zsinórlabda, kosárlabda, futball, kötélugró verseny</w:t>
            </w:r>
          </w:p>
        </w:tc>
      </w:tr>
    </w:tbl>
    <w:p w:rsidR="0070055B" w:rsidRPr="00457628" w:rsidRDefault="0070055B" w:rsidP="0070055B">
      <w:pPr>
        <w:contextualSpacing/>
        <w:rPr>
          <w:rFonts w:ascii="Times New Roman" w:hAnsi="Times New Roman"/>
          <w:b/>
          <w:bCs/>
          <w:lang w:eastAsia="hu-HU"/>
        </w:rPr>
      </w:pPr>
    </w:p>
    <w:p w:rsidR="0070055B" w:rsidRPr="00457628" w:rsidRDefault="0070055B" w:rsidP="0070055B">
      <w:pPr>
        <w:spacing w:before="100" w:beforeAutospacing="1" w:after="100" w:afterAutospacing="1"/>
        <w:contextualSpacing/>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53"/>
        <w:gridCol w:w="3458"/>
        <w:gridCol w:w="2068"/>
      </w:tblGrid>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45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5. Prevenció, életvezetés, egészségfejlesztés</w:t>
            </w:r>
          </w:p>
          <w:p w:rsidR="0070055B" w:rsidRPr="00457628" w:rsidRDefault="0070055B" w:rsidP="0070055B">
            <w:pPr>
              <w:spacing w:line="276" w:lineRule="auto"/>
              <w:jc w:val="center"/>
              <w:rPr>
                <w:rFonts w:ascii="Times New Roman" w:hAnsi="Times New Roman"/>
                <w:b/>
                <w:bCs/>
              </w:rPr>
            </w:pPr>
          </w:p>
        </w:tc>
        <w:tc>
          <w:tcPr>
            <w:tcW w:w="206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rPr>
            </w:pPr>
            <w:r w:rsidRPr="00457628">
              <w:rPr>
                <w:rFonts w:ascii="Times New Roman" w:hAnsi="Times New Roman"/>
                <w:b/>
                <w:bCs/>
              </w:rPr>
              <w:t>17.5 óra/folyamatos</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A testi-lelki egészség alapjainak mindennapi gyakorlata</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Egészségfejlesztő mozgásos tevékenységformákra nevelés</w:t>
            </w:r>
          </w:p>
          <w:p w:rsidR="0070055B" w:rsidRPr="00457628" w:rsidRDefault="0070055B" w:rsidP="0070055B">
            <w:pPr>
              <w:spacing w:line="276" w:lineRule="auto"/>
              <w:rPr>
                <w:rFonts w:ascii="Times New Roman" w:hAnsi="Times New Roman"/>
                <w:bCs/>
              </w:rPr>
            </w:pPr>
            <w:r w:rsidRPr="00457628">
              <w:rPr>
                <w:rFonts w:ascii="Times New Roman" w:hAnsi="Times New Roman"/>
                <w:bCs/>
              </w:rPr>
              <w:t>Relaxációs gyakorlatok</w:t>
            </w:r>
          </w:p>
          <w:p w:rsidR="0070055B" w:rsidRPr="00457628" w:rsidRDefault="0070055B" w:rsidP="0070055B">
            <w:pPr>
              <w:spacing w:line="276" w:lineRule="auto"/>
              <w:rPr>
                <w:rFonts w:ascii="Times New Roman" w:hAnsi="Times New Roman"/>
                <w:bCs/>
              </w:rPr>
            </w:pPr>
            <w:r w:rsidRPr="00457628">
              <w:rPr>
                <w:rFonts w:ascii="Times New Roman" w:hAnsi="Times New Roman"/>
                <w:bCs/>
              </w:rPr>
              <w:t>Higiénés ismeretek tudatos alkalmazására nevelés</w:t>
            </w:r>
          </w:p>
          <w:p w:rsidR="0070055B" w:rsidRPr="00457628" w:rsidRDefault="0070055B" w:rsidP="0070055B">
            <w:pPr>
              <w:spacing w:line="276" w:lineRule="auto"/>
              <w:rPr>
                <w:rFonts w:ascii="Times New Roman" w:hAnsi="Times New Roman"/>
                <w:bCs/>
              </w:rPr>
            </w:pPr>
            <w:r w:rsidRPr="00457628">
              <w:rPr>
                <w:rFonts w:ascii="Times New Roman" w:hAnsi="Times New Roman"/>
                <w:bCs/>
              </w:rPr>
              <w:t>A szabad levegőn végzett sportok egészségmegőrző szerepe</w:t>
            </w:r>
          </w:p>
          <w:p w:rsidR="0070055B" w:rsidRPr="00457628" w:rsidRDefault="0070055B" w:rsidP="0070055B">
            <w:pPr>
              <w:spacing w:line="276" w:lineRule="auto"/>
              <w:rPr>
                <w:rFonts w:ascii="Times New Roman" w:hAnsi="Times New Roman"/>
                <w:bCs/>
              </w:rPr>
            </w:pPr>
            <w:r w:rsidRPr="00457628">
              <w:rPr>
                <w:rFonts w:ascii="Times New Roman" w:hAnsi="Times New Roman"/>
                <w:bCs/>
              </w:rPr>
              <w:t>A tanulók meggyőzése a baleset megelőzés fontosságáról, a bekövetkezett baleset esetén a teendők tudatosítása</w:t>
            </w: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25"/>
              </w:numPr>
              <w:ind w:left="714" w:hanging="357"/>
              <w:contextualSpacing/>
              <w:rPr>
                <w:rFonts w:ascii="Times New Roman" w:hAnsi="Times New Roman"/>
                <w:lang w:val="en-US"/>
              </w:rPr>
            </w:pPr>
            <w:r w:rsidRPr="00457628">
              <w:rPr>
                <w:rFonts w:ascii="Times New Roman" w:hAnsi="Times New Roman"/>
                <w:lang w:val="en-US"/>
              </w:rPr>
              <w:t>egészségtudatosság</w:t>
            </w:r>
          </w:p>
          <w:p w:rsidR="0070055B" w:rsidRPr="00457628" w:rsidRDefault="0070055B" w:rsidP="00FE5FEF">
            <w:pPr>
              <w:numPr>
                <w:ilvl w:val="0"/>
                <w:numId w:val="125"/>
              </w:numPr>
              <w:ind w:left="714" w:hanging="357"/>
              <w:contextualSpacing/>
              <w:rPr>
                <w:rFonts w:ascii="Times New Roman" w:hAnsi="Times New Roman"/>
                <w:lang w:val="en-US"/>
              </w:rPr>
            </w:pPr>
            <w:r w:rsidRPr="00457628">
              <w:rPr>
                <w:rFonts w:ascii="Times New Roman" w:hAnsi="Times New Roman"/>
                <w:lang w:val="en-US"/>
              </w:rPr>
              <w:t>mozgásigény</w:t>
            </w:r>
          </w:p>
          <w:p w:rsidR="0070055B" w:rsidRPr="00457628" w:rsidRDefault="0070055B" w:rsidP="00FE5FEF">
            <w:pPr>
              <w:numPr>
                <w:ilvl w:val="0"/>
                <w:numId w:val="125"/>
              </w:numPr>
              <w:ind w:left="714" w:hanging="357"/>
              <w:contextualSpacing/>
              <w:rPr>
                <w:rFonts w:ascii="Times New Roman" w:hAnsi="Times New Roman"/>
                <w:lang w:val="en-US"/>
              </w:rPr>
            </w:pPr>
            <w:r w:rsidRPr="00457628">
              <w:rPr>
                <w:rFonts w:ascii="Times New Roman" w:hAnsi="Times New Roman"/>
                <w:lang w:val="en-US"/>
              </w:rPr>
              <w:t>döntésképesség</w:t>
            </w:r>
          </w:p>
          <w:p w:rsidR="0070055B" w:rsidRPr="00457628" w:rsidRDefault="0070055B" w:rsidP="00FE5FEF">
            <w:pPr>
              <w:numPr>
                <w:ilvl w:val="0"/>
                <w:numId w:val="125"/>
              </w:numPr>
              <w:ind w:left="714" w:hanging="357"/>
              <w:contextualSpacing/>
              <w:rPr>
                <w:rFonts w:ascii="Times New Roman" w:hAnsi="Times New Roman"/>
                <w:lang w:val="en-US"/>
              </w:rPr>
            </w:pPr>
            <w:r w:rsidRPr="00457628">
              <w:rPr>
                <w:rFonts w:ascii="Times New Roman" w:hAnsi="Times New Roman"/>
                <w:lang w:val="en-US"/>
              </w:rPr>
              <w:t>a körülményekhez való alkalmazkodás</w:t>
            </w:r>
          </w:p>
          <w:p w:rsidR="0070055B" w:rsidRPr="00457628" w:rsidRDefault="0070055B" w:rsidP="0070055B">
            <w:pPr>
              <w:spacing w:line="276" w:lineRule="auto"/>
              <w:rPr>
                <w:rFonts w:ascii="Times New Roman" w:hAnsi="Times New Roman"/>
                <w:color w:val="FF0000"/>
                <w:lang w:eastAsia="hu-HU"/>
              </w:rPr>
            </w:pPr>
            <w:r w:rsidRPr="00457628">
              <w:rPr>
                <w:rFonts w:ascii="Times New Roman" w:hAnsi="Times New Roman"/>
              </w:rPr>
              <w:t>a természet szeretete, óvása a gyermekek szintjén</w:t>
            </w:r>
          </w:p>
        </w:tc>
      </w:tr>
      <w:tr w:rsidR="0070055B" w:rsidRPr="00457628" w:rsidTr="0070055B">
        <w:trPr>
          <w:jc w:val="center"/>
        </w:trPr>
        <w:tc>
          <w:tcPr>
            <w:tcW w:w="643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206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2926"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1119"/>
          <w:jc w:val="center"/>
        </w:trPr>
        <w:tc>
          <w:tcPr>
            <w:tcW w:w="2926"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5.1. Testi-lelki egészség</w:t>
            </w:r>
          </w:p>
          <w:p w:rsidR="0070055B" w:rsidRPr="00457628" w:rsidRDefault="0070055B" w:rsidP="0070055B">
            <w:pPr>
              <w:spacing w:line="276" w:lineRule="auto"/>
              <w:rPr>
                <w:rFonts w:ascii="Times New Roman" w:hAnsi="Times New Roman"/>
              </w:rPr>
            </w:pPr>
            <w:r w:rsidRPr="00457628">
              <w:rPr>
                <w:rFonts w:ascii="Times New Roman" w:hAnsi="Times New Roman"/>
              </w:rPr>
              <w:t>Relaxációs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Testi higiéné tartalmi elemei és azok mindennapi gyakorlata</w:t>
            </w:r>
          </w:p>
          <w:p w:rsidR="0070055B" w:rsidRPr="00457628" w:rsidRDefault="0070055B" w:rsidP="0070055B">
            <w:pPr>
              <w:spacing w:line="276" w:lineRule="auto"/>
              <w:rPr>
                <w:rFonts w:ascii="Times New Roman" w:hAnsi="Times New Roman"/>
              </w:rPr>
            </w:pPr>
            <w:r w:rsidRPr="00457628">
              <w:rPr>
                <w:rFonts w:ascii="Times New Roman" w:hAnsi="Times New Roman"/>
              </w:rPr>
              <w:t>Egészséges életmód alapelemei – étkezés, ruházat, pihenés, mozgás, a káros anyagok kerülése</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bCs/>
                <w:u w:val="single"/>
              </w:rPr>
            </w:pPr>
            <w:r w:rsidRPr="00457628">
              <w:rPr>
                <w:rFonts w:ascii="Times New Roman" w:hAnsi="Times New Roman"/>
                <w:bCs/>
                <w:u w:val="single"/>
              </w:rPr>
              <w:t>5.2.Természetben űzhető sportok</w:t>
            </w:r>
          </w:p>
          <w:p w:rsidR="0070055B" w:rsidRPr="00457628" w:rsidRDefault="0070055B" w:rsidP="0070055B">
            <w:pPr>
              <w:spacing w:line="276" w:lineRule="auto"/>
              <w:rPr>
                <w:rFonts w:ascii="Times New Roman" w:hAnsi="Times New Roman"/>
                <w:bCs/>
              </w:rPr>
            </w:pPr>
            <w:r w:rsidRPr="00457628">
              <w:rPr>
                <w:rFonts w:ascii="Times New Roman" w:hAnsi="Times New Roman"/>
                <w:bCs/>
              </w:rPr>
              <w:t>labdajátékok, futóversenyek, stb. – a torna kivételével valamennyi</w:t>
            </w:r>
          </w:p>
          <w:p w:rsidR="0070055B" w:rsidRPr="00457628" w:rsidRDefault="0070055B" w:rsidP="0070055B">
            <w:pPr>
              <w:spacing w:line="276" w:lineRule="auto"/>
              <w:rPr>
                <w:rFonts w:ascii="Times New Roman" w:hAnsi="Times New Roman"/>
              </w:rPr>
            </w:pPr>
            <w:r w:rsidRPr="00457628">
              <w:rPr>
                <w:rFonts w:ascii="Times New Roman" w:hAnsi="Times New Roman"/>
              </w:rPr>
              <w:t>Túra – balesetvédelem: kullancs veszély, a nap káros sugarai elleni védelem</w:t>
            </w:r>
          </w:p>
          <w:p w:rsidR="0070055B" w:rsidRPr="00457628" w:rsidRDefault="0070055B" w:rsidP="0070055B">
            <w:pPr>
              <w:spacing w:line="276" w:lineRule="auto"/>
              <w:rPr>
                <w:rFonts w:ascii="Times New Roman" w:hAnsi="Times New Roman"/>
              </w:rPr>
            </w:pPr>
            <w:r w:rsidRPr="00457628">
              <w:rPr>
                <w:rFonts w:ascii="Times New Roman" w:hAnsi="Times New Roman"/>
              </w:rPr>
              <w:t>Kocogás</w:t>
            </w:r>
          </w:p>
          <w:p w:rsidR="0070055B" w:rsidRPr="00457628" w:rsidRDefault="0070055B" w:rsidP="0070055B">
            <w:pPr>
              <w:spacing w:line="276" w:lineRule="auto"/>
              <w:rPr>
                <w:rFonts w:ascii="Times New Roman" w:hAnsi="Times New Roman"/>
              </w:rPr>
            </w:pPr>
            <w:r w:rsidRPr="00457628">
              <w:rPr>
                <w:rFonts w:ascii="Times New Roman" w:hAnsi="Times New Roman"/>
              </w:rPr>
              <w:t>Kerékpározás, korcsolyázás, görkorcsolyázás</w:t>
            </w:r>
          </w:p>
          <w:p w:rsidR="0070055B" w:rsidRPr="00457628" w:rsidRDefault="0070055B" w:rsidP="0070055B">
            <w:pPr>
              <w:spacing w:line="276" w:lineRule="auto"/>
              <w:rPr>
                <w:rFonts w:ascii="Times New Roman" w:hAnsi="Times New Roman"/>
              </w:rPr>
            </w:pPr>
            <w:r w:rsidRPr="00457628">
              <w:rPr>
                <w:rFonts w:ascii="Times New Roman" w:hAnsi="Times New Roman"/>
              </w:rPr>
              <w:t>Úszás természetes vizekben – csak engedélyezett és kijelölt helyen</w:t>
            </w:r>
          </w:p>
          <w:p w:rsidR="0070055B" w:rsidRPr="00457628" w:rsidRDefault="0070055B" w:rsidP="0070055B">
            <w:pPr>
              <w:spacing w:line="276" w:lineRule="auto"/>
              <w:rPr>
                <w:rFonts w:ascii="Times New Roman" w:hAnsi="Times New Roman"/>
                <w:bCs/>
                <w:u w:val="single"/>
              </w:rPr>
            </w:pPr>
            <w:r w:rsidRPr="00457628">
              <w:rPr>
                <w:rFonts w:ascii="Times New Roman" w:hAnsi="Times New Roman"/>
                <w:bCs/>
                <w:u w:val="single"/>
              </w:rPr>
              <w:t>5.3.Könnyített testnevelés, tartáskorrekció</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A tanulók egyéni állapotához, elváltozásaihoz igazodó gyakorlatok, a gyógytestnevelővel való konzultáció szerint </w:t>
            </w:r>
          </w:p>
          <w:p w:rsidR="0070055B" w:rsidRPr="00457628" w:rsidRDefault="0070055B" w:rsidP="0070055B">
            <w:pPr>
              <w:spacing w:line="276" w:lineRule="auto"/>
              <w:rPr>
                <w:rFonts w:ascii="Times New Roman" w:hAnsi="Times New Roman"/>
              </w:rPr>
            </w:pPr>
            <w:r w:rsidRPr="00457628">
              <w:rPr>
                <w:rFonts w:ascii="Times New Roman" w:hAnsi="Times New Roman"/>
              </w:rPr>
              <w:t>A tantervben foglalt, nem ellenjavalt gyakorlatok, feladatok végrehajtása.</w:t>
            </w:r>
          </w:p>
          <w:p w:rsidR="0070055B" w:rsidRPr="00457628" w:rsidRDefault="0070055B" w:rsidP="0070055B">
            <w:pPr>
              <w:spacing w:line="276" w:lineRule="auto"/>
              <w:rPr>
                <w:rFonts w:ascii="Times New Roman" w:hAnsi="Times New Roman"/>
              </w:rPr>
            </w:pPr>
            <w:r w:rsidRPr="00457628">
              <w:rPr>
                <w:rFonts w:ascii="Times New Roman" w:hAnsi="Times New Roman"/>
              </w:rPr>
              <w:t>Testtartás javító gyakorlatok</w:t>
            </w:r>
          </w:p>
          <w:p w:rsidR="0070055B" w:rsidRPr="00457628" w:rsidRDefault="0070055B" w:rsidP="0070055B">
            <w:pPr>
              <w:spacing w:line="276" w:lineRule="auto"/>
              <w:rPr>
                <w:rFonts w:ascii="Times New Roman" w:hAnsi="Times New Roman"/>
                <w:color w:val="FF0000"/>
              </w:rPr>
            </w:pPr>
            <w:r w:rsidRPr="00457628">
              <w:rPr>
                <w:rFonts w:ascii="Times New Roman" w:hAnsi="Times New Roman"/>
              </w:rPr>
              <w:t>Preventív és korrigáló feladatok megoldása sporteszközök alkalmazásával.</w:t>
            </w:r>
          </w:p>
        </w:tc>
        <w:tc>
          <w:tcPr>
            <w:tcW w:w="3511"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Játékos relaxációs gyakorlatok végzésére való képesség kialakítása</w:t>
            </w:r>
          </w:p>
          <w:p w:rsidR="0070055B" w:rsidRPr="00457628" w:rsidRDefault="0070055B" w:rsidP="0070055B">
            <w:pPr>
              <w:spacing w:line="276" w:lineRule="auto"/>
              <w:rPr>
                <w:rFonts w:ascii="Times New Roman" w:hAnsi="Times New Roman"/>
              </w:rPr>
            </w:pPr>
            <w:r w:rsidRPr="00457628">
              <w:rPr>
                <w:rFonts w:ascii="Times New Roman" w:hAnsi="Times New Roman"/>
              </w:rPr>
              <w:t>Testi higiénés ismeretek és azok mindennapi gyakorlata</w:t>
            </w:r>
          </w:p>
          <w:p w:rsidR="0070055B" w:rsidRPr="00457628" w:rsidRDefault="0070055B" w:rsidP="0070055B">
            <w:pPr>
              <w:spacing w:line="276" w:lineRule="auto"/>
              <w:rPr>
                <w:rFonts w:ascii="Times New Roman" w:hAnsi="Times New Roman"/>
              </w:rPr>
            </w:pPr>
            <w:r w:rsidRPr="00457628">
              <w:rPr>
                <w:rFonts w:ascii="Times New Roman" w:hAnsi="Times New Roman"/>
              </w:rPr>
              <w:t>Szabad térben végzett gyakorlatok végrehajtásának képessége –a védő óvó intézkedések ismerete és gyakorlata. (napsugárzás, kullancs, időjárásnak megfelelő ruházat)</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A könnyített testnevelés individuális lehetőségének megteremtése </w:t>
            </w:r>
          </w:p>
          <w:p w:rsidR="0070055B" w:rsidRPr="00457628" w:rsidRDefault="0070055B" w:rsidP="0070055B">
            <w:pPr>
              <w:spacing w:line="276" w:lineRule="auto"/>
              <w:rPr>
                <w:rFonts w:ascii="Times New Roman" w:hAnsi="Times New Roman"/>
              </w:rPr>
            </w:pPr>
            <w:r w:rsidRPr="00457628">
              <w:rPr>
                <w:rFonts w:ascii="Times New Roman" w:hAnsi="Times New Roman"/>
              </w:rPr>
              <w:t>A tanulók betegségtudatának, félénkségének, esetleges gátlásainak mérséklése, oldása egyéni sikerhez juttatásával.</w:t>
            </w:r>
          </w:p>
          <w:p w:rsidR="0070055B" w:rsidRPr="00457628" w:rsidRDefault="0070055B" w:rsidP="0070055B">
            <w:pPr>
              <w:ind w:left="357"/>
              <w:contextualSpacing/>
              <w:rPr>
                <w:rFonts w:ascii="Times New Roman" w:hAnsi="Times New Roman"/>
                <w:sz w:val="24"/>
                <w:szCs w:val="24"/>
              </w:rPr>
            </w:pPr>
          </w:p>
        </w:tc>
        <w:tc>
          <w:tcPr>
            <w:tcW w:w="206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 2. Ének-zene: relaxációs zenék, zenehallgatás</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egészséges táplálkozás, kellő időtartamú alvás szerepe, tisztálkodási szokások; napirend</w:t>
            </w:r>
          </w:p>
          <w:p w:rsidR="0070055B" w:rsidRPr="00457628" w:rsidRDefault="0070055B" w:rsidP="0070055B">
            <w:pPr>
              <w:spacing w:line="276" w:lineRule="auto"/>
              <w:rPr>
                <w:rFonts w:ascii="Times New Roman" w:hAnsi="Times New Roman"/>
              </w:rPr>
            </w:pPr>
          </w:p>
          <w:p w:rsidR="0070055B" w:rsidRPr="00457628" w:rsidRDefault="0070055B" w:rsidP="0070055B">
            <w:pPr>
              <w:contextualSpacing/>
              <w:rPr>
                <w:rFonts w:ascii="Times New Roman" w:hAnsi="Times New Roman"/>
                <w:sz w:val="24"/>
                <w:szCs w:val="24"/>
                <w:lang w:eastAsia="hu-HU"/>
              </w:rPr>
            </w:pPr>
            <w:r w:rsidRPr="00457628">
              <w:rPr>
                <w:rFonts w:ascii="Times New Roman" w:hAnsi="Times New Roman"/>
                <w:sz w:val="24"/>
                <w:szCs w:val="24"/>
                <w:lang w:eastAsia="hu-HU"/>
              </w:rPr>
              <w:t>3-4.1.;3-4.2.</w:t>
            </w:r>
          </w:p>
          <w:p w:rsidR="0070055B" w:rsidRPr="00457628" w:rsidRDefault="0070055B" w:rsidP="0070055B">
            <w:pPr>
              <w:spacing w:before="100" w:beforeAutospacing="1" w:after="100" w:afterAutospacing="1" w:line="276" w:lineRule="auto"/>
              <w:contextualSpacing/>
              <w:rPr>
                <w:rFonts w:ascii="Times New Roman" w:hAnsi="Times New Roman"/>
                <w:lang w:val="en-US"/>
              </w:rPr>
            </w:pPr>
            <w:r w:rsidRPr="00457628">
              <w:rPr>
                <w:rFonts w:ascii="Times New Roman" w:hAnsi="Times New Roman"/>
                <w:lang w:val="en-US"/>
              </w:rPr>
              <w:t>Magyar nyelv és irodalom: gyermekirodalmi alkotások az egészség-betegség témaköréből</w:t>
            </w:r>
          </w:p>
        </w:tc>
      </w:tr>
      <w:tr w:rsidR="0070055B" w:rsidRPr="00457628" w:rsidTr="0070055B">
        <w:trPr>
          <w:trHeight w:val="70"/>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5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higiéné, relaxáció, edzettség, egészséges életmód, tápláló ételek, hizlaló ételek, egészségre káros anyagok, szabad tér, természet, időjárás, túra, gyógytorna, képesség, betegség, állapot, javulás, káros napsugárzás, kullancs</w:t>
            </w:r>
          </w:p>
        </w:tc>
      </w:tr>
    </w:tbl>
    <w:p w:rsidR="0070055B" w:rsidRPr="00457628" w:rsidRDefault="0070055B" w:rsidP="0070055B">
      <w:pPr>
        <w:contextualSpacing/>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45"/>
        <w:gridCol w:w="3577"/>
        <w:gridCol w:w="1808"/>
      </w:tblGrid>
      <w:tr w:rsidR="0070055B" w:rsidRPr="00457628" w:rsidTr="0070055B">
        <w:trPr>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577"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6. Tánc</w:t>
            </w:r>
          </w:p>
        </w:tc>
        <w:tc>
          <w:tcPr>
            <w:tcW w:w="18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rPr>
            </w:pPr>
            <w:r w:rsidRPr="00457628">
              <w:rPr>
                <w:rFonts w:ascii="Times New Roman" w:hAnsi="Times New Roman"/>
                <w:b/>
                <w:bCs/>
              </w:rPr>
              <w:t>14,5 óra/folyamatos</w:t>
            </w:r>
          </w:p>
        </w:tc>
      </w:tr>
      <w:tr w:rsidR="0070055B" w:rsidRPr="00457628" w:rsidTr="0070055B">
        <w:trPr>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385"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Beszédértés, imitációs képesség</w:t>
            </w:r>
          </w:p>
          <w:p w:rsidR="0070055B" w:rsidRPr="00457628" w:rsidRDefault="0070055B" w:rsidP="0070055B">
            <w:pPr>
              <w:spacing w:line="276" w:lineRule="auto"/>
              <w:rPr>
                <w:rFonts w:ascii="Times New Roman" w:hAnsi="Times New Roman"/>
              </w:rPr>
            </w:pPr>
            <w:r w:rsidRPr="00457628">
              <w:rPr>
                <w:rFonts w:ascii="Times New Roman" w:hAnsi="Times New Roman"/>
              </w:rPr>
              <w:t>A gyakorlattok végrehajtásához szükséges mozgásállapot</w:t>
            </w:r>
          </w:p>
        </w:tc>
      </w:tr>
      <w:tr w:rsidR="0070055B" w:rsidRPr="00457628" w:rsidTr="0070055B">
        <w:trPr>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385"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Csoportos játék és megjelenítő képesség fejlesztése</w:t>
            </w:r>
          </w:p>
          <w:p w:rsidR="0070055B" w:rsidRPr="00457628" w:rsidRDefault="0070055B" w:rsidP="0070055B">
            <w:pPr>
              <w:spacing w:line="276" w:lineRule="auto"/>
              <w:rPr>
                <w:rFonts w:ascii="Times New Roman" w:hAnsi="Times New Roman"/>
              </w:rPr>
            </w:pPr>
            <w:r w:rsidRPr="00457628">
              <w:rPr>
                <w:rFonts w:ascii="Times New Roman" w:hAnsi="Times New Roman"/>
              </w:rPr>
              <w:t>Rögtönzés és együttműködés képességének kialakítása</w:t>
            </w:r>
          </w:p>
          <w:p w:rsidR="0070055B" w:rsidRPr="00457628" w:rsidRDefault="0070055B" w:rsidP="0070055B">
            <w:pPr>
              <w:spacing w:line="276" w:lineRule="auto"/>
              <w:rPr>
                <w:rFonts w:ascii="Times New Roman" w:hAnsi="Times New Roman"/>
              </w:rPr>
            </w:pPr>
            <w:r w:rsidRPr="00457628">
              <w:rPr>
                <w:rFonts w:ascii="Times New Roman" w:hAnsi="Times New Roman"/>
              </w:rPr>
              <w:t>A fizikai képességek fejlesztésével a koordináció és koncentráció fejlesztése</w:t>
            </w:r>
          </w:p>
          <w:p w:rsidR="0070055B" w:rsidRPr="00457628" w:rsidRDefault="0070055B" w:rsidP="0070055B">
            <w:pPr>
              <w:spacing w:line="276" w:lineRule="auto"/>
              <w:rPr>
                <w:rFonts w:ascii="Times New Roman" w:hAnsi="Times New Roman"/>
              </w:rPr>
            </w:pP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18"/>
              </w:numPr>
              <w:spacing w:before="100" w:beforeAutospacing="1"/>
              <w:contextualSpacing/>
              <w:rPr>
                <w:rFonts w:ascii="Times New Roman" w:hAnsi="Times New Roman"/>
                <w:lang w:val="en-US"/>
              </w:rPr>
            </w:pPr>
            <w:r w:rsidRPr="00457628">
              <w:rPr>
                <w:rFonts w:ascii="Times New Roman" w:hAnsi="Times New Roman"/>
                <w:lang w:val="en-US"/>
              </w:rPr>
              <w:t>testhelyzet és változásai</w:t>
            </w:r>
          </w:p>
          <w:p w:rsidR="0070055B" w:rsidRPr="00457628" w:rsidRDefault="0070055B" w:rsidP="00FE5FEF">
            <w:pPr>
              <w:numPr>
                <w:ilvl w:val="0"/>
                <w:numId w:val="118"/>
              </w:numPr>
              <w:spacing w:before="100" w:beforeAutospacing="1"/>
              <w:contextualSpacing/>
              <w:rPr>
                <w:rFonts w:ascii="Times New Roman" w:hAnsi="Times New Roman"/>
                <w:lang w:val="en-US"/>
              </w:rPr>
            </w:pPr>
            <w:r w:rsidRPr="00457628">
              <w:rPr>
                <w:rFonts w:ascii="Times New Roman" w:hAnsi="Times New Roman"/>
                <w:lang w:val="en-US"/>
              </w:rPr>
              <w:t>pontos megfigyelésre törekvés</w:t>
            </w:r>
          </w:p>
          <w:p w:rsidR="0070055B" w:rsidRPr="00457628" w:rsidRDefault="0070055B" w:rsidP="00FE5FEF">
            <w:pPr>
              <w:numPr>
                <w:ilvl w:val="0"/>
                <w:numId w:val="118"/>
              </w:numPr>
              <w:spacing w:before="100" w:beforeAutospacing="1"/>
              <w:contextualSpacing/>
              <w:rPr>
                <w:rFonts w:ascii="Times New Roman" w:hAnsi="Times New Roman"/>
                <w:lang w:val="en-US"/>
              </w:rPr>
            </w:pPr>
            <w:r w:rsidRPr="00457628">
              <w:rPr>
                <w:rFonts w:ascii="Times New Roman" w:hAnsi="Times New Roman"/>
                <w:lang w:val="en-US"/>
              </w:rPr>
              <w:t xml:space="preserve">járás, ugrás egyensúlyának megtartása </w:t>
            </w:r>
          </w:p>
          <w:p w:rsidR="0070055B" w:rsidRPr="00457628" w:rsidRDefault="0070055B" w:rsidP="00FE5FEF">
            <w:pPr>
              <w:numPr>
                <w:ilvl w:val="0"/>
                <w:numId w:val="118"/>
              </w:numPr>
              <w:spacing w:before="100" w:beforeAutospacing="1"/>
              <w:contextualSpacing/>
              <w:rPr>
                <w:rFonts w:ascii="Times New Roman" w:hAnsi="Times New Roman"/>
                <w:lang w:val="en-US"/>
              </w:rPr>
            </w:pPr>
            <w:r w:rsidRPr="00457628">
              <w:rPr>
                <w:rFonts w:ascii="Times New Roman" w:hAnsi="Times New Roman"/>
                <w:lang w:val="en-US"/>
              </w:rPr>
              <w:t>mozgás sebességének és irányának érzékelése</w:t>
            </w:r>
          </w:p>
        </w:tc>
      </w:tr>
      <w:tr w:rsidR="0070055B" w:rsidRPr="00457628" w:rsidTr="0070055B">
        <w:trPr>
          <w:jc w:val="center"/>
        </w:trPr>
        <w:tc>
          <w:tcPr>
            <w:tcW w:w="669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3075"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622"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6945"/>
          <w:jc w:val="center"/>
        </w:trPr>
        <w:tc>
          <w:tcPr>
            <w:tcW w:w="3075"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6.1.Mozgás-narráció</w:t>
            </w:r>
          </w:p>
          <w:p w:rsidR="0070055B" w:rsidRPr="00457628" w:rsidRDefault="0070055B" w:rsidP="0070055B">
            <w:pPr>
              <w:spacing w:line="276" w:lineRule="auto"/>
              <w:rPr>
                <w:rFonts w:ascii="Times New Roman" w:hAnsi="Times New Roman"/>
              </w:rPr>
            </w:pPr>
            <w:r w:rsidRPr="00457628">
              <w:rPr>
                <w:rFonts w:ascii="Times New Roman" w:hAnsi="Times New Roman"/>
              </w:rPr>
              <w:t>Mozgásos dramatikus játékok</w:t>
            </w:r>
          </w:p>
          <w:p w:rsidR="0070055B" w:rsidRPr="00457628" w:rsidRDefault="0070055B" w:rsidP="0070055B">
            <w:pPr>
              <w:spacing w:line="276" w:lineRule="auto"/>
              <w:rPr>
                <w:rFonts w:ascii="Times New Roman" w:hAnsi="Times New Roman"/>
              </w:rPr>
            </w:pPr>
            <w:r w:rsidRPr="00457628">
              <w:rPr>
                <w:rFonts w:ascii="Times New Roman" w:hAnsi="Times New Roman"/>
              </w:rPr>
              <w:t>Kézjátékok</w:t>
            </w:r>
          </w:p>
          <w:p w:rsidR="0070055B" w:rsidRPr="00457628" w:rsidRDefault="0070055B" w:rsidP="0070055B">
            <w:pPr>
              <w:spacing w:line="276" w:lineRule="auto"/>
              <w:rPr>
                <w:rFonts w:ascii="Times New Roman" w:hAnsi="Times New Roman"/>
              </w:rPr>
            </w:pPr>
            <w:r w:rsidRPr="00457628">
              <w:rPr>
                <w:rFonts w:ascii="Times New Roman" w:hAnsi="Times New Roman"/>
              </w:rPr>
              <w:t>Közös cselekvés tanári narrációra</w:t>
            </w: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6.2. Tematikus mozgások</w:t>
            </w:r>
          </w:p>
          <w:p w:rsidR="0070055B" w:rsidRPr="00457628" w:rsidRDefault="0070055B" w:rsidP="0070055B">
            <w:pPr>
              <w:spacing w:line="276" w:lineRule="auto"/>
              <w:rPr>
                <w:rFonts w:ascii="Times New Roman" w:hAnsi="Times New Roman"/>
              </w:rPr>
            </w:pPr>
            <w:r w:rsidRPr="00457628">
              <w:rPr>
                <w:rFonts w:ascii="Times New Roman" w:hAnsi="Times New Roman"/>
              </w:rPr>
              <w:t>Induló, megálló, gyorsító, lassító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Érzelmek kifejezése nagymozgásokkal</w:t>
            </w: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6.3.Népi gyermekjátékok, a népi tánc elemei</w:t>
            </w:r>
          </w:p>
          <w:p w:rsidR="0070055B" w:rsidRPr="00457628" w:rsidRDefault="0070055B" w:rsidP="0070055B">
            <w:pPr>
              <w:spacing w:line="276" w:lineRule="auto"/>
              <w:rPr>
                <w:rFonts w:ascii="Times New Roman" w:hAnsi="Times New Roman"/>
              </w:rPr>
            </w:pPr>
            <w:r w:rsidRPr="00457628">
              <w:rPr>
                <w:rFonts w:ascii="Times New Roman" w:hAnsi="Times New Roman"/>
              </w:rPr>
              <w:t>Egyszerű lépésekből álló karikázók, körtáncok</w:t>
            </w:r>
          </w:p>
          <w:p w:rsidR="0070055B" w:rsidRPr="00457628" w:rsidRDefault="0070055B" w:rsidP="0070055B">
            <w:pPr>
              <w:spacing w:line="276" w:lineRule="auto"/>
              <w:rPr>
                <w:rFonts w:ascii="Times New Roman" w:hAnsi="Times New Roman"/>
              </w:rPr>
            </w:pPr>
            <w:r w:rsidRPr="00457628">
              <w:rPr>
                <w:rFonts w:ascii="Times New Roman" w:hAnsi="Times New Roman"/>
              </w:rPr>
              <w:t>Fiú és lány szerepek a táncban</w:t>
            </w:r>
          </w:p>
          <w:p w:rsidR="0070055B" w:rsidRPr="00457628" w:rsidRDefault="0070055B" w:rsidP="0070055B">
            <w:pPr>
              <w:spacing w:line="276" w:lineRule="auto"/>
              <w:rPr>
                <w:rFonts w:ascii="Times New Roman" w:hAnsi="Times New Roman"/>
              </w:rPr>
            </w:pPr>
          </w:p>
        </w:tc>
        <w:tc>
          <w:tcPr>
            <w:tcW w:w="3622"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 xml:space="preserve">A mozgásnyelv megalapozása </w:t>
            </w:r>
          </w:p>
          <w:p w:rsidR="0070055B" w:rsidRPr="00457628" w:rsidRDefault="0070055B" w:rsidP="0070055B">
            <w:pPr>
              <w:widowControl w:val="0"/>
              <w:tabs>
                <w:tab w:val="left" w:pos="851"/>
              </w:tabs>
              <w:autoSpaceDE w:val="0"/>
              <w:autoSpaceDN w:val="0"/>
              <w:adjustRightInd w:val="0"/>
              <w:rPr>
                <w:rFonts w:ascii="Times New Roman" w:eastAsia="Calibri" w:hAnsi="Times New Roman"/>
                <w:lang w:val="hu-HU"/>
              </w:rPr>
            </w:pPr>
            <w:r w:rsidRPr="00457628">
              <w:rPr>
                <w:rFonts w:ascii="Times New Roman" w:eastAsia="Calibri" w:hAnsi="Times New Roman"/>
                <w:lang w:val="hu-HU"/>
              </w:rPr>
              <w:t>Az egyensúlyi viszonyokon keresztül a kontaktusteremtés lehetőségének kialakítására a tér tárgyaival, illetve páros gyakorlatokban;</w:t>
            </w:r>
          </w:p>
          <w:p w:rsidR="0070055B" w:rsidRPr="00457628" w:rsidRDefault="0070055B" w:rsidP="0070055B">
            <w:pPr>
              <w:spacing w:line="276" w:lineRule="auto"/>
              <w:rPr>
                <w:rFonts w:ascii="Times New Roman" w:hAnsi="Times New Roman"/>
              </w:rPr>
            </w:pPr>
            <w:r w:rsidRPr="00457628">
              <w:rPr>
                <w:rFonts w:ascii="Times New Roman" w:hAnsi="Times New Roman"/>
              </w:rPr>
              <w:t>Testtudat, mozgás, mozdulatlanság érzékelése</w:t>
            </w:r>
          </w:p>
          <w:p w:rsidR="0070055B" w:rsidRPr="00457628" w:rsidRDefault="0070055B" w:rsidP="0070055B">
            <w:pPr>
              <w:spacing w:line="276" w:lineRule="auto"/>
              <w:rPr>
                <w:rFonts w:ascii="Times New Roman" w:hAnsi="Times New Roman"/>
              </w:rPr>
            </w:pPr>
            <w:r w:rsidRPr="00457628">
              <w:rPr>
                <w:rFonts w:ascii="Times New Roman" w:hAnsi="Times New Roman"/>
              </w:rPr>
              <w:t>Térbeli alkalmazkodás</w:t>
            </w:r>
          </w:p>
          <w:p w:rsidR="0070055B" w:rsidRPr="00457628" w:rsidRDefault="0070055B" w:rsidP="0070055B">
            <w:pPr>
              <w:spacing w:line="276" w:lineRule="auto"/>
              <w:rPr>
                <w:rFonts w:ascii="Times New Roman" w:hAnsi="Times New Roman"/>
              </w:rPr>
            </w:pPr>
            <w:r w:rsidRPr="00457628">
              <w:rPr>
                <w:rFonts w:ascii="Times New Roman" w:hAnsi="Times New Roman"/>
              </w:rPr>
              <w:t>Lateralitás és szerialitás kialakítása, illetve fejlesztése</w:t>
            </w:r>
          </w:p>
          <w:p w:rsidR="0070055B" w:rsidRPr="00457628" w:rsidRDefault="0070055B" w:rsidP="0070055B">
            <w:pPr>
              <w:spacing w:line="276" w:lineRule="auto"/>
              <w:rPr>
                <w:rFonts w:ascii="Times New Roman" w:hAnsi="Times New Roman"/>
                <w:b/>
              </w:rPr>
            </w:pPr>
            <w:r w:rsidRPr="00457628">
              <w:rPr>
                <w:rFonts w:ascii="Times New Roman" w:hAnsi="Times New Roman"/>
              </w:rPr>
              <w:t>A fizikai képességek fejlesztésével a koordináció és koncentráció fejlesztésére</w:t>
            </w:r>
          </w:p>
          <w:p w:rsidR="0070055B" w:rsidRPr="00457628" w:rsidRDefault="0070055B" w:rsidP="0070055B">
            <w:pPr>
              <w:spacing w:line="276" w:lineRule="auto"/>
              <w:rPr>
                <w:rFonts w:ascii="Times New Roman" w:hAnsi="Times New Roman"/>
              </w:rPr>
            </w:pPr>
            <w:r w:rsidRPr="00457628">
              <w:rPr>
                <w:rFonts w:ascii="Times New Roman" w:hAnsi="Times New Roman"/>
              </w:rPr>
              <w:t>Helyes testtartás kialakítása és automatizálása</w:t>
            </w:r>
          </w:p>
          <w:p w:rsidR="0070055B" w:rsidRPr="00457628" w:rsidRDefault="0070055B" w:rsidP="0070055B">
            <w:pPr>
              <w:spacing w:line="276" w:lineRule="auto"/>
              <w:rPr>
                <w:rFonts w:ascii="Times New Roman" w:hAnsi="Times New Roman"/>
              </w:rPr>
            </w:pPr>
            <w:r w:rsidRPr="00457628">
              <w:rPr>
                <w:rFonts w:ascii="Times New Roman" w:hAnsi="Times New Roman"/>
              </w:rPr>
              <w:t>Az együttmozgás élményének megtapasztalása</w:t>
            </w:r>
          </w:p>
          <w:p w:rsidR="0070055B" w:rsidRPr="00457628" w:rsidRDefault="0070055B" w:rsidP="0070055B">
            <w:pPr>
              <w:spacing w:line="276" w:lineRule="auto"/>
              <w:rPr>
                <w:rFonts w:ascii="Times New Roman" w:hAnsi="Times New Roman"/>
              </w:rPr>
            </w:pPr>
            <w:r w:rsidRPr="00457628">
              <w:rPr>
                <w:rFonts w:ascii="Times New Roman" w:hAnsi="Times New Roman"/>
              </w:rPr>
              <w:t>Törekvés az egyensúlyi viszonyokon keresztül a kontaktusteremtés lehetőségének kialakítására</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A pozitív önértékelés növelése </w:t>
            </w:r>
          </w:p>
          <w:p w:rsidR="0070055B" w:rsidRPr="00457628" w:rsidRDefault="0070055B" w:rsidP="0070055B">
            <w:pPr>
              <w:spacing w:line="276" w:lineRule="auto"/>
              <w:rPr>
                <w:rFonts w:ascii="Times New Roman" w:hAnsi="Times New Roman"/>
              </w:rPr>
            </w:pPr>
            <w:r w:rsidRPr="00457628">
              <w:rPr>
                <w:rFonts w:ascii="Times New Roman" w:hAnsi="Times New Roman"/>
              </w:rPr>
              <w:t>Népi mozgásos gyermekjátékok megismertetése</w:t>
            </w:r>
          </w:p>
          <w:p w:rsidR="0070055B" w:rsidRPr="00457628" w:rsidRDefault="0070055B" w:rsidP="0070055B">
            <w:pPr>
              <w:contextualSpacing/>
              <w:rPr>
                <w:rFonts w:ascii="Times New Roman" w:hAnsi="Times New Roman"/>
                <w:sz w:val="24"/>
                <w:szCs w:val="24"/>
              </w:rPr>
            </w:pPr>
            <w:r w:rsidRPr="00457628">
              <w:rPr>
                <w:rFonts w:ascii="Times New Roman" w:hAnsi="Times New Roman"/>
                <w:sz w:val="24"/>
                <w:szCs w:val="24"/>
                <w:lang w:eastAsia="hu-HU"/>
              </w:rPr>
              <w:t>Érzelmek elemi szintű kifejezésének képessége gesztusokkal, mozdulatokkal</w:t>
            </w:r>
          </w:p>
        </w:tc>
        <w:tc>
          <w:tcPr>
            <w:tcW w:w="18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before="120" w:after="120" w:line="276" w:lineRule="auto"/>
              <w:rPr>
                <w:rFonts w:ascii="Times New Roman" w:hAnsi="Times New Roman"/>
              </w:rPr>
            </w:pPr>
            <w:r w:rsidRPr="00457628">
              <w:rPr>
                <w:rFonts w:ascii="Times New Roman" w:hAnsi="Times New Roman"/>
              </w:rPr>
              <w:t>3-4.1.</w:t>
            </w:r>
          </w:p>
          <w:p w:rsidR="0070055B" w:rsidRPr="00457628" w:rsidRDefault="0070055B" w:rsidP="0070055B">
            <w:pPr>
              <w:spacing w:before="120" w:after="120" w:line="276" w:lineRule="auto"/>
              <w:rPr>
                <w:rFonts w:ascii="Times New Roman" w:hAnsi="Times New Roman"/>
              </w:rPr>
            </w:pPr>
            <w:r w:rsidRPr="00457628">
              <w:rPr>
                <w:rFonts w:ascii="Times New Roman" w:hAnsi="Times New Roman"/>
              </w:rPr>
              <w:t>Magyar nyelv és irodalom: dramatizálás</w:t>
            </w:r>
          </w:p>
          <w:p w:rsidR="0070055B" w:rsidRPr="00457628" w:rsidRDefault="0070055B" w:rsidP="0070055B">
            <w:pPr>
              <w:spacing w:before="120" w:after="120" w:line="276" w:lineRule="auto"/>
              <w:rPr>
                <w:rFonts w:ascii="Times New Roman" w:hAnsi="Times New Roman"/>
              </w:rPr>
            </w:pPr>
            <w:r w:rsidRPr="00457628">
              <w:rPr>
                <w:rFonts w:ascii="Times New Roman" w:hAnsi="Times New Roman"/>
              </w:rPr>
              <w:t>3-4.2. Ének-zene: zenehallgatás, népzene, gyermekdalok</w:t>
            </w:r>
          </w:p>
        </w:tc>
      </w:tr>
      <w:tr w:rsidR="0070055B" w:rsidRPr="00457628" w:rsidTr="0070055B">
        <w:trPr>
          <w:trHeight w:val="70"/>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385"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térirányokat kifejező szavak, hanyatt fekvés, hason, oldalt, járás, távolság, futás, test, kéz, láb, has, hát, fej, szem orr, fül, séta, forgás, sebesség, ritmus, tempó, játék, dal, néptánc, gyermekdal, népdal, hegedű, forgás, utánlépés, keresztlépés</w:t>
            </w:r>
          </w:p>
        </w:tc>
      </w:tr>
    </w:tbl>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5401"/>
      </w:tblGrid>
      <w:tr w:rsidR="0070055B" w:rsidRPr="00457628" w:rsidTr="0070055B">
        <w:trPr>
          <w:trHeight w:val="70"/>
          <w:jc w:val="center"/>
        </w:trPr>
        <w:tc>
          <w:tcPr>
            <w:tcW w:w="3120"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A fejlesztés várt eredményei a </w:t>
            </w:r>
          </w:p>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3. évfolyam végén</w:t>
            </w:r>
          </w:p>
        </w:tc>
        <w:tc>
          <w:tcPr>
            <w:tcW w:w="5385"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rPr>
                <w:rFonts w:ascii="Times New Roman" w:hAnsi="Times New Roman"/>
                <w:b/>
              </w:rPr>
            </w:pPr>
            <w:r w:rsidRPr="00457628">
              <w:rPr>
                <w:rFonts w:ascii="Times New Roman" w:hAnsi="Times New Roman"/>
                <w:b/>
              </w:rPr>
              <w:t>A tanuló képes:</w:t>
            </w:r>
          </w:p>
          <w:p w:rsidR="0070055B" w:rsidRPr="00457628" w:rsidRDefault="0070055B" w:rsidP="00FE5FEF">
            <w:pPr>
              <w:numPr>
                <w:ilvl w:val="0"/>
                <w:numId w:val="126"/>
              </w:numPr>
              <w:contextualSpacing/>
              <w:rPr>
                <w:rFonts w:ascii="Times New Roman" w:hAnsi="Times New Roman"/>
                <w:sz w:val="24"/>
                <w:szCs w:val="24"/>
                <w:lang w:eastAsia="hu-HU"/>
              </w:rPr>
            </w:pPr>
            <w:r w:rsidRPr="00457628">
              <w:rPr>
                <w:rFonts w:ascii="Times New Roman" w:hAnsi="Times New Roman"/>
                <w:sz w:val="24"/>
                <w:szCs w:val="24"/>
                <w:lang w:eastAsia="hu-HU"/>
              </w:rPr>
              <w:t>felismerni és használni a legfontosabb kézi –és tornaszereket,</w:t>
            </w:r>
          </w:p>
          <w:p w:rsidR="0070055B" w:rsidRPr="00457628" w:rsidRDefault="0070055B" w:rsidP="00FE5FEF">
            <w:pPr>
              <w:numPr>
                <w:ilvl w:val="0"/>
                <w:numId w:val="126"/>
              </w:numPr>
              <w:spacing w:before="100" w:beforeAutospacing="1"/>
              <w:contextualSpacing/>
              <w:rPr>
                <w:rFonts w:ascii="Times New Roman" w:hAnsi="Times New Roman"/>
              </w:rPr>
            </w:pPr>
            <w:r w:rsidRPr="00457628">
              <w:rPr>
                <w:rFonts w:ascii="Times New Roman" w:hAnsi="Times New Roman"/>
              </w:rPr>
              <w:t>vezényszóra egyszerű mozgás végrehajtására,</w:t>
            </w:r>
          </w:p>
          <w:p w:rsidR="0070055B" w:rsidRPr="00457628" w:rsidRDefault="0070055B" w:rsidP="00FE5FEF">
            <w:pPr>
              <w:numPr>
                <w:ilvl w:val="0"/>
                <w:numId w:val="126"/>
              </w:numPr>
              <w:spacing w:before="100" w:beforeAutospacing="1"/>
              <w:contextualSpacing/>
              <w:rPr>
                <w:rFonts w:ascii="Times New Roman" w:hAnsi="Times New Roman"/>
              </w:rPr>
            </w:pPr>
            <w:r w:rsidRPr="00457628">
              <w:rPr>
                <w:rFonts w:ascii="Times New Roman" w:hAnsi="Times New Roman"/>
              </w:rPr>
              <w:t>tartáshelyzetek felvételére,</w:t>
            </w:r>
          </w:p>
          <w:p w:rsidR="0070055B" w:rsidRPr="00457628" w:rsidRDefault="0070055B" w:rsidP="00FE5FEF">
            <w:pPr>
              <w:numPr>
                <w:ilvl w:val="0"/>
                <w:numId w:val="127"/>
              </w:numPr>
              <w:spacing w:before="100" w:beforeAutospacing="1"/>
              <w:contextualSpacing/>
              <w:rPr>
                <w:rFonts w:ascii="Times New Roman" w:hAnsi="Times New Roman"/>
              </w:rPr>
            </w:pPr>
            <w:r w:rsidRPr="00457628">
              <w:rPr>
                <w:rFonts w:ascii="Times New Roman" w:hAnsi="Times New Roman"/>
              </w:rPr>
              <w:t>irány, ütem tartására,</w:t>
            </w:r>
          </w:p>
          <w:p w:rsidR="0070055B" w:rsidRPr="00457628" w:rsidRDefault="0070055B" w:rsidP="00FE5FEF">
            <w:pPr>
              <w:numPr>
                <w:ilvl w:val="0"/>
                <w:numId w:val="128"/>
              </w:numPr>
              <w:spacing w:before="100" w:beforeAutospacing="1"/>
              <w:contextualSpacing/>
              <w:rPr>
                <w:rFonts w:ascii="Times New Roman" w:hAnsi="Times New Roman"/>
              </w:rPr>
            </w:pPr>
            <w:r w:rsidRPr="00457628">
              <w:rPr>
                <w:rFonts w:ascii="Times New Roman" w:hAnsi="Times New Roman"/>
              </w:rPr>
              <w:t>labdával irányított dobások, rúgások kivitelezésére,</w:t>
            </w:r>
          </w:p>
          <w:p w:rsidR="0070055B" w:rsidRPr="00457628" w:rsidRDefault="0070055B" w:rsidP="00FE5FEF">
            <w:pPr>
              <w:numPr>
                <w:ilvl w:val="0"/>
                <w:numId w:val="128"/>
              </w:numPr>
              <w:spacing w:before="100" w:beforeAutospacing="1"/>
              <w:contextualSpacing/>
              <w:rPr>
                <w:rFonts w:ascii="Times New Roman" w:hAnsi="Times New Roman"/>
              </w:rPr>
            </w:pPr>
            <w:r w:rsidRPr="00457628">
              <w:rPr>
                <w:rFonts w:ascii="Times New Roman" w:hAnsi="Times New Roman"/>
              </w:rPr>
              <w:t>a játékszabályok betartására,</w:t>
            </w:r>
          </w:p>
          <w:p w:rsidR="0070055B" w:rsidRPr="00457628" w:rsidRDefault="0070055B" w:rsidP="00FE5FEF">
            <w:pPr>
              <w:numPr>
                <w:ilvl w:val="0"/>
                <w:numId w:val="128"/>
              </w:numPr>
              <w:spacing w:before="100" w:beforeAutospacing="1"/>
              <w:contextualSpacing/>
              <w:rPr>
                <w:rFonts w:ascii="Times New Roman" w:hAnsi="Times New Roman"/>
              </w:rPr>
            </w:pPr>
            <w:r w:rsidRPr="00457628">
              <w:rPr>
                <w:rFonts w:ascii="Times New Roman" w:hAnsi="Times New Roman"/>
              </w:rPr>
              <w:t>aktív részvételre a közös játékokban,</w:t>
            </w:r>
          </w:p>
          <w:p w:rsidR="0070055B" w:rsidRPr="00457628" w:rsidRDefault="0070055B" w:rsidP="00FE5FEF">
            <w:pPr>
              <w:numPr>
                <w:ilvl w:val="0"/>
                <w:numId w:val="129"/>
              </w:numPr>
              <w:spacing w:before="100" w:beforeAutospacing="1"/>
              <w:contextualSpacing/>
              <w:rPr>
                <w:rFonts w:ascii="Times New Roman" w:hAnsi="Times New Roman"/>
                <w:b/>
              </w:rPr>
            </w:pPr>
            <w:r w:rsidRPr="00457628">
              <w:rPr>
                <w:rFonts w:ascii="Times New Roman" w:hAnsi="Times New Roman"/>
              </w:rPr>
              <w:t>a gyakorolt mozgáselemek, sportágak szabad térben alkalmazására,</w:t>
            </w:r>
          </w:p>
          <w:p w:rsidR="0070055B" w:rsidRPr="00457628" w:rsidRDefault="0070055B" w:rsidP="00FE5FEF">
            <w:pPr>
              <w:numPr>
                <w:ilvl w:val="0"/>
                <w:numId w:val="129"/>
              </w:numPr>
              <w:spacing w:before="100" w:beforeAutospacing="1"/>
              <w:contextualSpacing/>
              <w:rPr>
                <w:rFonts w:ascii="Times New Roman" w:hAnsi="Times New Roman"/>
              </w:rPr>
            </w:pPr>
            <w:r w:rsidRPr="00457628">
              <w:rPr>
                <w:rFonts w:ascii="Times New Roman" w:hAnsi="Times New Roman"/>
              </w:rPr>
              <w:t>teste és ruházata tisztán tartására,</w:t>
            </w:r>
          </w:p>
          <w:p w:rsidR="0070055B" w:rsidRPr="00457628" w:rsidRDefault="0070055B" w:rsidP="00FE5FEF">
            <w:pPr>
              <w:numPr>
                <w:ilvl w:val="0"/>
                <w:numId w:val="129"/>
              </w:numPr>
              <w:spacing w:before="100" w:beforeAutospacing="1"/>
              <w:contextualSpacing/>
              <w:rPr>
                <w:rFonts w:ascii="Times New Roman" w:hAnsi="Times New Roman"/>
              </w:rPr>
            </w:pPr>
            <w:r w:rsidRPr="00457628">
              <w:rPr>
                <w:rFonts w:ascii="Times New Roman" w:hAnsi="Times New Roman"/>
              </w:rPr>
              <w:t>egyszerű relaxációs gyakorlatokat irányítás mellett elvégzésére,</w:t>
            </w:r>
          </w:p>
          <w:p w:rsidR="0070055B" w:rsidRPr="00457628" w:rsidRDefault="0070055B" w:rsidP="00FE5FEF">
            <w:pPr>
              <w:widowControl w:val="0"/>
              <w:numPr>
                <w:ilvl w:val="0"/>
                <w:numId w:val="130"/>
              </w:numPr>
              <w:tabs>
                <w:tab w:val="left" w:pos="4043"/>
              </w:tabs>
              <w:suppressAutoHyphens/>
              <w:spacing w:before="100" w:beforeAutospacing="1"/>
              <w:contextualSpacing/>
              <w:jc w:val="both"/>
              <w:rPr>
                <w:rFonts w:ascii="Times New Roman" w:hAnsi="Times New Roman"/>
              </w:rPr>
            </w:pPr>
            <w:r w:rsidRPr="00457628">
              <w:rPr>
                <w:rFonts w:ascii="Times New Roman" w:hAnsi="Times New Roman"/>
              </w:rPr>
              <w:t>egyszerű tánclépést utánzása bemutatás után</w:t>
            </w:r>
          </w:p>
          <w:p w:rsidR="0070055B" w:rsidRPr="00457628" w:rsidRDefault="0070055B" w:rsidP="00FE5FEF">
            <w:pPr>
              <w:widowControl w:val="0"/>
              <w:numPr>
                <w:ilvl w:val="0"/>
                <w:numId w:val="130"/>
              </w:numPr>
              <w:tabs>
                <w:tab w:val="left" w:pos="4043"/>
              </w:tabs>
              <w:suppressAutoHyphens/>
              <w:spacing w:before="100" w:beforeAutospacing="1"/>
              <w:contextualSpacing/>
              <w:jc w:val="both"/>
              <w:rPr>
                <w:rFonts w:ascii="Times New Roman" w:hAnsi="Times New Roman"/>
              </w:rPr>
            </w:pPr>
            <w:r w:rsidRPr="00457628">
              <w:rPr>
                <w:rFonts w:ascii="Times New Roman" w:hAnsi="Times New Roman"/>
              </w:rPr>
              <w:t xml:space="preserve">gyors indulásokra, irány- és iramváltásokra játék </w:t>
            </w:r>
          </w:p>
        </w:tc>
      </w:tr>
    </w:tbl>
    <w:p w:rsidR="0070055B" w:rsidRPr="00457628" w:rsidRDefault="0070055B" w:rsidP="0070055B">
      <w:pPr>
        <w:contextualSpacing/>
        <w:jc w:val="center"/>
        <w:rPr>
          <w:rFonts w:ascii="Times New Roman" w:hAnsi="Times New Roman"/>
          <w:b/>
          <w:bCs/>
          <w:lang w:eastAsia="hu-HU"/>
        </w:rPr>
      </w:pPr>
    </w:p>
    <w:p w:rsidR="0070055B" w:rsidRPr="00457628" w:rsidRDefault="0070055B" w:rsidP="0070055B">
      <w:pPr>
        <w:spacing w:before="100" w:beforeAutospacing="1" w:after="100" w:afterAutospacing="1"/>
        <w:contextualSpacing/>
        <w:jc w:val="center"/>
        <w:rPr>
          <w:rFonts w:ascii="Times New Roman" w:hAnsi="Times New Roman"/>
          <w:b/>
          <w:bCs/>
          <w:lang w:eastAsia="hu-HU"/>
        </w:rPr>
      </w:pPr>
    </w:p>
    <w:p w:rsidR="0070055B" w:rsidRPr="00457628" w:rsidRDefault="0070055B" w:rsidP="0070055B">
      <w:pPr>
        <w:spacing w:before="100" w:beforeAutospacing="1" w:after="100" w:afterAutospacing="1"/>
        <w:contextualSpacing/>
        <w:jc w:val="center"/>
        <w:rPr>
          <w:rFonts w:ascii="Times New Roman" w:hAnsi="Times New Roman"/>
          <w:b/>
          <w:bCs/>
          <w:sz w:val="32"/>
          <w:szCs w:val="32"/>
          <w:lang w:eastAsia="hu-HU"/>
        </w:rPr>
      </w:pPr>
      <w:r w:rsidRPr="00457628">
        <w:rPr>
          <w:rFonts w:ascii="Times New Roman" w:hAnsi="Times New Roman"/>
          <w:b/>
          <w:bCs/>
          <w:lang w:eastAsia="hu-HU"/>
        </w:rPr>
        <w:br w:type="page"/>
      </w:r>
      <w:r w:rsidRPr="00457628">
        <w:rPr>
          <w:rFonts w:ascii="Times New Roman" w:hAnsi="Times New Roman"/>
          <w:b/>
          <w:bCs/>
          <w:sz w:val="32"/>
          <w:szCs w:val="32"/>
          <w:lang w:eastAsia="hu-HU"/>
        </w:rPr>
        <w:t>4.évfolyam</w:t>
      </w:r>
    </w:p>
    <w:p w:rsidR="0070055B" w:rsidRPr="00457628" w:rsidRDefault="0070055B" w:rsidP="0070055B">
      <w:pPr>
        <w:spacing w:before="100" w:beforeAutospacing="1" w:after="100" w:afterAutospacing="1"/>
        <w:contextualSpacing/>
        <w:jc w:val="center"/>
        <w:rPr>
          <w:rFonts w:ascii="Times New Roman" w:hAnsi="Times New Roman"/>
          <w:b/>
          <w:bCs/>
          <w:lang w:eastAsia="hu-HU"/>
        </w:rPr>
      </w:pPr>
    </w:p>
    <w:p w:rsidR="0070055B" w:rsidRPr="00457628" w:rsidRDefault="0070055B" w:rsidP="0070055B">
      <w:pPr>
        <w:contextualSpacing/>
        <w:rPr>
          <w:rFonts w:ascii="Times New Roman" w:hAnsi="Times New Roman"/>
          <w:b/>
          <w:bCs/>
          <w:sz w:val="28"/>
          <w:szCs w:val="28"/>
          <w:lang w:eastAsia="hu-HU"/>
        </w:rPr>
      </w:pPr>
      <w:r w:rsidRPr="00457628">
        <w:rPr>
          <w:rFonts w:ascii="Times New Roman" w:hAnsi="Times New Roman"/>
          <w:b/>
          <w:bCs/>
          <w:sz w:val="28"/>
          <w:szCs w:val="28"/>
          <w:lang w:eastAsia="hu-HU"/>
        </w:rPr>
        <w:t>Éves óraszám: 185 óra</w:t>
      </w:r>
    </w:p>
    <w:p w:rsidR="0070055B" w:rsidRPr="00457628" w:rsidRDefault="0070055B" w:rsidP="0070055B">
      <w:pPr>
        <w:contextualSpacing/>
        <w:rPr>
          <w:rFonts w:ascii="Times New Roman" w:hAnsi="Times New Roman"/>
          <w:b/>
          <w:bCs/>
          <w:sz w:val="28"/>
          <w:szCs w:val="28"/>
          <w:lang w:eastAsia="hu-HU"/>
        </w:rPr>
      </w:pPr>
      <w:r w:rsidRPr="00457628">
        <w:rPr>
          <w:rFonts w:ascii="Times New Roman" w:hAnsi="Times New Roman"/>
          <w:b/>
          <w:bCs/>
          <w:sz w:val="28"/>
          <w:szCs w:val="28"/>
          <w:lang w:eastAsia="hu-HU"/>
        </w:rPr>
        <w:t>Heti óraszám: 5 óra</w:t>
      </w:r>
    </w:p>
    <w:p w:rsidR="0070055B" w:rsidRPr="00457628" w:rsidRDefault="0070055B" w:rsidP="0070055B">
      <w:pPr>
        <w:spacing w:before="100" w:beforeAutospacing="1" w:after="100" w:afterAutospacing="1"/>
        <w:contextualSpacing/>
        <w:jc w:val="both"/>
        <w:rPr>
          <w:rFonts w:ascii="Times New Roman" w:hAnsi="Times New Roman"/>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3533"/>
        <w:gridCol w:w="1978"/>
      </w:tblGrid>
      <w:tr w:rsidR="0070055B" w:rsidRPr="00457628" w:rsidTr="0070055B">
        <w:trPr>
          <w:jc w:val="center"/>
        </w:trPr>
        <w:tc>
          <w:tcPr>
            <w:tcW w:w="299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533"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1. Motoros képességfejlesztés- edzettség, fittség</w:t>
            </w:r>
          </w:p>
          <w:p w:rsidR="0070055B" w:rsidRPr="00457628" w:rsidRDefault="0070055B" w:rsidP="0070055B">
            <w:pPr>
              <w:spacing w:line="276" w:lineRule="auto"/>
              <w:jc w:val="center"/>
              <w:rPr>
                <w:rFonts w:ascii="Times New Roman" w:hAnsi="Times New Roman"/>
                <w:b/>
                <w:bCs/>
              </w:rPr>
            </w:pPr>
          </w:p>
        </w:tc>
        <w:tc>
          <w:tcPr>
            <w:tcW w:w="197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before="120" w:after="120" w:line="276" w:lineRule="auto"/>
              <w:jc w:val="center"/>
              <w:rPr>
                <w:rFonts w:ascii="Times New Roman" w:hAnsi="Times New Roman"/>
                <w:b/>
                <w:color w:val="FF0000"/>
              </w:rPr>
            </w:pPr>
            <w:r w:rsidRPr="00457628">
              <w:rPr>
                <w:rFonts w:ascii="Times New Roman" w:hAnsi="Times New Roman"/>
                <w:b/>
              </w:rPr>
              <w:t>35 óra /</w:t>
            </w:r>
            <w:r w:rsidRPr="00457628">
              <w:rPr>
                <w:rFonts w:ascii="Times New Roman" w:hAnsi="Times New Roman"/>
                <w:b/>
                <w:bCs/>
              </w:rPr>
              <w:t>folyamatos</w:t>
            </w:r>
          </w:p>
        </w:tc>
      </w:tr>
      <w:tr w:rsidR="0070055B" w:rsidRPr="00457628" w:rsidTr="0070055B">
        <w:trPr>
          <w:jc w:val="center"/>
        </w:trPr>
        <w:tc>
          <w:tcPr>
            <w:tcW w:w="299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511"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widowControl w:val="0"/>
              <w:tabs>
                <w:tab w:val="left" w:pos="4043"/>
              </w:tabs>
              <w:suppressAutoHyphens/>
              <w:spacing w:line="276" w:lineRule="auto"/>
              <w:jc w:val="both"/>
              <w:rPr>
                <w:rFonts w:ascii="Times New Roman" w:hAnsi="Times New Roman"/>
              </w:rPr>
            </w:pPr>
            <w:r w:rsidRPr="00457628">
              <w:rPr>
                <w:rFonts w:ascii="Times New Roman" w:hAnsi="Times New Roman"/>
              </w:rPr>
              <w:t>Vezényszóra, bemutatás után és /vagy segítséggel szökdelésekre, alap-, terpesz-, és harántállás, valamint nyak, kar, törzshajlítás és körzés végrehajtása.</w:t>
            </w:r>
          </w:p>
          <w:p w:rsidR="0070055B" w:rsidRPr="00457628" w:rsidRDefault="0070055B" w:rsidP="0070055B">
            <w:pPr>
              <w:widowControl w:val="0"/>
              <w:tabs>
                <w:tab w:val="left" w:pos="4043"/>
              </w:tabs>
              <w:suppressAutoHyphens/>
              <w:spacing w:line="276" w:lineRule="auto"/>
              <w:jc w:val="both"/>
              <w:rPr>
                <w:rFonts w:ascii="Times New Roman" w:hAnsi="Times New Roman"/>
              </w:rPr>
            </w:pPr>
            <w:r w:rsidRPr="00457628">
              <w:rPr>
                <w:rFonts w:ascii="Times New Roman" w:hAnsi="Times New Roman"/>
              </w:rPr>
              <w:t>Irányítás mellett egyszerű kétütemű gyakorlatok kivitelezése</w:t>
            </w:r>
          </w:p>
          <w:p w:rsidR="0070055B" w:rsidRPr="00457628" w:rsidRDefault="0070055B" w:rsidP="0070055B">
            <w:pPr>
              <w:widowControl w:val="0"/>
              <w:tabs>
                <w:tab w:val="left" w:pos="4043"/>
              </w:tabs>
              <w:suppressAutoHyphens/>
              <w:spacing w:line="276" w:lineRule="auto"/>
              <w:jc w:val="both"/>
              <w:rPr>
                <w:rFonts w:ascii="Times New Roman" w:hAnsi="Times New Roman"/>
                <w:color w:val="FF0000"/>
              </w:rPr>
            </w:pPr>
            <w:r w:rsidRPr="00457628">
              <w:rPr>
                <w:rFonts w:ascii="Times New Roman" w:hAnsi="Times New Roman"/>
              </w:rPr>
              <w:t>Alapvető tartásos helyzetek felvétele.</w:t>
            </w:r>
          </w:p>
        </w:tc>
      </w:tr>
      <w:tr w:rsidR="0070055B" w:rsidRPr="00457628" w:rsidTr="0070055B">
        <w:trPr>
          <w:jc w:val="center"/>
        </w:trPr>
        <w:tc>
          <w:tcPr>
            <w:tcW w:w="299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rPr>
                <w:rFonts w:ascii="Times New Roman" w:hAnsi="Times New Roman"/>
                <w:bCs/>
              </w:rPr>
            </w:pPr>
            <w:r w:rsidRPr="00457628">
              <w:rPr>
                <w:rFonts w:ascii="Times New Roman" w:hAnsi="Times New Roman"/>
                <w:bCs/>
              </w:rPr>
              <w:t>A motoros képességek fejlesztése</w:t>
            </w:r>
          </w:p>
          <w:p w:rsidR="0070055B" w:rsidRPr="00457628" w:rsidRDefault="0070055B" w:rsidP="0070055B">
            <w:pPr>
              <w:spacing w:line="276" w:lineRule="auto"/>
              <w:rPr>
                <w:rFonts w:ascii="Times New Roman" w:hAnsi="Times New Roman"/>
                <w:bCs/>
              </w:rPr>
            </w:pPr>
            <w:r w:rsidRPr="00457628">
              <w:rPr>
                <w:rFonts w:ascii="Times New Roman" w:hAnsi="Times New Roman"/>
                <w:bCs/>
              </w:rPr>
              <w:t>Az izomzat erősítése és nyújtása játékos gyakorlatok során</w:t>
            </w:r>
          </w:p>
          <w:p w:rsidR="0070055B" w:rsidRPr="00457628" w:rsidRDefault="0070055B" w:rsidP="0070055B">
            <w:pPr>
              <w:spacing w:line="276" w:lineRule="auto"/>
              <w:rPr>
                <w:rFonts w:ascii="Times New Roman" w:hAnsi="Times New Roman"/>
                <w:bCs/>
              </w:rPr>
            </w:pPr>
            <w:r w:rsidRPr="00457628">
              <w:rPr>
                <w:rFonts w:ascii="Times New Roman" w:hAnsi="Times New Roman"/>
                <w:bCs/>
              </w:rPr>
              <w:t>Biomechanikailag helyes testtartás kialakítása</w:t>
            </w:r>
          </w:p>
          <w:p w:rsidR="0070055B" w:rsidRPr="00457628" w:rsidRDefault="0070055B" w:rsidP="0070055B">
            <w:pPr>
              <w:spacing w:line="276" w:lineRule="auto"/>
              <w:rPr>
                <w:rFonts w:ascii="Times New Roman" w:hAnsi="Times New Roman"/>
                <w:bCs/>
              </w:rPr>
            </w:pP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70055B">
            <w:pPr>
              <w:spacing w:before="100" w:beforeAutospacing="1" w:after="100" w:afterAutospacing="1" w:line="276" w:lineRule="auto"/>
              <w:contextualSpacing/>
              <w:rPr>
                <w:rFonts w:ascii="Times New Roman" w:hAnsi="Times New Roman"/>
                <w:i/>
                <w:lang w:val="en-US"/>
              </w:rPr>
            </w:pPr>
            <w:r w:rsidRPr="00457628">
              <w:rPr>
                <w:rFonts w:ascii="Times New Roman" w:hAnsi="Times New Roman"/>
                <w:lang w:val="en-US"/>
              </w:rPr>
              <w:t>saját test mozgásszabályozásának képessége</w:t>
            </w:r>
          </w:p>
          <w:p w:rsidR="0070055B" w:rsidRPr="00457628" w:rsidRDefault="0070055B" w:rsidP="00FE5FEF">
            <w:pPr>
              <w:numPr>
                <w:ilvl w:val="0"/>
                <w:numId w:val="119"/>
              </w:numPr>
              <w:spacing w:before="100" w:beforeAutospacing="1"/>
              <w:contextualSpacing/>
              <w:rPr>
                <w:rFonts w:ascii="Times New Roman" w:hAnsi="Times New Roman"/>
                <w:lang w:val="en-US"/>
              </w:rPr>
            </w:pPr>
            <w:r w:rsidRPr="00457628">
              <w:rPr>
                <w:rFonts w:ascii="Times New Roman" w:hAnsi="Times New Roman"/>
                <w:lang w:val="en-US"/>
              </w:rPr>
              <w:t>mozgásos  alapformák  végrehajtásának képessége</w:t>
            </w:r>
          </w:p>
          <w:p w:rsidR="0070055B" w:rsidRPr="00457628" w:rsidRDefault="0070055B" w:rsidP="00FE5FEF">
            <w:pPr>
              <w:numPr>
                <w:ilvl w:val="0"/>
                <w:numId w:val="119"/>
              </w:numPr>
              <w:spacing w:before="100" w:beforeAutospacing="1"/>
              <w:contextualSpacing/>
              <w:rPr>
                <w:rFonts w:ascii="Times New Roman" w:hAnsi="Times New Roman"/>
                <w:lang w:val="en-US"/>
              </w:rPr>
            </w:pPr>
            <w:r w:rsidRPr="00457628">
              <w:rPr>
                <w:rFonts w:ascii="Times New Roman" w:hAnsi="Times New Roman"/>
                <w:lang w:val="en-US"/>
              </w:rPr>
              <w:t>mozgáskoordinációs képesség</w:t>
            </w:r>
          </w:p>
          <w:p w:rsidR="0070055B" w:rsidRPr="00457628" w:rsidRDefault="0070055B" w:rsidP="0070055B">
            <w:pPr>
              <w:spacing w:line="276" w:lineRule="auto"/>
              <w:rPr>
                <w:rFonts w:ascii="Times New Roman" w:hAnsi="Times New Roman"/>
                <w:color w:val="FF0000"/>
              </w:rPr>
            </w:pPr>
            <w:r w:rsidRPr="00457628">
              <w:rPr>
                <w:rFonts w:ascii="Times New Roman" w:hAnsi="Times New Roman"/>
              </w:rPr>
              <w:t xml:space="preserve">erőkifejtés és </w:t>
            </w:r>
            <w:r w:rsidRPr="00457628">
              <w:rPr>
                <w:rFonts w:ascii="Times New Roman" w:hAnsi="Times New Roman"/>
                <w:b/>
              </w:rPr>
              <w:t>szabályozás képessége</w:t>
            </w:r>
          </w:p>
        </w:tc>
      </w:tr>
      <w:tr w:rsidR="0070055B" w:rsidRPr="00457628" w:rsidTr="0070055B">
        <w:trPr>
          <w:jc w:val="center"/>
        </w:trPr>
        <w:tc>
          <w:tcPr>
            <w:tcW w:w="6527"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299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533"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410"/>
          <w:jc w:val="center"/>
        </w:trPr>
        <w:tc>
          <w:tcPr>
            <w:tcW w:w="2994" w:type="dxa"/>
            <w:tcBorders>
              <w:top w:val="single" w:sz="4" w:space="0" w:color="auto"/>
              <w:left w:val="single" w:sz="4" w:space="0" w:color="auto"/>
              <w:bottom w:val="single" w:sz="4" w:space="0" w:color="auto"/>
              <w:right w:val="single" w:sz="4" w:space="0" w:color="auto"/>
            </w:tcBorders>
          </w:tcPr>
          <w:p w:rsidR="0070055B" w:rsidRPr="00457628" w:rsidRDefault="0070055B" w:rsidP="00FE5FEF">
            <w:pPr>
              <w:numPr>
                <w:ilvl w:val="1"/>
                <w:numId w:val="120"/>
              </w:numPr>
              <w:contextualSpacing/>
              <w:rPr>
                <w:rFonts w:ascii="Times New Roman" w:hAnsi="Times New Roman"/>
                <w:sz w:val="24"/>
                <w:szCs w:val="24"/>
                <w:u w:val="single"/>
                <w:lang w:eastAsia="hu-HU"/>
              </w:rPr>
            </w:pPr>
            <w:r w:rsidRPr="00457628">
              <w:rPr>
                <w:rFonts w:ascii="Times New Roman" w:hAnsi="Times New Roman"/>
                <w:sz w:val="24"/>
                <w:szCs w:val="24"/>
                <w:u w:val="single"/>
                <w:lang w:eastAsia="hu-HU"/>
              </w:rPr>
              <w:t>Torna</w:t>
            </w:r>
          </w:p>
          <w:p w:rsidR="0070055B" w:rsidRPr="00457628" w:rsidRDefault="0070055B" w:rsidP="0070055B">
            <w:pPr>
              <w:spacing w:line="276" w:lineRule="auto"/>
              <w:rPr>
                <w:rFonts w:ascii="Times New Roman" w:hAnsi="Times New Roman"/>
              </w:rPr>
            </w:pPr>
            <w:r w:rsidRPr="00457628">
              <w:rPr>
                <w:rFonts w:ascii="Times New Roman" w:hAnsi="Times New Roman"/>
              </w:rPr>
              <w:t>Egyszerű fej-, nyak-, váll- törzs, kar, láb, gyakorlatok ütemes végzése 2 és 4 ütemben</w:t>
            </w:r>
          </w:p>
          <w:p w:rsidR="0070055B" w:rsidRPr="00457628" w:rsidRDefault="0070055B" w:rsidP="0070055B">
            <w:pPr>
              <w:spacing w:line="276" w:lineRule="auto"/>
              <w:rPr>
                <w:rFonts w:ascii="Times New Roman" w:hAnsi="Times New Roman"/>
              </w:rPr>
            </w:pPr>
            <w:r w:rsidRPr="00457628">
              <w:rPr>
                <w:rFonts w:ascii="Times New Roman" w:hAnsi="Times New Roman"/>
              </w:rPr>
              <w:t>Nyújtás, hajlítás, fordítás, döntés</w:t>
            </w:r>
          </w:p>
          <w:p w:rsidR="0070055B" w:rsidRPr="00457628" w:rsidRDefault="0070055B" w:rsidP="0070055B">
            <w:pPr>
              <w:spacing w:line="276" w:lineRule="auto"/>
              <w:rPr>
                <w:rFonts w:ascii="Times New Roman" w:hAnsi="Times New Roman"/>
              </w:rPr>
            </w:pPr>
            <w:r w:rsidRPr="00457628">
              <w:rPr>
                <w:rFonts w:ascii="Times New Roman" w:hAnsi="Times New Roman"/>
              </w:rPr>
              <w:t>Tartásos helyzetek: ujjtartás, nyújtott, zárt kartartás – előre, oldalt és magas tartásban;</w:t>
            </w:r>
          </w:p>
          <w:p w:rsidR="0070055B" w:rsidRPr="00457628" w:rsidRDefault="0070055B" w:rsidP="0070055B">
            <w:pPr>
              <w:spacing w:line="276" w:lineRule="auto"/>
              <w:rPr>
                <w:rFonts w:ascii="Times New Roman" w:hAnsi="Times New Roman"/>
              </w:rPr>
            </w:pPr>
            <w:r w:rsidRPr="00457628">
              <w:rPr>
                <w:rFonts w:ascii="Times New Roman" w:hAnsi="Times New Roman"/>
              </w:rPr>
              <w:t>Hajlított tartások:</w:t>
            </w:r>
          </w:p>
          <w:p w:rsidR="0070055B" w:rsidRPr="00457628" w:rsidRDefault="0070055B" w:rsidP="0070055B">
            <w:pPr>
              <w:spacing w:line="276" w:lineRule="auto"/>
              <w:rPr>
                <w:rFonts w:ascii="Times New Roman" w:hAnsi="Times New Roman"/>
              </w:rPr>
            </w:pPr>
            <w:r w:rsidRPr="00457628">
              <w:rPr>
                <w:rFonts w:ascii="Times New Roman" w:hAnsi="Times New Roman"/>
              </w:rPr>
              <w:t>csípőhöz, mellkashoz, vállhoz, térdhez</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Fogásmódok: alsó-és felsőfogás, </w:t>
            </w:r>
            <w:r w:rsidRPr="00457628">
              <w:rPr>
                <w:rFonts w:ascii="Times New Roman" w:hAnsi="Times New Roman"/>
                <w:b/>
              </w:rPr>
              <w:t>madárfogás</w:t>
            </w:r>
          </w:p>
          <w:p w:rsidR="0070055B" w:rsidRPr="00457628" w:rsidRDefault="0070055B" w:rsidP="0070055B">
            <w:pPr>
              <w:spacing w:line="276" w:lineRule="auto"/>
              <w:rPr>
                <w:rFonts w:ascii="Times New Roman" w:hAnsi="Times New Roman"/>
              </w:rPr>
            </w:pPr>
            <w:r w:rsidRPr="00457628">
              <w:rPr>
                <w:rFonts w:ascii="Times New Roman" w:hAnsi="Times New Roman"/>
              </w:rPr>
              <w:t>Állások: alap, terpesz, oldalt és haránt</w:t>
            </w:r>
          </w:p>
          <w:p w:rsidR="0070055B" w:rsidRPr="00457628" w:rsidRDefault="0070055B" w:rsidP="0070055B">
            <w:pPr>
              <w:spacing w:line="276" w:lineRule="auto"/>
              <w:rPr>
                <w:rFonts w:ascii="Times New Roman" w:hAnsi="Times New Roman"/>
              </w:rPr>
            </w:pPr>
            <w:r w:rsidRPr="00457628">
              <w:rPr>
                <w:rFonts w:ascii="Times New Roman" w:hAnsi="Times New Roman"/>
              </w:rPr>
              <w:t>Mellső fekvőtámasz</w:t>
            </w:r>
          </w:p>
          <w:p w:rsidR="0070055B" w:rsidRPr="00457628" w:rsidRDefault="0070055B" w:rsidP="0070055B">
            <w:pPr>
              <w:spacing w:line="276" w:lineRule="auto"/>
              <w:rPr>
                <w:rFonts w:ascii="Times New Roman" w:hAnsi="Times New Roman"/>
              </w:rPr>
            </w:pPr>
            <w:r w:rsidRPr="00457628">
              <w:rPr>
                <w:rFonts w:ascii="Times New Roman" w:hAnsi="Times New Roman"/>
              </w:rPr>
              <w:t>Egyszerű társas- és kéziszer (labda, kötél)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Szergyakorlatok: pad, zsámoly, bordásfal</w:t>
            </w:r>
          </w:p>
          <w:p w:rsidR="0070055B" w:rsidRPr="00457628" w:rsidRDefault="0070055B" w:rsidP="0070055B">
            <w:pPr>
              <w:spacing w:line="276" w:lineRule="auto"/>
              <w:rPr>
                <w:rFonts w:ascii="Times New Roman" w:hAnsi="Times New Roman"/>
              </w:rPr>
            </w:pPr>
            <w:r w:rsidRPr="00457628">
              <w:rPr>
                <w:rFonts w:ascii="Times New Roman" w:hAnsi="Times New Roman"/>
              </w:rPr>
              <w:t>Bordásfal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Mozgásos alapformák: térdelés, ülés, fekvés</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emelés, leengedés, hajlítás, körzések, szökdelések, ugrások, rugózások, </w:t>
            </w:r>
            <w:r w:rsidRPr="00457628">
              <w:rPr>
                <w:rFonts w:ascii="Times New Roman" w:hAnsi="Times New Roman"/>
                <w:b/>
              </w:rPr>
              <w:t>összetett törzsmozgások</w:t>
            </w:r>
          </w:p>
          <w:p w:rsidR="0070055B" w:rsidRPr="00457628" w:rsidRDefault="0070055B" w:rsidP="0070055B">
            <w:pPr>
              <w:spacing w:line="276" w:lineRule="auto"/>
              <w:rPr>
                <w:rFonts w:ascii="Times New Roman" w:hAnsi="Times New Roman"/>
              </w:rPr>
            </w:pPr>
            <w:r w:rsidRPr="00457628">
              <w:rPr>
                <w:rFonts w:ascii="Times New Roman" w:hAnsi="Times New Roman"/>
              </w:rPr>
              <w:t>Négy-</w:t>
            </w:r>
            <w:r w:rsidRPr="00457628">
              <w:rPr>
                <w:rFonts w:ascii="Times New Roman" w:hAnsi="Times New Roman"/>
                <w:b/>
              </w:rPr>
              <w:t>nyolc ütemű szabadgyakorlatok</w:t>
            </w:r>
          </w:p>
        </w:tc>
        <w:tc>
          <w:tcPr>
            <w:tcW w:w="3533"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A tanulók mozgásképességének és fittségének növelése (eszközökkel és azok nélkül)</w:t>
            </w:r>
          </w:p>
          <w:p w:rsidR="0070055B" w:rsidRPr="00457628" w:rsidRDefault="0070055B" w:rsidP="0070055B">
            <w:pPr>
              <w:spacing w:line="276" w:lineRule="auto"/>
              <w:rPr>
                <w:rFonts w:ascii="Times New Roman" w:hAnsi="Times New Roman"/>
              </w:rPr>
            </w:pPr>
            <w:r w:rsidRPr="00457628">
              <w:rPr>
                <w:rFonts w:ascii="Times New Roman" w:hAnsi="Times New Roman"/>
              </w:rPr>
              <w:t>A vázizomzat erősítése és nyújtása egyszerű, gimnasztikai gyakorlatokkal</w:t>
            </w:r>
          </w:p>
          <w:p w:rsidR="0070055B" w:rsidRPr="00457628" w:rsidRDefault="0070055B" w:rsidP="0070055B">
            <w:pPr>
              <w:spacing w:line="276" w:lineRule="auto"/>
              <w:rPr>
                <w:rFonts w:ascii="Times New Roman" w:hAnsi="Times New Roman"/>
                <w:bCs/>
              </w:rPr>
            </w:pPr>
            <w:r w:rsidRPr="00457628">
              <w:rPr>
                <w:rFonts w:ascii="Times New Roman" w:hAnsi="Times New Roman"/>
                <w:bCs/>
              </w:rPr>
              <w:t xml:space="preserve">Biomechanikailag helyes testtartás kialakítása és fenntartása </w:t>
            </w:r>
          </w:p>
          <w:p w:rsidR="0070055B" w:rsidRPr="00457628" w:rsidRDefault="0070055B" w:rsidP="0070055B">
            <w:pPr>
              <w:spacing w:line="276" w:lineRule="auto"/>
              <w:rPr>
                <w:rFonts w:ascii="Times New Roman" w:hAnsi="Times New Roman"/>
                <w:bCs/>
              </w:rPr>
            </w:pPr>
            <w:r w:rsidRPr="00457628">
              <w:rPr>
                <w:rFonts w:ascii="Times New Roman" w:hAnsi="Times New Roman"/>
                <w:bCs/>
              </w:rPr>
              <w:t>Elemi, ritmikus mozgásformákkal az ideg, légzési, keringési és mozgató és rendszer fejlődésének elősegítése</w:t>
            </w:r>
          </w:p>
          <w:p w:rsidR="0070055B" w:rsidRPr="00457628" w:rsidRDefault="0070055B" w:rsidP="0070055B">
            <w:pPr>
              <w:spacing w:line="276" w:lineRule="auto"/>
              <w:rPr>
                <w:rFonts w:ascii="Times New Roman" w:hAnsi="Times New Roman"/>
              </w:rPr>
            </w:pPr>
            <w:r w:rsidRPr="00457628">
              <w:rPr>
                <w:rFonts w:ascii="Times New Roman" w:hAnsi="Times New Roman"/>
              </w:rPr>
              <w:t>Egészséges testi fejlődés támogatása</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Mozgásműveltség kialakítása és fejlesztése </w:t>
            </w:r>
          </w:p>
          <w:p w:rsidR="0070055B" w:rsidRPr="00457628" w:rsidRDefault="0070055B" w:rsidP="0070055B">
            <w:pPr>
              <w:spacing w:line="276" w:lineRule="auto"/>
              <w:rPr>
                <w:rFonts w:ascii="Times New Roman" w:hAnsi="Times New Roman"/>
              </w:rPr>
            </w:pPr>
            <w:r w:rsidRPr="00457628">
              <w:rPr>
                <w:rFonts w:ascii="Times New Roman" w:hAnsi="Times New Roman"/>
              </w:rPr>
              <w:t>Motorikus képességek fejlesztése</w:t>
            </w:r>
          </w:p>
          <w:p w:rsidR="0070055B" w:rsidRPr="00457628" w:rsidRDefault="0070055B" w:rsidP="0070055B">
            <w:pPr>
              <w:spacing w:line="276" w:lineRule="auto"/>
              <w:rPr>
                <w:rFonts w:ascii="Times New Roman" w:hAnsi="Times New Roman"/>
              </w:rPr>
            </w:pPr>
            <w:r w:rsidRPr="00457628">
              <w:rPr>
                <w:rFonts w:ascii="Times New Roman" w:hAnsi="Times New Roman"/>
              </w:rPr>
              <w:t>Mozgásigény felkeltése és fenntartása.</w:t>
            </w:r>
          </w:p>
          <w:p w:rsidR="0070055B" w:rsidRPr="00457628" w:rsidRDefault="0070055B" w:rsidP="0070055B">
            <w:pPr>
              <w:contextualSpacing/>
              <w:rPr>
                <w:rFonts w:ascii="Times New Roman" w:hAnsi="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3-4.1. Matematika – szerialitás és relációk, számlálás</w:t>
            </w:r>
          </w:p>
          <w:p w:rsidR="0070055B" w:rsidRPr="00457628" w:rsidRDefault="0070055B" w:rsidP="0070055B">
            <w:pPr>
              <w:spacing w:line="276" w:lineRule="auto"/>
              <w:rPr>
                <w:rFonts w:ascii="Times New Roman" w:hAnsi="Times New Roman"/>
              </w:rPr>
            </w:pPr>
            <w:r w:rsidRPr="00457628">
              <w:rPr>
                <w:rFonts w:ascii="Times New Roman" w:hAnsi="Times New Roman"/>
              </w:rPr>
              <w:t>3-4.1. Magyar nyelv és irodalom – viszonyszavak</w:t>
            </w:r>
          </w:p>
          <w:p w:rsidR="0070055B" w:rsidRPr="00457628" w:rsidRDefault="0070055B" w:rsidP="0070055B">
            <w:pPr>
              <w:spacing w:line="276" w:lineRule="auto"/>
              <w:rPr>
                <w:rFonts w:ascii="Times New Roman" w:hAnsi="Times New Roman"/>
              </w:rPr>
            </w:pPr>
            <w:r w:rsidRPr="00457628">
              <w:rPr>
                <w:rFonts w:ascii="Times New Roman" w:hAnsi="Times New Roman"/>
              </w:rPr>
              <w:t>Az anyanyelv kifejező, informáló, felhívó funkcióinak alkalmazása közlés, megbeszélés, rábeszélés formáiban.</w:t>
            </w: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 egészséges életmód,</w:t>
            </w:r>
          </w:p>
          <w:p w:rsidR="0070055B" w:rsidRPr="00457628" w:rsidRDefault="0070055B" w:rsidP="0070055B">
            <w:pPr>
              <w:contextualSpacing/>
              <w:rPr>
                <w:rFonts w:ascii="Times New Roman" w:hAnsi="Times New Roman"/>
                <w:sz w:val="24"/>
                <w:szCs w:val="24"/>
                <w:lang w:eastAsia="hu-HU"/>
              </w:rPr>
            </w:pPr>
            <w:r w:rsidRPr="00457628">
              <w:rPr>
                <w:rFonts w:ascii="Times New Roman" w:hAnsi="Times New Roman"/>
                <w:sz w:val="24"/>
                <w:szCs w:val="24"/>
                <w:lang w:eastAsia="hu-HU"/>
              </w:rPr>
              <w:t>testi higiéné, önálló öltözés, vetkőzés</w:t>
            </w:r>
          </w:p>
          <w:p w:rsidR="0070055B" w:rsidRPr="00457628" w:rsidRDefault="0070055B" w:rsidP="0070055B">
            <w:pPr>
              <w:spacing w:before="100" w:beforeAutospacing="1" w:after="100" w:afterAutospacing="1" w:line="276" w:lineRule="auto"/>
              <w:contextualSpacing/>
              <w:rPr>
                <w:rFonts w:ascii="Times New Roman" w:hAnsi="Times New Roman"/>
                <w:lang w:val="en-US"/>
              </w:rPr>
            </w:pPr>
            <w:r w:rsidRPr="00457628">
              <w:rPr>
                <w:rFonts w:ascii="Times New Roman" w:hAnsi="Times New Roman"/>
                <w:lang w:val="en-US"/>
              </w:rPr>
              <w:t>3-4.1.; 3-4. 2.</w:t>
            </w:r>
          </w:p>
          <w:p w:rsidR="0070055B" w:rsidRPr="00457628" w:rsidRDefault="0070055B" w:rsidP="0070055B">
            <w:pPr>
              <w:spacing w:before="100" w:beforeAutospacing="1" w:after="100" w:afterAutospacing="1" w:line="276" w:lineRule="auto"/>
              <w:contextualSpacing/>
              <w:rPr>
                <w:rFonts w:ascii="Times New Roman" w:hAnsi="Times New Roman"/>
                <w:color w:val="FF0000"/>
                <w:lang w:val="en-US"/>
              </w:rPr>
            </w:pPr>
            <w:r w:rsidRPr="00457628">
              <w:rPr>
                <w:rFonts w:ascii="Times New Roman" w:hAnsi="Times New Roman"/>
                <w:lang w:val="en-US"/>
              </w:rPr>
              <w:t>Ének-zene, tánc – ritmikus mozgások zenére</w:t>
            </w:r>
          </w:p>
        </w:tc>
      </w:tr>
      <w:tr w:rsidR="0070055B" w:rsidRPr="00457628" w:rsidTr="0070055B">
        <w:trPr>
          <w:trHeight w:val="70"/>
          <w:jc w:val="center"/>
        </w:trPr>
        <w:tc>
          <w:tcPr>
            <w:tcW w:w="299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 xml:space="preserve">alsó, felső, magas, mély, ütem, fekvőtámasz, nyújtott ülés, törzsemelés és döntés, bokafogás, hintázás (bölcső), malomkörzés, </w:t>
            </w:r>
            <w:r w:rsidRPr="00457628">
              <w:rPr>
                <w:rFonts w:ascii="Times New Roman" w:hAnsi="Times New Roman"/>
                <w:b/>
              </w:rPr>
              <w:t>tölcsérkörzés,</w:t>
            </w:r>
            <w:r w:rsidRPr="00457628">
              <w:rPr>
                <w:rFonts w:ascii="Times New Roman" w:hAnsi="Times New Roman"/>
              </w:rPr>
              <w:t xml:space="preserve"> ugrókötél, súlyzó, tornabot, buzogány, tornapad, zsámoly</w:t>
            </w:r>
          </w:p>
        </w:tc>
      </w:tr>
    </w:tbl>
    <w:p w:rsidR="0070055B" w:rsidRPr="00457628" w:rsidRDefault="0070055B" w:rsidP="0070055B">
      <w:pPr>
        <w:contextualSpacing/>
        <w:jc w:val="both"/>
        <w:rPr>
          <w:rFonts w:ascii="Times New Roman" w:hAnsi="Times New Roman"/>
          <w:bCs/>
          <w:lang w:eastAsia="hu-HU"/>
        </w:rPr>
      </w:pPr>
    </w:p>
    <w:p w:rsidR="0070055B" w:rsidRPr="00457628" w:rsidRDefault="0070055B" w:rsidP="0070055B">
      <w:pPr>
        <w:spacing w:before="100" w:beforeAutospacing="1" w:after="100" w:afterAutospacing="1"/>
        <w:ind w:left="360"/>
        <w:contextualSpacing/>
        <w:jc w:val="center"/>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
        <w:gridCol w:w="3508"/>
        <w:gridCol w:w="2018"/>
      </w:tblGrid>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5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2. Motoros készségfejlesztés – mozgástanulás</w:t>
            </w:r>
          </w:p>
          <w:p w:rsidR="0070055B" w:rsidRPr="00457628" w:rsidRDefault="0070055B" w:rsidP="0070055B">
            <w:pPr>
              <w:spacing w:line="276" w:lineRule="auto"/>
              <w:jc w:val="center"/>
              <w:rPr>
                <w:rFonts w:ascii="Times New Roman" w:hAnsi="Times New Roman"/>
                <w:b/>
                <w:bCs/>
                <w:color w:val="FF0000"/>
              </w:rPr>
            </w:pP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color w:val="FF0000"/>
              </w:rPr>
            </w:pPr>
            <w:r w:rsidRPr="00457628">
              <w:rPr>
                <w:rFonts w:ascii="Times New Roman" w:hAnsi="Times New Roman"/>
                <w:b/>
              </w:rPr>
              <w:t>35 óra</w:t>
            </w:r>
            <w:r w:rsidRPr="00457628">
              <w:rPr>
                <w:rFonts w:ascii="Times New Roman" w:hAnsi="Times New Roman"/>
                <w:b/>
                <w:bCs/>
              </w:rPr>
              <w:t xml:space="preserve"> /folyamatos</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widowControl w:val="0"/>
              <w:tabs>
                <w:tab w:val="left" w:pos="4043"/>
              </w:tabs>
              <w:suppressAutoHyphens/>
              <w:spacing w:line="276" w:lineRule="auto"/>
              <w:rPr>
                <w:rFonts w:ascii="Times New Roman" w:hAnsi="Times New Roman"/>
              </w:rPr>
            </w:pPr>
            <w:r w:rsidRPr="00457628">
              <w:rPr>
                <w:rFonts w:ascii="Times New Roman" w:hAnsi="Times New Roman"/>
              </w:rPr>
              <w:t>A biztonsági szabályok betartása</w:t>
            </w:r>
          </w:p>
          <w:p w:rsidR="0070055B" w:rsidRPr="00457628" w:rsidRDefault="0070055B" w:rsidP="0070055B">
            <w:pPr>
              <w:widowControl w:val="0"/>
              <w:tabs>
                <w:tab w:val="left" w:pos="4043"/>
              </w:tabs>
              <w:suppressAutoHyphens/>
              <w:spacing w:line="276" w:lineRule="auto"/>
              <w:rPr>
                <w:rFonts w:ascii="Times New Roman" w:hAnsi="Times New Roman"/>
              </w:rPr>
            </w:pPr>
            <w:r w:rsidRPr="00457628">
              <w:rPr>
                <w:rFonts w:ascii="Times New Roman" w:hAnsi="Times New Roman"/>
              </w:rPr>
              <w:t xml:space="preserve">Kialakult testtérkép, iram és irányérzékelés mozgás közben. </w:t>
            </w:r>
          </w:p>
          <w:p w:rsidR="0070055B" w:rsidRPr="00457628" w:rsidRDefault="0070055B" w:rsidP="0070055B">
            <w:pPr>
              <w:widowControl w:val="0"/>
              <w:tabs>
                <w:tab w:val="left" w:pos="4043"/>
              </w:tabs>
              <w:suppressAutoHyphens/>
              <w:spacing w:line="276" w:lineRule="auto"/>
              <w:rPr>
                <w:rFonts w:ascii="Times New Roman" w:hAnsi="Times New Roman"/>
              </w:rPr>
            </w:pPr>
            <w:r w:rsidRPr="00457628">
              <w:rPr>
                <w:rFonts w:ascii="Times New Roman" w:hAnsi="Times New Roman"/>
              </w:rPr>
              <w:t>A tanult gyakorlatok végrehajtása irányítás mellett</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Hely-és helyzetváltoztató mozgásformák kialakítása</w:t>
            </w:r>
          </w:p>
          <w:p w:rsidR="0070055B" w:rsidRPr="00457628" w:rsidRDefault="0070055B" w:rsidP="0070055B">
            <w:pPr>
              <w:spacing w:line="276" w:lineRule="auto"/>
              <w:rPr>
                <w:rFonts w:ascii="Times New Roman" w:hAnsi="Times New Roman"/>
                <w:bCs/>
              </w:rPr>
            </w:pPr>
            <w:r w:rsidRPr="00457628">
              <w:rPr>
                <w:rFonts w:ascii="Times New Roman" w:hAnsi="Times New Roman"/>
                <w:bCs/>
              </w:rPr>
              <w:t>Természetes mozgásformák továbbfejlesztése</w:t>
            </w:r>
          </w:p>
          <w:p w:rsidR="0070055B" w:rsidRPr="00457628" w:rsidRDefault="0070055B" w:rsidP="0070055B">
            <w:pPr>
              <w:spacing w:line="276" w:lineRule="auto"/>
              <w:rPr>
                <w:rFonts w:ascii="Times New Roman" w:hAnsi="Times New Roman"/>
                <w:bCs/>
              </w:rPr>
            </w:pP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21"/>
              </w:numPr>
              <w:spacing w:before="100" w:beforeAutospacing="1"/>
              <w:contextualSpacing/>
              <w:rPr>
                <w:rFonts w:ascii="Times New Roman" w:hAnsi="Times New Roman"/>
                <w:b/>
                <w:lang w:val="en-US"/>
              </w:rPr>
            </w:pPr>
            <w:r w:rsidRPr="00457628">
              <w:rPr>
                <w:rFonts w:ascii="Times New Roman" w:hAnsi="Times New Roman"/>
                <w:lang w:val="en-US"/>
              </w:rPr>
              <w:t>pontos reakciók</w:t>
            </w:r>
            <w:r w:rsidRPr="00457628">
              <w:rPr>
                <w:rFonts w:ascii="Times New Roman" w:hAnsi="Times New Roman"/>
                <w:b/>
                <w:lang w:val="en-US"/>
              </w:rPr>
              <w:t xml:space="preserve"> szóbeli instrukciókra</w:t>
            </w:r>
          </w:p>
          <w:p w:rsidR="0070055B" w:rsidRPr="00457628" w:rsidRDefault="0070055B" w:rsidP="00FE5FEF">
            <w:pPr>
              <w:numPr>
                <w:ilvl w:val="0"/>
                <w:numId w:val="121"/>
              </w:numPr>
              <w:spacing w:before="100" w:beforeAutospacing="1"/>
              <w:contextualSpacing/>
              <w:rPr>
                <w:rFonts w:ascii="Times New Roman" w:hAnsi="Times New Roman"/>
                <w:lang w:val="en-US"/>
              </w:rPr>
            </w:pPr>
            <w:r w:rsidRPr="00457628">
              <w:rPr>
                <w:rFonts w:ascii="Times New Roman" w:hAnsi="Times New Roman"/>
                <w:lang w:val="en-US"/>
              </w:rPr>
              <w:t>döntésképesség</w:t>
            </w:r>
          </w:p>
          <w:p w:rsidR="0070055B" w:rsidRPr="00457628" w:rsidRDefault="0070055B" w:rsidP="00FE5FEF">
            <w:pPr>
              <w:numPr>
                <w:ilvl w:val="0"/>
                <w:numId w:val="121"/>
              </w:numPr>
              <w:spacing w:before="100" w:beforeAutospacing="1"/>
              <w:contextualSpacing/>
              <w:rPr>
                <w:rFonts w:ascii="Times New Roman" w:hAnsi="Times New Roman"/>
                <w:lang w:val="en-US"/>
              </w:rPr>
            </w:pPr>
            <w:r w:rsidRPr="00457628">
              <w:rPr>
                <w:rFonts w:ascii="Times New Roman" w:hAnsi="Times New Roman"/>
                <w:lang w:val="en-US"/>
              </w:rPr>
              <w:t>szociális képességek</w:t>
            </w:r>
          </w:p>
          <w:p w:rsidR="0070055B" w:rsidRPr="00457628" w:rsidRDefault="0070055B" w:rsidP="0070055B">
            <w:pPr>
              <w:spacing w:line="276" w:lineRule="auto"/>
              <w:rPr>
                <w:rFonts w:ascii="Times New Roman" w:hAnsi="Times New Roman"/>
                <w:bCs/>
                <w:color w:val="FF0000"/>
              </w:rPr>
            </w:pPr>
            <w:r w:rsidRPr="00457628">
              <w:rPr>
                <w:rFonts w:ascii="Times New Roman" w:hAnsi="Times New Roman"/>
              </w:rPr>
              <w:t>testhelyzet érzékelési képesség</w:t>
            </w:r>
          </w:p>
        </w:tc>
      </w:tr>
      <w:tr w:rsidR="0070055B" w:rsidRPr="00457628" w:rsidTr="0070055B">
        <w:trPr>
          <w:jc w:val="center"/>
        </w:trPr>
        <w:tc>
          <w:tcPr>
            <w:tcW w:w="648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201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295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533"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693"/>
          <w:jc w:val="center"/>
        </w:trPr>
        <w:tc>
          <w:tcPr>
            <w:tcW w:w="2954"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2.1. Szenzomotoros koordináció</w:t>
            </w:r>
          </w:p>
          <w:p w:rsidR="0070055B" w:rsidRPr="00457628" w:rsidRDefault="0070055B" w:rsidP="0070055B">
            <w:pPr>
              <w:spacing w:line="276" w:lineRule="auto"/>
              <w:rPr>
                <w:rFonts w:ascii="Times New Roman" w:hAnsi="Times New Roman"/>
              </w:rPr>
            </w:pPr>
            <w:r w:rsidRPr="00457628">
              <w:rPr>
                <w:rFonts w:ascii="Times New Roman" w:hAnsi="Times New Roman"/>
              </w:rPr>
              <w:t>Szem-kéz koordinációs játékok, versenyfeladatok – pl.: szappanbuborék elkapása</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2.2 Rendgyakorlatok: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Térköz, távköz</w:t>
            </w:r>
            <w:r w:rsidRPr="00457628">
              <w:rPr>
                <w:rFonts w:ascii="Times New Roman" w:hAnsi="Times New Roman"/>
                <w:b/>
              </w:rPr>
              <w:t>, takarás,</w:t>
            </w:r>
            <w:r w:rsidRPr="00457628">
              <w:rPr>
                <w:rFonts w:ascii="Times New Roman" w:hAnsi="Times New Roman"/>
              </w:rPr>
              <w:t xml:space="preserve"> igazodás, testfordulatok adott irányokba</w:t>
            </w:r>
          </w:p>
          <w:p w:rsidR="0070055B" w:rsidRPr="00457628" w:rsidRDefault="0070055B" w:rsidP="0070055B">
            <w:pPr>
              <w:spacing w:line="276" w:lineRule="auto"/>
              <w:rPr>
                <w:rFonts w:ascii="Times New Roman" w:hAnsi="Times New Roman"/>
              </w:rPr>
            </w:pPr>
            <w:r w:rsidRPr="00457628">
              <w:rPr>
                <w:rFonts w:ascii="Times New Roman" w:hAnsi="Times New Roman"/>
              </w:rPr>
              <w:t>Nyitódás, felzárkózás</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testfordulatok helyben, </w:t>
            </w:r>
            <w:r w:rsidRPr="00457628">
              <w:rPr>
                <w:rFonts w:ascii="Times New Roman" w:hAnsi="Times New Roman"/>
                <w:b/>
              </w:rPr>
              <w:t xml:space="preserve">ugrással </w:t>
            </w:r>
          </w:p>
          <w:p w:rsidR="0070055B" w:rsidRPr="00457628" w:rsidRDefault="0070055B" w:rsidP="0070055B">
            <w:pPr>
              <w:spacing w:line="276" w:lineRule="auto"/>
              <w:rPr>
                <w:rFonts w:ascii="Times New Roman" w:hAnsi="Times New Roman"/>
                <w:b/>
              </w:rPr>
            </w:pPr>
            <w:r w:rsidRPr="00457628">
              <w:rPr>
                <w:rFonts w:ascii="Times New Roman" w:hAnsi="Times New Roman"/>
              </w:rPr>
              <w:t xml:space="preserve">Menetelés ütem,- lépés és távköztartással, </w:t>
            </w:r>
            <w:r w:rsidRPr="00457628">
              <w:rPr>
                <w:rFonts w:ascii="Times New Roman" w:hAnsi="Times New Roman"/>
                <w:b/>
              </w:rPr>
              <w:t>tempóváltásokkal;</w:t>
            </w:r>
            <w:r w:rsidRPr="00457628">
              <w:rPr>
                <w:rFonts w:ascii="Times New Roman" w:hAnsi="Times New Roman"/>
              </w:rPr>
              <w:t xml:space="preserve"> </w:t>
            </w:r>
            <w:r w:rsidRPr="00457628">
              <w:rPr>
                <w:rFonts w:ascii="Times New Roman" w:hAnsi="Times New Roman"/>
                <w:b/>
              </w:rPr>
              <w:t>a lépésváltás megkísérlése</w:t>
            </w:r>
          </w:p>
          <w:p w:rsidR="0070055B" w:rsidRPr="00457628" w:rsidRDefault="0070055B" w:rsidP="0070055B">
            <w:pPr>
              <w:spacing w:line="276" w:lineRule="auto"/>
              <w:rPr>
                <w:rFonts w:ascii="Times New Roman" w:hAnsi="Times New Roman"/>
              </w:rPr>
            </w:pPr>
            <w:r w:rsidRPr="00457628">
              <w:rPr>
                <w:rFonts w:ascii="Times New Roman" w:hAnsi="Times New Roman"/>
              </w:rPr>
              <w:t>Soralkotások egyes és többes vonalban, oszlopban</w:t>
            </w: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2.3. Torna</w:t>
            </w:r>
          </w:p>
          <w:p w:rsidR="0070055B" w:rsidRPr="00457628" w:rsidRDefault="0070055B" w:rsidP="0070055B">
            <w:pPr>
              <w:spacing w:line="276" w:lineRule="auto"/>
              <w:rPr>
                <w:rFonts w:ascii="Times New Roman" w:hAnsi="Times New Roman"/>
              </w:rPr>
            </w:pPr>
            <w:r w:rsidRPr="00457628">
              <w:rPr>
                <w:rFonts w:ascii="Times New Roman" w:hAnsi="Times New Roman"/>
              </w:rPr>
              <w:t>Támaszgyakorlatok talajon, padon, tornaszekrényen</w:t>
            </w:r>
          </w:p>
          <w:p w:rsidR="0070055B" w:rsidRPr="00457628" w:rsidRDefault="0070055B" w:rsidP="0070055B">
            <w:pPr>
              <w:spacing w:line="276" w:lineRule="auto"/>
              <w:rPr>
                <w:rFonts w:ascii="Times New Roman" w:hAnsi="Times New Roman"/>
              </w:rPr>
            </w:pPr>
            <w:r w:rsidRPr="00457628">
              <w:rPr>
                <w:rFonts w:ascii="Times New Roman" w:hAnsi="Times New Roman"/>
              </w:rPr>
              <w:t>Guruló átfordulás előre-hátra</w:t>
            </w:r>
          </w:p>
          <w:p w:rsidR="0070055B" w:rsidRPr="00457628" w:rsidRDefault="0070055B" w:rsidP="0070055B">
            <w:pPr>
              <w:spacing w:line="276" w:lineRule="auto"/>
              <w:rPr>
                <w:rFonts w:ascii="Times New Roman" w:hAnsi="Times New Roman"/>
              </w:rPr>
            </w:pPr>
            <w:r w:rsidRPr="00457628">
              <w:rPr>
                <w:rFonts w:ascii="Times New Roman" w:hAnsi="Times New Roman"/>
              </w:rPr>
              <w:t>Gyűrűn és bordásfalon függő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Egyensúly gyakorlatok</w:t>
            </w: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2.4. Atlétika</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Futás fajták: </w:t>
            </w:r>
            <w:r w:rsidRPr="00457628">
              <w:rPr>
                <w:rFonts w:ascii="Times New Roman" w:hAnsi="Times New Roman"/>
                <w:b/>
              </w:rPr>
              <w:t>terep,</w:t>
            </w:r>
            <w:r w:rsidRPr="00457628">
              <w:rPr>
                <w:rFonts w:ascii="Times New Roman" w:hAnsi="Times New Roman"/>
              </w:rPr>
              <w:t xml:space="preserve"> lassú, egyenletes, változó iramú állórajttal</w:t>
            </w:r>
          </w:p>
          <w:p w:rsidR="0070055B" w:rsidRPr="00457628" w:rsidRDefault="0070055B" w:rsidP="0070055B">
            <w:pPr>
              <w:spacing w:line="276" w:lineRule="auto"/>
              <w:rPr>
                <w:rFonts w:ascii="Times New Roman" w:hAnsi="Times New Roman"/>
              </w:rPr>
            </w:pPr>
            <w:r w:rsidRPr="00457628">
              <w:rPr>
                <w:rFonts w:ascii="Times New Roman" w:hAnsi="Times New Roman"/>
              </w:rPr>
              <w:t>Kötélugrás különféle fajtái</w:t>
            </w:r>
          </w:p>
          <w:p w:rsidR="0070055B" w:rsidRPr="00457628" w:rsidRDefault="0070055B" w:rsidP="0070055B">
            <w:pPr>
              <w:spacing w:line="276" w:lineRule="auto"/>
              <w:rPr>
                <w:rFonts w:ascii="Times New Roman" w:hAnsi="Times New Roman"/>
              </w:rPr>
            </w:pPr>
            <w:r w:rsidRPr="00457628">
              <w:rPr>
                <w:rFonts w:ascii="Times New Roman" w:hAnsi="Times New Roman"/>
              </w:rPr>
              <w:t>Magasugrás és távolugrás elemei</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Kislabda hajítás állóhelyből és </w:t>
            </w:r>
            <w:r w:rsidRPr="00457628">
              <w:rPr>
                <w:rFonts w:ascii="Times New Roman" w:hAnsi="Times New Roman"/>
                <w:b/>
              </w:rPr>
              <w:t>keresztlépéssel</w:t>
            </w:r>
          </w:p>
          <w:p w:rsidR="0070055B" w:rsidRPr="00457628" w:rsidRDefault="0070055B" w:rsidP="0070055B">
            <w:pPr>
              <w:spacing w:line="276" w:lineRule="auto"/>
              <w:rPr>
                <w:rFonts w:ascii="Times New Roman" w:hAnsi="Times New Roman"/>
              </w:rPr>
            </w:pPr>
            <w:r w:rsidRPr="00457628">
              <w:rPr>
                <w:rFonts w:ascii="Times New Roman" w:hAnsi="Times New Roman"/>
              </w:rPr>
              <w:t>Különféle méretű és súlyú labdák célba juttatásának módozatai</w:t>
            </w:r>
          </w:p>
          <w:p w:rsidR="0070055B" w:rsidRPr="00457628" w:rsidRDefault="0070055B" w:rsidP="0070055B">
            <w:pPr>
              <w:spacing w:line="276" w:lineRule="auto"/>
              <w:rPr>
                <w:rFonts w:ascii="Times New Roman" w:hAnsi="Times New Roman"/>
                <w:i/>
                <w:u w:val="single"/>
              </w:rPr>
            </w:pPr>
            <w:r w:rsidRPr="00457628">
              <w:rPr>
                <w:rFonts w:ascii="Times New Roman" w:hAnsi="Times New Roman"/>
                <w:i/>
                <w:u w:val="single"/>
              </w:rPr>
              <w:t>2.5. Úszás</w:t>
            </w:r>
          </w:p>
          <w:p w:rsidR="0070055B" w:rsidRPr="00457628" w:rsidRDefault="0070055B" w:rsidP="0070055B">
            <w:pPr>
              <w:spacing w:line="276" w:lineRule="auto"/>
              <w:rPr>
                <w:rFonts w:ascii="Times New Roman" w:hAnsi="Times New Roman"/>
              </w:rPr>
            </w:pPr>
            <w:r w:rsidRPr="00457628">
              <w:rPr>
                <w:rFonts w:ascii="Times New Roman" w:hAnsi="Times New Roman"/>
                <w:i/>
              </w:rPr>
              <w:t xml:space="preserve"> Vízi biztonság megteremtése – légző gyakorlatok, siklás, lebegés, vízbe ugrás, merülés </w:t>
            </w:r>
            <w:r w:rsidR="00780017" w:rsidRPr="00457628">
              <w:rPr>
                <w:rFonts w:ascii="Times New Roman" w:hAnsi="Times New Roman"/>
                <w:i/>
              </w:rPr>
              <w:t>–</w:t>
            </w:r>
            <w:r w:rsidRPr="00457628">
              <w:rPr>
                <w:rFonts w:ascii="Times New Roman" w:hAnsi="Times New Roman"/>
                <w:i/>
              </w:rPr>
              <w:t xml:space="preserve"> felügyelettel</w:t>
            </w:r>
          </w:p>
        </w:tc>
        <w:tc>
          <w:tcPr>
            <w:tcW w:w="3533"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A pszichikus funkciók (figyelem, emlékezet, gondolkodás) és gondolkodási műveletek (összehasonlítás, konkretizálás, differenciálás) fejlesztése</w:t>
            </w:r>
          </w:p>
          <w:p w:rsidR="0070055B" w:rsidRPr="00457628" w:rsidRDefault="0070055B" w:rsidP="0070055B">
            <w:pPr>
              <w:spacing w:line="276" w:lineRule="auto"/>
              <w:rPr>
                <w:rFonts w:ascii="Times New Roman" w:hAnsi="Times New Roman"/>
              </w:rPr>
            </w:pPr>
            <w:r w:rsidRPr="00457628">
              <w:rPr>
                <w:rFonts w:ascii="Times New Roman" w:hAnsi="Times New Roman"/>
              </w:rPr>
              <w:t>Koordinációs képesség, mozgástanulási, mozgásszabályozó, mozgásalkalmazkodó, egyensúlyozó képesség, valamint az adekvát reakciók, a ritmus és téri tájékozódó képesség fejlesztése.</w:t>
            </w:r>
          </w:p>
          <w:p w:rsidR="0070055B" w:rsidRPr="00457628" w:rsidRDefault="0070055B" w:rsidP="0070055B">
            <w:pPr>
              <w:spacing w:line="276" w:lineRule="auto"/>
              <w:rPr>
                <w:rFonts w:ascii="Times New Roman" w:hAnsi="Times New Roman"/>
              </w:rPr>
            </w:pPr>
            <w:r w:rsidRPr="00457628">
              <w:rPr>
                <w:rFonts w:ascii="Times New Roman" w:hAnsi="Times New Roman"/>
              </w:rPr>
              <w:t>Természetes mozgásformák alkalmazása, gyakorlása, továbbfejlesztése a torna, az atlétika, a sportág jellegű feladatokban, a gyermektáncban.</w:t>
            </w:r>
          </w:p>
          <w:p w:rsidR="0070055B" w:rsidRPr="00457628" w:rsidRDefault="0070055B" w:rsidP="0070055B">
            <w:pPr>
              <w:spacing w:line="276" w:lineRule="auto"/>
              <w:rPr>
                <w:rFonts w:ascii="Times New Roman" w:hAnsi="Times New Roman"/>
                <w:bCs/>
              </w:rPr>
            </w:pPr>
            <w:r w:rsidRPr="00457628">
              <w:rPr>
                <w:rFonts w:ascii="Times New Roman" w:hAnsi="Times New Roman"/>
                <w:bCs/>
              </w:rPr>
              <w:t>Természetes mozgásformák kialakítása, illetve továbbfejlesztése a torna és atlétikai jellegű alapmozgásokban</w:t>
            </w:r>
          </w:p>
          <w:p w:rsidR="0070055B" w:rsidRPr="00457628" w:rsidRDefault="0070055B" w:rsidP="0070055B">
            <w:pPr>
              <w:spacing w:line="276" w:lineRule="auto"/>
              <w:rPr>
                <w:rFonts w:ascii="Times New Roman" w:hAnsi="Times New Roman"/>
                <w:bCs/>
              </w:rPr>
            </w:pPr>
            <w:r w:rsidRPr="00457628">
              <w:rPr>
                <w:rFonts w:ascii="Times New Roman" w:hAnsi="Times New Roman"/>
                <w:bCs/>
              </w:rPr>
              <w:t>A vízbiztonság megalapozásának előkészítése.</w:t>
            </w:r>
          </w:p>
          <w:p w:rsidR="0070055B" w:rsidRPr="00457628" w:rsidRDefault="0070055B" w:rsidP="0070055B">
            <w:pPr>
              <w:spacing w:line="276" w:lineRule="auto"/>
              <w:rPr>
                <w:rFonts w:ascii="Times New Roman" w:hAnsi="Times New Roman"/>
                <w:bCs/>
              </w:rPr>
            </w:pPr>
          </w:p>
          <w:p w:rsidR="0070055B" w:rsidRPr="00457628" w:rsidRDefault="0070055B" w:rsidP="0070055B">
            <w:pPr>
              <w:ind w:left="360"/>
              <w:contextualSpacing/>
              <w:rPr>
                <w:rFonts w:ascii="Times New Roman" w:hAnsi="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3-4.1.Magyar nyelv és irodalom – szövegértés-szövegalkotás szóban;</w:t>
            </w:r>
          </w:p>
          <w:p w:rsidR="0070055B" w:rsidRPr="00457628" w:rsidRDefault="0070055B" w:rsidP="0070055B">
            <w:pPr>
              <w:spacing w:line="276" w:lineRule="auto"/>
              <w:rPr>
                <w:rFonts w:ascii="Times New Roman" w:hAnsi="Times New Roman"/>
              </w:rPr>
            </w:pPr>
            <w:r w:rsidRPr="00457628">
              <w:rPr>
                <w:rFonts w:ascii="Times New Roman" w:hAnsi="Times New Roman"/>
              </w:rPr>
              <w:t>Az anyanyelv kifejező, informáló, felhívó funkcióinak alkalmazása közlés, megbeszélés, rábeszélés formáiban.</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 testrészek,</w:t>
            </w:r>
          </w:p>
          <w:p w:rsidR="0070055B" w:rsidRPr="00457628" w:rsidRDefault="0070055B" w:rsidP="0070055B">
            <w:pPr>
              <w:spacing w:line="276" w:lineRule="auto"/>
              <w:rPr>
                <w:rFonts w:ascii="Times New Roman" w:hAnsi="Times New Roman"/>
              </w:rPr>
            </w:pPr>
            <w:r w:rsidRPr="00457628">
              <w:rPr>
                <w:rFonts w:ascii="Times New Roman" w:hAnsi="Times New Roman"/>
              </w:rPr>
              <w:t>higiénés szokások, öltözés-vetkőzés</w:t>
            </w:r>
          </w:p>
        </w:tc>
      </w:tr>
      <w:tr w:rsidR="0070055B" w:rsidRPr="00457628" w:rsidTr="0070055B">
        <w:trPr>
          <w:trHeight w:val="70"/>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5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 xml:space="preserve">vonal, oszlop, menetelés, </w:t>
            </w:r>
            <w:r w:rsidRPr="00457628">
              <w:rPr>
                <w:rFonts w:ascii="Times New Roman" w:hAnsi="Times New Roman"/>
                <w:b/>
              </w:rPr>
              <w:t>lépésváltás</w:t>
            </w:r>
            <w:r w:rsidRPr="00457628">
              <w:rPr>
                <w:rFonts w:ascii="Times New Roman" w:hAnsi="Times New Roman"/>
              </w:rPr>
              <w:t xml:space="preserve">, térköz, távköz, tenyér, oldalsó középtartás, fejállás, kézállás, híd, függés, tigrisbukfenc, tarkóállás, szekrényugrás, futó-és ugróiskola, </w:t>
            </w:r>
            <w:r w:rsidRPr="00457628">
              <w:rPr>
                <w:rFonts w:ascii="Times New Roman" w:hAnsi="Times New Roman"/>
                <w:b/>
              </w:rPr>
              <w:t>váltófutás,</w:t>
            </w:r>
            <w:r w:rsidRPr="00457628">
              <w:rPr>
                <w:rFonts w:ascii="Times New Roman" w:hAnsi="Times New Roman"/>
              </w:rPr>
              <w:t xml:space="preserve"> hajítás, </w:t>
            </w:r>
            <w:r w:rsidRPr="00457628">
              <w:rPr>
                <w:rFonts w:ascii="Times New Roman" w:hAnsi="Times New Roman"/>
                <w:b/>
              </w:rPr>
              <w:t>keresztlépés,</w:t>
            </w:r>
            <w:r w:rsidRPr="00457628">
              <w:rPr>
                <w:rFonts w:ascii="Times New Roman" w:hAnsi="Times New Roman"/>
              </w:rPr>
              <w:t xml:space="preserve"> dobbantás, belégzés – kilégzés, uszoda, medence, higiéné, zuhany, strand</w:t>
            </w:r>
          </w:p>
        </w:tc>
      </w:tr>
    </w:tbl>
    <w:p w:rsidR="0070055B" w:rsidRPr="00457628" w:rsidRDefault="0070055B" w:rsidP="0070055B">
      <w:pPr>
        <w:ind w:left="360"/>
        <w:contextualSpacing/>
        <w:jc w:val="center"/>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
        <w:gridCol w:w="3508"/>
        <w:gridCol w:w="2018"/>
      </w:tblGrid>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5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3. Játék</w:t>
            </w: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rPr>
            </w:pPr>
            <w:r w:rsidRPr="00457628">
              <w:rPr>
                <w:rFonts w:ascii="Times New Roman" w:hAnsi="Times New Roman"/>
                <w:b/>
                <w:bCs/>
              </w:rPr>
              <w:t>35 óra/ folyamatos</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A játékszabályok fontosságának felismerése és elismerése</w:t>
            </w:r>
          </w:p>
          <w:p w:rsidR="0070055B" w:rsidRPr="00457628" w:rsidRDefault="0070055B" w:rsidP="0070055B">
            <w:pPr>
              <w:spacing w:line="276" w:lineRule="auto"/>
              <w:rPr>
                <w:rFonts w:ascii="Times New Roman" w:hAnsi="Times New Roman"/>
              </w:rPr>
            </w:pPr>
            <w:r w:rsidRPr="00457628">
              <w:rPr>
                <w:rFonts w:ascii="Times New Roman" w:hAnsi="Times New Roman"/>
              </w:rPr>
              <w:t>Labdakezelés elemei</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Az egészséges életmód és a rendszeres fizikai aktivitás iránti igény megalapozása</w:t>
            </w:r>
          </w:p>
          <w:p w:rsidR="0070055B" w:rsidRPr="00457628" w:rsidRDefault="0070055B" w:rsidP="0070055B">
            <w:pPr>
              <w:spacing w:line="276" w:lineRule="auto"/>
              <w:rPr>
                <w:rFonts w:ascii="Times New Roman" w:hAnsi="Times New Roman"/>
                <w:bCs/>
              </w:rPr>
            </w:pPr>
            <w:r w:rsidRPr="00457628">
              <w:rPr>
                <w:rFonts w:ascii="Times New Roman" w:hAnsi="Times New Roman"/>
                <w:bCs/>
              </w:rPr>
              <w:t>Fizikai erőnlét, állóképesség kialakítása / fenntartása</w:t>
            </w:r>
          </w:p>
          <w:p w:rsidR="0070055B" w:rsidRPr="00457628" w:rsidRDefault="0070055B" w:rsidP="0070055B">
            <w:pPr>
              <w:spacing w:line="276" w:lineRule="auto"/>
              <w:rPr>
                <w:rFonts w:ascii="Times New Roman" w:hAnsi="Times New Roman"/>
                <w:bCs/>
              </w:rPr>
            </w:pPr>
            <w:r w:rsidRPr="00457628">
              <w:rPr>
                <w:rFonts w:ascii="Times New Roman" w:hAnsi="Times New Roman"/>
                <w:bCs/>
              </w:rPr>
              <w:t>Csapatszellemre, sportszerűségre nevelés</w:t>
            </w:r>
          </w:p>
          <w:p w:rsidR="0070055B" w:rsidRPr="00457628" w:rsidRDefault="0070055B" w:rsidP="0070055B">
            <w:pPr>
              <w:spacing w:line="276" w:lineRule="auto"/>
              <w:rPr>
                <w:rFonts w:ascii="Times New Roman" w:hAnsi="Times New Roman"/>
                <w:bCs/>
              </w:rPr>
            </w:pPr>
            <w:r w:rsidRPr="00457628">
              <w:rPr>
                <w:rFonts w:ascii="Times New Roman" w:hAnsi="Times New Roman"/>
                <w:bCs/>
              </w:rPr>
              <w:t>Együttműködés, kooperáció elősegítése</w:t>
            </w:r>
          </w:p>
          <w:p w:rsidR="0070055B" w:rsidRPr="00457628" w:rsidRDefault="0070055B" w:rsidP="0070055B">
            <w:pPr>
              <w:spacing w:line="276" w:lineRule="auto"/>
              <w:rPr>
                <w:rFonts w:ascii="Times New Roman" w:hAnsi="Times New Roman"/>
                <w:bCs/>
              </w:rPr>
            </w:pPr>
            <w:r w:rsidRPr="00457628">
              <w:rPr>
                <w:rFonts w:ascii="Times New Roman" w:hAnsi="Times New Roman"/>
                <w:bCs/>
              </w:rPr>
              <w:t>Siker és a kudarc elviselésének képessége</w:t>
            </w:r>
          </w:p>
          <w:p w:rsidR="0070055B" w:rsidRPr="00457628" w:rsidRDefault="0070055B" w:rsidP="0070055B">
            <w:pPr>
              <w:spacing w:line="276" w:lineRule="auto"/>
              <w:rPr>
                <w:rFonts w:ascii="Times New Roman" w:hAnsi="Times New Roman"/>
                <w:bCs/>
              </w:rPr>
            </w:pPr>
            <w:r w:rsidRPr="00457628">
              <w:rPr>
                <w:rFonts w:ascii="Times New Roman" w:hAnsi="Times New Roman"/>
                <w:bCs/>
              </w:rPr>
              <w:t>Versenyszellem kialakítása és fenntartása</w:t>
            </w: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22"/>
              </w:numPr>
              <w:spacing w:before="100" w:beforeAutospacing="1"/>
              <w:contextualSpacing/>
              <w:rPr>
                <w:rFonts w:ascii="Times New Roman" w:hAnsi="Times New Roman"/>
                <w:lang w:val="en-US"/>
              </w:rPr>
            </w:pPr>
            <w:r w:rsidRPr="00457628">
              <w:rPr>
                <w:rFonts w:ascii="Times New Roman" w:hAnsi="Times New Roman"/>
                <w:lang w:val="en-US"/>
              </w:rPr>
              <w:t>társakra figyelés, együttműködés</w:t>
            </w:r>
          </w:p>
          <w:p w:rsidR="0070055B" w:rsidRPr="00457628" w:rsidRDefault="0070055B" w:rsidP="00FE5FEF">
            <w:pPr>
              <w:numPr>
                <w:ilvl w:val="0"/>
                <w:numId w:val="123"/>
              </w:numPr>
              <w:spacing w:before="100" w:beforeAutospacing="1"/>
              <w:contextualSpacing/>
              <w:rPr>
                <w:rFonts w:ascii="Times New Roman" w:hAnsi="Times New Roman"/>
                <w:lang w:val="en-US"/>
              </w:rPr>
            </w:pPr>
            <w:r w:rsidRPr="00457628">
              <w:rPr>
                <w:rFonts w:ascii="Times New Roman" w:hAnsi="Times New Roman"/>
                <w:lang w:val="en-US"/>
              </w:rPr>
              <w:t>szabálykövetés, szabálytartás</w:t>
            </w:r>
          </w:p>
          <w:p w:rsidR="0070055B" w:rsidRPr="00457628" w:rsidRDefault="0070055B" w:rsidP="0070055B">
            <w:pPr>
              <w:spacing w:line="276" w:lineRule="auto"/>
              <w:rPr>
                <w:rFonts w:ascii="Times New Roman" w:hAnsi="Times New Roman"/>
                <w:color w:val="FF0000"/>
                <w:lang w:eastAsia="hu-HU"/>
              </w:rPr>
            </w:pPr>
            <w:r w:rsidRPr="00457628">
              <w:rPr>
                <w:rFonts w:ascii="Times New Roman" w:hAnsi="Times New Roman"/>
              </w:rPr>
              <w:t>kudarc és győzelem sportszerű megélése</w:t>
            </w:r>
          </w:p>
        </w:tc>
      </w:tr>
      <w:tr w:rsidR="0070055B" w:rsidRPr="00457628" w:rsidTr="0070055B">
        <w:trPr>
          <w:jc w:val="center"/>
        </w:trPr>
        <w:tc>
          <w:tcPr>
            <w:tcW w:w="648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201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295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533"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70"/>
          <w:jc w:val="center"/>
        </w:trPr>
        <w:tc>
          <w:tcPr>
            <w:tcW w:w="2954"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3.1. Labdás játékok:</w:t>
            </w:r>
          </w:p>
          <w:p w:rsidR="0070055B" w:rsidRPr="00457628" w:rsidRDefault="0070055B" w:rsidP="0070055B">
            <w:pPr>
              <w:spacing w:line="276" w:lineRule="auto"/>
              <w:rPr>
                <w:rFonts w:ascii="Times New Roman" w:hAnsi="Times New Roman"/>
              </w:rPr>
            </w:pPr>
            <w:r w:rsidRPr="00457628">
              <w:rPr>
                <w:rFonts w:ascii="Times New Roman" w:hAnsi="Times New Roman"/>
              </w:rPr>
              <w:t>Dobó és elfogó játékok</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Labdavezetés kézzel, lábbal, </w:t>
            </w:r>
            <w:r w:rsidRPr="00457628">
              <w:rPr>
                <w:rFonts w:ascii="Times New Roman" w:hAnsi="Times New Roman"/>
                <w:b/>
              </w:rPr>
              <w:t>cselezés védővel szemben</w:t>
            </w:r>
          </w:p>
          <w:p w:rsidR="0070055B" w:rsidRPr="00457628" w:rsidRDefault="0070055B" w:rsidP="0070055B">
            <w:pPr>
              <w:spacing w:line="276" w:lineRule="auto"/>
              <w:rPr>
                <w:rFonts w:ascii="Times New Roman" w:hAnsi="Times New Roman"/>
                <w:b/>
              </w:rPr>
            </w:pPr>
            <w:r w:rsidRPr="00457628">
              <w:rPr>
                <w:rFonts w:ascii="Times New Roman" w:hAnsi="Times New Roman"/>
              </w:rPr>
              <w:t xml:space="preserve">Átadások helyben és </w:t>
            </w:r>
            <w:r w:rsidRPr="00457628">
              <w:rPr>
                <w:rFonts w:ascii="Times New Roman" w:hAnsi="Times New Roman"/>
                <w:b/>
              </w:rPr>
              <w:t>mozgás közben</w:t>
            </w:r>
          </w:p>
          <w:p w:rsidR="0070055B" w:rsidRPr="00457628" w:rsidRDefault="0070055B" w:rsidP="0070055B">
            <w:pPr>
              <w:spacing w:line="276" w:lineRule="auto"/>
              <w:rPr>
                <w:rFonts w:ascii="Times New Roman" w:hAnsi="Times New Roman"/>
              </w:rPr>
            </w:pPr>
            <w:r w:rsidRPr="00457628">
              <w:rPr>
                <w:rFonts w:ascii="Times New Roman" w:hAnsi="Times New Roman"/>
              </w:rPr>
              <w:t>Célba rúgó és célba dobó játékok</w:t>
            </w:r>
          </w:p>
          <w:p w:rsidR="0070055B" w:rsidRPr="00457628" w:rsidRDefault="0070055B" w:rsidP="0070055B">
            <w:pPr>
              <w:spacing w:line="276" w:lineRule="auto"/>
              <w:rPr>
                <w:rFonts w:ascii="Times New Roman" w:hAnsi="Times New Roman"/>
                <w:b/>
              </w:rPr>
            </w:pPr>
            <w:r w:rsidRPr="00457628">
              <w:rPr>
                <w:rFonts w:ascii="Times New Roman" w:hAnsi="Times New Roman"/>
                <w:b/>
              </w:rPr>
              <w:t>Zsinórlabda és labdarúgás elemei</w:t>
            </w:r>
          </w:p>
          <w:p w:rsidR="0070055B" w:rsidRPr="00457628" w:rsidRDefault="0070055B" w:rsidP="0070055B">
            <w:pPr>
              <w:spacing w:line="276" w:lineRule="auto"/>
              <w:rPr>
                <w:rFonts w:ascii="Times New Roman" w:hAnsi="Times New Roman"/>
                <w:b/>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3.2. Futáson alapuló játékok</w:t>
            </w:r>
          </w:p>
          <w:p w:rsidR="0070055B" w:rsidRPr="00457628" w:rsidRDefault="0070055B" w:rsidP="0070055B">
            <w:pPr>
              <w:spacing w:line="276" w:lineRule="auto"/>
              <w:rPr>
                <w:rFonts w:ascii="Times New Roman" w:hAnsi="Times New Roman"/>
                <w:b/>
              </w:rPr>
            </w:pPr>
            <w:r w:rsidRPr="00457628">
              <w:rPr>
                <w:rFonts w:ascii="Times New Roman" w:hAnsi="Times New Roman"/>
              </w:rPr>
              <w:t xml:space="preserve">Futó és fogójátékok </w:t>
            </w:r>
            <w:r w:rsidRPr="00457628">
              <w:rPr>
                <w:rFonts w:ascii="Times New Roman" w:hAnsi="Times New Roman"/>
                <w:b/>
              </w:rPr>
              <w:t>taktikai elemekkel</w:t>
            </w:r>
          </w:p>
          <w:p w:rsidR="0070055B" w:rsidRPr="00457628" w:rsidRDefault="0070055B" w:rsidP="0070055B">
            <w:pPr>
              <w:spacing w:line="276" w:lineRule="auto"/>
              <w:rPr>
                <w:rFonts w:ascii="Times New Roman" w:hAnsi="Times New Roman"/>
              </w:rPr>
            </w:pPr>
            <w:r w:rsidRPr="00457628">
              <w:rPr>
                <w:rFonts w:ascii="Times New Roman" w:hAnsi="Times New Roman"/>
              </w:rPr>
              <w:t>Sor-és váltóversenyek</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3.3. Népi gyermekjátékok</w:t>
            </w:r>
          </w:p>
          <w:p w:rsidR="0070055B" w:rsidRPr="00457628" w:rsidRDefault="0070055B" w:rsidP="0070055B">
            <w:pPr>
              <w:spacing w:line="276" w:lineRule="auto"/>
              <w:rPr>
                <w:rFonts w:ascii="Times New Roman" w:hAnsi="Times New Roman"/>
                <w:u w:val="single"/>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3.4.Küzdősportok elemei</w:t>
            </w:r>
          </w:p>
        </w:tc>
        <w:tc>
          <w:tcPr>
            <w:tcW w:w="3533"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Egyénileg, párban, csoportban végezhető játékok elsajátítása szerrel és /vagy szer nélkül</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Szerepjátékok, szabályjátékok, feladatjátékok értése és reprodukciója </w:t>
            </w:r>
          </w:p>
          <w:p w:rsidR="0070055B" w:rsidRPr="00457628" w:rsidRDefault="0070055B" w:rsidP="0070055B">
            <w:pPr>
              <w:spacing w:line="276" w:lineRule="auto"/>
              <w:rPr>
                <w:rFonts w:ascii="Times New Roman" w:hAnsi="Times New Roman"/>
              </w:rPr>
            </w:pPr>
            <w:r w:rsidRPr="00457628">
              <w:rPr>
                <w:rFonts w:ascii="Times New Roman" w:hAnsi="Times New Roman"/>
              </w:rPr>
              <w:t>Kreatív és kooperatív játékok értése és reprodukciója</w:t>
            </w:r>
          </w:p>
          <w:p w:rsidR="0070055B" w:rsidRPr="00457628" w:rsidRDefault="0070055B" w:rsidP="0070055B">
            <w:pPr>
              <w:spacing w:line="276" w:lineRule="auto"/>
              <w:rPr>
                <w:rFonts w:ascii="Times New Roman" w:hAnsi="Times New Roman"/>
              </w:rPr>
            </w:pPr>
            <w:r w:rsidRPr="00457628">
              <w:rPr>
                <w:rFonts w:ascii="Times New Roman" w:hAnsi="Times New Roman"/>
              </w:rPr>
              <w:t>Sport előkészítő játékok értése és reprodukciója</w:t>
            </w:r>
          </w:p>
          <w:p w:rsidR="0070055B" w:rsidRPr="00457628" w:rsidRDefault="0070055B" w:rsidP="0070055B">
            <w:pPr>
              <w:spacing w:line="276" w:lineRule="auto"/>
              <w:rPr>
                <w:rFonts w:ascii="Times New Roman" w:hAnsi="Times New Roman"/>
              </w:rPr>
            </w:pPr>
            <w:r w:rsidRPr="00457628">
              <w:rPr>
                <w:rFonts w:ascii="Times New Roman" w:hAnsi="Times New Roman"/>
              </w:rPr>
              <w:t>Népi gyermekjátékok értése és reprodukciója</w:t>
            </w:r>
          </w:p>
          <w:p w:rsidR="0070055B" w:rsidRPr="00457628" w:rsidRDefault="0070055B" w:rsidP="0070055B">
            <w:pPr>
              <w:spacing w:line="276" w:lineRule="auto"/>
              <w:rPr>
                <w:rFonts w:ascii="Times New Roman" w:hAnsi="Times New Roman"/>
              </w:rPr>
            </w:pPr>
            <w:r w:rsidRPr="00457628">
              <w:rPr>
                <w:rFonts w:ascii="Times New Roman" w:hAnsi="Times New Roman"/>
              </w:rPr>
              <w:t>Érzelmek és motivációk szabályozásának elemi szintű megvalósítása</w:t>
            </w:r>
          </w:p>
          <w:p w:rsidR="0070055B" w:rsidRPr="00457628" w:rsidRDefault="0070055B" w:rsidP="0070055B">
            <w:pPr>
              <w:spacing w:line="276" w:lineRule="auto"/>
              <w:rPr>
                <w:rFonts w:ascii="Times New Roman" w:hAnsi="Times New Roman"/>
              </w:rPr>
            </w:pPr>
            <w:r w:rsidRPr="00457628">
              <w:rPr>
                <w:rFonts w:ascii="Times New Roman" w:hAnsi="Times New Roman"/>
              </w:rPr>
              <w:t>Játékszabályok által az elemi döntésképesség és szabálytudat kialakítása</w:t>
            </w:r>
          </w:p>
          <w:p w:rsidR="0070055B" w:rsidRPr="00457628" w:rsidRDefault="0070055B" w:rsidP="0070055B">
            <w:pPr>
              <w:spacing w:line="276" w:lineRule="auto"/>
              <w:rPr>
                <w:rFonts w:ascii="Times New Roman" w:hAnsi="Times New Roman"/>
              </w:rPr>
            </w:pPr>
            <w:r w:rsidRPr="00457628">
              <w:rPr>
                <w:rFonts w:ascii="Times New Roman" w:hAnsi="Times New Roman"/>
              </w:rPr>
              <w:t>Élményszerűség és öröm érzékeltetése a társas játéktevékenységben</w:t>
            </w:r>
          </w:p>
          <w:p w:rsidR="0070055B" w:rsidRPr="00457628" w:rsidRDefault="0070055B" w:rsidP="0070055B">
            <w:pPr>
              <w:spacing w:line="276" w:lineRule="auto"/>
              <w:rPr>
                <w:rFonts w:ascii="Times New Roman" w:hAnsi="Times New Roman"/>
              </w:rPr>
            </w:pPr>
            <w:r w:rsidRPr="00457628">
              <w:rPr>
                <w:rFonts w:ascii="Times New Roman" w:hAnsi="Times New Roman"/>
              </w:rPr>
              <w:t>Személyes és társas folyamatok megélése</w:t>
            </w:r>
          </w:p>
          <w:p w:rsidR="0070055B" w:rsidRPr="00457628" w:rsidRDefault="0070055B" w:rsidP="0070055B">
            <w:pPr>
              <w:spacing w:line="276" w:lineRule="auto"/>
              <w:rPr>
                <w:rFonts w:ascii="Times New Roman" w:hAnsi="Times New Roman"/>
              </w:rPr>
            </w:pPr>
            <w:r w:rsidRPr="00457628">
              <w:rPr>
                <w:rFonts w:ascii="Times New Roman" w:hAnsi="Times New Roman"/>
              </w:rPr>
              <w:t>A konfliktuskezelés elemi szintű ismerete és</w:t>
            </w:r>
            <w:r w:rsidRPr="00457628">
              <w:rPr>
                <w:rFonts w:ascii="Times New Roman" w:hAnsi="Times New Roman"/>
                <w:b/>
              </w:rPr>
              <w:t xml:space="preserve"> gyakorlata</w:t>
            </w: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3-4.1.Magyar nyelv és irodalom –Az anyanyelv kifejező, informáló, felhívó funkcióinak alkalmazása közlés, megbeszélés, rábeszélés formáiban.</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rPr>
            </w:pPr>
            <w:r w:rsidRPr="00457628">
              <w:rPr>
                <w:rFonts w:ascii="Times New Roman" w:hAnsi="Times New Roman"/>
              </w:rPr>
              <w:t>3-4.1; 3.4.2.</w:t>
            </w:r>
          </w:p>
          <w:p w:rsidR="0070055B" w:rsidRPr="00457628" w:rsidRDefault="0070055B" w:rsidP="0070055B">
            <w:pPr>
              <w:spacing w:line="276" w:lineRule="auto"/>
              <w:rPr>
                <w:rFonts w:ascii="Times New Roman" w:hAnsi="Times New Roman"/>
              </w:rPr>
            </w:pPr>
            <w:r w:rsidRPr="00457628">
              <w:rPr>
                <w:rFonts w:ascii="Times New Roman" w:hAnsi="Times New Roman"/>
              </w:rPr>
              <w:t>Népi gyermekjátékok - népmesék, mondókák, népdalok, kiszámolók</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 egészséges életmód,</w:t>
            </w:r>
          </w:p>
          <w:p w:rsidR="0070055B" w:rsidRPr="00457628" w:rsidRDefault="0070055B" w:rsidP="0070055B">
            <w:pPr>
              <w:spacing w:line="276" w:lineRule="auto"/>
              <w:rPr>
                <w:rFonts w:ascii="Times New Roman" w:hAnsi="Times New Roman"/>
              </w:rPr>
            </w:pPr>
            <w:r w:rsidRPr="00457628">
              <w:rPr>
                <w:rFonts w:ascii="Times New Roman" w:hAnsi="Times New Roman"/>
              </w:rPr>
              <w:t>testi higiéné, önálló öltözés, vetkőzés</w:t>
            </w:r>
          </w:p>
        </w:tc>
      </w:tr>
      <w:tr w:rsidR="0070055B" w:rsidRPr="00457628" w:rsidTr="0070055B">
        <w:trPr>
          <w:trHeight w:val="70"/>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5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both"/>
              <w:rPr>
                <w:rFonts w:ascii="Times New Roman" w:hAnsi="Times New Roman"/>
              </w:rPr>
            </w:pPr>
            <w:r w:rsidRPr="00457628">
              <w:rPr>
                <w:rFonts w:ascii="Times New Roman" w:hAnsi="Times New Roman"/>
              </w:rPr>
              <w:t xml:space="preserve">játékok neve és szabályai, </w:t>
            </w:r>
            <w:r w:rsidRPr="00457628">
              <w:rPr>
                <w:rFonts w:ascii="Times New Roman" w:hAnsi="Times New Roman"/>
                <w:b/>
              </w:rPr>
              <w:t>védekezés, támadás, védő, támadó, cselezés</w:t>
            </w:r>
            <w:r w:rsidRPr="00457628">
              <w:rPr>
                <w:rFonts w:ascii="Times New Roman" w:hAnsi="Times New Roman"/>
              </w:rPr>
              <w:t>, célba dobás, labdavezetés, kikerülés, átvétel</w:t>
            </w:r>
          </w:p>
        </w:tc>
      </w:tr>
    </w:tbl>
    <w:p w:rsidR="0070055B" w:rsidRPr="00457628" w:rsidRDefault="0070055B" w:rsidP="0070055B">
      <w:pPr>
        <w:contextualSpacing/>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
        <w:gridCol w:w="3508"/>
        <w:gridCol w:w="2018"/>
      </w:tblGrid>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5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4. Versenyzés</w:t>
            </w:r>
          </w:p>
          <w:p w:rsidR="0070055B" w:rsidRPr="00457628" w:rsidRDefault="0070055B" w:rsidP="0070055B">
            <w:pPr>
              <w:spacing w:line="276" w:lineRule="auto"/>
              <w:jc w:val="center"/>
              <w:rPr>
                <w:rFonts w:ascii="Times New Roman" w:hAnsi="Times New Roman"/>
                <w:b/>
                <w:bCs/>
              </w:rPr>
            </w:pP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rPr>
            </w:pPr>
            <w:r w:rsidRPr="00457628">
              <w:rPr>
                <w:rFonts w:ascii="Times New Roman" w:hAnsi="Times New Roman"/>
                <w:b/>
                <w:bCs/>
              </w:rPr>
              <w:t>25 óra/ folyamatos</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A versenyek szabályainak ismerete és betartása</w:t>
            </w:r>
          </w:p>
          <w:p w:rsidR="0070055B" w:rsidRPr="00457628" w:rsidRDefault="0070055B" w:rsidP="0070055B">
            <w:pPr>
              <w:spacing w:line="276" w:lineRule="auto"/>
              <w:rPr>
                <w:rFonts w:ascii="Times New Roman" w:hAnsi="Times New Roman"/>
              </w:rPr>
            </w:pPr>
            <w:r w:rsidRPr="00457628">
              <w:rPr>
                <w:rFonts w:ascii="Times New Roman" w:hAnsi="Times New Roman"/>
              </w:rPr>
              <w:t>A versenyfeladatok nevének ismerete</w:t>
            </w:r>
          </w:p>
          <w:p w:rsidR="0070055B" w:rsidRPr="00457628" w:rsidRDefault="0070055B" w:rsidP="0070055B">
            <w:pPr>
              <w:spacing w:line="276" w:lineRule="auto"/>
              <w:rPr>
                <w:rFonts w:ascii="Times New Roman" w:hAnsi="Times New Roman"/>
                <w:color w:val="FF0000"/>
              </w:rPr>
            </w:pPr>
            <w:r w:rsidRPr="00457628">
              <w:rPr>
                <w:rFonts w:ascii="Times New Roman" w:hAnsi="Times New Roman"/>
              </w:rPr>
              <w:t>Saját és társak testi épségének védelme</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A tanulók képessé tétele egyszerűsített szabályokkal zajló versenyzésre: sor-és váltóversenyek és egyszerűsített sportági versenyek esetében</w:t>
            </w: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szabálykövetés, szabálytartás</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önellenőrzés</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kudarctűrés</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győzelem sportszerű megélése</w:t>
            </w:r>
          </w:p>
          <w:p w:rsidR="0070055B" w:rsidRPr="00457628" w:rsidRDefault="0070055B" w:rsidP="00FE5FEF">
            <w:pPr>
              <w:numPr>
                <w:ilvl w:val="0"/>
                <w:numId w:val="123"/>
              </w:numPr>
              <w:spacing w:before="100" w:beforeAutospacing="1"/>
              <w:contextualSpacing/>
              <w:rPr>
                <w:rFonts w:ascii="Times New Roman" w:hAnsi="Times New Roman"/>
              </w:rPr>
            </w:pPr>
            <w:r w:rsidRPr="00457628">
              <w:rPr>
                <w:rFonts w:ascii="Times New Roman" w:hAnsi="Times New Roman"/>
              </w:rPr>
              <w:t>egészséges versenyszellem</w:t>
            </w:r>
          </w:p>
          <w:p w:rsidR="0070055B" w:rsidRPr="00457628" w:rsidRDefault="0070055B" w:rsidP="00FE5FEF">
            <w:pPr>
              <w:numPr>
                <w:ilvl w:val="0"/>
                <w:numId w:val="124"/>
              </w:numPr>
              <w:spacing w:before="100" w:beforeAutospacing="1"/>
              <w:contextualSpacing/>
              <w:rPr>
                <w:rFonts w:ascii="Times New Roman" w:hAnsi="Times New Roman"/>
              </w:rPr>
            </w:pPr>
            <w:r w:rsidRPr="00457628">
              <w:rPr>
                <w:rFonts w:ascii="Times New Roman" w:hAnsi="Times New Roman"/>
              </w:rPr>
              <w:t>szociális kompetenciák</w:t>
            </w:r>
          </w:p>
          <w:p w:rsidR="0070055B" w:rsidRPr="00457628" w:rsidRDefault="0070055B" w:rsidP="00FE5FEF">
            <w:pPr>
              <w:numPr>
                <w:ilvl w:val="0"/>
                <w:numId w:val="124"/>
              </w:numPr>
              <w:spacing w:before="100" w:beforeAutospacing="1"/>
              <w:contextualSpacing/>
              <w:rPr>
                <w:rFonts w:ascii="Times New Roman" w:hAnsi="Times New Roman"/>
              </w:rPr>
            </w:pPr>
            <w:r w:rsidRPr="00457628">
              <w:rPr>
                <w:rFonts w:ascii="Times New Roman" w:hAnsi="Times New Roman"/>
              </w:rPr>
              <w:t>kooperáció</w:t>
            </w:r>
          </w:p>
          <w:p w:rsidR="0070055B" w:rsidRPr="00457628" w:rsidRDefault="0070055B" w:rsidP="00FE5FEF">
            <w:pPr>
              <w:numPr>
                <w:ilvl w:val="0"/>
                <w:numId w:val="124"/>
              </w:numPr>
              <w:spacing w:before="100" w:beforeAutospacing="1"/>
              <w:contextualSpacing/>
              <w:rPr>
                <w:rFonts w:ascii="Times New Roman" w:hAnsi="Times New Roman"/>
              </w:rPr>
            </w:pPr>
            <w:r w:rsidRPr="00457628">
              <w:rPr>
                <w:rFonts w:ascii="Times New Roman" w:hAnsi="Times New Roman"/>
              </w:rPr>
              <w:t>koordináció</w:t>
            </w:r>
          </w:p>
          <w:p w:rsidR="0070055B" w:rsidRPr="00457628" w:rsidRDefault="0070055B" w:rsidP="0070055B">
            <w:pPr>
              <w:spacing w:line="276" w:lineRule="auto"/>
              <w:rPr>
                <w:rFonts w:ascii="Times New Roman" w:hAnsi="Times New Roman"/>
              </w:rPr>
            </w:pPr>
            <w:r w:rsidRPr="00457628">
              <w:rPr>
                <w:rFonts w:ascii="Times New Roman" w:hAnsi="Times New Roman"/>
              </w:rPr>
              <w:t>döntési és reagáló képesség</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lang w:eastAsia="hu-HU"/>
              </w:rPr>
            </w:pPr>
          </w:p>
        </w:tc>
      </w:tr>
      <w:tr w:rsidR="0070055B" w:rsidRPr="00457628" w:rsidTr="0070055B">
        <w:trPr>
          <w:jc w:val="center"/>
        </w:trPr>
        <w:tc>
          <w:tcPr>
            <w:tcW w:w="648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201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2954"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533"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567"/>
          <w:jc w:val="center"/>
        </w:trPr>
        <w:tc>
          <w:tcPr>
            <w:tcW w:w="2954"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 xml:space="preserve">4.1. Futó, ugró és akadályversenyek </w:t>
            </w:r>
          </w:p>
          <w:p w:rsidR="0070055B" w:rsidRPr="00457628" w:rsidRDefault="0070055B" w:rsidP="0070055B">
            <w:pPr>
              <w:spacing w:line="276" w:lineRule="auto"/>
              <w:rPr>
                <w:rFonts w:ascii="Times New Roman" w:hAnsi="Times New Roman"/>
              </w:rPr>
            </w:pPr>
            <w:r w:rsidRPr="00457628">
              <w:rPr>
                <w:rFonts w:ascii="Times New Roman" w:hAnsi="Times New Roman"/>
              </w:rPr>
              <w:t>Sorversenyek</w:t>
            </w:r>
          </w:p>
          <w:p w:rsidR="0070055B" w:rsidRPr="00457628" w:rsidRDefault="0070055B" w:rsidP="0070055B">
            <w:pPr>
              <w:spacing w:line="276" w:lineRule="auto"/>
              <w:rPr>
                <w:rFonts w:ascii="Times New Roman" w:hAnsi="Times New Roman"/>
              </w:rPr>
            </w:pPr>
            <w:r w:rsidRPr="00457628">
              <w:rPr>
                <w:rFonts w:ascii="Times New Roman" w:hAnsi="Times New Roman"/>
              </w:rPr>
              <w:t>Váltóversenyek</w:t>
            </w:r>
          </w:p>
          <w:p w:rsidR="0070055B" w:rsidRPr="00457628" w:rsidRDefault="0070055B" w:rsidP="0070055B">
            <w:pPr>
              <w:spacing w:line="276" w:lineRule="auto"/>
              <w:rPr>
                <w:rFonts w:ascii="Times New Roman" w:hAnsi="Times New Roman"/>
              </w:rPr>
            </w:pPr>
            <w:r w:rsidRPr="00457628">
              <w:rPr>
                <w:rFonts w:ascii="Times New Roman" w:hAnsi="Times New Roman"/>
              </w:rPr>
              <w:t>Futóverseny</w:t>
            </w:r>
          </w:p>
          <w:p w:rsidR="0070055B" w:rsidRPr="00457628" w:rsidRDefault="0070055B" w:rsidP="0070055B">
            <w:pPr>
              <w:spacing w:line="276" w:lineRule="auto"/>
              <w:rPr>
                <w:rFonts w:ascii="Times New Roman" w:hAnsi="Times New Roman"/>
              </w:rPr>
            </w:pPr>
            <w:r w:rsidRPr="00457628">
              <w:rPr>
                <w:rFonts w:ascii="Times New Roman" w:hAnsi="Times New Roman"/>
              </w:rPr>
              <w:t>Ugróiskola</w:t>
            </w:r>
          </w:p>
          <w:p w:rsidR="0070055B" w:rsidRPr="00457628" w:rsidRDefault="0070055B" w:rsidP="0070055B">
            <w:pPr>
              <w:spacing w:line="276" w:lineRule="auto"/>
              <w:rPr>
                <w:rFonts w:ascii="Times New Roman" w:hAnsi="Times New Roman"/>
              </w:rPr>
            </w:pPr>
            <w:r w:rsidRPr="00457628">
              <w:rPr>
                <w:rFonts w:ascii="Times New Roman" w:hAnsi="Times New Roman"/>
              </w:rPr>
              <w:t>Kötélugrás verseny</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4.2. Labdás versenyek</w:t>
            </w:r>
          </w:p>
          <w:p w:rsidR="0070055B" w:rsidRPr="00457628" w:rsidRDefault="0070055B" w:rsidP="0070055B">
            <w:pPr>
              <w:spacing w:line="276" w:lineRule="auto"/>
              <w:rPr>
                <w:rFonts w:ascii="Times New Roman" w:hAnsi="Times New Roman"/>
              </w:rPr>
            </w:pPr>
            <w:r w:rsidRPr="00457628">
              <w:rPr>
                <w:rFonts w:ascii="Times New Roman" w:hAnsi="Times New Roman"/>
              </w:rPr>
              <w:t>Kosárra dobó verseny</w:t>
            </w:r>
          </w:p>
          <w:p w:rsidR="0070055B" w:rsidRPr="00457628" w:rsidRDefault="0070055B" w:rsidP="0070055B">
            <w:pPr>
              <w:spacing w:line="276" w:lineRule="auto"/>
              <w:rPr>
                <w:rFonts w:ascii="Times New Roman" w:hAnsi="Times New Roman"/>
              </w:rPr>
            </w:pPr>
            <w:r w:rsidRPr="00457628">
              <w:rPr>
                <w:rFonts w:ascii="Times New Roman" w:hAnsi="Times New Roman"/>
              </w:rPr>
              <w:t>Labdavezetési verseny</w:t>
            </w:r>
          </w:p>
          <w:p w:rsidR="0070055B" w:rsidRPr="00457628" w:rsidRDefault="0070055B" w:rsidP="0070055B">
            <w:pPr>
              <w:spacing w:line="276" w:lineRule="auto"/>
              <w:rPr>
                <w:rFonts w:ascii="Times New Roman" w:hAnsi="Times New Roman"/>
              </w:rPr>
            </w:pPr>
            <w:r w:rsidRPr="00457628">
              <w:rPr>
                <w:rFonts w:ascii="Times New Roman" w:hAnsi="Times New Roman"/>
              </w:rPr>
              <w:t>Kidobó játék</w:t>
            </w:r>
          </w:p>
          <w:p w:rsidR="0070055B" w:rsidRPr="00457628" w:rsidRDefault="0070055B" w:rsidP="0070055B">
            <w:pPr>
              <w:spacing w:line="276" w:lineRule="auto"/>
              <w:rPr>
                <w:rFonts w:ascii="Times New Roman" w:hAnsi="Times New Roman"/>
              </w:rPr>
            </w:pPr>
            <w:r w:rsidRPr="00457628">
              <w:rPr>
                <w:rFonts w:ascii="Times New Roman" w:hAnsi="Times New Roman"/>
              </w:rPr>
              <w:t>Kézi és röplabda alapmozgásaiból összeállított versenyek</w:t>
            </w:r>
          </w:p>
          <w:p w:rsidR="0070055B" w:rsidRPr="00457628" w:rsidRDefault="0070055B" w:rsidP="0070055B">
            <w:pPr>
              <w:spacing w:line="276" w:lineRule="auto"/>
              <w:rPr>
                <w:rFonts w:ascii="Times New Roman" w:hAnsi="Times New Roman"/>
              </w:rPr>
            </w:pPr>
            <w:r w:rsidRPr="00457628">
              <w:rPr>
                <w:rFonts w:ascii="Times New Roman" w:hAnsi="Times New Roman"/>
              </w:rPr>
              <w:t>Labdarúgás alapjai – kapura rúgó verseny</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4.3. A sportági versenyek alapjai</w:t>
            </w:r>
          </w:p>
          <w:p w:rsidR="0070055B" w:rsidRPr="00457628" w:rsidRDefault="0070055B" w:rsidP="0070055B">
            <w:pPr>
              <w:spacing w:line="276" w:lineRule="auto"/>
              <w:rPr>
                <w:rFonts w:ascii="Times New Roman" w:hAnsi="Times New Roman"/>
                <w:b/>
              </w:rPr>
            </w:pPr>
            <w:r w:rsidRPr="00457628">
              <w:rPr>
                <w:rFonts w:ascii="Times New Roman" w:hAnsi="Times New Roman"/>
              </w:rPr>
              <w:t xml:space="preserve">A versenyfeladatok, labda és labda nélküli sportági versenyek egyre nehezítettebb formái, </w:t>
            </w:r>
            <w:r w:rsidRPr="00457628">
              <w:rPr>
                <w:rFonts w:ascii="Times New Roman" w:hAnsi="Times New Roman"/>
                <w:b/>
              </w:rPr>
              <w:t>közelítve a valódi sportági versenyekhez.</w:t>
            </w:r>
          </w:p>
          <w:p w:rsidR="0070055B" w:rsidRPr="00457628" w:rsidRDefault="0070055B" w:rsidP="0070055B">
            <w:pPr>
              <w:spacing w:line="276" w:lineRule="auto"/>
              <w:rPr>
                <w:rFonts w:ascii="Times New Roman" w:hAnsi="Times New Roman"/>
                <w:color w:val="FF0000"/>
              </w:rPr>
            </w:pPr>
          </w:p>
        </w:tc>
        <w:tc>
          <w:tcPr>
            <w:tcW w:w="3533"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Egyszerűsített sportági versenyek végrehajtása egyszerűsített szabályokkal</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Sor-és váltóversenyek szabályinak ismerete és betartása </w:t>
            </w:r>
          </w:p>
          <w:p w:rsidR="0070055B" w:rsidRPr="00457628" w:rsidRDefault="0070055B" w:rsidP="0070055B">
            <w:pPr>
              <w:spacing w:line="276" w:lineRule="auto"/>
              <w:rPr>
                <w:rFonts w:ascii="Times New Roman" w:hAnsi="Times New Roman"/>
              </w:rPr>
            </w:pPr>
            <w:r w:rsidRPr="00457628">
              <w:rPr>
                <w:rFonts w:ascii="Times New Roman" w:hAnsi="Times New Roman"/>
              </w:rPr>
              <w:t>Egyszerűsített sportági versenyek ismerete és végrehajtása az írott és íratlan sportszerűségi szabályok betartásával</w:t>
            </w:r>
          </w:p>
          <w:p w:rsidR="0070055B" w:rsidRPr="00457628" w:rsidRDefault="0070055B" w:rsidP="0070055B">
            <w:pPr>
              <w:spacing w:line="276" w:lineRule="auto"/>
              <w:rPr>
                <w:rFonts w:ascii="Times New Roman" w:hAnsi="Times New Roman"/>
              </w:rPr>
            </w:pPr>
            <w:r w:rsidRPr="00457628">
              <w:rPr>
                <w:rFonts w:ascii="Times New Roman" w:hAnsi="Times New Roman"/>
              </w:rPr>
              <w:t>Sportszerűség fogalmi jelentésének és gyakorlatának ismerete</w:t>
            </w:r>
          </w:p>
          <w:p w:rsidR="0070055B" w:rsidRPr="00457628" w:rsidRDefault="0070055B" w:rsidP="0070055B">
            <w:pPr>
              <w:spacing w:line="276" w:lineRule="auto"/>
              <w:rPr>
                <w:rFonts w:ascii="Times New Roman" w:hAnsi="Times New Roman"/>
              </w:rPr>
            </w:pPr>
            <w:r w:rsidRPr="00457628">
              <w:rPr>
                <w:rFonts w:ascii="Times New Roman" w:hAnsi="Times New Roman"/>
              </w:rPr>
              <w:t>A sportoló, mint példakép megjelenítése</w:t>
            </w:r>
          </w:p>
        </w:tc>
        <w:tc>
          <w:tcPr>
            <w:tcW w:w="201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3-4.1.</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Magyar nyelv és irodalom -viszonyszavak; a versenyekhez, </w:t>
            </w:r>
            <w:r w:rsidRPr="00457628">
              <w:rPr>
                <w:rFonts w:ascii="Times New Roman" w:hAnsi="Times New Roman"/>
                <w:b/>
              </w:rPr>
              <w:t xml:space="preserve">sporthoz </w:t>
            </w:r>
            <w:r w:rsidRPr="00457628">
              <w:rPr>
                <w:rFonts w:ascii="Times New Roman" w:hAnsi="Times New Roman"/>
              </w:rPr>
              <w:t>kapcsolódó szakkifejezések tartalma, szókincsbővítés</w:t>
            </w:r>
          </w:p>
          <w:p w:rsidR="0070055B" w:rsidRPr="00457628" w:rsidRDefault="0070055B" w:rsidP="0070055B">
            <w:pPr>
              <w:spacing w:line="276" w:lineRule="auto"/>
              <w:rPr>
                <w:rFonts w:ascii="Times New Roman" w:hAnsi="Times New Roman"/>
              </w:rPr>
            </w:pPr>
            <w:r w:rsidRPr="00457628">
              <w:rPr>
                <w:rFonts w:ascii="Times New Roman" w:hAnsi="Times New Roman"/>
              </w:rPr>
              <w:t>3-4.5.</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 (Magyar élsportolók, speciális és paralimpikonok nevei – a tanulók által hozott előzetes ismeretek alapján)</w:t>
            </w: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 egészséges életmód</w:t>
            </w:r>
          </w:p>
          <w:p w:rsidR="0070055B" w:rsidRPr="00457628" w:rsidRDefault="0070055B" w:rsidP="0070055B">
            <w:pPr>
              <w:contextualSpacing/>
              <w:rPr>
                <w:rFonts w:ascii="Times New Roman" w:hAnsi="Times New Roman"/>
                <w:color w:val="FF0000"/>
                <w:sz w:val="24"/>
                <w:szCs w:val="24"/>
              </w:rPr>
            </w:pPr>
            <w:r w:rsidRPr="00457628">
              <w:rPr>
                <w:rFonts w:ascii="Times New Roman" w:hAnsi="Times New Roman"/>
                <w:sz w:val="24"/>
                <w:szCs w:val="24"/>
                <w:lang w:eastAsia="hu-HU"/>
              </w:rPr>
              <w:t>Szociális kompetenciák: sportszerűség, kooperáció, az ellenfél tisztelete</w:t>
            </w:r>
          </w:p>
        </w:tc>
      </w:tr>
      <w:tr w:rsidR="0070055B" w:rsidRPr="00457628" w:rsidTr="0070055B">
        <w:trPr>
          <w:trHeight w:val="70"/>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5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 xml:space="preserve">páros fogó, sorverseny, váltóverseny, </w:t>
            </w:r>
            <w:r w:rsidRPr="00457628">
              <w:rPr>
                <w:rFonts w:ascii="Times New Roman" w:hAnsi="Times New Roman"/>
                <w:b/>
              </w:rPr>
              <w:t>sportágak neve,</w:t>
            </w:r>
            <w:r w:rsidRPr="00457628">
              <w:rPr>
                <w:rFonts w:ascii="Times New Roman" w:hAnsi="Times New Roman"/>
              </w:rPr>
              <w:t xml:space="preserve"> labdák neve, gurítás, dobás, pattintás, megfogás, elkapás, kétkezes, egy kezes, felsőfogás, alsó fogás, páros, átadás, elkapás, labdavezetés, adogatás, győztes, ellenfél, vesztes, tisztelet, sportszerűség, kidobós, zsinórlabda, kosárlabda, futball, kötélugró verseny</w:t>
            </w:r>
          </w:p>
        </w:tc>
      </w:tr>
    </w:tbl>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p w:rsidR="0070055B" w:rsidRPr="00457628" w:rsidRDefault="0070055B" w:rsidP="0070055B">
      <w:pPr>
        <w:contextualSpacing/>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53"/>
        <w:gridCol w:w="3458"/>
        <w:gridCol w:w="2068"/>
      </w:tblGrid>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45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5. Prevenció, életvezetés, egészségfejlesztés</w:t>
            </w:r>
          </w:p>
          <w:p w:rsidR="0070055B" w:rsidRPr="00457628" w:rsidRDefault="0070055B" w:rsidP="0070055B">
            <w:pPr>
              <w:spacing w:line="276" w:lineRule="auto"/>
              <w:jc w:val="center"/>
              <w:rPr>
                <w:rFonts w:ascii="Times New Roman" w:hAnsi="Times New Roman"/>
                <w:b/>
                <w:bCs/>
              </w:rPr>
            </w:pPr>
          </w:p>
        </w:tc>
        <w:tc>
          <w:tcPr>
            <w:tcW w:w="206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rPr>
            </w:pPr>
            <w:r w:rsidRPr="00457628">
              <w:rPr>
                <w:rFonts w:ascii="Times New Roman" w:hAnsi="Times New Roman"/>
                <w:b/>
                <w:bCs/>
              </w:rPr>
              <w:t>17.5 óra/folyamatos</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A testi-lelki egészség alapjainak mindennapi gyakorlata</w:t>
            </w:r>
          </w:p>
        </w:tc>
      </w:tr>
      <w:tr w:rsidR="0070055B" w:rsidRPr="00457628" w:rsidTr="0070055B">
        <w:trPr>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526"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bCs/>
              </w:rPr>
            </w:pPr>
            <w:r w:rsidRPr="00457628">
              <w:rPr>
                <w:rFonts w:ascii="Times New Roman" w:hAnsi="Times New Roman"/>
                <w:bCs/>
              </w:rPr>
              <w:t>Egészségfejlesztő mozgásos tevékenységformákra nevelés</w:t>
            </w:r>
          </w:p>
          <w:p w:rsidR="0070055B" w:rsidRPr="00457628" w:rsidRDefault="0070055B" w:rsidP="0070055B">
            <w:pPr>
              <w:spacing w:line="276" w:lineRule="auto"/>
              <w:rPr>
                <w:rFonts w:ascii="Times New Roman" w:hAnsi="Times New Roman"/>
                <w:b/>
                <w:bCs/>
              </w:rPr>
            </w:pPr>
            <w:r w:rsidRPr="00457628">
              <w:rPr>
                <w:rFonts w:ascii="Times New Roman" w:hAnsi="Times New Roman"/>
                <w:bCs/>
              </w:rPr>
              <w:t xml:space="preserve">Relaxációs gyakorlatok, </w:t>
            </w:r>
            <w:r w:rsidRPr="00457628">
              <w:rPr>
                <w:rFonts w:ascii="Times New Roman" w:hAnsi="Times New Roman"/>
                <w:b/>
                <w:bCs/>
              </w:rPr>
              <w:t>mint az önsegítés eszközeinek tudatosítása</w:t>
            </w:r>
          </w:p>
          <w:p w:rsidR="0070055B" w:rsidRPr="00457628" w:rsidRDefault="0070055B" w:rsidP="0070055B">
            <w:pPr>
              <w:spacing w:line="276" w:lineRule="auto"/>
              <w:rPr>
                <w:rFonts w:ascii="Times New Roman" w:hAnsi="Times New Roman"/>
                <w:bCs/>
              </w:rPr>
            </w:pPr>
            <w:r w:rsidRPr="00457628">
              <w:rPr>
                <w:rFonts w:ascii="Times New Roman" w:hAnsi="Times New Roman"/>
                <w:bCs/>
              </w:rPr>
              <w:t>Higiénés ismeretek tudatos alkalmazására nevelés</w:t>
            </w:r>
          </w:p>
          <w:p w:rsidR="0070055B" w:rsidRPr="00457628" w:rsidRDefault="0070055B" w:rsidP="0070055B">
            <w:pPr>
              <w:spacing w:line="276" w:lineRule="auto"/>
              <w:rPr>
                <w:rFonts w:ascii="Times New Roman" w:hAnsi="Times New Roman"/>
                <w:bCs/>
              </w:rPr>
            </w:pPr>
            <w:r w:rsidRPr="00457628">
              <w:rPr>
                <w:rFonts w:ascii="Times New Roman" w:hAnsi="Times New Roman"/>
                <w:bCs/>
              </w:rPr>
              <w:t>A szabad levegőn végzett sportok egészségmegőrző szerepe</w:t>
            </w:r>
          </w:p>
          <w:p w:rsidR="0070055B" w:rsidRPr="00457628" w:rsidRDefault="0070055B" w:rsidP="0070055B">
            <w:pPr>
              <w:spacing w:line="276" w:lineRule="auto"/>
              <w:rPr>
                <w:rFonts w:ascii="Times New Roman" w:hAnsi="Times New Roman"/>
                <w:bCs/>
              </w:rPr>
            </w:pPr>
            <w:r w:rsidRPr="00457628">
              <w:rPr>
                <w:rFonts w:ascii="Times New Roman" w:hAnsi="Times New Roman"/>
                <w:bCs/>
              </w:rPr>
              <w:t>A tanulók meggyőzése a baleset megelőzés fontosságáról, a bekövetkezett baleset esetén a teendők tudatosítása</w:t>
            </w: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25"/>
              </w:numPr>
              <w:ind w:left="714" w:hanging="357"/>
              <w:contextualSpacing/>
              <w:rPr>
                <w:rFonts w:ascii="Times New Roman" w:hAnsi="Times New Roman"/>
                <w:lang w:val="en-US"/>
              </w:rPr>
            </w:pPr>
            <w:r w:rsidRPr="00457628">
              <w:rPr>
                <w:rFonts w:ascii="Times New Roman" w:hAnsi="Times New Roman"/>
                <w:lang w:val="en-US"/>
              </w:rPr>
              <w:t>egészségtudatosság</w:t>
            </w:r>
          </w:p>
          <w:p w:rsidR="0070055B" w:rsidRPr="00457628" w:rsidRDefault="0070055B" w:rsidP="00FE5FEF">
            <w:pPr>
              <w:numPr>
                <w:ilvl w:val="0"/>
                <w:numId w:val="125"/>
              </w:numPr>
              <w:ind w:left="714" w:hanging="357"/>
              <w:contextualSpacing/>
              <w:rPr>
                <w:rFonts w:ascii="Times New Roman" w:hAnsi="Times New Roman"/>
                <w:lang w:val="en-US"/>
              </w:rPr>
            </w:pPr>
            <w:r w:rsidRPr="00457628">
              <w:rPr>
                <w:rFonts w:ascii="Times New Roman" w:hAnsi="Times New Roman"/>
                <w:lang w:val="en-US"/>
              </w:rPr>
              <w:t>mozgásigény</w:t>
            </w:r>
          </w:p>
          <w:p w:rsidR="0070055B" w:rsidRPr="00457628" w:rsidRDefault="0070055B" w:rsidP="00FE5FEF">
            <w:pPr>
              <w:numPr>
                <w:ilvl w:val="0"/>
                <w:numId w:val="125"/>
              </w:numPr>
              <w:ind w:left="714" w:hanging="357"/>
              <w:contextualSpacing/>
              <w:rPr>
                <w:rFonts w:ascii="Times New Roman" w:hAnsi="Times New Roman"/>
                <w:lang w:val="en-US"/>
              </w:rPr>
            </w:pPr>
            <w:r w:rsidRPr="00457628">
              <w:rPr>
                <w:rFonts w:ascii="Times New Roman" w:hAnsi="Times New Roman"/>
                <w:lang w:val="en-US"/>
              </w:rPr>
              <w:t>döntésképesség</w:t>
            </w:r>
          </w:p>
          <w:p w:rsidR="0070055B" w:rsidRPr="00457628" w:rsidRDefault="0070055B" w:rsidP="00FE5FEF">
            <w:pPr>
              <w:numPr>
                <w:ilvl w:val="0"/>
                <w:numId w:val="125"/>
              </w:numPr>
              <w:ind w:left="714" w:hanging="357"/>
              <w:contextualSpacing/>
              <w:rPr>
                <w:rFonts w:ascii="Times New Roman" w:hAnsi="Times New Roman"/>
                <w:lang w:val="en-US"/>
              </w:rPr>
            </w:pPr>
            <w:r w:rsidRPr="00457628">
              <w:rPr>
                <w:rFonts w:ascii="Times New Roman" w:hAnsi="Times New Roman"/>
                <w:lang w:val="en-US"/>
              </w:rPr>
              <w:t>a körülményekhez való alkalmazkodás</w:t>
            </w:r>
          </w:p>
          <w:p w:rsidR="0070055B" w:rsidRPr="00457628" w:rsidRDefault="0070055B" w:rsidP="0070055B">
            <w:pPr>
              <w:spacing w:line="276" w:lineRule="auto"/>
              <w:rPr>
                <w:rFonts w:ascii="Times New Roman" w:hAnsi="Times New Roman"/>
                <w:color w:val="FF0000"/>
                <w:lang w:eastAsia="hu-HU"/>
              </w:rPr>
            </w:pPr>
            <w:r w:rsidRPr="00457628">
              <w:rPr>
                <w:rFonts w:ascii="Times New Roman" w:hAnsi="Times New Roman"/>
              </w:rPr>
              <w:t>a természet szeretete, óvása a gyermekek szintjén</w:t>
            </w:r>
          </w:p>
        </w:tc>
      </w:tr>
      <w:tr w:rsidR="0070055B" w:rsidRPr="00457628" w:rsidTr="0070055B">
        <w:trPr>
          <w:jc w:val="center"/>
        </w:trPr>
        <w:tc>
          <w:tcPr>
            <w:tcW w:w="643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206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2926"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1119"/>
          <w:jc w:val="center"/>
        </w:trPr>
        <w:tc>
          <w:tcPr>
            <w:tcW w:w="2926"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5.1. Testi-lelki egészség</w:t>
            </w:r>
          </w:p>
          <w:p w:rsidR="0070055B" w:rsidRPr="00457628" w:rsidRDefault="0070055B" w:rsidP="0070055B">
            <w:pPr>
              <w:spacing w:line="276" w:lineRule="auto"/>
              <w:rPr>
                <w:rFonts w:ascii="Times New Roman" w:hAnsi="Times New Roman"/>
              </w:rPr>
            </w:pPr>
            <w:r w:rsidRPr="00457628">
              <w:rPr>
                <w:rFonts w:ascii="Times New Roman" w:hAnsi="Times New Roman"/>
              </w:rPr>
              <w:t>Relaxációs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Testi higiéné tartalmi elemei és azok mindennapi gyakorlata</w:t>
            </w:r>
          </w:p>
          <w:p w:rsidR="0070055B" w:rsidRPr="00457628" w:rsidRDefault="0070055B" w:rsidP="0070055B">
            <w:pPr>
              <w:spacing w:line="276" w:lineRule="auto"/>
              <w:rPr>
                <w:rFonts w:ascii="Times New Roman" w:hAnsi="Times New Roman"/>
              </w:rPr>
            </w:pPr>
            <w:r w:rsidRPr="00457628">
              <w:rPr>
                <w:rFonts w:ascii="Times New Roman" w:hAnsi="Times New Roman"/>
              </w:rPr>
              <w:t>Egészséges életmód alapelemei – étkezés, ruházat, pihenés, mozgás, a káros anyagok kerülése</w:t>
            </w:r>
          </w:p>
          <w:p w:rsidR="0070055B" w:rsidRPr="00457628" w:rsidRDefault="0070055B" w:rsidP="0070055B">
            <w:pPr>
              <w:spacing w:line="276" w:lineRule="auto"/>
              <w:rPr>
                <w:rFonts w:ascii="Times New Roman" w:hAnsi="Times New Roman"/>
                <w:bCs/>
                <w:u w:val="single"/>
              </w:rPr>
            </w:pPr>
            <w:r w:rsidRPr="00457628">
              <w:rPr>
                <w:rFonts w:ascii="Times New Roman" w:hAnsi="Times New Roman"/>
                <w:bCs/>
                <w:u w:val="single"/>
              </w:rPr>
              <w:t>5.2.Természetben űzhető sportok</w:t>
            </w:r>
          </w:p>
          <w:p w:rsidR="0070055B" w:rsidRPr="00457628" w:rsidRDefault="0070055B" w:rsidP="0070055B">
            <w:pPr>
              <w:spacing w:line="276" w:lineRule="auto"/>
              <w:rPr>
                <w:rFonts w:ascii="Times New Roman" w:hAnsi="Times New Roman"/>
                <w:bCs/>
              </w:rPr>
            </w:pPr>
            <w:r w:rsidRPr="00457628">
              <w:rPr>
                <w:rFonts w:ascii="Times New Roman" w:hAnsi="Times New Roman"/>
                <w:bCs/>
              </w:rPr>
              <w:t>labdajátékok, futóversenyek, stb. – a torna kivételével valamennyi</w:t>
            </w:r>
          </w:p>
          <w:p w:rsidR="0070055B" w:rsidRPr="00457628" w:rsidRDefault="0070055B" w:rsidP="0070055B">
            <w:pPr>
              <w:spacing w:line="276" w:lineRule="auto"/>
              <w:rPr>
                <w:rFonts w:ascii="Times New Roman" w:hAnsi="Times New Roman"/>
              </w:rPr>
            </w:pPr>
            <w:r w:rsidRPr="00457628">
              <w:rPr>
                <w:rFonts w:ascii="Times New Roman" w:hAnsi="Times New Roman"/>
              </w:rPr>
              <w:t>Túra – balesetvédelem: kullancs veszély, a nap káros sugarai elleni védelem</w:t>
            </w:r>
          </w:p>
          <w:p w:rsidR="0070055B" w:rsidRPr="00457628" w:rsidRDefault="0070055B" w:rsidP="0070055B">
            <w:pPr>
              <w:spacing w:line="276" w:lineRule="auto"/>
              <w:rPr>
                <w:rFonts w:ascii="Times New Roman" w:hAnsi="Times New Roman"/>
              </w:rPr>
            </w:pPr>
            <w:r w:rsidRPr="00457628">
              <w:rPr>
                <w:rFonts w:ascii="Times New Roman" w:hAnsi="Times New Roman"/>
              </w:rPr>
              <w:t>Kocogás</w:t>
            </w:r>
          </w:p>
          <w:p w:rsidR="0070055B" w:rsidRPr="00457628" w:rsidRDefault="0070055B" w:rsidP="0070055B">
            <w:pPr>
              <w:spacing w:line="276" w:lineRule="auto"/>
              <w:rPr>
                <w:rFonts w:ascii="Times New Roman" w:hAnsi="Times New Roman"/>
              </w:rPr>
            </w:pPr>
            <w:r w:rsidRPr="00457628">
              <w:rPr>
                <w:rFonts w:ascii="Times New Roman" w:hAnsi="Times New Roman"/>
              </w:rPr>
              <w:t>Kerékpározás, korcsolyázás, görkorcsolyázás</w:t>
            </w:r>
          </w:p>
          <w:p w:rsidR="0070055B" w:rsidRPr="00457628" w:rsidRDefault="0070055B" w:rsidP="0070055B">
            <w:pPr>
              <w:spacing w:line="276" w:lineRule="auto"/>
              <w:rPr>
                <w:rFonts w:ascii="Times New Roman" w:hAnsi="Times New Roman"/>
              </w:rPr>
            </w:pPr>
            <w:r w:rsidRPr="00457628">
              <w:rPr>
                <w:rFonts w:ascii="Times New Roman" w:hAnsi="Times New Roman"/>
              </w:rPr>
              <w:t>Úszás természetes vizekben – csak engedélyezett és kijelölt helyen</w:t>
            </w:r>
          </w:p>
          <w:p w:rsidR="0070055B" w:rsidRPr="00457628" w:rsidRDefault="0070055B" w:rsidP="0070055B">
            <w:pPr>
              <w:spacing w:line="276" w:lineRule="auto"/>
              <w:rPr>
                <w:rFonts w:ascii="Times New Roman" w:hAnsi="Times New Roman"/>
                <w:bCs/>
                <w:u w:val="single"/>
              </w:rPr>
            </w:pPr>
            <w:r w:rsidRPr="00457628">
              <w:rPr>
                <w:rFonts w:ascii="Times New Roman" w:hAnsi="Times New Roman"/>
                <w:bCs/>
                <w:u w:val="single"/>
              </w:rPr>
              <w:t>5.3.Könnyített testnevelés, tartáskorrekció</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A tanulók egyéni állapotához, elváltozásaihoz igazodó gyakorlatok, a gyógytestnevelővel való konzultáció szerint </w:t>
            </w:r>
          </w:p>
          <w:p w:rsidR="0070055B" w:rsidRPr="00457628" w:rsidRDefault="0070055B" w:rsidP="0070055B">
            <w:pPr>
              <w:spacing w:line="276" w:lineRule="auto"/>
              <w:rPr>
                <w:rFonts w:ascii="Times New Roman" w:hAnsi="Times New Roman"/>
              </w:rPr>
            </w:pPr>
            <w:r w:rsidRPr="00457628">
              <w:rPr>
                <w:rFonts w:ascii="Times New Roman" w:hAnsi="Times New Roman"/>
              </w:rPr>
              <w:t>A tantervben foglalt, nem ellenjavalt gyakorlatok, feladatok végrehajtása.</w:t>
            </w:r>
          </w:p>
          <w:p w:rsidR="0070055B" w:rsidRPr="00457628" w:rsidRDefault="0070055B" w:rsidP="0070055B">
            <w:pPr>
              <w:spacing w:line="276" w:lineRule="auto"/>
              <w:rPr>
                <w:rFonts w:ascii="Times New Roman" w:hAnsi="Times New Roman"/>
              </w:rPr>
            </w:pPr>
            <w:r w:rsidRPr="00457628">
              <w:rPr>
                <w:rFonts w:ascii="Times New Roman" w:hAnsi="Times New Roman"/>
              </w:rPr>
              <w:t>Testtartás javító gyakorlatok</w:t>
            </w:r>
          </w:p>
          <w:p w:rsidR="0070055B" w:rsidRPr="00457628" w:rsidRDefault="0070055B" w:rsidP="0070055B">
            <w:pPr>
              <w:spacing w:line="276" w:lineRule="auto"/>
              <w:rPr>
                <w:rFonts w:ascii="Times New Roman" w:hAnsi="Times New Roman"/>
                <w:color w:val="FF0000"/>
              </w:rPr>
            </w:pPr>
            <w:r w:rsidRPr="00457628">
              <w:rPr>
                <w:rFonts w:ascii="Times New Roman" w:hAnsi="Times New Roman"/>
              </w:rPr>
              <w:t>Preventív és korrigáló feladatok megoldása sporteszközök alkalmazásával.</w:t>
            </w:r>
          </w:p>
        </w:tc>
        <w:tc>
          <w:tcPr>
            <w:tcW w:w="3511"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Játékos relaxációs gyakorlatok végzésére való képesség kialakítása</w:t>
            </w:r>
          </w:p>
          <w:p w:rsidR="0070055B" w:rsidRPr="00457628" w:rsidRDefault="0070055B" w:rsidP="0070055B">
            <w:pPr>
              <w:spacing w:line="276" w:lineRule="auto"/>
              <w:rPr>
                <w:rFonts w:ascii="Times New Roman" w:hAnsi="Times New Roman"/>
              </w:rPr>
            </w:pPr>
            <w:r w:rsidRPr="00457628">
              <w:rPr>
                <w:rFonts w:ascii="Times New Roman" w:hAnsi="Times New Roman"/>
              </w:rPr>
              <w:t>Testi higiénés ismeretek és azok mindennapi gyakorlata</w:t>
            </w:r>
          </w:p>
          <w:p w:rsidR="0070055B" w:rsidRPr="00457628" w:rsidRDefault="0070055B" w:rsidP="0070055B">
            <w:pPr>
              <w:spacing w:line="276" w:lineRule="auto"/>
              <w:rPr>
                <w:rFonts w:ascii="Times New Roman" w:hAnsi="Times New Roman"/>
              </w:rPr>
            </w:pPr>
            <w:r w:rsidRPr="00457628">
              <w:rPr>
                <w:rFonts w:ascii="Times New Roman" w:hAnsi="Times New Roman"/>
              </w:rPr>
              <w:t>Szabad térben végzett gyakorlatok végrehajtásának képessége –a védő óvó intézkedések ismerete és gyakorlata. (napsugárzás, kullancs, időjárásnak megfelelő ruházat)</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A könnyített testnevelés individuális lehetőségének megteremtése </w:t>
            </w:r>
          </w:p>
          <w:p w:rsidR="0070055B" w:rsidRPr="00457628" w:rsidRDefault="0070055B" w:rsidP="0070055B">
            <w:pPr>
              <w:spacing w:line="276" w:lineRule="auto"/>
              <w:rPr>
                <w:rFonts w:ascii="Times New Roman" w:hAnsi="Times New Roman"/>
              </w:rPr>
            </w:pPr>
            <w:r w:rsidRPr="00457628">
              <w:rPr>
                <w:rFonts w:ascii="Times New Roman" w:hAnsi="Times New Roman"/>
              </w:rPr>
              <w:t>A tanulók betegségtudatának, félénkségének, esetleges gátlásainak mérséklése, oldása egyéni sikerhez juttatásával.</w:t>
            </w:r>
          </w:p>
          <w:p w:rsidR="0070055B" w:rsidRPr="00457628" w:rsidRDefault="0070055B" w:rsidP="0070055B">
            <w:pPr>
              <w:ind w:left="357"/>
              <w:contextualSpacing/>
              <w:rPr>
                <w:rFonts w:ascii="Times New Roman" w:hAnsi="Times New Roman"/>
                <w:sz w:val="24"/>
                <w:szCs w:val="24"/>
              </w:rPr>
            </w:pPr>
          </w:p>
        </w:tc>
        <w:tc>
          <w:tcPr>
            <w:tcW w:w="206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3-4. 2. Ének-zene: relaxációs zenék, zenehallgatás</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rPr>
            </w:pPr>
            <w:r w:rsidRPr="00457628">
              <w:rPr>
                <w:rFonts w:ascii="Times New Roman" w:hAnsi="Times New Roman"/>
              </w:rPr>
              <w:t>3-4.6. Környezetismeret: egészséges táplálkozás, kellő időtartamú alvás szerepe, tisztálkodási szokások; napirend</w:t>
            </w:r>
          </w:p>
          <w:p w:rsidR="0070055B" w:rsidRPr="00457628" w:rsidRDefault="0070055B" w:rsidP="0070055B">
            <w:pPr>
              <w:spacing w:line="276" w:lineRule="auto"/>
              <w:rPr>
                <w:rFonts w:ascii="Times New Roman" w:hAnsi="Times New Roman"/>
              </w:rPr>
            </w:pPr>
          </w:p>
          <w:p w:rsidR="0070055B" w:rsidRPr="00457628" w:rsidRDefault="0070055B" w:rsidP="0070055B">
            <w:pPr>
              <w:contextualSpacing/>
              <w:rPr>
                <w:rFonts w:ascii="Times New Roman" w:hAnsi="Times New Roman"/>
                <w:sz w:val="24"/>
                <w:szCs w:val="24"/>
                <w:lang w:eastAsia="hu-HU"/>
              </w:rPr>
            </w:pPr>
            <w:r w:rsidRPr="00457628">
              <w:rPr>
                <w:rFonts w:ascii="Times New Roman" w:hAnsi="Times New Roman"/>
                <w:sz w:val="24"/>
                <w:szCs w:val="24"/>
                <w:lang w:eastAsia="hu-HU"/>
              </w:rPr>
              <w:t>3-4.1.;3-4.2.</w:t>
            </w:r>
          </w:p>
          <w:p w:rsidR="0070055B" w:rsidRPr="00457628" w:rsidRDefault="0070055B" w:rsidP="0070055B">
            <w:pPr>
              <w:spacing w:before="100" w:beforeAutospacing="1" w:after="100" w:afterAutospacing="1" w:line="276" w:lineRule="auto"/>
              <w:contextualSpacing/>
              <w:rPr>
                <w:rFonts w:ascii="Times New Roman" w:hAnsi="Times New Roman"/>
                <w:lang w:val="en-US"/>
              </w:rPr>
            </w:pPr>
            <w:r w:rsidRPr="00457628">
              <w:rPr>
                <w:rFonts w:ascii="Times New Roman" w:hAnsi="Times New Roman"/>
                <w:lang w:val="en-US"/>
              </w:rPr>
              <w:t>Magyar nyelv és irodalom: gyermekirodalmi alkotások az egészség-betegség témaköréből</w:t>
            </w:r>
          </w:p>
        </w:tc>
      </w:tr>
      <w:tr w:rsidR="0070055B" w:rsidRPr="00457628" w:rsidTr="0070055B">
        <w:trPr>
          <w:trHeight w:val="70"/>
          <w:jc w:val="center"/>
        </w:trPr>
        <w:tc>
          <w:tcPr>
            <w:tcW w:w="2979"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526"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 xml:space="preserve">higiéné, relaxáció, edzettség, egészséges életmód, tápláló ételek, hizlaló ételek, egészségre káros anyagok, szabad tér, természet, időjárás, túra, gyógytorna, </w:t>
            </w:r>
            <w:r w:rsidRPr="00457628">
              <w:rPr>
                <w:rFonts w:ascii="Times New Roman" w:hAnsi="Times New Roman"/>
                <w:b/>
              </w:rPr>
              <w:t>korrekció, korrigálás,</w:t>
            </w:r>
            <w:r w:rsidRPr="00457628">
              <w:rPr>
                <w:rFonts w:ascii="Times New Roman" w:hAnsi="Times New Roman"/>
              </w:rPr>
              <w:t xml:space="preserve"> képesség, betegség, állapot, javulás, káros napsugárzás, kullancs</w:t>
            </w:r>
          </w:p>
        </w:tc>
      </w:tr>
    </w:tbl>
    <w:p w:rsidR="0070055B" w:rsidRPr="00457628" w:rsidRDefault="0070055B" w:rsidP="0070055B">
      <w:pPr>
        <w:contextualSpacing/>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45"/>
        <w:gridCol w:w="3577"/>
        <w:gridCol w:w="1808"/>
      </w:tblGrid>
      <w:tr w:rsidR="0070055B" w:rsidRPr="00457628" w:rsidTr="0070055B">
        <w:trPr>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Tematikai egység/Fejlesztési cél</w:t>
            </w:r>
          </w:p>
        </w:tc>
        <w:tc>
          <w:tcPr>
            <w:tcW w:w="3577"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6. Tánc</w:t>
            </w:r>
          </w:p>
        </w:tc>
        <w:tc>
          <w:tcPr>
            <w:tcW w:w="18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jc w:val="center"/>
              <w:rPr>
                <w:rFonts w:ascii="Times New Roman" w:hAnsi="Times New Roman"/>
                <w:b/>
                <w:bCs/>
              </w:rPr>
            </w:pPr>
            <w:r w:rsidRPr="00457628">
              <w:rPr>
                <w:rFonts w:ascii="Times New Roman" w:hAnsi="Times New Roman"/>
                <w:b/>
                <w:bCs/>
              </w:rPr>
              <w:t>Órakeret</w:t>
            </w:r>
          </w:p>
          <w:p w:rsidR="0070055B" w:rsidRPr="00457628" w:rsidRDefault="0070055B" w:rsidP="0070055B">
            <w:pPr>
              <w:spacing w:line="276" w:lineRule="auto"/>
              <w:jc w:val="center"/>
              <w:rPr>
                <w:rFonts w:ascii="Times New Roman" w:hAnsi="Times New Roman"/>
                <w:b/>
              </w:rPr>
            </w:pPr>
            <w:r w:rsidRPr="00457628">
              <w:rPr>
                <w:rFonts w:ascii="Times New Roman" w:hAnsi="Times New Roman"/>
                <w:b/>
                <w:bCs/>
              </w:rPr>
              <w:t>14,5 óra/folyamatos</w:t>
            </w:r>
          </w:p>
        </w:tc>
      </w:tr>
      <w:tr w:rsidR="0070055B" w:rsidRPr="00457628" w:rsidTr="0070055B">
        <w:trPr>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Előzetes tudás</w:t>
            </w:r>
          </w:p>
        </w:tc>
        <w:tc>
          <w:tcPr>
            <w:tcW w:w="5385"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Beszédértés, imitációs képesség</w:t>
            </w:r>
          </w:p>
          <w:p w:rsidR="0070055B" w:rsidRPr="00457628" w:rsidRDefault="0070055B" w:rsidP="0070055B">
            <w:pPr>
              <w:spacing w:line="276" w:lineRule="auto"/>
              <w:rPr>
                <w:rFonts w:ascii="Times New Roman" w:hAnsi="Times New Roman"/>
              </w:rPr>
            </w:pPr>
            <w:r w:rsidRPr="00457628">
              <w:rPr>
                <w:rFonts w:ascii="Times New Roman" w:hAnsi="Times New Roman"/>
              </w:rPr>
              <w:t>A gyakorlattok végrehajtásához szükséges mozgásállapot</w:t>
            </w:r>
          </w:p>
        </w:tc>
      </w:tr>
      <w:tr w:rsidR="0070055B" w:rsidRPr="00457628" w:rsidTr="0070055B">
        <w:trPr>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Tantárgyi fejlesztési célok</w:t>
            </w:r>
          </w:p>
        </w:tc>
        <w:tc>
          <w:tcPr>
            <w:tcW w:w="5385"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Csoportos játék és megjelenítő képesség fejlesztése</w:t>
            </w:r>
          </w:p>
          <w:p w:rsidR="0070055B" w:rsidRPr="00457628" w:rsidRDefault="0070055B" w:rsidP="0070055B">
            <w:pPr>
              <w:spacing w:line="276" w:lineRule="auto"/>
              <w:rPr>
                <w:rFonts w:ascii="Times New Roman" w:hAnsi="Times New Roman"/>
              </w:rPr>
            </w:pPr>
            <w:r w:rsidRPr="00457628">
              <w:rPr>
                <w:rFonts w:ascii="Times New Roman" w:hAnsi="Times New Roman"/>
              </w:rPr>
              <w:t>Rögtönzés és együttműködés képességének kialakítása</w:t>
            </w:r>
          </w:p>
          <w:p w:rsidR="0070055B" w:rsidRPr="00457628" w:rsidRDefault="0070055B" w:rsidP="0070055B">
            <w:pPr>
              <w:spacing w:line="276" w:lineRule="auto"/>
              <w:rPr>
                <w:rFonts w:ascii="Times New Roman" w:hAnsi="Times New Roman"/>
              </w:rPr>
            </w:pPr>
            <w:r w:rsidRPr="00457628">
              <w:rPr>
                <w:rFonts w:ascii="Times New Roman" w:hAnsi="Times New Roman"/>
              </w:rPr>
              <w:t>A fizikai képességek fejlesztésével a koordináció és koncentráció fejlesztése</w:t>
            </w:r>
          </w:p>
          <w:p w:rsidR="0070055B" w:rsidRPr="00457628" w:rsidRDefault="0070055B" w:rsidP="0070055B">
            <w:pPr>
              <w:contextualSpacing/>
              <w:rPr>
                <w:rFonts w:ascii="Times New Roman" w:hAnsi="Times New Roman"/>
                <w:i/>
                <w:sz w:val="24"/>
                <w:szCs w:val="24"/>
                <w:lang w:eastAsia="hu-HU"/>
              </w:rPr>
            </w:pPr>
            <w:r w:rsidRPr="00457628">
              <w:rPr>
                <w:rFonts w:ascii="Times New Roman" w:hAnsi="Times New Roman"/>
                <w:i/>
                <w:sz w:val="24"/>
                <w:szCs w:val="24"/>
                <w:lang w:eastAsia="hu-HU"/>
              </w:rPr>
              <w:t>Képességfejlesztési fókuszok:</w:t>
            </w:r>
          </w:p>
          <w:p w:rsidR="0070055B" w:rsidRPr="00457628" w:rsidRDefault="0070055B" w:rsidP="00FE5FEF">
            <w:pPr>
              <w:numPr>
                <w:ilvl w:val="0"/>
                <w:numId w:val="118"/>
              </w:numPr>
              <w:spacing w:before="100" w:beforeAutospacing="1"/>
              <w:contextualSpacing/>
              <w:rPr>
                <w:rFonts w:ascii="Times New Roman" w:hAnsi="Times New Roman"/>
                <w:lang w:val="en-US"/>
              </w:rPr>
            </w:pPr>
            <w:r w:rsidRPr="00457628">
              <w:rPr>
                <w:rFonts w:ascii="Times New Roman" w:hAnsi="Times New Roman"/>
                <w:lang w:val="en-US"/>
              </w:rPr>
              <w:t>testhelyzet és változásai</w:t>
            </w:r>
          </w:p>
          <w:p w:rsidR="0070055B" w:rsidRPr="00457628" w:rsidRDefault="0070055B" w:rsidP="00FE5FEF">
            <w:pPr>
              <w:numPr>
                <w:ilvl w:val="0"/>
                <w:numId w:val="118"/>
              </w:numPr>
              <w:spacing w:before="100" w:beforeAutospacing="1"/>
              <w:contextualSpacing/>
              <w:rPr>
                <w:rFonts w:ascii="Times New Roman" w:hAnsi="Times New Roman"/>
                <w:lang w:val="en-US"/>
              </w:rPr>
            </w:pPr>
            <w:r w:rsidRPr="00457628">
              <w:rPr>
                <w:rFonts w:ascii="Times New Roman" w:hAnsi="Times New Roman"/>
                <w:lang w:val="en-US"/>
              </w:rPr>
              <w:t>pontos megfigyelésre törekvés</w:t>
            </w:r>
          </w:p>
          <w:p w:rsidR="0070055B" w:rsidRPr="00457628" w:rsidRDefault="0070055B" w:rsidP="00FE5FEF">
            <w:pPr>
              <w:numPr>
                <w:ilvl w:val="0"/>
                <w:numId w:val="118"/>
              </w:numPr>
              <w:spacing w:before="100" w:beforeAutospacing="1"/>
              <w:contextualSpacing/>
              <w:rPr>
                <w:rFonts w:ascii="Times New Roman" w:hAnsi="Times New Roman"/>
                <w:lang w:val="en-US"/>
              </w:rPr>
            </w:pPr>
            <w:r w:rsidRPr="00457628">
              <w:rPr>
                <w:rFonts w:ascii="Times New Roman" w:hAnsi="Times New Roman"/>
                <w:lang w:val="en-US"/>
              </w:rPr>
              <w:t xml:space="preserve">járás, ugrás egyensúlyának megtartása </w:t>
            </w:r>
          </w:p>
          <w:p w:rsidR="0070055B" w:rsidRPr="00457628" w:rsidRDefault="0070055B" w:rsidP="00FE5FEF">
            <w:pPr>
              <w:numPr>
                <w:ilvl w:val="0"/>
                <w:numId w:val="118"/>
              </w:numPr>
              <w:spacing w:before="100" w:beforeAutospacing="1"/>
              <w:contextualSpacing/>
              <w:rPr>
                <w:rFonts w:ascii="Times New Roman" w:hAnsi="Times New Roman"/>
                <w:lang w:val="en-US"/>
              </w:rPr>
            </w:pPr>
            <w:r w:rsidRPr="00457628">
              <w:rPr>
                <w:rFonts w:ascii="Times New Roman" w:hAnsi="Times New Roman"/>
                <w:lang w:val="en-US"/>
              </w:rPr>
              <w:t>mozgás sebességének és irányának érzékelése</w:t>
            </w:r>
          </w:p>
          <w:p w:rsidR="0070055B" w:rsidRPr="00457628" w:rsidRDefault="0070055B" w:rsidP="0070055B">
            <w:pPr>
              <w:spacing w:before="100" w:beforeAutospacing="1"/>
              <w:contextualSpacing/>
              <w:rPr>
                <w:rFonts w:ascii="Times New Roman" w:hAnsi="Times New Roman"/>
                <w:lang w:val="en-US"/>
              </w:rPr>
            </w:pPr>
          </w:p>
          <w:p w:rsidR="0070055B" w:rsidRPr="00457628" w:rsidRDefault="0070055B" w:rsidP="0070055B">
            <w:pPr>
              <w:spacing w:before="100" w:beforeAutospacing="1"/>
              <w:contextualSpacing/>
              <w:rPr>
                <w:rFonts w:ascii="Times New Roman" w:hAnsi="Times New Roman"/>
                <w:lang w:val="en-US"/>
              </w:rPr>
            </w:pPr>
          </w:p>
          <w:p w:rsidR="0070055B" w:rsidRPr="00457628" w:rsidRDefault="0070055B" w:rsidP="0070055B">
            <w:pPr>
              <w:spacing w:before="100" w:beforeAutospacing="1"/>
              <w:contextualSpacing/>
              <w:rPr>
                <w:rFonts w:ascii="Times New Roman" w:hAnsi="Times New Roman"/>
                <w:lang w:val="en-US"/>
              </w:rPr>
            </w:pPr>
          </w:p>
        </w:tc>
      </w:tr>
      <w:tr w:rsidR="0070055B" w:rsidRPr="00457628" w:rsidTr="0070055B">
        <w:trPr>
          <w:jc w:val="center"/>
        </w:trPr>
        <w:tc>
          <w:tcPr>
            <w:tcW w:w="6697" w:type="dxa"/>
            <w:gridSpan w:val="3"/>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i/>
              </w:rPr>
            </w:pPr>
            <w:r w:rsidRPr="00457628">
              <w:rPr>
                <w:rFonts w:ascii="Times New Roman" w:hAnsi="Times New Roman"/>
                <w:b/>
                <w:i/>
              </w:rPr>
              <w:t>Követelmények – Ismeretek/fejlesztési követelmények</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Kapcsolódási pontok</w:t>
            </w:r>
          </w:p>
        </w:tc>
      </w:tr>
      <w:tr w:rsidR="0070055B" w:rsidRPr="00457628" w:rsidTr="0070055B">
        <w:trPr>
          <w:jc w:val="center"/>
        </w:trPr>
        <w:tc>
          <w:tcPr>
            <w:tcW w:w="3075"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Ismeretek</w:t>
            </w:r>
          </w:p>
        </w:tc>
        <w:tc>
          <w:tcPr>
            <w:tcW w:w="3622"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Fejlesztési követelmények/Tevékenységek</w:t>
            </w:r>
          </w:p>
        </w:tc>
        <w:tc>
          <w:tcPr>
            <w:tcW w:w="0" w:type="auto"/>
            <w:vMerge/>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rPr>
                <w:rFonts w:ascii="Times New Roman" w:hAnsi="Times New Roman"/>
                <w:b/>
              </w:rPr>
            </w:pPr>
          </w:p>
        </w:tc>
      </w:tr>
      <w:tr w:rsidR="0070055B" w:rsidRPr="00457628" w:rsidTr="0070055B">
        <w:trPr>
          <w:trHeight w:val="8133"/>
          <w:jc w:val="center"/>
        </w:trPr>
        <w:tc>
          <w:tcPr>
            <w:tcW w:w="3075"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6.1.Mozgás-narráció</w:t>
            </w:r>
          </w:p>
          <w:p w:rsidR="0070055B" w:rsidRPr="00457628" w:rsidRDefault="0070055B" w:rsidP="0070055B">
            <w:pPr>
              <w:spacing w:line="276" w:lineRule="auto"/>
              <w:rPr>
                <w:rFonts w:ascii="Times New Roman" w:hAnsi="Times New Roman"/>
              </w:rPr>
            </w:pPr>
            <w:r w:rsidRPr="00457628">
              <w:rPr>
                <w:rFonts w:ascii="Times New Roman" w:hAnsi="Times New Roman"/>
              </w:rPr>
              <w:t>Mozgásos dramatikus játékok</w:t>
            </w:r>
          </w:p>
          <w:p w:rsidR="0070055B" w:rsidRPr="00457628" w:rsidRDefault="0070055B" w:rsidP="0070055B">
            <w:pPr>
              <w:spacing w:line="276" w:lineRule="auto"/>
              <w:rPr>
                <w:rFonts w:ascii="Times New Roman" w:hAnsi="Times New Roman"/>
              </w:rPr>
            </w:pPr>
            <w:r w:rsidRPr="00457628">
              <w:rPr>
                <w:rFonts w:ascii="Times New Roman" w:hAnsi="Times New Roman"/>
              </w:rPr>
              <w:t>Kézjátékok</w:t>
            </w:r>
          </w:p>
          <w:p w:rsidR="0070055B" w:rsidRPr="00457628" w:rsidRDefault="0070055B" w:rsidP="0070055B">
            <w:pPr>
              <w:spacing w:line="276" w:lineRule="auto"/>
              <w:rPr>
                <w:rFonts w:ascii="Times New Roman" w:hAnsi="Times New Roman"/>
              </w:rPr>
            </w:pPr>
            <w:r w:rsidRPr="00457628">
              <w:rPr>
                <w:rFonts w:ascii="Times New Roman" w:hAnsi="Times New Roman"/>
              </w:rPr>
              <w:t>Közös cselekvés tanári narrációra</w:t>
            </w:r>
          </w:p>
          <w:p w:rsidR="0070055B" w:rsidRPr="00457628" w:rsidRDefault="0070055B" w:rsidP="0070055B">
            <w:pPr>
              <w:spacing w:line="276" w:lineRule="auto"/>
              <w:rPr>
                <w:rFonts w:ascii="Times New Roman" w:hAnsi="Times New Roman"/>
                <w:b/>
              </w:rPr>
            </w:pPr>
            <w:r w:rsidRPr="00457628">
              <w:rPr>
                <w:rFonts w:ascii="Times New Roman" w:hAnsi="Times New Roman"/>
                <w:b/>
              </w:rPr>
              <w:t>Közös cselekvés tanulói narrációra</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6.2. Tematikus mozgások</w:t>
            </w:r>
          </w:p>
          <w:p w:rsidR="0070055B" w:rsidRPr="00457628" w:rsidRDefault="0070055B" w:rsidP="0070055B">
            <w:pPr>
              <w:spacing w:line="276" w:lineRule="auto"/>
              <w:rPr>
                <w:rFonts w:ascii="Times New Roman" w:hAnsi="Times New Roman"/>
              </w:rPr>
            </w:pPr>
            <w:r w:rsidRPr="00457628">
              <w:rPr>
                <w:rFonts w:ascii="Times New Roman" w:hAnsi="Times New Roman"/>
              </w:rPr>
              <w:t>Induló, megálló, gyorsító, lassító gyakorlatok</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Érzelmek kifejezése nagymozgásokkal, </w:t>
            </w:r>
            <w:r w:rsidRPr="00457628">
              <w:rPr>
                <w:rFonts w:ascii="Times New Roman" w:hAnsi="Times New Roman"/>
                <w:b/>
              </w:rPr>
              <w:t>tánclépésekkel</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u w:val="single"/>
              </w:rPr>
            </w:pPr>
            <w:r w:rsidRPr="00457628">
              <w:rPr>
                <w:rFonts w:ascii="Times New Roman" w:hAnsi="Times New Roman"/>
                <w:u w:val="single"/>
              </w:rPr>
              <w:t>6.3.Népi gyermekjátékok, a népi tánc elemei</w:t>
            </w:r>
          </w:p>
          <w:p w:rsidR="0070055B" w:rsidRPr="00457628" w:rsidRDefault="0070055B" w:rsidP="0070055B">
            <w:pPr>
              <w:spacing w:line="276" w:lineRule="auto"/>
              <w:rPr>
                <w:rFonts w:ascii="Times New Roman" w:hAnsi="Times New Roman"/>
              </w:rPr>
            </w:pPr>
            <w:r w:rsidRPr="00457628">
              <w:rPr>
                <w:rFonts w:ascii="Times New Roman" w:hAnsi="Times New Roman"/>
              </w:rPr>
              <w:t>Egyszerű lépésekből álló karikázók, körtáncok</w:t>
            </w:r>
          </w:p>
          <w:p w:rsidR="0070055B" w:rsidRPr="00457628" w:rsidRDefault="0070055B" w:rsidP="0070055B">
            <w:pPr>
              <w:spacing w:line="276" w:lineRule="auto"/>
              <w:rPr>
                <w:rFonts w:ascii="Times New Roman" w:hAnsi="Times New Roman"/>
                <w:b/>
              </w:rPr>
            </w:pPr>
            <w:r w:rsidRPr="00457628">
              <w:rPr>
                <w:rFonts w:ascii="Times New Roman" w:hAnsi="Times New Roman"/>
                <w:b/>
              </w:rPr>
              <w:t>Fiú és lány szerepek a táncban</w:t>
            </w: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rPr>
            </w:pPr>
          </w:p>
          <w:p w:rsidR="0070055B" w:rsidRPr="00457628" w:rsidRDefault="0070055B" w:rsidP="0070055B">
            <w:pPr>
              <w:spacing w:line="276" w:lineRule="auto"/>
              <w:rPr>
                <w:rFonts w:ascii="Times New Roman" w:hAnsi="Times New Roman"/>
              </w:rPr>
            </w:pPr>
          </w:p>
        </w:tc>
        <w:tc>
          <w:tcPr>
            <w:tcW w:w="3622" w:type="dxa"/>
            <w:gridSpan w:val="2"/>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line="276" w:lineRule="auto"/>
              <w:rPr>
                <w:rFonts w:ascii="Times New Roman" w:hAnsi="Times New Roman"/>
              </w:rPr>
            </w:pPr>
            <w:r w:rsidRPr="00457628">
              <w:rPr>
                <w:rFonts w:ascii="Times New Roman" w:hAnsi="Times New Roman"/>
              </w:rPr>
              <w:t xml:space="preserve">A mozgásnyelv megalapozása és </w:t>
            </w:r>
            <w:r w:rsidRPr="00457628">
              <w:rPr>
                <w:rFonts w:ascii="Times New Roman" w:hAnsi="Times New Roman"/>
                <w:b/>
              </w:rPr>
              <w:t>fejlesztése</w:t>
            </w:r>
          </w:p>
          <w:p w:rsidR="0070055B" w:rsidRPr="00457628" w:rsidRDefault="0070055B" w:rsidP="0070055B">
            <w:pPr>
              <w:widowControl w:val="0"/>
              <w:tabs>
                <w:tab w:val="left" w:pos="851"/>
              </w:tabs>
              <w:autoSpaceDE w:val="0"/>
              <w:autoSpaceDN w:val="0"/>
              <w:adjustRightInd w:val="0"/>
              <w:rPr>
                <w:rFonts w:ascii="Times New Roman" w:eastAsia="Calibri" w:hAnsi="Times New Roman"/>
                <w:lang w:val="hu-HU"/>
              </w:rPr>
            </w:pPr>
            <w:r w:rsidRPr="00457628">
              <w:rPr>
                <w:rFonts w:ascii="Times New Roman" w:eastAsia="Calibri" w:hAnsi="Times New Roman"/>
                <w:lang w:val="hu-HU"/>
              </w:rPr>
              <w:t>Az egyensúlyi viszonyokon keresztül a kontaktusteremtés lehetőségének kialakítására a tér tárgyaival, illetve páros gyakorlatokban;</w:t>
            </w:r>
          </w:p>
          <w:p w:rsidR="0070055B" w:rsidRPr="00457628" w:rsidRDefault="0070055B" w:rsidP="0070055B">
            <w:pPr>
              <w:spacing w:line="276" w:lineRule="auto"/>
              <w:rPr>
                <w:rFonts w:ascii="Times New Roman" w:hAnsi="Times New Roman"/>
              </w:rPr>
            </w:pPr>
            <w:r w:rsidRPr="00457628">
              <w:rPr>
                <w:rFonts w:ascii="Times New Roman" w:hAnsi="Times New Roman"/>
              </w:rPr>
              <w:t>Testtudat, mozgás, mozdulatlanság érzékelése</w:t>
            </w:r>
          </w:p>
          <w:p w:rsidR="0070055B" w:rsidRPr="00457628" w:rsidRDefault="0070055B" w:rsidP="0070055B">
            <w:pPr>
              <w:spacing w:line="276" w:lineRule="auto"/>
              <w:rPr>
                <w:rFonts w:ascii="Times New Roman" w:hAnsi="Times New Roman"/>
              </w:rPr>
            </w:pPr>
            <w:r w:rsidRPr="00457628">
              <w:rPr>
                <w:rFonts w:ascii="Times New Roman" w:hAnsi="Times New Roman"/>
              </w:rPr>
              <w:t>Térbeli alkalmazkodás</w:t>
            </w:r>
          </w:p>
          <w:p w:rsidR="0070055B" w:rsidRPr="00457628" w:rsidRDefault="0070055B" w:rsidP="0070055B">
            <w:pPr>
              <w:spacing w:line="276" w:lineRule="auto"/>
              <w:rPr>
                <w:rFonts w:ascii="Times New Roman" w:hAnsi="Times New Roman"/>
              </w:rPr>
            </w:pPr>
            <w:r w:rsidRPr="00457628">
              <w:rPr>
                <w:rFonts w:ascii="Times New Roman" w:hAnsi="Times New Roman"/>
              </w:rPr>
              <w:t>Lateralitás és szerialitás kialakítása, illetve fejlesztése</w:t>
            </w:r>
          </w:p>
          <w:p w:rsidR="0070055B" w:rsidRPr="00457628" w:rsidRDefault="0070055B" w:rsidP="0070055B">
            <w:pPr>
              <w:spacing w:line="276" w:lineRule="auto"/>
              <w:rPr>
                <w:rFonts w:ascii="Times New Roman" w:hAnsi="Times New Roman"/>
                <w:b/>
              </w:rPr>
            </w:pPr>
            <w:r w:rsidRPr="00457628">
              <w:rPr>
                <w:rFonts w:ascii="Times New Roman" w:hAnsi="Times New Roman"/>
              </w:rPr>
              <w:t xml:space="preserve">A fizikai képességek fejlesztésével a koordináció </w:t>
            </w:r>
            <w:r w:rsidRPr="00457628">
              <w:rPr>
                <w:rFonts w:ascii="Times New Roman" w:hAnsi="Times New Roman"/>
                <w:b/>
              </w:rPr>
              <w:t>és koncentráció fejlesztésére</w:t>
            </w:r>
          </w:p>
          <w:p w:rsidR="0070055B" w:rsidRPr="00457628" w:rsidRDefault="0070055B" w:rsidP="0070055B">
            <w:pPr>
              <w:spacing w:line="276" w:lineRule="auto"/>
              <w:rPr>
                <w:rFonts w:ascii="Times New Roman" w:hAnsi="Times New Roman"/>
                <w:b/>
              </w:rPr>
            </w:pPr>
            <w:r w:rsidRPr="00457628">
              <w:rPr>
                <w:rFonts w:ascii="Times New Roman" w:hAnsi="Times New Roman"/>
                <w:b/>
              </w:rPr>
              <w:t>Metrum, tempó ritmus érzékelésének képessége</w:t>
            </w:r>
          </w:p>
          <w:p w:rsidR="0070055B" w:rsidRPr="00457628" w:rsidRDefault="0070055B" w:rsidP="0070055B">
            <w:pPr>
              <w:spacing w:line="276" w:lineRule="auto"/>
              <w:rPr>
                <w:rFonts w:ascii="Times New Roman" w:hAnsi="Times New Roman"/>
              </w:rPr>
            </w:pPr>
            <w:r w:rsidRPr="00457628">
              <w:rPr>
                <w:rFonts w:ascii="Times New Roman" w:hAnsi="Times New Roman"/>
              </w:rPr>
              <w:t>Helyes testtartás kialakítása és automatizálása</w:t>
            </w:r>
          </w:p>
          <w:p w:rsidR="0070055B" w:rsidRPr="00457628" w:rsidRDefault="0070055B" w:rsidP="0070055B">
            <w:pPr>
              <w:spacing w:line="276" w:lineRule="auto"/>
              <w:rPr>
                <w:rFonts w:ascii="Times New Roman" w:hAnsi="Times New Roman"/>
              </w:rPr>
            </w:pPr>
            <w:r w:rsidRPr="00457628">
              <w:rPr>
                <w:rFonts w:ascii="Times New Roman" w:hAnsi="Times New Roman"/>
              </w:rPr>
              <w:t>Az együttmozgás élményének megtapasztalása</w:t>
            </w:r>
          </w:p>
          <w:p w:rsidR="0070055B" w:rsidRPr="00457628" w:rsidRDefault="0070055B" w:rsidP="0070055B">
            <w:pPr>
              <w:spacing w:line="276" w:lineRule="auto"/>
              <w:rPr>
                <w:rFonts w:ascii="Times New Roman" w:hAnsi="Times New Roman"/>
              </w:rPr>
            </w:pPr>
            <w:r w:rsidRPr="00457628">
              <w:rPr>
                <w:rFonts w:ascii="Times New Roman" w:hAnsi="Times New Roman"/>
              </w:rPr>
              <w:t>Törekvés az egyensúlyi viszonyokon keresztül a kontaktusteremtés lehetőségének kialakítására</w:t>
            </w:r>
          </w:p>
          <w:p w:rsidR="0070055B" w:rsidRPr="00457628" w:rsidRDefault="0070055B" w:rsidP="0070055B">
            <w:pPr>
              <w:spacing w:line="276" w:lineRule="auto"/>
              <w:rPr>
                <w:rFonts w:ascii="Times New Roman" w:hAnsi="Times New Roman"/>
              </w:rPr>
            </w:pPr>
            <w:r w:rsidRPr="00457628">
              <w:rPr>
                <w:rFonts w:ascii="Times New Roman" w:hAnsi="Times New Roman"/>
              </w:rPr>
              <w:t xml:space="preserve">A pozitív önértékelés és </w:t>
            </w:r>
            <w:r w:rsidRPr="00457628">
              <w:rPr>
                <w:rFonts w:ascii="Times New Roman" w:hAnsi="Times New Roman"/>
                <w:b/>
              </w:rPr>
              <w:t xml:space="preserve">reakcióképesség növelése </w:t>
            </w:r>
          </w:p>
          <w:p w:rsidR="0070055B" w:rsidRPr="00457628" w:rsidRDefault="0070055B" w:rsidP="0070055B">
            <w:pPr>
              <w:spacing w:line="276" w:lineRule="auto"/>
              <w:rPr>
                <w:rFonts w:ascii="Times New Roman" w:hAnsi="Times New Roman"/>
              </w:rPr>
            </w:pPr>
            <w:r w:rsidRPr="00457628">
              <w:rPr>
                <w:rFonts w:ascii="Times New Roman" w:hAnsi="Times New Roman"/>
              </w:rPr>
              <w:t>Népi mozgásos gyermekjátékok megismertetése</w:t>
            </w:r>
          </w:p>
          <w:p w:rsidR="0070055B" w:rsidRPr="00457628" w:rsidRDefault="0070055B" w:rsidP="0070055B">
            <w:pPr>
              <w:contextualSpacing/>
              <w:rPr>
                <w:rFonts w:ascii="Times New Roman" w:hAnsi="Times New Roman"/>
                <w:sz w:val="24"/>
                <w:szCs w:val="24"/>
              </w:rPr>
            </w:pPr>
            <w:r w:rsidRPr="00457628">
              <w:rPr>
                <w:rFonts w:ascii="Times New Roman" w:hAnsi="Times New Roman"/>
                <w:sz w:val="24"/>
                <w:szCs w:val="24"/>
                <w:lang w:eastAsia="hu-HU"/>
              </w:rPr>
              <w:t>Érzelmek elemi szintű kifejezésének képessége gesztusokkal, mozdulatokkal</w:t>
            </w:r>
          </w:p>
        </w:tc>
        <w:tc>
          <w:tcPr>
            <w:tcW w:w="1808" w:type="dxa"/>
            <w:tcBorders>
              <w:top w:val="single" w:sz="4" w:space="0" w:color="auto"/>
              <w:left w:val="single" w:sz="4" w:space="0" w:color="auto"/>
              <w:bottom w:val="single" w:sz="4" w:space="0" w:color="auto"/>
              <w:right w:val="single" w:sz="4" w:space="0" w:color="auto"/>
            </w:tcBorders>
          </w:tcPr>
          <w:p w:rsidR="0070055B" w:rsidRPr="00457628" w:rsidRDefault="0070055B" w:rsidP="0070055B">
            <w:pPr>
              <w:spacing w:before="120" w:after="120" w:line="276" w:lineRule="auto"/>
              <w:rPr>
                <w:rFonts w:ascii="Times New Roman" w:hAnsi="Times New Roman"/>
              </w:rPr>
            </w:pPr>
            <w:r w:rsidRPr="00457628">
              <w:rPr>
                <w:rFonts w:ascii="Times New Roman" w:hAnsi="Times New Roman"/>
              </w:rPr>
              <w:t>3-4.1.</w:t>
            </w:r>
          </w:p>
          <w:p w:rsidR="0070055B" w:rsidRPr="00457628" w:rsidRDefault="0070055B" w:rsidP="0070055B">
            <w:pPr>
              <w:spacing w:before="120" w:after="120" w:line="276" w:lineRule="auto"/>
              <w:rPr>
                <w:rFonts w:ascii="Times New Roman" w:hAnsi="Times New Roman"/>
              </w:rPr>
            </w:pPr>
            <w:r w:rsidRPr="00457628">
              <w:rPr>
                <w:rFonts w:ascii="Times New Roman" w:hAnsi="Times New Roman"/>
              </w:rPr>
              <w:t>Magyar nyelv és irodalom: dramatizálás</w:t>
            </w:r>
          </w:p>
          <w:p w:rsidR="0070055B" w:rsidRPr="00457628" w:rsidRDefault="0070055B" w:rsidP="0070055B">
            <w:pPr>
              <w:spacing w:before="120" w:after="120" w:line="276" w:lineRule="auto"/>
              <w:rPr>
                <w:rFonts w:ascii="Times New Roman" w:hAnsi="Times New Roman"/>
              </w:rPr>
            </w:pPr>
            <w:r w:rsidRPr="00457628">
              <w:rPr>
                <w:rFonts w:ascii="Times New Roman" w:hAnsi="Times New Roman"/>
              </w:rPr>
              <w:t>3-4.2. Ének-zene: zenehallgatás, népzene, gyermekdalok</w:t>
            </w:r>
          </w:p>
        </w:tc>
      </w:tr>
      <w:tr w:rsidR="0070055B" w:rsidRPr="00457628" w:rsidTr="0070055B">
        <w:trPr>
          <w:trHeight w:val="70"/>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Kulcsfogalmak/fogalmak: </w:t>
            </w:r>
          </w:p>
        </w:tc>
        <w:tc>
          <w:tcPr>
            <w:tcW w:w="5385" w:type="dxa"/>
            <w:gridSpan w:val="2"/>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jc w:val="both"/>
              <w:rPr>
                <w:rFonts w:ascii="Times New Roman" w:hAnsi="Times New Roman"/>
              </w:rPr>
            </w:pPr>
            <w:r w:rsidRPr="00457628">
              <w:rPr>
                <w:rFonts w:ascii="Times New Roman" w:hAnsi="Times New Roman"/>
              </w:rPr>
              <w:t xml:space="preserve">térirányokat kifejező szavak, hanyatt fekvés, hason, oldalt, járás, távolság, futás, test, kéz, láb, has, hát, fej, szem orr, fül, séta, forgás, sebesség, ritmus, tempó, játék, dal, néptánc, </w:t>
            </w:r>
            <w:r w:rsidRPr="00457628">
              <w:rPr>
                <w:rFonts w:ascii="Times New Roman" w:hAnsi="Times New Roman"/>
                <w:b/>
              </w:rPr>
              <w:t>csárdás, rida,</w:t>
            </w:r>
            <w:r w:rsidRPr="00457628">
              <w:rPr>
                <w:rFonts w:ascii="Times New Roman" w:hAnsi="Times New Roman"/>
              </w:rPr>
              <w:t xml:space="preserve"> gyermekdal, népdal, hegedű, </w:t>
            </w:r>
            <w:r w:rsidRPr="00457628">
              <w:rPr>
                <w:rFonts w:ascii="Times New Roman" w:hAnsi="Times New Roman"/>
                <w:b/>
              </w:rPr>
              <w:t>citera</w:t>
            </w:r>
            <w:r w:rsidRPr="00457628">
              <w:rPr>
                <w:rFonts w:ascii="Times New Roman" w:hAnsi="Times New Roman"/>
              </w:rPr>
              <w:t>, forgás, utánlépés, keresztlépés</w:t>
            </w:r>
          </w:p>
        </w:tc>
      </w:tr>
    </w:tbl>
    <w:p w:rsidR="0070055B" w:rsidRPr="00457628" w:rsidRDefault="0070055B" w:rsidP="0070055B">
      <w:pPr>
        <w:contextualSpacing/>
        <w:rPr>
          <w:rFonts w:ascii="Times New Roman" w:hAnsi="Times New Roman"/>
          <w:b/>
          <w:bCs/>
          <w:lang w:eastAsia="hu-HU"/>
        </w:rPr>
      </w:pPr>
    </w:p>
    <w:p w:rsidR="0070055B" w:rsidRPr="00457628" w:rsidRDefault="0070055B" w:rsidP="0070055B">
      <w:pPr>
        <w:spacing w:before="100" w:beforeAutospacing="1" w:after="100" w:afterAutospacing="1"/>
        <w:contextualSpacing/>
        <w:rPr>
          <w:rFonts w:ascii="Times New Roman" w:hAnsi="Times New Roman"/>
          <w:b/>
          <w:bCs/>
          <w:lang w:eastAsia="hu-HU"/>
        </w:rPr>
      </w:pPr>
    </w:p>
    <w:p w:rsidR="0070055B" w:rsidRPr="00457628" w:rsidRDefault="0070055B" w:rsidP="0070055B">
      <w:pPr>
        <w:spacing w:before="100" w:beforeAutospacing="1" w:after="100" w:afterAutospacing="1"/>
        <w:contextualSpacing/>
        <w:rPr>
          <w:rFonts w:ascii="Times New Roman" w:hAnsi="Times New Roman"/>
          <w:b/>
          <w:bCs/>
          <w:lang w:eastAsia="hu-HU"/>
        </w:rPr>
      </w:pPr>
    </w:p>
    <w:p w:rsidR="0070055B" w:rsidRPr="00457628" w:rsidRDefault="0070055B" w:rsidP="0070055B">
      <w:pPr>
        <w:spacing w:before="100" w:beforeAutospacing="1" w:after="100" w:afterAutospacing="1"/>
        <w:contextualSpacing/>
        <w:rPr>
          <w:rFonts w:ascii="Times New Roman" w:hAnsi="Times New Roman"/>
          <w:b/>
          <w:bCs/>
          <w:lang w:eastAsia="hu-HU"/>
        </w:rPr>
      </w:pPr>
    </w:p>
    <w:p w:rsidR="0070055B" w:rsidRPr="00457628" w:rsidRDefault="0070055B" w:rsidP="0070055B">
      <w:pPr>
        <w:spacing w:before="100" w:beforeAutospacing="1" w:after="100" w:afterAutospacing="1"/>
        <w:contextualSpacing/>
        <w:rPr>
          <w:rFonts w:ascii="Times New Roman" w:hAnsi="Times New Roman"/>
          <w:b/>
          <w:bCs/>
          <w:lang w:eastAsia="hu-HU"/>
        </w:rPr>
      </w:pPr>
    </w:p>
    <w:p w:rsidR="0070055B" w:rsidRPr="00457628" w:rsidRDefault="0070055B" w:rsidP="0070055B">
      <w:pPr>
        <w:spacing w:before="100" w:beforeAutospacing="1" w:after="100" w:afterAutospacing="1"/>
        <w:contextualSpacing/>
        <w:rPr>
          <w:rFonts w:ascii="Times New Roman" w:hAnsi="Times New Roman"/>
          <w:b/>
          <w:bCs/>
          <w:lang w:eastAsia="hu-H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5438"/>
      </w:tblGrid>
      <w:tr w:rsidR="0070055B" w:rsidRPr="00457628" w:rsidTr="0070055B">
        <w:trPr>
          <w:trHeight w:val="70"/>
          <w:jc w:val="center"/>
        </w:trPr>
        <w:tc>
          <w:tcPr>
            <w:tcW w:w="3120"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 xml:space="preserve">A fejlesztés várt eredményei a </w:t>
            </w:r>
          </w:p>
          <w:p w:rsidR="0070055B" w:rsidRPr="00457628" w:rsidRDefault="0070055B" w:rsidP="0070055B">
            <w:pPr>
              <w:spacing w:before="120" w:after="120" w:line="276" w:lineRule="auto"/>
              <w:jc w:val="center"/>
              <w:rPr>
                <w:rFonts w:ascii="Times New Roman" w:hAnsi="Times New Roman"/>
                <w:b/>
              </w:rPr>
            </w:pPr>
            <w:r w:rsidRPr="00457628">
              <w:rPr>
                <w:rFonts w:ascii="Times New Roman" w:hAnsi="Times New Roman"/>
                <w:b/>
              </w:rPr>
              <w:t>4. évfolyam végén</w:t>
            </w:r>
          </w:p>
        </w:tc>
        <w:tc>
          <w:tcPr>
            <w:tcW w:w="5385" w:type="dxa"/>
            <w:tcBorders>
              <w:top w:val="single" w:sz="4" w:space="0" w:color="auto"/>
              <w:left w:val="single" w:sz="4" w:space="0" w:color="auto"/>
              <w:bottom w:val="single" w:sz="4" w:space="0" w:color="auto"/>
              <w:right w:val="single" w:sz="4" w:space="0" w:color="auto"/>
            </w:tcBorders>
            <w:vAlign w:val="center"/>
          </w:tcPr>
          <w:p w:rsidR="0070055B" w:rsidRPr="00457628" w:rsidRDefault="0070055B" w:rsidP="0070055B">
            <w:pPr>
              <w:spacing w:line="276" w:lineRule="auto"/>
              <w:rPr>
                <w:rFonts w:ascii="Times New Roman" w:hAnsi="Times New Roman"/>
                <w:b/>
              </w:rPr>
            </w:pPr>
            <w:r w:rsidRPr="00457628">
              <w:rPr>
                <w:rFonts w:ascii="Times New Roman" w:hAnsi="Times New Roman"/>
                <w:b/>
              </w:rPr>
              <w:t>A tanuló képes:</w:t>
            </w:r>
          </w:p>
          <w:p w:rsidR="0070055B" w:rsidRPr="00457628" w:rsidRDefault="0070055B" w:rsidP="00FE5FEF">
            <w:pPr>
              <w:numPr>
                <w:ilvl w:val="0"/>
                <w:numId w:val="126"/>
              </w:numPr>
              <w:contextualSpacing/>
              <w:rPr>
                <w:rFonts w:ascii="Times New Roman" w:hAnsi="Times New Roman"/>
                <w:sz w:val="24"/>
                <w:szCs w:val="24"/>
                <w:lang w:eastAsia="hu-HU"/>
              </w:rPr>
            </w:pPr>
            <w:r w:rsidRPr="00457628">
              <w:rPr>
                <w:rFonts w:ascii="Times New Roman" w:hAnsi="Times New Roman"/>
                <w:sz w:val="24"/>
                <w:szCs w:val="24"/>
                <w:lang w:eastAsia="hu-HU"/>
              </w:rPr>
              <w:t>felismerni és használni a legfontosabb kézi –és tornaszereket,</w:t>
            </w:r>
          </w:p>
          <w:p w:rsidR="0070055B" w:rsidRPr="00457628" w:rsidRDefault="0070055B" w:rsidP="00FE5FEF">
            <w:pPr>
              <w:numPr>
                <w:ilvl w:val="0"/>
                <w:numId w:val="126"/>
              </w:numPr>
              <w:spacing w:before="100" w:beforeAutospacing="1"/>
              <w:contextualSpacing/>
              <w:rPr>
                <w:rFonts w:ascii="Times New Roman" w:hAnsi="Times New Roman"/>
              </w:rPr>
            </w:pPr>
            <w:r w:rsidRPr="00457628">
              <w:rPr>
                <w:rFonts w:ascii="Times New Roman" w:hAnsi="Times New Roman"/>
              </w:rPr>
              <w:t xml:space="preserve">vezényszóra egyszerű </w:t>
            </w:r>
            <w:r w:rsidRPr="00457628">
              <w:rPr>
                <w:rFonts w:ascii="Times New Roman" w:hAnsi="Times New Roman"/>
                <w:b/>
              </w:rPr>
              <w:t>mozgás (sor) végrehajtására,</w:t>
            </w:r>
          </w:p>
          <w:p w:rsidR="0070055B" w:rsidRPr="00457628" w:rsidRDefault="0070055B" w:rsidP="00FE5FEF">
            <w:pPr>
              <w:numPr>
                <w:ilvl w:val="0"/>
                <w:numId w:val="126"/>
              </w:numPr>
              <w:spacing w:before="100" w:beforeAutospacing="1"/>
              <w:contextualSpacing/>
              <w:rPr>
                <w:rFonts w:ascii="Times New Roman" w:hAnsi="Times New Roman"/>
              </w:rPr>
            </w:pPr>
            <w:r w:rsidRPr="00457628">
              <w:rPr>
                <w:rFonts w:ascii="Times New Roman" w:hAnsi="Times New Roman"/>
              </w:rPr>
              <w:t>tartáshelyzetek felvételére,</w:t>
            </w:r>
          </w:p>
          <w:p w:rsidR="0070055B" w:rsidRPr="00457628" w:rsidRDefault="0070055B" w:rsidP="00FE5FEF">
            <w:pPr>
              <w:numPr>
                <w:ilvl w:val="0"/>
                <w:numId w:val="127"/>
              </w:numPr>
              <w:spacing w:before="100" w:beforeAutospacing="1"/>
              <w:contextualSpacing/>
              <w:rPr>
                <w:rFonts w:ascii="Times New Roman" w:hAnsi="Times New Roman"/>
              </w:rPr>
            </w:pPr>
            <w:r w:rsidRPr="00457628">
              <w:rPr>
                <w:rFonts w:ascii="Times New Roman" w:hAnsi="Times New Roman"/>
              </w:rPr>
              <w:t>irány, ütem tartására,</w:t>
            </w:r>
          </w:p>
          <w:p w:rsidR="0070055B" w:rsidRPr="00457628" w:rsidRDefault="0070055B" w:rsidP="00FE5FEF">
            <w:pPr>
              <w:numPr>
                <w:ilvl w:val="0"/>
                <w:numId w:val="128"/>
              </w:numPr>
              <w:spacing w:before="100" w:beforeAutospacing="1"/>
              <w:contextualSpacing/>
              <w:rPr>
                <w:rFonts w:ascii="Times New Roman" w:hAnsi="Times New Roman"/>
              </w:rPr>
            </w:pPr>
            <w:r w:rsidRPr="00457628">
              <w:rPr>
                <w:rFonts w:ascii="Times New Roman" w:hAnsi="Times New Roman"/>
              </w:rPr>
              <w:t>labdával irányított dobások, rúgások kivitelezésére,</w:t>
            </w:r>
          </w:p>
          <w:p w:rsidR="0070055B" w:rsidRPr="00457628" w:rsidRDefault="0070055B" w:rsidP="00FE5FEF">
            <w:pPr>
              <w:numPr>
                <w:ilvl w:val="0"/>
                <w:numId w:val="128"/>
              </w:numPr>
              <w:spacing w:before="100" w:beforeAutospacing="1"/>
              <w:contextualSpacing/>
              <w:rPr>
                <w:rFonts w:ascii="Times New Roman" w:hAnsi="Times New Roman"/>
              </w:rPr>
            </w:pPr>
            <w:r w:rsidRPr="00457628">
              <w:rPr>
                <w:rFonts w:ascii="Times New Roman" w:hAnsi="Times New Roman"/>
              </w:rPr>
              <w:t>a játékszabályok betartására,</w:t>
            </w:r>
          </w:p>
          <w:p w:rsidR="0070055B" w:rsidRPr="00457628" w:rsidRDefault="0070055B" w:rsidP="00FE5FEF">
            <w:pPr>
              <w:numPr>
                <w:ilvl w:val="0"/>
                <w:numId w:val="128"/>
              </w:numPr>
              <w:spacing w:before="100" w:beforeAutospacing="1"/>
              <w:contextualSpacing/>
              <w:rPr>
                <w:rFonts w:ascii="Times New Roman" w:hAnsi="Times New Roman"/>
              </w:rPr>
            </w:pPr>
            <w:r w:rsidRPr="00457628">
              <w:rPr>
                <w:rFonts w:ascii="Times New Roman" w:hAnsi="Times New Roman"/>
              </w:rPr>
              <w:t>aktív részvételre a közös játékokban,</w:t>
            </w:r>
          </w:p>
          <w:p w:rsidR="0070055B" w:rsidRPr="00457628" w:rsidRDefault="0070055B" w:rsidP="00FE5FEF">
            <w:pPr>
              <w:numPr>
                <w:ilvl w:val="0"/>
                <w:numId w:val="129"/>
              </w:numPr>
              <w:spacing w:before="100" w:beforeAutospacing="1"/>
              <w:contextualSpacing/>
              <w:rPr>
                <w:rFonts w:ascii="Times New Roman" w:hAnsi="Times New Roman"/>
                <w:b/>
              </w:rPr>
            </w:pPr>
            <w:r w:rsidRPr="00457628">
              <w:rPr>
                <w:rFonts w:ascii="Times New Roman" w:hAnsi="Times New Roman"/>
              </w:rPr>
              <w:t xml:space="preserve">a </w:t>
            </w:r>
            <w:r w:rsidRPr="00457628">
              <w:rPr>
                <w:rFonts w:ascii="Times New Roman" w:hAnsi="Times New Roman"/>
                <w:b/>
              </w:rPr>
              <w:t>gyakorolt mozgáselemek, sportágak</w:t>
            </w:r>
            <w:r w:rsidRPr="00457628">
              <w:rPr>
                <w:rFonts w:ascii="Times New Roman" w:hAnsi="Times New Roman"/>
              </w:rPr>
              <w:t xml:space="preserve"> szabad térben, </w:t>
            </w:r>
            <w:r w:rsidRPr="00457628">
              <w:rPr>
                <w:rFonts w:ascii="Times New Roman" w:hAnsi="Times New Roman"/>
                <w:b/>
              </w:rPr>
              <w:t>más körülmények közötti alkalmazására,</w:t>
            </w:r>
          </w:p>
          <w:p w:rsidR="0070055B" w:rsidRPr="00457628" w:rsidRDefault="0070055B" w:rsidP="00FE5FEF">
            <w:pPr>
              <w:numPr>
                <w:ilvl w:val="0"/>
                <w:numId w:val="129"/>
              </w:numPr>
              <w:spacing w:before="100" w:beforeAutospacing="1"/>
              <w:contextualSpacing/>
              <w:rPr>
                <w:rFonts w:ascii="Times New Roman" w:hAnsi="Times New Roman"/>
              </w:rPr>
            </w:pPr>
            <w:r w:rsidRPr="00457628">
              <w:rPr>
                <w:rFonts w:ascii="Times New Roman" w:hAnsi="Times New Roman"/>
              </w:rPr>
              <w:t>teste és ruházata tisztán tartására,</w:t>
            </w:r>
          </w:p>
          <w:p w:rsidR="0070055B" w:rsidRPr="00457628" w:rsidRDefault="0070055B" w:rsidP="00FE5FEF">
            <w:pPr>
              <w:numPr>
                <w:ilvl w:val="0"/>
                <w:numId w:val="129"/>
              </w:numPr>
              <w:spacing w:before="100" w:beforeAutospacing="1"/>
              <w:contextualSpacing/>
              <w:rPr>
                <w:rFonts w:ascii="Times New Roman" w:hAnsi="Times New Roman"/>
                <w:b/>
              </w:rPr>
            </w:pPr>
            <w:r w:rsidRPr="00457628">
              <w:rPr>
                <w:rFonts w:ascii="Times New Roman" w:hAnsi="Times New Roman"/>
                <w:b/>
              </w:rPr>
              <w:t>a minőségi ételek felismerésére,</w:t>
            </w:r>
          </w:p>
          <w:p w:rsidR="0070055B" w:rsidRPr="00457628" w:rsidRDefault="0070055B" w:rsidP="00FE5FEF">
            <w:pPr>
              <w:numPr>
                <w:ilvl w:val="0"/>
                <w:numId w:val="129"/>
              </w:numPr>
              <w:spacing w:before="100" w:beforeAutospacing="1"/>
              <w:contextualSpacing/>
              <w:rPr>
                <w:rFonts w:ascii="Times New Roman" w:hAnsi="Times New Roman"/>
              </w:rPr>
            </w:pPr>
            <w:r w:rsidRPr="00457628">
              <w:rPr>
                <w:rFonts w:ascii="Times New Roman" w:hAnsi="Times New Roman"/>
              </w:rPr>
              <w:t>egyszerű relaxációs gyakorlatokat irányítás mellett elvégzésére,</w:t>
            </w:r>
          </w:p>
          <w:p w:rsidR="0070055B" w:rsidRPr="00457628" w:rsidRDefault="0070055B" w:rsidP="00FE5FEF">
            <w:pPr>
              <w:widowControl w:val="0"/>
              <w:numPr>
                <w:ilvl w:val="0"/>
                <w:numId w:val="130"/>
              </w:numPr>
              <w:tabs>
                <w:tab w:val="left" w:pos="4043"/>
              </w:tabs>
              <w:suppressAutoHyphens/>
              <w:spacing w:before="100" w:beforeAutospacing="1"/>
              <w:contextualSpacing/>
              <w:jc w:val="both"/>
              <w:rPr>
                <w:rFonts w:ascii="Times New Roman" w:hAnsi="Times New Roman"/>
              </w:rPr>
            </w:pPr>
            <w:r w:rsidRPr="00457628">
              <w:rPr>
                <w:rFonts w:ascii="Times New Roman" w:hAnsi="Times New Roman"/>
                <w:b/>
              </w:rPr>
              <w:t>egyszerű tánclépést</w:t>
            </w:r>
            <w:r w:rsidRPr="00457628">
              <w:rPr>
                <w:rFonts w:ascii="Times New Roman" w:hAnsi="Times New Roman"/>
              </w:rPr>
              <w:t xml:space="preserve"> utánzására bemutatás után és /vagy</w:t>
            </w:r>
            <w:r w:rsidRPr="00457628">
              <w:rPr>
                <w:rFonts w:ascii="Times New Roman" w:hAnsi="Times New Roman"/>
                <w:b/>
              </w:rPr>
              <w:t xml:space="preserve"> szóbeli instrukció alapján,</w:t>
            </w:r>
          </w:p>
          <w:p w:rsidR="0070055B" w:rsidRPr="00457628" w:rsidRDefault="0070055B" w:rsidP="00FE5FEF">
            <w:pPr>
              <w:widowControl w:val="0"/>
              <w:numPr>
                <w:ilvl w:val="0"/>
                <w:numId w:val="130"/>
              </w:numPr>
              <w:tabs>
                <w:tab w:val="left" w:pos="4043"/>
              </w:tabs>
              <w:suppressAutoHyphens/>
              <w:spacing w:before="100" w:beforeAutospacing="1"/>
              <w:contextualSpacing/>
              <w:jc w:val="both"/>
              <w:rPr>
                <w:rFonts w:ascii="Times New Roman" w:hAnsi="Times New Roman"/>
              </w:rPr>
            </w:pPr>
            <w:r w:rsidRPr="00457628">
              <w:rPr>
                <w:rFonts w:ascii="Times New Roman" w:hAnsi="Times New Roman"/>
              </w:rPr>
              <w:t xml:space="preserve">gyors indulásokra, irány- és iramváltásokra játék és </w:t>
            </w:r>
            <w:r w:rsidRPr="00457628">
              <w:rPr>
                <w:rFonts w:ascii="Times New Roman" w:hAnsi="Times New Roman"/>
                <w:b/>
              </w:rPr>
              <w:t>körtánc során.</w:t>
            </w:r>
          </w:p>
        </w:tc>
      </w:tr>
    </w:tbl>
    <w:p w:rsidR="0070055B" w:rsidRPr="00457628" w:rsidRDefault="0070055B" w:rsidP="0070055B">
      <w:pPr>
        <w:contextualSpacing/>
        <w:jc w:val="center"/>
        <w:rPr>
          <w:rFonts w:ascii="Times New Roman" w:hAnsi="Times New Roman"/>
          <w:b/>
          <w:bCs/>
          <w:lang w:eastAsia="hu-HU"/>
        </w:rPr>
      </w:pPr>
    </w:p>
    <w:p w:rsidR="0070055B" w:rsidRPr="00457628" w:rsidRDefault="0070055B" w:rsidP="0070055B">
      <w:pPr>
        <w:rPr>
          <w:rFonts w:ascii="Times New Roman" w:hAnsi="Times New Roman"/>
        </w:rPr>
      </w:pPr>
    </w:p>
    <w:p w:rsidR="0070055B" w:rsidRPr="00457628" w:rsidRDefault="0070055B" w:rsidP="0070055B">
      <w:pPr>
        <w:jc w:val="center"/>
        <w:rPr>
          <w:rFonts w:ascii="Times New Roman" w:hAnsi="Times New Roman"/>
          <w:b/>
          <w:sz w:val="28"/>
          <w:szCs w:val="28"/>
        </w:rPr>
      </w:pPr>
    </w:p>
    <w:p w:rsidR="0070055B" w:rsidRPr="00457628" w:rsidRDefault="0070055B" w:rsidP="0070055B">
      <w:pPr>
        <w:rPr>
          <w:rFonts w:ascii="Times New Roman" w:hAnsi="Times New Roman"/>
          <w:sz w:val="24"/>
          <w:szCs w:val="24"/>
        </w:rPr>
      </w:pPr>
    </w:p>
    <w:sectPr w:rsidR="0070055B" w:rsidRPr="0045762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614" w:rsidRDefault="007D5614">
      <w:r>
        <w:separator/>
      </w:r>
    </w:p>
  </w:endnote>
  <w:endnote w:type="continuationSeparator" w:id="0">
    <w:p w:rsidR="007D5614" w:rsidRDefault="007D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 w:name="StarSymbol">
    <w:altName w:val="Arial Unicode MS"/>
    <w:panose1 w:val="00000000000000000000"/>
    <w:charset w:val="02"/>
    <w:family w:val="auto"/>
    <w:notTrueType/>
    <w:pitch w:val="default"/>
  </w:font>
  <w:font w:name="Palatino Q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8" w:rsidRDefault="0045762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8" w:rsidRPr="00156B38" w:rsidRDefault="00457628" w:rsidP="0005160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8" w:rsidRDefault="00457628">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8" w:rsidRPr="003A6292" w:rsidRDefault="00457628" w:rsidP="00EF6AD9">
    <w:pPr>
      <w:pStyle w:val="llb"/>
      <w:jc w:val="center"/>
      <w:rPr>
        <w:rFonts w:ascii="Times New Roman" w:hAnsi="Times New Roman"/>
        <w:sz w:val="24"/>
        <w:szCs w:val="24"/>
      </w:rPr>
    </w:pPr>
    <w:r w:rsidRPr="003A6292">
      <w:rPr>
        <w:rFonts w:ascii="Times New Roman" w:hAnsi="Times New Roman"/>
        <w:sz w:val="24"/>
        <w:szCs w:val="24"/>
      </w:rPr>
      <w:fldChar w:fldCharType="begin"/>
    </w:r>
    <w:r w:rsidRPr="003A6292">
      <w:rPr>
        <w:rFonts w:ascii="Times New Roman" w:hAnsi="Times New Roman"/>
        <w:sz w:val="24"/>
        <w:szCs w:val="24"/>
      </w:rPr>
      <w:instrText xml:space="preserve"> PAGE   \* MERGEFORMAT </w:instrText>
    </w:r>
    <w:r w:rsidRPr="003A6292">
      <w:rPr>
        <w:rFonts w:ascii="Times New Roman" w:hAnsi="Times New Roman"/>
        <w:sz w:val="24"/>
        <w:szCs w:val="24"/>
      </w:rPr>
      <w:fldChar w:fldCharType="separate"/>
    </w:r>
    <w:r w:rsidR="001A206C">
      <w:rPr>
        <w:rFonts w:ascii="Times New Roman" w:hAnsi="Times New Roman"/>
        <w:noProof/>
        <w:sz w:val="24"/>
        <w:szCs w:val="24"/>
      </w:rPr>
      <w:t>234</w:t>
    </w:r>
    <w:r w:rsidRPr="003A629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614" w:rsidRDefault="007D5614">
      <w:r>
        <w:separator/>
      </w:r>
    </w:p>
  </w:footnote>
  <w:footnote w:type="continuationSeparator" w:id="0">
    <w:p w:rsidR="007D5614" w:rsidRDefault="007D5614">
      <w:r>
        <w:continuationSeparator/>
      </w:r>
    </w:p>
  </w:footnote>
  <w:footnote w:id="1">
    <w:p w:rsidR="00457628" w:rsidRDefault="00457628" w:rsidP="00215FB0">
      <w:pPr>
        <w:pStyle w:val="Lbjegyzetszveg"/>
      </w:pPr>
      <w:r>
        <w:rPr>
          <w:rStyle w:val="Lbjegyzet-hivatkozs"/>
        </w:rPr>
        <w:footnoteRef/>
      </w:r>
      <w:r>
        <w:t xml:space="preserve"> A versenyjátékok ütemezhetőek a diáksport és a szabadidős tevékenység idejére is.</w:t>
      </w:r>
    </w:p>
    <w:p w:rsidR="00457628" w:rsidRDefault="00457628" w:rsidP="00215FB0">
      <w:pPr>
        <w:pStyle w:val="Lbjegyzetszveg"/>
      </w:pPr>
      <w:r>
        <w:t xml:space="preserve">A tehetséggondozást, az egyes sportágban tehetséget mutató gyermek – szülői </w:t>
      </w:r>
      <w:r>
        <w:rPr>
          <w:lang w:val="cs-CZ"/>
        </w:rPr>
        <w:t>egyetértéssel</w:t>
      </w:r>
      <w:r>
        <w:t xml:space="preserve"> – szakedzőhöz irányítását vállalhatja a testnevelés órát tartó pedagógus, de az élsport nem alapfeladat.</w:t>
      </w:r>
    </w:p>
  </w:footnote>
  <w:footnote w:id="2">
    <w:p w:rsidR="00457628" w:rsidRDefault="00457628" w:rsidP="00215FB0">
      <w:pPr>
        <w:pStyle w:val="Lbjegyzetszveg"/>
      </w:pPr>
      <w:r>
        <w:rPr>
          <w:rStyle w:val="Lbjegyzet-hivatkozs"/>
        </w:rPr>
        <w:footnoteRef/>
      </w:r>
      <w:r>
        <w:t xml:space="preserve"> Az egészségfejlesztés témaköréhez nem csak a mozgásos aktivitás kapcsolódhat, a sajátos nevelési igényű tanulók esetében a speciális fizikai mozgáskorrekciók mellett nagy jelentőségű lehet a könnyített testnevelés és a szabad levegőn űzhető sporttevékenységek.</w:t>
      </w:r>
    </w:p>
  </w:footnote>
  <w:footnote w:id="3">
    <w:p w:rsidR="00457628" w:rsidRDefault="00457628" w:rsidP="00215FB0">
      <w:pPr>
        <w:pStyle w:val="Lbjegyzetszveg"/>
      </w:pPr>
      <w:r>
        <w:rPr>
          <w:rStyle w:val="Lbjegyzet-hivatkozs"/>
        </w:rPr>
        <w:footnoteRef/>
      </w:r>
      <w:r>
        <w:t xml:space="preserve"> A versenyjátékok ütemezhetőek a diáksport és a szabadidős tevékenység idejére is.</w:t>
      </w:r>
    </w:p>
    <w:p w:rsidR="00457628" w:rsidRDefault="00457628" w:rsidP="00215FB0">
      <w:pPr>
        <w:pStyle w:val="Lbjegyzetszveg"/>
      </w:pPr>
      <w:r>
        <w:t xml:space="preserve">A tehetséggondozást, az egyes sportágban tehetséget mutató gyermek – szülői </w:t>
      </w:r>
      <w:r>
        <w:rPr>
          <w:lang w:val="cs-CZ"/>
        </w:rPr>
        <w:t>egyetértéssel</w:t>
      </w:r>
      <w:r>
        <w:t xml:space="preserve"> – szakedzőhöz irányítását vállalhatja a testnevelés órát tartó pedagógus, de az élsport nem alapfeladat.</w:t>
      </w:r>
    </w:p>
  </w:footnote>
  <w:footnote w:id="4">
    <w:p w:rsidR="00457628" w:rsidRDefault="00457628" w:rsidP="00215FB0">
      <w:pPr>
        <w:pStyle w:val="Lbjegyzetszveg"/>
      </w:pPr>
      <w:r>
        <w:rPr>
          <w:rStyle w:val="Lbjegyzet-hivatkozs"/>
        </w:rPr>
        <w:footnoteRef/>
      </w:r>
      <w:r>
        <w:t xml:space="preserve"> Az egészségfejlesztés témaköréhez nem csak a mozgásos aktivitás kapcsolódhat, a sajátos nevelési igényű tanulók esetében a speciális fizikai mozgáskorrekciók mellett nagy jelentőségű lehet a könnyített testnevelés és a szabad levegőn űzhető sporttevékenységek.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8" w:rsidRDefault="0045762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8" w:rsidRDefault="0045762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8" w:rsidRDefault="0045762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0"/>
        </w:tabs>
      </w:pPr>
      <w:rPr>
        <w:rFonts w:cs="Times New Roman"/>
      </w:rPr>
    </w:lvl>
    <w:lvl w:ilvl="1">
      <w:start w:val="1"/>
      <w:numFmt w:val="none"/>
      <w:pStyle w:val="Cmsor2"/>
      <w:suff w:val="nothing"/>
      <w:lvlText w:val=""/>
      <w:lvlJc w:val="left"/>
      <w:pPr>
        <w:tabs>
          <w:tab w:val="num" w:pos="0"/>
        </w:tabs>
      </w:pPr>
      <w:rPr>
        <w:rFonts w:cs="Times New Roman"/>
      </w:rPr>
    </w:lvl>
    <w:lvl w:ilvl="2">
      <w:start w:val="1"/>
      <w:numFmt w:val="none"/>
      <w:pStyle w:val="Cmsor3"/>
      <w:suff w:val="nothing"/>
      <w:lvlText w:val=""/>
      <w:lvlJc w:val="left"/>
      <w:pPr>
        <w:tabs>
          <w:tab w:val="num" w:pos="0"/>
        </w:tabs>
      </w:pPr>
      <w:rPr>
        <w:rFonts w:cs="Times New Roman"/>
      </w:rPr>
    </w:lvl>
    <w:lvl w:ilvl="3">
      <w:start w:val="1"/>
      <w:numFmt w:val="none"/>
      <w:pStyle w:val="Cmsor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2D5AD3"/>
    <w:multiLevelType w:val="hybridMultilevel"/>
    <w:tmpl w:val="293405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62596B"/>
    <w:multiLevelType w:val="hybridMultilevel"/>
    <w:tmpl w:val="3F9A895A"/>
    <w:lvl w:ilvl="0" w:tplc="40542202">
      <w:start w:val="1"/>
      <w:numFmt w:val="bullet"/>
      <w:lvlText w:val=""/>
      <w:lvlJc w:val="left"/>
      <w:pPr>
        <w:tabs>
          <w:tab w:val="num" w:pos="1041"/>
        </w:tabs>
        <w:ind w:left="1041" w:hanging="360"/>
      </w:pPr>
      <w:rPr>
        <w:rFonts w:ascii="Symbol" w:hAnsi="Symbol" w:hint="default"/>
        <w:color w:val="333333"/>
      </w:rPr>
    </w:lvl>
    <w:lvl w:ilvl="1" w:tplc="040E0003" w:tentative="1">
      <w:start w:val="1"/>
      <w:numFmt w:val="bullet"/>
      <w:lvlText w:val="o"/>
      <w:lvlJc w:val="left"/>
      <w:pPr>
        <w:tabs>
          <w:tab w:val="num" w:pos="1761"/>
        </w:tabs>
        <w:ind w:left="1761" w:hanging="360"/>
      </w:pPr>
      <w:rPr>
        <w:rFonts w:ascii="Courier New" w:hAnsi="Courier New" w:cs="Courier New" w:hint="default"/>
      </w:rPr>
    </w:lvl>
    <w:lvl w:ilvl="2" w:tplc="040E0005" w:tentative="1">
      <w:start w:val="1"/>
      <w:numFmt w:val="bullet"/>
      <w:lvlText w:val=""/>
      <w:lvlJc w:val="left"/>
      <w:pPr>
        <w:tabs>
          <w:tab w:val="num" w:pos="2481"/>
        </w:tabs>
        <w:ind w:left="2481" w:hanging="360"/>
      </w:pPr>
      <w:rPr>
        <w:rFonts w:ascii="Wingdings" w:hAnsi="Wingdings" w:hint="default"/>
      </w:rPr>
    </w:lvl>
    <w:lvl w:ilvl="3" w:tplc="040E0001" w:tentative="1">
      <w:start w:val="1"/>
      <w:numFmt w:val="bullet"/>
      <w:lvlText w:val=""/>
      <w:lvlJc w:val="left"/>
      <w:pPr>
        <w:tabs>
          <w:tab w:val="num" w:pos="3201"/>
        </w:tabs>
        <w:ind w:left="3201" w:hanging="360"/>
      </w:pPr>
      <w:rPr>
        <w:rFonts w:ascii="Symbol" w:hAnsi="Symbol" w:hint="default"/>
      </w:rPr>
    </w:lvl>
    <w:lvl w:ilvl="4" w:tplc="040E0003" w:tentative="1">
      <w:start w:val="1"/>
      <w:numFmt w:val="bullet"/>
      <w:lvlText w:val="o"/>
      <w:lvlJc w:val="left"/>
      <w:pPr>
        <w:tabs>
          <w:tab w:val="num" w:pos="3921"/>
        </w:tabs>
        <w:ind w:left="3921" w:hanging="360"/>
      </w:pPr>
      <w:rPr>
        <w:rFonts w:ascii="Courier New" w:hAnsi="Courier New" w:cs="Courier New" w:hint="default"/>
      </w:rPr>
    </w:lvl>
    <w:lvl w:ilvl="5" w:tplc="040E0005" w:tentative="1">
      <w:start w:val="1"/>
      <w:numFmt w:val="bullet"/>
      <w:lvlText w:val=""/>
      <w:lvlJc w:val="left"/>
      <w:pPr>
        <w:tabs>
          <w:tab w:val="num" w:pos="4641"/>
        </w:tabs>
        <w:ind w:left="4641" w:hanging="360"/>
      </w:pPr>
      <w:rPr>
        <w:rFonts w:ascii="Wingdings" w:hAnsi="Wingdings" w:hint="default"/>
      </w:rPr>
    </w:lvl>
    <w:lvl w:ilvl="6" w:tplc="040E0001" w:tentative="1">
      <w:start w:val="1"/>
      <w:numFmt w:val="bullet"/>
      <w:lvlText w:val=""/>
      <w:lvlJc w:val="left"/>
      <w:pPr>
        <w:tabs>
          <w:tab w:val="num" w:pos="5361"/>
        </w:tabs>
        <w:ind w:left="5361" w:hanging="360"/>
      </w:pPr>
      <w:rPr>
        <w:rFonts w:ascii="Symbol" w:hAnsi="Symbol" w:hint="default"/>
      </w:rPr>
    </w:lvl>
    <w:lvl w:ilvl="7" w:tplc="040E0003" w:tentative="1">
      <w:start w:val="1"/>
      <w:numFmt w:val="bullet"/>
      <w:lvlText w:val="o"/>
      <w:lvlJc w:val="left"/>
      <w:pPr>
        <w:tabs>
          <w:tab w:val="num" w:pos="6081"/>
        </w:tabs>
        <w:ind w:left="6081" w:hanging="360"/>
      </w:pPr>
      <w:rPr>
        <w:rFonts w:ascii="Courier New" w:hAnsi="Courier New" w:cs="Courier New" w:hint="default"/>
      </w:rPr>
    </w:lvl>
    <w:lvl w:ilvl="8" w:tplc="040E0005" w:tentative="1">
      <w:start w:val="1"/>
      <w:numFmt w:val="bullet"/>
      <w:lvlText w:val=""/>
      <w:lvlJc w:val="left"/>
      <w:pPr>
        <w:tabs>
          <w:tab w:val="num" w:pos="6801"/>
        </w:tabs>
        <w:ind w:left="6801" w:hanging="360"/>
      </w:pPr>
      <w:rPr>
        <w:rFonts w:ascii="Wingdings" w:hAnsi="Wingdings" w:hint="default"/>
      </w:rPr>
    </w:lvl>
  </w:abstractNum>
  <w:abstractNum w:abstractNumId="4" w15:restartNumberingAfterBreak="0">
    <w:nsid w:val="01460B21"/>
    <w:multiLevelType w:val="hybridMultilevel"/>
    <w:tmpl w:val="4282CD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1D20BF1"/>
    <w:multiLevelType w:val="hybridMultilevel"/>
    <w:tmpl w:val="B87623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1D86714"/>
    <w:multiLevelType w:val="hybridMultilevel"/>
    <w:tmpl w:val="8A6027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2755ED4"/>
    <w:multiLevelType w:val="hybridMultilevel"/>
    <w:tmpl w:val="6BA2ABBC"/>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8" w15:restartNumberingAfterBreak="0">
    <w:nsid w:val="02983014"/>
    <w:multiLevelType w:val="hybridMultilevel"/>
    <w:tmpl w:val="8582486C"/>
    <w:lvl w:ilvl="0" w:tplc="40542202">
      <w:start w:val="1"/>
      <w:numFmt w:val="bullet"/>
      <w:lvlText w:val=""/>
      <w:lvlJc w:val="left"/>
      <w:pPr>
        <w:ind w:left="644" w:hanging="360"/>
      </w:pPr>
      <w:rPr>
        <w:rFonts w:ascii="Symbol" w:hAnsi="Symbol" w:hint="default"/>
      </w:rPr>
    </w:lvl>
    <w:lvl w:ilvl="1" w:tplc="951259AC">
      <w:numFmt w:val="bullet"/>
      <w:lvlText w:val="–"/>
      <w:lvlJc w:val="left"/>
      <w:pPr>
        <w:ind w:left="1364" w:hanging="360"/>
      </w:pPr>
      <w:rPr>
        <w:rFonts w:ascii="Times New Roman" w:eastAsia="Calibri" w:hAnsi="Times New Roman" w:cs="Times New Roman"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9" w15:restartNumberingAfterBreak="0">
    <w:nsid w:val="0372658A"/>
    <w:multiLevelType w:val="hybridMultilevel"/>
    <w:tmpl w:val="B4A25D32"/>
    <w:lvl w:ilvl="0" w:tplc="FFFFFFFF">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4C11650"/>
    <w:multiLevelType w:val="hybridMultilevel"/>
    <w:tmpl w:val="66C616A6"/>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5151B4F"/>
    <w:multiLevelType w:val="hybridMultilevel"/>
    <w:tmpl w:val="22D47342"/>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58B4BF8"/>
    <w:multiLevelType w:val="hybridMultilevel"/>
    <w:tmpl w:val="61D24E3C"/>
    <w:lvl w:ilvl="0" w:tplc="1E9249EE">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15:restartNumberingAfterBreak="0">
    <w:nsid w:val="06DE21D6"/>
    <w:multiLevelType w:val="hybridMultilevel"/>
    <w:tmpl w:val="8FF08020"/>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6ED5DFE"/>
    <w:multiLevelType w:val="hybridMultilevel"/>
    <w:tmpl w:val="2AC2A806"/>
    <w:lvl w:ilvl="0" w:tplc="1E9249E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08B52EB4"/>
    <w:multiLevelType w:val="hybridMultilevel"/>
    <w:tmpl w:val="D44AC8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99B30BE"/>
    <w:multiLevelType w:val="hybridMultilevel"/>
    <w:tmpl w:val="9D6E227E"/>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0AAD33C2"/>
    <w:multiLevelType w:val="hybridMultilevel"/>
    <w:tmpl w:val="C11CCFAA"/>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BFE324C"/>
    <w:multiLevelType w:val="hybridMultilevel"/>
    <w:tmpl w:val="D7520792"/>
    <w:lvl w:ilvl="0" w:tplc="40542202">
      <w:start w:val="1"/>
      <w:numFmt w:val="bullet"/>
      <w:lvlText w:val=""/>
      <w:lvlJc w:val="left"/>
      <w:pPr>
        <w:ind w:left="1004" w:hanging="360"/>
      </w:pPr>
      <w:rPr>
        <w:rFonts w:ascii="Symbol" w:hAnsi="Symbol" w:hint="default"/>
      </w:rPr>
    </w:lvl>
    <w:lvl w:ilvl="1" w:tplc="40542202">
      <w:start w:val="1"/>
      <w:numFmt w:val="bullet"/>
      <w:lvlText w:val=""/>
      <w:lvlJc w:val="left"/>
      <w:pPr>
        <w:ind w:left="1724" w:hanging="360"/>
      </w:pPr>
      <w:rPr>
        <w:rFonts w:ascii="Symbol" w:hAnsi="Symbol"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9" w15:restartNumberingAfterBreak="0">
    <w:nsid w:val="0D2878A6"/>
    <w:multiLevelType w:val="hybridMultilevel"/>
    <w:tmpl w:val="F7C4E4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D356539"/>
    <w:multiLevelType w:val="hybridMultilevel"/>
    <w:tmpl w:val="2514C828"/>
    <w:lvl w:ilvl="0" w:tplc="9C70F70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A05894"/>
    <w:multiLevelType w:val="hybridMultilevel"/>
    <w:tmpl w:val="6896CF24"/>
    <w:lvl w:ilvl="0" w:tplc="707A5930">
      <w:start w:val="1"/>
      <w:numFmt w:val="bullet"/>
      <w:lvlText w:val="–"/>
      <w:lvlJc w:val="left"/>
      <w:pPr>
        <w:ind w:left="928" w:hanging="360"/>
      </w:pPr>
      <w:rPr>
        <w:rFonts w:ascii="Times New Roman" w:hAnsi="Times New Roman" w:cs="Times New Roman" w:hint="default"/>
      </w:rPr>
    </w:lvl>
    <w:lvl w:ilvl="1" w:tplc="040E0003" w:tentative="1">
      <w:start w:val="1"/>
      <w:numFmt w:val="bullet"/>
      <w:lvlText w:val="o"/>
      <w:lvlJc w:val="left"/>
      <w:pPr>
        <w:ind w:left="1648" w:hanging="360"/>
      </w:pPr>
      <w:rPr>
        <w:rFonts w:ascii="Courier New" w:hAnsi="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22" w15:restartNumberingAfterBreak="0">
    <w:nsid w:val="0DA94628"/>
    <w:multiLevelType w:val="hybridMultilevel"/>
    <w:tmpl w:val="6CD22274"/>
    <w:lvl w:ilvl="0" w:tplc="9C70F70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E115725"/>
    <w:multiLevelType w:val="hybridMultilevel"/>
    <w:tmpl w:val="6C0ED15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E796704"/>
    <w:multiLevelType w:val="hybridMultilevel"/>
    <w:tmpl w:val="8982A756"/>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0E8D7346"/>
    <w:multiLevelType w:val="hybridMultilevel"/>
    <w:tmpl w:val="F36056AE"/>
    <w:lvl w:ilvl="0" w:tplc="69F8E06E">
      <w:numFmt w:val="bullet"/>
      <w:lvlText w:val="–"/>
      <w:lvlJc w:val="left"/>
      <w:pPr>
        <w:ind w:left="644" w:hanging="360"/>
      </w:pPr>
      <w:rPr>
        <w:rFonts w:ascii="Times New Roman" w:eastAsia="Times New Roman" w:hAnsi="Times New Roman" w:cs="Times New Roman" w:hint="default"/>
      </w:rPr>
    </w:lvl>
    <w:lvl w:ilvl="1" w:tplc="E24C208E">
      <w:numFmt w:val="bullet"/>
      <w:lvlText w:val="-"/>
      <w:lvlJc w:val="left"/>
      <w:pPr>
        <w:ind w:left="1364" w:hanging="360"/>
      </w:pPr>
      <w:rPr>
        <w:rFonts w:ascii="Times New Roman" w:eastAsia="Times New Roman" w:hAnsi="Times New Roman" w:cs="Times New Roman"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6" w15:restartNumberingAfterBreak="0">
    <w:nsid w:val="100367B7"/>
    <w:multiLevelType w:val="hybridMultilevel"/>
    <w:tmpl w:val="B9207592"/>
    <w:lvl w:ilvl="0" w:tplc="1E9249E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10B64589"/>
    <w:multiLevelType w:val="hybridMultilevel"/>
    <w:tmpl w:val="8744A8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1076E5E"/>
    <w:multiLevelType w:val="hybridMultilevel"/>
    <w:tmpl w:val="50EE3BA6"/>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14B17C2"/>
    <w:multiLevelType w:val="hybridMultilevel"/>
    <w:tmpl w:val="6802A906"/>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1B04A57"/>
    <w:multiLevelType w:val="hybridMultilevel"/>
    <w:tmpl w:val="6E424BDA"/>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13642566"/>
    <w:multiLevelType w:val="hybridMultilevel"/>
    <w:tmpl w:val="3DBCDCE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845212"/>
    <w:multiLevelType w:val="hybridMultilevel"/>
    <w:tmpl w:val="88C2EC0E"/>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7820127"/>
    <w:multiLevelType w:val="hybridMultilevel"/>
    <w:tmpl w:val="B66CFD56"/>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8A81615"/>
    <w:multiLevelType w:val="multilevel"/>
    <w:tmpl w:val="8BF6D3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19627B57"/>
    <w:multiLevelType w:val="hybridMultilevel"/>
    <w:tmpl w:val="1F7C38B4"/>
    <w:lvl w:ilvl="0" w:tplc="1E9249E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BB1150D"/>
    <w:multiLevelType w:val="hybridMultilevel"/>
    <w:tmpl w:val="75B65116"/>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BD61657"/>
    <w:multiLevelType w:val="hybridMultilevel"/>
    <w:tmpl w:val="91C47E0C"/>
    <w:lvl w:ilvl="0" w:tplc="4054220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8" w15:restartNumberingAfterBreak="0">
    <w:nsid w:val="1BD745CE"/>
    <w:multiLevelType w:val="hybridMultilevel"/>
    <w:tmpl w:val="709A47A2"/>
    <w:lvl w:ilvl="0" w:tplc="9C70F70E">
      <w:start w:val="1"/>
      <w:numFmt w:val="bullet"/>
      <w:lvlText w:val=""/>
      <w:lvlJc w:val="left"/>
      <w:pPr>
        <w:tabs>
          <w:tab w:val="num" w:pos="780"/>
        </w:tabs>
        <w:ind w:left="780" w:hanging="360"/>
      </w:pPr>
      <w:rPr>
        <w:rFonts w:ascii="Symbol" w:hAnsi="Symbol"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1C4703BD"/>
    <w:multiLevelType w:val="hybridMultilevel"/>
    <w:tmpl w:val="2D1274DE"/>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C785A13"/>
    <w:multiLevelType w:val="hybridMultilevel"/>
    <w:tmpl w:val="7588874E"/>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1F4022F8"/>
    <w:multiLevelType w:val="hybridMultilevel"/>
    <w:tmpl w:val="605AC19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1F7E65BE"/>
    <w:multiLevelType w:val="hybridMultilevel"/>
    <w:tmpl w:val="D14E4878"/>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F8C74D2"/>
    <w:multiLevelType w:val="multilevel"/>
    <w:tmpl w:val="C55049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200E031A"/>
    <w:multiLevelType w:val="hybridMultilevel"/>
    <w:tmpl w:val="4AACF950"/>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04D6D8F"/>
    <w:multiLevelType w:val="hybridMultilevel"/>
    <w:tmpl w:val="914A27B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0C26191"/>
    <w:multiLevelType w:val="hybridMultilevel"/>
    <w:tmpl w:val="7A76A7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3647946"/>
    <w:multiLevelType w:val="multilevel"/>
    <w:tmpl w:val="870662E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23C449B9"/>
    <w:multiLevelType w:val="hybridMultilevel"/>
    <w:tmpl w:val="5CAA3B88"/>
    <w:lvl w:ilvl="0" w:tplc="853E15A2">
      <w:start w:val="1"/>
      <w:numFmt w:val="decimal"/>
      <w:lvlText w:val="%1."/>
      <w:lvlJc w:val="left"/>
      <w:pPr>
        <w:ind w:left="10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9" w15:restartNumberingAfterBreak="0">
    <w:nsid w:val="24726200"/>
    <w:multiLevelType w:val="hybridMultilevel"/>
    <w:tmpl w:val="BDD2BF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494731D"/>
    <w:multiLevelType w:val="hybridMultilevel"/>
    <w:tmpl w:val="13C01962"/>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54B556B"/>
    <w:multiLevelType w:val="hybridMultilevel"/>
    <w:tmpl w:val="A212F492"/>
    <w:lvl w:ilvl="0" w:tplc="707A5930">
      <w:start w:val="1"/>
      <w:numFmt w:val="bullet"/>
      <w:lvlText w:val="–"/>
      <w:lvlJc w:val="left"/>
      <w:pPr>
        <w:ind w:left="360" w:hanging="360"/>
      </w:pPr>
      <w:rPr>
        <w:rFonts w:ascii="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2" w15:restartNumberingAfterBreak="0">
    <w:nsid w:val="25B2688C"/>
    <w:multiLevelType w:val="hybridMultilevel"/>
    <w:tmpl w:val="3990A3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8F02A55"/>
    <w:multiLevelType w:val="hybridMultilevel"/>
    <w:tmpl w:val="5784D350"/>
    <w:lvl w:ilvl="0" w:tplc="707A5930">
      <w:start w:val="1"/>
      <w:numFmt w:val="bullet"/>
      <w:lvlText w:val="–"/>
      <w:lvlJc w:val="left"/>
      <w:pPr>
        <w:tabs>
          <w:tab w:val="num" w:pos="644"/>
        </w:tabs>
        <w:ind w:left="644" w:hanging="360"/>
      </w:pPr>
      <w:rPr>
        <w:rFonts w:ascii="Times New Roman" w:hAnsi="Times New Roman" w:cs="Times New Roman" w:hint="default"/>
      </w:rPr>
    </w:lvl>
    <w:lvl w:ilvl="1" w:tplc="040E0003" w:tentative="1">
      <w:start w:val="1"/>
      <w:numFmt w:val="bullet"/>
      <w:lvlText w:val="o"/>
      <w:lvlJc w:val="left"/>
      <w:pPr>
        <w:tabs>
          <w:tab w:val="num" w:pos="1364"/>
        </w:tabs>
        <w:ind w:left="1364" w:hanging="360"/>
      </w:pPr>
      <w:rPr>
        <w:rFonts w:ascii="Courier New" w:hAnsi="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54" w15:restartNumberingAfterBreak="0">
    <w:nsid w:val="2B215EB7"/>
    <w:multiLevelType w:val="hybridMultilevel"/>
    <w:tmpl w:val="596AC262"/>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5" w15:restartNumberingAfterBreak="0">
    <w:nsid w:val="2BB16CDA"/>
    <w:multiLevelType w:val="hybridMultilevel"/>
    <w:tmpl w:val="90B855EA"/>
    <w:lvl w:ilvl="0" w:tplc="1E9249EE">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6" w15:restartNumberingAfterBreak="0">
    <w:nsid w:val="2CB4417C"/>
    <w:multiLevelType w:val="hybridMultilevel"/>
    <w:tmpl w:val="7640DE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2CB84142"/>
    <w:multiLevelType w:val="hybridMultilevel"/>
    <w:tmpl w:val="9A1E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2CD35B6D"/>
    <w:multiLevelType w:val="hybridMultilevel"/>
    <w:tmpl w:val="C2467318"/>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2D123597"/>
    <w:multiLevelType w:val="hybridMultilevel"/>
    <w:tmpl w:val="5BEE1C56"/>
    <w:lvl w:ilvl="0" w:tplc="9C70F70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D5562DD"/>
    <w:multiLevelType w:val="hybridMultilevel"/>
    <w:tmpl w:val="87D806FA"/>
    <w:lvl w:ilvl="0" w:tplc="1E9249E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1" w15:restartNumberingAfterBreak="0">
    <w:nsid w:val="2ED31500"/>
    <w:multiLevelType w:val="hybridMultilevel"/>
    <w:tmpl w:val="BFD6289C"/>
    <w:lvl w:ilvl="0" w:tplc="69F8E06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2" w15:restartNumberingAfterBreak="0">
    <w:nsid w:val="2F0A6081"/>
    <w:multiLevelType w:val="hybridMultilevel"/>
    <w:tmpl w:val="09B6F3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F230A69"/>
    <w:multiLevelType w:val="hybridMultilevel"/>
    <w:tmpl w:val="34EA7ABA"/>
    <w:lvl w:ilvl="0" w:tplc="1E9249EE">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2F492F62"/>
    <w:multiLevelType w:val="hybridMultilevel"/>
    <w:tmpl w:val="EC9A8814"/>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5" w15:restartNumberingAfterBreak="0">
    <w:nsid w:val="305B4BA4"/>
    <w:multiLevelType w:val="hybridMultilevel"/>
    <w:tmpl w:val="34FE56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05F5EDE"/>
    <w:multiLevelType w:val="hybridMultilevel"/>
    <w:tmpl w:val="7B7E3470"/>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7" w15:restartNumberingAfterBreak="0">
    <w:nsid w:val="30852E24"/>
    <w:multiLevelType w:val="hybridMultilevel"/>
    <w:tmpl w:val="C65E9B38"/>
    <w:lvl w:ilvl="0" w:tplc="4054220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8" w15:restartNumberingAfterBreak="0">
    <w:nsid w:val="30A44178"/>
    <w:multiLevelType w:val="hybridMultilevel"/>
    <w:tmpl w:val="D7789D00"/>
    <w:lvl w:ilvl="0" w:tplc="9C70F70E">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470E86"/>
    <w:multiLevelType w:val="hybridMultilevel"/>
    <w:tmpl w:val="966E6CB0"/>
    <w:lvl w:ilvl="0" w:tplc="9C70F70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6D4ACA"/>
    <w:multiLevelType w:val="hybridMultilevel"/>
    <w:tmpl w:val="CC2E9DC8"/>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3755492"/>
    <w:multiLevelType w:val="hybridMultilevel"/>
    <w:tmpl w:val="7750C4A2"/>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339766ED"/>
    <w:multiLevelType w:val="hybridMultilevel"/>
    <w:tmpl w:val="CA7A5836"/>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3" w15:restartNumberingAfterBreak="0">
    <w:nsid w:val="343474E5"/>
    <w:multiLevelType w:val="hybridMultilevel"/>
    <w:tmpl w:val="7800FC1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4794C4C"/>
    <w:multiLevelType w:val="hybridMultilevel"/>
    <w:tmpl w:val="61648EF8"/>
    <w:lvl w:ilvl="0" w:tplc="5A6A187E">
      <w:start w:val="1"/>
      <w:numFmt w:val="decimal"/>
      <w:lvlText w:val="%1."/>
      <w:lvlJc w:val="left"/>
      <w:pPr>
        <w:ind w:left="720" w:hanging="360"/>
      </w:pPr>
      <w:rPr>
        <w:rFonts w:ascii="Times New Roman" w:hAnsi="Times New Roman" w:cs="Times New Roman" w:hint="default"/>
        <w:b/>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5" w15:restartNumberingAfterBreak="0">
    <w:nsid w:val="34957DAF"/>
    <w:multiLevelType w:val="hybridMultilevel"/>
    <w:tmpl w:val="DA2EB1B8"/>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35151907"/>
    <w:multiLevelType w:val="hybridMultilevel"/>
    <w:tmpl w:val="D39E0B58"/>
    <w:lvl w:ilvl="0" w:tplc="9C70F70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7311931"/>
    <w:multiLevelType w:val="hybridMultilevel"/>
    <w:tmpl w:val="D0C81470"/>
    <w:lvl w:ilvl="0" w:tplc="FFFFFFFF">
      <w:start w:val="1"/>
      <w:numFmt w:val="decimal"/>
      <w:lvlText w:val="%1."/>
      <w:lvlJc w:val="left"/>
      <w:pPr>
        <w:tabs>
          <w:tab w:val="num" w:pos="420"/>
        </w:tabs>
        <w:ind w:left="420" w:hanging="360"/>
      </w:pPr>
      <w:rPr>
        <w:rFonts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78" w15:restartNumberingAfterBreak="0">
    <w:nsid w:val="37A03BEF"/>
    <w:multiLevelType w:val="hybridMultilevel"/>
    <w:tmpl w:val="5D78578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3840367F"/>
    <w:multiLevelType w:val="hybridMultilevel"/>
    <w:tmpl w:val="B1BC102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0" w15:restartNumberingAfterBreak="0">
    <w:nsid w:val="39B926C2"/>
    <w:multiLevelType w:val="hybridMultilevel"/>
    <w:tmpl w:val="27D0B946"/>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1" w15:restartNumberingAfterBreak="0">
    <w:nsid w:val="3A9C312A"/>
    <w:multiLevelType w:val="multilevel"/>
    <w:tmpl w:val="FC26EE62"/>
    <w:lvl w:ilvl="0">
      <w:start w:val="1"/>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82" w15:restartNumberingAfterBreak="0">
    <w:nsid w:val="3B6D79C8"/>
    <w:multiLevelType w:val="hybridMultilevel"/>
    <w:tmpl w:val="9C002484"/>
    <w:lvl w:ilvl="0" w:tplc="1E9249EE">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3BF60113"/>
    <w:multiLevelType w:val="hybridMultilevel"/>
    <w:tmpl w:val="C40C7A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3CD2115B"/>
    <w:multiLevelType w:val="singleLevel"/>
    <w:tmpl w:val="B8EA7FFC"/>
    <w:lvl w:ilvl="0">
      <w:start w:val="1"/>
      <w:numFmt w:val="lowerLetter"/>
      <w:lvlText w:val="%1)"/>
      <w:legacy w:legacy="1" w:legacySpace="0" w:legacyIndent="283"/>
      <w:lvlJc w:val="left"/>
      <w:pPr>
        <w:ind w:left="426" w:hanging="283"/>
      </w:pPr>
    </w:lvl>
  </w:abstractNum>
  <w:abstractNum w:abstractNumId="85" w15:restartNumberingAfterBreak="0">
    <w:nsid w:val="3D343C92"/>
    <w:multiLevelType w:val="hybridMultilevel"/>
    <w:tmpl w:val="DB2CE90C"/>
    <w:lvl w:ilvl="0" w:tplc="9C70F70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86" w15:restartNumberingAfterBreak="0">
    <w:nsid w:val="40146E70"/>
    <w:multiLevelType w:val="hybridMultilevel"/>
    <w:tmpl w:val="F9780C3A"/>
    <w:lvl w:ilvl="0" w:tplc="9C70F70E">
      <w:start w:val="1"/>
      <w:numFmt w:val="bullet"/>
      <w:lvlText w:val="-"/>
      <w:lvlJc w:val="left"/>
      <w:pPr>
        <w:ind w:left="1080" w:hanging="360"/>
      </w:pPr>
      <w:rPr>
        <w:rFonts w:ascii="Calibri" w:eastAsia="Times New Roman" w:hAnsi="Calibri"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87" w15:restartNumberingAfterBreak="0">
    <w:nsid w:val="405E2AAB"/>
    <w:multiLevelType w:val="multilevel"/>
    <w:tmpl w:val="4CFCEEAE"/>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88" w15:restartNumberingAfterBreak="0">
    <w:nsid w:val="40943BD4"/>
    <w:multiLevelType w:val="hybridMultilevel"/>
    <w:tmpl w:val="D10C67E0"/>
    <w:lvl w:ilvl="0" w:tplc="1E9249EE">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9" w15:restartNumberingAfterBreak="0">
    <w:nsid w:val="40D26C1C"/>
    <w:multiLevelType w:val="hybridMultilevel"/>
    <w:tmpl w:val="7EDC2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41410946"/>
    <w:multiLevelType w:val="hybridMultilevel"/>
    <w:tmpl w:val="A5928508"/>
    <w:lvl w:ilvl="0" w:tplc="60D2E0C6">
      <w:start w:val="1"/>
      <w:numFmt w:val="decimal"/>
      <w:lvlText w:val="%1."/>
      <w:lvlJc w:val="left"/>
      <w:pPr>
        <w:ind w:left="975" w:hanging="360"/>
      </w:pPr>
      <w:rPr>
        <w:rFonts w:cs="Times New Roman" w:hint="default"/>
        <w:sz w:val="28"/>
      </w:rPr>
    </w:lvl>
    <w:lvl w:ilvl="1" w:tplc="040E0019" w:tentative="1">
      <w:start w:val="1"/>
      <w:numFmt w:val="lowerLetter"/>
      <w:lvlText w:val="%2."/>
      <w:lvlJc w:val="left"/>
      <w:pPr>
        <w:ind w:left="1695" w:hanging="360"/>
      </w:pPr>
      <w:rPr>
        <w:rFonts w:cs="Times New Roman"/>
      </w:rPr>
    </w:lvl>
    <w:lvl w:ilvl="2" w:tplc="040E001B" w:tentative="1">
      <w:start w:val="1"/>
      <w:numFmt w:val="lowerRoman"/>
      <w:lvlText w:val="%3."/>
      <w:lvlJc w:val="right"/>
      <w:pPr>
        <w:ind w:left="2415" w:hanging="180"/>
      </w:pPr>
      <w:rPr>
        <w:rFonts w:cs="Times New Roman"/>
      </w:rPr>
    </w:lvl>
    <w:lvl w:ilvl="3" w:tplc="040E000F" w:tentative="1">
      <w:start w:val="1"/>
      <w:numFmt w:val="decimal"/>
      <w:lvlText w:val="%4."/>
      <w:lvlJc w:val="left"/>
      <w:pPr>
        <w:ind w:left="3135" w:hanging="360"/>
      </w:pPr>
      <w:rPr>
        <w:rFonts w:cs="Times New Roman"/>
      </w:rPr>
    </w:lvl>
    <w:lvl w:ilvl="4" w:tplc="040E0019" w:tentative="1">
      <w:start w:val="1"/>
      <w:numFmt w:val="lowerLetter"/>
      <w:lvlText w:val="%5."/>
      <w:lvlJc w:val="left"/>
      <w:pPr>
        <w:ind w:left="3855" w:hanging="360"/>
      </w:pPr>
      <w:rPr>
        <w:rFonts w:cs="Times New Roman"/>
      </w:rPr>
    </w:lvl>
    <w:lvl w:ilvl="5" w:tplc="040E001B" w:tentative="1">
      <w:start w:val="1"/>
      <w:numFmt w:val="lowerRoman"/>
      <w:lvlText w:val="%6."/>
      <w:lvlJc w:val="right"/>
      <w:pPr>
        <w:ind w:left="4575" w:hanging="180"/>
      </w:pPr>
      <w:rPr>
        <w:rFonts w:cs="Times New Roman"/>
      </w:rPr>
    </w:lvl>
    <w:lvl w:ilvl="6" w:tplc="040E000F" w:tentative="1">
      <w:start w:val="1"/>
      <w:numFmt w:val="decimal"/>
      <w:lvlText w:val="%7."/>
      <w:lvlJc w:val="left"/>
      <w:pPr>
        <w:ind w:left="5295" w:hanging="360"/>
      </w:pPr>
      <w:rPr>
        <w:rFonts w:cs="Times New Roman"/>
      </w:rPr>
    </w:lvl>
    <w:lvl w:ilvl="7" w:tplc="040E0019" w:tentative="1">
      <w:start w:val="1"/>
      <w:numFmt w:val="lowerLetter"/>
      <w:lvlText w:val="%8."/>
      <w:lvlJc w:val="left"/>
      <w:pPr>
        <w:ind w:left="6015" w:hanging="360"/>
      </w:pPr>
      <w:rPr>
        <w:rFonts w:cs="Times New Roman"/>
      </w:rPr>
    </w:lvl>
    <w:lvl w:ilvl="8" w:tplc="040E001B" w:tentative="1">
      <w:start w:val="1"/>
      <w:numFmt w:val="lowerRoman"/>
      <w:lvlText w:val="%9."/>
      <w:lvlJc w:val="right"/>
      <w:pPr>
        <w:ind w:left="6735" w:hanging="180"/>
      </w:pPr>
      <w:rPr>
        <w:rFonts w:cs="Times New Roman"/>
      </w:rPr>
    </w:lvl>
  </w:abstractNum>
  <w:abstractNum w:abstractNumId="91" w15:restartNumberingAfterBreak="0">
    <w:nsid w:val="425460BB"/>
    <w:multiLevelType w:val="hybridMultilevel"/>
    <w:tmpl w:val="3F307FF4"/>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3C355D9"/>
    <w:multiLevelType w:val="hybridMultilevel"/>
    <w:tmpl w:val="5BD4359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408329F"/>
    <w:multiLevelType w:val="hybridMultilevel"/>
    <w:tmpl w:val="84CAAC44"/>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4" w15:restartNumberingAfterBreak="0">
    <w:nsid w:val="447D3711"/>
    <w:multiLevelType w:val="hybridMultilevel"/>
    <w:tmpl w:val="A8A66810"/>
    <w:lvl w:ilvl="0" w:tplc="040E0001">
      <w:start w:val="2"/>
      <w:numFmt w:val="bullet"/>
      <w:lvlText w:val="-"/>
      <w:lvlJc w:val="left"/>
      <w:pPr>
        <w:ind w:left="360" w:hanging="360"/>
      </w:pPr>
      <w:rPr>
        <w:rFonts w:ascii="Times New Roman" w:eastAsia="Times New Roman" w:hAnsi="Times New Roman"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5" w15:restartNumberingAfterBreak="0">
    <w:nsid w:val="449F5104"/>
    <w:multiLevelType w:val="singleLevel"/>
    <w:tmpl w:val="B8EA7FFC"/>
    <w:lvl w:ilvl="0">
      <w:start w:val="1"/>
      <w:numFmt w:val="lowerLetter"/>
      <w:lvlText w:val="%1)"/>
      <w:legacy w:legacy="1" w:legacySpace="0" w:legacyIndent="283"/>
      <w:lvlJc w:val="left"/>
      <w:pPr>
        <w:ind w:left="426" w:hanging="283"/>
      </w:pPr>
    </w:lvl>
  </w:abstractNum>
  <w:abstractNum w:abstractNumId="96" w15:restartNumberingAfterBreak="0">
    <w:nsid w:val="46C36F17"/>
    <w:multiLevelType w:val="hybridMultilevel"/>
    <w:tmpl w:val="0E6C981C"/>
    <w:lvl w:ilvl="0" w:tplc="1E9249EE">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7" w15:restartNumberingAfterBreak="0">
    <w:nsid w:val="488C78E2"/>
    <w:multiLevelType w:val="hybridMultilevel"/>
    <w:tmpl w:val="8C7CE63A"/>
    <w:lvl w:ilvl="0" w:tplc="548C0F40">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48AD56F0"/>
    <w:multiLevelType w:val="hybridMultilevel"/>
    <w:tmpl w:val="3286CB46"/>
    <w:lvl w:ilvl="0" w:tplc="1E9249EE">
      <w:start w:val="1"/>
      <w:numFmt w:val="bullet"/>
      <w:pStyle w:val="Cmsor11"/>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99" w15:restartNumberingAfterBreak="0">
    <w:nsid w:val="49AA3E67"/>
    <w:multiLevelType w:val="hybridMultilevel"/>
    <w:tmpl w:val="F60EFAA2"/>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49CC5C98"/>
    <w:multiLevelType w:val="hybridMultilevel"/>
    <w:tmpl w:val="7B32A48C"/>
    <w:lvl w:ilvl="0" w:tplc="C3680502">
      <w:start w:val="1"/>
      <w:numFmt w:val="decimal"/>
      <w:lvlText w:val="%1."/>
      <w:lvlJc w:val="left"/>
      <w:pPr>
        <w:tabs>
          <w:tab w:val="num" w:pos="810"/>
        </w:tabs>
        <w:ind w:left="810" w:hanging="45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1" w15:restartNumberingAfterBreak="0">
    <w:nsid w:val="4B7D4937"/>
    <w:multiLevelType w:val="hybridMultilevel"/>
    <w:tmpl w:val="823A880E"/>
    <w:lvl w:ilvl="0" w:tplc="FE4A05FA">
      <w:start w:val="3"/>
      <w:numFmt w:val="decimal"/>
      <w:lvlText w:val="%1."/>
      <w:lvlJc w:val="left"/>
      <w:pPr>
        <w:ind w:left="717" w:hanging="360"/>
      </w:pPr>
      <w:rPr>
        <w:rFonts w:cs="Times New Roman" w:hint="default"/>
      </w:rPr>
    </w:lvl>
    <w:lvl w:ilvl="1" w:tplc="040E0019" w:tentative="1">
      <w:start w:val="1"/>
      <w:numFmt w:val="lowerLetter"/>
      <w:lvlText w:val="%2."/>
      <w:lvlJc w:val="left"/>
      <w:pPr>
        <w:ind w:left="1437" w:hanging="360"/>
      </w:pPr>
      <w:rPr>
        <w:rFonts w:cs="Times New Roman"/>
      </w:rPr>
    </w:lvl>
    <w:lvl w:ilvl="2" w:tplc="040E001B" w:tentative="1">
      <w:start w:val="1"/>
      <w:numFmt w:val="lowerRoman"/>
      <w:lvlText w:val="%3."/>
      <w:lvlJc w:val="right"/>
      <w:pPr>
        <w:ind w:left="2157" w:hanging="180"/>
      </w:pPr>
      <w:rPr>
        <w:rFonts w:cs="Times New Roman"/>
      </w:rPr>
    </w:lvl>
    <w:lvl w:ilvl="3" w:tplc="040E000F" w:tentative="1">
      <w:start w:val="1"/>
      <w:numFmt w:val="decimal"/>
      <w:lvlText w:val="%4."/>
      <w:lvlJc w:val="left"/>
      <w:pPr>
        <w:ind w:left="2877" w:hanging="360"/>
      </w:pPr>
      <w:rPr>
        <w:rFonts w:cs="Times New Roman"/>
      </w:rPr>
    </w:lvl>
    <w:lvl w:ilvl="4" w:tplc="040E0019" w:tentative="1">
      <w:start w:val="1"/>
      <w:numFmt w:val="lowerLetter"/>
      <w:lvlText w:val="%5."/>
      <w:lvlJc w:val="left"/>
      <w:pPr>
        <w:ind w:left="3597" w:hanging="360"/>
      </w:pPr>
      <w:rPr>
        <w:rFonts w:cs="Times New Roman"/>
      </w:rPr>
    </w:lvl>
    <w:lvl w:ilvl="5" w:tplc="040E001B" w:tentative="1">
      <w:start w:val="1"/>
      <w:numFmt w:val="lowerRoman"/>
      <w:lvlText w:val="%6."/>
      <w:lvlJc w:val="right"/>
      <w:pPr>
        <w:ind w:left="4317" w:hanging="180"/>
      </w:pPr>
      <w:rPr>
        <w:rFonts w:cs="Times New Roman"/>
      </w:rPr>
    </w:lvl>
    <w:lvl w:ilvl="6" w:tplc="040E000F" w:tentative="1">
      <w:start w:val="1"/>
      <w:numFmt w:val="decimal"/>
      <w:lvlText w:val="%7."/>
      <w:lvlJc w:val="left"/>
      <w:pPr>
        <w:ind w:left="5037" w:hanging="360"/>
      </w:pPr>
      <w:rPr>
        <w:rFonts w:cs="Times New Roman"/>
      </w:rPr>
    </w:lvl>
    <w:lvl w:ilvl="7" w:tplc="040E0019" w:tentative="1">
      <w:start w:val="1"/>
      <w:numFmt w:val="lowerLetter"/>
      <w:lvlText w:val="%8."/>
      <w:lvlJc w:val="left"/>
      <w:pPr>
        <w:ind w:left="5757" w:hanging="360"/>
      </w:pPr>
      <w:rPr>
        <w:rFonts w:cs="Times New Roman"/>
      </w:rPr>
    </w:lvl>
    <w:lvl w:ilvl="8" w:tplc="040E001B" w:tentative="1">
      <w:start w:val="1"/>
      <w:numFmt w:val="lowerRoman"/>
      <w:lvlText w:val="%9."/>
      <w:lvlJc w:val="right"/>
      <w:pPr>
        <w:ind w:left="6477" w:hanging="180"/>
      </w:pPr>
      <w:rPr>
        <w:rFonts w:cs="Times New Roman"/>
      </w:rPr>
    </w:lvl>
  </w:abstractNum>
  <w:abstractNum w:abstractNumId="102" w15:restartNumberingAfterBreak="0">
    <w:nsid w:val="4BAD7A20"/>
    <w:multiLevelType w:val="hybridMultilevel"/>
    <w:tmpl w:val="D4AA0480"/>
    <w:lvl w:ilvl="0" w:tplc="D87A4F9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CFC34B7"/>
    <w:multiLevelType w:val="multilevel"/>
    <w:tmpl w:val="3836F568"/>
    <w:lvl w:ilvl="0">
      <w:start w:val="1"/>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04" w15:restartNumberingAfterBreak="0">
    <w:nsid w:val="4DA272E1"/>
    <w:multiLevelType w:val="hybridMultilevel"/>
    <w:tmpl w:val="0A826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4E251690"/>
    <w:multiLevelType w:val="hybridMultilevel"/>
    <w:tmpl w:val="9884A3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E69525C"/>
    <w:multiLevelType w:val="hybridMultilevel"/>
    <w:tmpl w:val="BA84D4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4EA3199B"/>
    <w:multiLevelType w:val="hybridMultilevel"/>
    <w:tmpl w:val="00588F3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F181140"/>
    <w:multiLevelType w:val="hybridMultilevel"/>
    <w:tmpl w:val="D5B894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0AC20EE"/>
    <w:multiLevelType w:val="hybridMultilevel"/>
    <w:tmpl w:val="19FE8844"/>
    <w:lvl w:ilvl="0" w:tplc="3272BA1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50B32893"/>
    <w:multiLevelType w:val="multilevel"/>
    <w:tmpl w:val="947CE1F6"/>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1" w15:restartNumberingAfterBreak="0">
    <w:nsid w:val="51ED3514"/>
    <w:multiLevelType w:val="hybridMultilevel"/>
    <w:tmpl w:val="0BBEF87A"/>
    <w:lvl w:ilvl="0" w:tplc="9C70F70E">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2070E1C"/>
    <w:multiLevelType w:val="multilevel"/>
    <w:tmpl w:val="3BD6DE94"/>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3" w15:restartNumberingAfterBreak="0">
    <w:nsid w:val="521E13DE"/>
    <w:multiLevelType w:val="hybridMultilevel"/>
    <w:tmpl w:val="B52AA6C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292638A"/>
    <w:multiLevelType w:val="hybridMultilevel"/>
    <w:tmpl w:val="452AD18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6763854"/>
    <w:multiLevelType w:val="hybridMultilevel"/>
    <w:tmpl w:val="1FE88932"/>
    <w:lvl w:ilvl="0" w:tplc="9C70F70E">
      <w:numFmt w:val="bullet"/>
      <w:lvlText w:val="-"/>
      <w:lvlJc w:val="left"/>
      <w:pPr>
        <w:ind w:left="1140" w:hanging="360"/>
      </w:pPr>
      <w:rPr>
        <w:rFonts w:ascii="Times New Roman" w:eastAsia="Times New Roman" w:hAnsi="Times New Roman"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16" w15:restartNumberingAfterBreak="0">
    <w:nsid w:val="56FF3527"/>
    <w:multiLevelType w:val="hybridMultilevel"/>
    <w:tmpl w:val="CB421BBA"/>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7" w15:restartNumberingAfterBreak="0">
    <w:nsid w:val="57383EAA"/>
    <w:multiLevelType w:val="hybridMultilevel"/>
    <w:tmpl w:val="882C7A4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57941A08"/>
    <w:multiLevelType w:val="hybridMultilevel"/>
    <w:tmpl w:val="D0ACD6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5806247C"/>
    <w:multiLevelType w:val="hybridMultilevel"/>
    <w:tmpl w:val="CE4A6F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8ED3558"/>
    <w:multiLevelType w:val="hybridMultilevel"/>
    <w:tmpl w:val="444C9B0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59374B64"/>
    <w:multiLevelType w:val="hybridMultilevel"/>
    <w:tmpl w:val="03787EE2"/>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59A259E5"/>
    <w:multiLevelType w:val="multilevel"/>
    <w:tmpl w:val="49EEB760"/>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3" w15:restartNumberingAfterBreak="0">
    <w:nsid w:val="59EB5F8A"/>
    <w:multiLevelType w:val="hybridMultilevel"/>
    <w:tmpl w:val="D7B013FA"/>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5A152AF4"/>
    <w:multiLevelType w:val="hybridMultilevel"/>
    <w:tmpl w:val="30848B86"/>
    <w:lvl w:ilvl="0" w:tplc="FFFFFFFF">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C2F4230"/>
    <w:multiLevelType w:val="hybridMultilevel"/>
    <w:tmpl w:val="E12E3D4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5CF151A0"/>
    <w:multiLevelType w:val="hybridMultilevel"/>
    <w:tmpl w:val="62BC2F9E"/>
    <w:lvl w:ilvl="0" w:tplc="1E9249E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27" w15:restartNumberingAfterBreak="0">
    <w:nsid w:val="5E180140"/>
    <w:multiLevelType w:val="hybridMultilevel"/>
    <w:tmpl w:val="5F7C79E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5E215D00"/>
    <w:multiLevelType w:val="hybridMultilevel"/>
    <w:tmpl w:val="D1869F4C"/>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5E360783"/>
    <w:multiLevelType w:val="multilevel"/>
    <w:tmpl w:val="DD5CB9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EF641C5"/>
    <w:multiLevelType w:val="hybridMultilevel"/>
    <w:tmpl w:val="EB6E80C8"/>
    <w:lvl w:ilvl="0" w:tplc="1E9249E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F2854BC"/>
    <w:multiLevelType w:val="hybridMultilevel"/>
    <w:tmpl w:val="EDE06458"/>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5F312BAE"/>
    <w:multiLevelType w:val="hybridMultilevel"/>
    <w:tmpl w:val="E3EA0732"/>
    <w:lvl w:ilvl="0" w:tplc="69F8E06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5FEC2939"/>
    <w:multiLevelType w:val="hybridMultilevel"/>
    <w:tmpl w:val="467A1B22"/>
    <w:lvl w:ilvl="0" w:tplc="9C70F70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03B780D"/>
    <w:multiLevelType w:val="hybridMultilevel"/>
    <w:tmpl w:val="0E58B03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605A3174"/>
    <w:multiLevelType w:val="hybridMultilevel"/>
    <w:tmpl w:val="B5063D46"/>
    <w:lvl w:ilvl="0" w:tplc="1E9249E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36" w15:restartNumberingAfterBreak="0">
    <w:nsid w:val="61DE4D12"/>
    <w:multiLevelType w:val="hybridMultilevel"/>
    <w:tmpl w:val="C1989B7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620D5103"/>
    <w:multiLevelType w:val="hybridMultilevel"/>
    <w:tmpl w:val="B680C06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8" w15:restartNumberingAfterBreak="0">
    <w:nsid w:val="624F3ACB"/>
    <w:multiLevelType w:val="hybridMultilevel"/>
    <w:tmpl w:val="7A9C3066"/>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63352301"/>
    <w:multiLevelType w:val="hybridMultilevel"/>
    <w:tmpl w:val="0780320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340688C"/>
    <w:multiLevelType w:val="hybridMultilevel"/>
    <w:tmpl w:val="1E24CA76"/>
    <w:lvl w:ilvl="0" w:tplc="1E9249EE">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1" w15:restartNumberingAfterBreak="0">
    <w:nsid w:val="63B328B8"/>
    <w:multiLevelType w:val="hybridMultilevel"/>
    <w:tmpl w:val="9F5298B6"/>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65721797"/>
    <w:multiLevelType w:val="hybridMultilevel"/>
    <w:tmpl w:val="7D26B58E"/>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65A47E6D"/>
    <w:multiLevelType w:val="hybridMultilevel"/>
    <w:tmpl w:val="DE8672B4"/>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66790E5F"/>
    <w:multiLevelType w:val="hybridMultilevel"/>
    <w:tmpl w:val="5BDEC2C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5" w15:restartNumberingAfterBreak="0">
    <w:nsid w:val="66BC0143"/>
    <w:multiLevelType w:val="hybridMultilevel"/>
    <w:tmpl w:val="23200F78"/>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672C47F1"/>
    <w:multiLevelType w:val="hybridMultilevel"/>
    <w:tmpl w:val="7BAA8662"/>
    <w:lvl w:ilvl="0" w:tplc="40542202">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7" w15:restartNumberingAfterBreak="0">
    <w:nsid w:val="68F70A8A"/>
    <w:multiLevelType w:val="hybridMultilevel"/>
    <w:tmpl w:val="FBB846F6"/>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8" w15:restartNumberingAfterBreak="0">
    <w:nsid w:val="6AEC1BE5"/>
    <w:multiLevelType w:val="hybridMultilevel"/>
    <w:tmpl w:val="54304EB2"/>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6AF170AF"/>
    <w:multiLevelType w:val="hybridMultilevel"/>
    <w:tmpl w:val="76B8E02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DE965E1"/>
    <w:multiLevelType w:val="multilevel"/>
    <w:tmpl w:val="94202440"/>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1" w15:restartNumberingAfterBreak="0">
    <w:nsid w:val="6E8D5B61"/>
    <w:multiLevelType w:val="multilevel"/>
    <w:tmpl w:val="A8A2BF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2" w15:restartNumberingAfterBreak="0">
    <w:nsid w:val="709B396C"/>
    <w:multiLevelType w:val="hybridMultilevel"/>
    <w:tmpl w:val="238E7EC2"/>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53" w15:restartNumberingAfterBreak="0">
    <w:nsid w:val="70A7186A"/>
    <w:multiLevelType w:val="hybridMultilevel"/>
    <w:tmpl w:val="D6CAC5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70FF3816"/>
    <w:multiLevelType w:val="hybridMultilevel"/>
    <w:tmpl w:val="CB5041EE"/>
    <w:lvl w:ilvl="0" w:tplc="1E9249EE">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5" w15:restartNumberingAfterBreak="0">
    <w:nsid w:val="73CA5D60"/>
    <w:multiLevelType w:val="singleLevel"/>
    <w:tmpl w:val="E5F4437A"/>
    <w:lvl w:ilvl="0">
      <w:start w:val="1"/>
      <w:numFmt w:val="decimal"/>
      <w:lvlText w:val="%1."/>
      <w:lvlJc w:val="left"/>
      <w:pPr>
        <w:tabs>
          <w:tab w:val="num" w:pos="2580"/>
        </w:tabs>
        <w:ind w:left="2580" w:hanging="360"/>
      </w:pPr>
      <w:rPr>
        <w:rFonts w:hint="default"/>
      </w:rPr>
    </w:lvl>
  </w:abstractNum>
  <w:abstractNum w:abstractNumId="156" w15:restartNumberingAfterBreak="0">
    <w:nsid w:val="74077602"/>
    <w:multiLevelType w:val="multilevel"/>
    <w:tmpl w:val="C3A66F0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7" w15:restartNumberingAfterBreak="0">
    <w:nsid w:val="74510A14"/>
    <w:multiLevelType w:val="hybridMultilevel"/>
    <w:tmpl w:val="B4B2BDD0"/>
    <w:lvl w:ilvl="0" w:tplc="7F880752">
      <w:numFmt w:val="bullet"/>
      <w:lvlText w:val="–"/>
      <w:lvlJc w:val="left"/>
      <w:pPr>
        <w:tabs>
          <w:tab w:val="num" w:pos="465"/>
        </w:tabs>
        <w:ind w:left="465" w:hanging="360"/>
      </w:pPr>
      <w:rPr>
        <w:rFonts w:ascii="Times New Roman" w:eastAsia="Calibri" w:hAnsi="Times New Roman" w:cs="Times New Roman" w:hint="default"/>
        <w:color w:val="333333"/>
      </w:rPr>
    </w:lvl>
    <w:lvl w:ilvl="1" w:tplc="040E0003" w:tentative="1">
      <w:start w:val="1"/>
      <w:numFmt w:val="bullet"/>
      <w:lvlText w:val="o"/>
      <w:lvlJc w:val="left"/>
      <w:pPr>
        <w:tabs>
          <w:tab w:val="num" w:pos="1185"/>
        </w:tabs>
        <w:ind w:left="1185" w:hanging="360"/>
      </w:pPr>
      <w:rPr>
        <w:rFonts w:ascii="Courier New" w:hAnsi="Courier New" w:cs="Courier New" w:hint="default"/>
      </w:rPr>
    </w:lvl>
    <w:lvl w:ilvl="2" w:tplc="040E0005" w:tentative="1">
      <w:start w:val="1"/>
      <w:numFmt w:val="bullet"/>
      <w:lvlText w:val=""/>
      <w:lvlJc w:val="left"/>
      <w:pPr>
        <w:tabs>
          <w:tab w:val="num" w:pos="1905"/>
        </w:tabs>
        <w:ind w:left="1905" w:hanging="360"/>
      </w:pPr>
      <w:rPr>
        <w:rFonts w:ascii="Wingdings" w:hAnsi="Wingdings" w:hint="default"/>
      </w:rPr>
    </w:lvl>
    <w:lvl w:ilvl="3" w:tplc="040E0001" w:tentative="1">
      <w:start w:val="1"/>
      <w:numFmt w:val="bullet"/>
      <w:lvlText w:val=""/>
      <w:lvlJc w:val="left"/>
      <w:pPr>
        <w:tabs>
          <w:tab w:val="num" w:pos="2625"/>
        </w:tabs>
        <w:ind w:left="2625" w:hanging="360"/>
      </w:pPr>
      <w:rPr>
        <w:rFonts w:ascii="Symbol" w:hAnsi="Symbol" w:hint="default"/>
      </w:rPr>
    </w:lvl>
    <w:lvl w:ilvl="4" w:tplc="040E0003" w:tentative="1">
      <w:start w:val="1"/>
      <w:numFmt w:val="bullet"/>
      <w:lvlText w:val="o"/>
      <w:lvlJc w:val="left"/>
      <w:pPr>
        <w:tabs>
          <w:tab w:val="num" w:pos="3345"/>
        </w:tabs>
        <w:ind w:left="3345" w:hanging="360"/>
      </w:pPr>
      <w:rPr>
        <w:rFonts w:ascii="Courier New" w:hAnsi="Courier New" w:cs="Courier New" w:hint="default"/>
      </w:rPr>
    </w:lvl>
    <w:lvl w:ilvl="5" w:tplc="040E0005" w:tentative="1">
      <w:start w:val="1"/>
      <w:numFmt w:val="bullet"/>
      <w:lvlText w:val=""/>
      <w:lvlJc w:val="left"/>
      <w:pPr>
        <w:tabs>
          <w:tab w:val="num" w:pos="4065"/>
        </w:tabs>
        <w:ind w:left="4065" w:hanging="360"/>
      </w:pPr>
      <w:rPr>
        <w:rFonts w:ascii="Wingdings" w:hAnsi="Wingdings" w:hint="default"/>
      </w:rPr>
    </w:lvl>
    <w:lvl w:ilvl="6" w:tplc="040E0001" w:tentative="1">
      <w:start w:val="1"/>
      <w:numFmt w:val="bullet"/>
      <w:lvlText w:val=""/>
      <w:lvlJc w:val="left"/>
      <w:pPr>
        <w:tabs>
          <w:tab w:val="num" w:pos="4785"/>
        </w:tabs>
        <w:ind w:left="4785" w:hanging="360"/>
      </w:pPr>
      <w:rPr>
        <w:rFonts w:ascii="Symbol" w:hAnsi="Symbol" w:hint="default"/>
      </w:rPr>
    </w:lvl>
    <w:lvl w:ilvl="7" w:tplc="040E0003" w:tentative="1">
      <w:start w:val="1"/>
      <w:numFmt w:val="bullet"/>
      <w:lvlText w:val="o"/>
      <w:lvlJc w:val="left"/>
      <w:pPr>
        <w:tabs>
          <w:tab w:val="num" w:pos="5505"/>
        </w:tabs>
        <w:ind w:left="5505" w:hanging="360"/>
      </w:pPr>
      <w:rPr>
        <w:rFonts w:ascii="Courier New" w:hAnsi="Courier New" w:cs="Courier New" w:hint="default"/>
      </w:rPr>
    </w:lvl>
    <w:lvl w:ilvl="8" w:tplc="040E0005" w:tentative="1">
      <w:start w:val="1"/>
      <w:numFmt w:val="bullet"/>
      <w:lvlText w:val=""/>
      <w:lvlJc w:val="left"/>
      <w:pPr>
        <w:tabs>
          <w:tab w:val="num" w:pos="6225"/>
        </w:tabs>
        <w:ind w:left="6225" w:hanging="360"/>
      </w:pPr>
      <w:rPr>
        <w:rFonts w:ascii="Wingdings" w:hAnsi="Wingdings" w:hint="default"/>
      </w:rPr>
    </w:lvl>
  </w:abstractNum>
  <w:abstractNum w:abstractNumId="158" w15:restartNumberingAfterBreak="0">
    <w:nsid w:val="74744A20"/>
    <w:multiLevelType w:val="hybridMultilevel"/>
    <w:tmpl w:val="CCFA412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63659EC"/>
    <w:multiLevelType w:val="hybridMultilevel"/>
    <w:tmpl w:val="FAA665C4"/>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763805A1"/>
    <w:multiLevelType w:val="hybridMultilevel"/>
    <w:tmpl w:val="33C6B692"/>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1" w15:restartNumberingAfterBreak="0">
    <w:nsid w:val="76DF1EFF"/>
    <w:multiLevelType w:val="hybridMultilevel"/>
    <w:tmpl w:val="C9AC4D92"/>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2" w15:restartNumberingAfterBreak="0">
    <w:nsid w:val="77A430F7"/>
    <w:multiLevelType w:val="hybridMultilevel"/>
    <w:tmpl w:val="EC76301A"/>
    <w:lvl w:ilvl="0" w:tplc="9C70F70E">
      <w:start w:val="1"/>
      <w:numFmt w:val="decimal"/>
      <w:lvlText w:val="%1."/>
      <w:lvlJc w:val="left"/>
      <w:pPr>
        <w:ind w:left="720" w:hanging="360"/>
      </w:pPr>
      <w:rPr>
        <w:rFonts w:ascii="Times New Roman" w:hAnsi="Times New Roman" w:cs="Times New Roman" w:hint="default"/>
        <w:b w:val="0"/>
        <w:sz w:val="32"/>
      </w:rPr>
    </w:lvl>
    <w:lvl w:ilvl="1" w:tplc="040E0003">
      <w:start w:val="1"/>
      <w:numFmt w:val="lowerLetter"/>
      <w:lvlText w:val="%2."/>
      <w:lvlJc w:val="left"/>
      <w:pPr>
        <w:ind w:left="1440" w:hanging="360"/>
      </w:pPr>
      <w:rPr>
        <w:rFonts w:cs="Times New Roman"/>
      </w:rPr>
    </w:lvl>
    <w:lvl w:ilvl="2" w:tplc="040E0005">
      <w:start w:val="1"/>
      <w:numFmt w:val="lowerRoman"/>
      <w:lvlText w:val="%3."/>
      <w:lvlJc w:val="right"/>
      <w:pPr>
        <w:ind w:left="2160" w:hanging="180"/>
      </w:pPr>
      <w:rPr>
        <w:rFonts w:cs="Times New Roman"/>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163" w15:restartNumberingAfterBreak="0">
    <w:nsid w:val="781D55A3"/>
    <w:multiLevelType w:val="hybridMultilevel"/>
    <w:tmpl w:val="78B63A5A"/>
    <w:lvl w:ilvl="0" w:tplc="69F8E06E">
      <w:numFmt w:val="bullet"/>
      <w:lvlText w:val="–"/>
      <w:lvlJc w:val="left"/>
      <w:pPr>
        <w:ind w:left="928"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4" w15:restartNumberingAfterBreak="0">
    <w:nsid w:val="7A1F5BAC"/>
    <w:multiLevelType w:val="hybridMultilevel"/>
    <w:tmpl w:val="537C3CC2"/>
    <w:lvl w:ilvl="0" w:tplc="1E9249EE">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5" w15:restartNumberingAfterBreak="0">
    <w:nsid w:val="7CE8195C"/>
    <w:multiLevelType w:val="multilevel"/>
    <w:tmpl w:val="308E0DDC"/>
    <w:lvl w:ilvl="0">
      <w:start w:val="5"/>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6" w15:restartNumberingAfterBreak="0">
    <w:nsid w:val="7E832B86"/>
    <w:multiLevelType w:val="hybridMultilevel"/>
    <w:tmpl w:val="F6A2681E"/>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00"/>
  </w:num>
  <w:num w:numId="2">
    <w:abstractNumId w:val="156"/>
  </w:num>
  <w:num w:numId="3">
    <w:abstractNumId w:val="1"/>
  </w:num>
  <w:num w:numId="4">
    <w:abstractNumId w:val="152"/>
  </w:num>
  <w:num w:numId="5">
    <w:abstractNumId w:val="54"/>
  </w:num>
  <w:num w:numId="6">
    <w:abstractNumId w:val="50"/>
  </w:num>
  <w:num w:numId="7">
    <w:abstractNumId w:val="16"/>
  </w:num>
  <w:num w:numId="8">
    <w:abstractNumId w:val="78"/>
  </w:num>
  <w:num w:numId="9">
    <w:abstractNumId w:val="134"/>
  </w:num>
  <w:num w:numId="10">
    <w:abstractNumId w:val="120"/>
  </w:num>
  <w:num w:numId="11">
    <w:abstractNumId w:val="40"/>
  </w:num>
  <w:num w:numId="12">
    <w:abstractNumId w:val="160"/>
  </w:num>
  <w:num w:numId="13">
    <w:abstractNumId w:val="155"/>
  </w:num>
  <w:num w:numId="14">
    <w:abstractNumId w:val="56"/>
  </w:num>
  <w:num w:numId="15">
    <w:abstractNumId w:val="7"/>
  </w:num>
  <w:num w:numId="16">
    <w:abstractNumId w:val="106"/>
  </w:num>
  <w:num w:numId="17">
    <w:abstractNumId w:val="104"/>
  </w:num>
  <w:num w:numId="18">
    <w:abstractNumId w:val="153"/>
  </w:num>
  <w:num w:numId="19">
    <w:abstractNumId w:val="83"/>
  </w:num>
  <w:num w:numId="20">
    <w:abstractNumId w:val="118"/>
  </w:num>
  <w:num w:numId="21">
    <w:abstractNumId w:val="5"/>
  </w:num>
  <w:num w:numId="22">
    <w:abstractNumId w:val="89"/>
  </w:num>
  <w:num w:numId="23">
    <w:abstractNumId w:val="46"/>
  </w:num>
  <w:num w:numId="24">
    <w:abstractNumId w:val="15"/>
  </w:num>
  <w:num w:numId="25">
    <w:abstractNumId w:val="57"/>
  </w:num>
  <w:num w:numId="26">
    <w:abstractNumId w:val="52"/>
  </w:num>
  <w:num w:numId="27">
    <w:abstractNumId w:val="27"/>
  </w:num>
  <w:num w:numId="28">
    <w:abstractNumId w:val="127"/>
  </w:num>
  <w:num w:numId="29">
    <w:abstractNumId w:val="45"/>
  </w:num>
  <w:num w:numId="30">
    <w:abstractNumId w:val="72"/>
  </w:num>
  <w:num w:numId="31">
    <w:abstractNumId w:val="29"/>
  </w:num>
  <w:num w:numId="32">
    <w:abstractNumId w:val="4"/>
  </w:num>
  <w:num w:numId="33">
    <w:abstractNumId w:val="145"/>
  </w:num>
  <w:num w:numId="34">
    <w:abstractNumId w:val="93"/>
  </w:num>
  <w:num w:numId="35">
    <w:abstractNumId w:val="39"/>
  </w:num>
  <w:num w:numId="36">
    <w:abstractNumId w:val="35"/>
  </w:num>
  <w:num w:numId="37">
    <w:abstractNumId w:val="102"/>
  </w:num>
  <w:num w:numId="38">
    <w:abstractNumId w:val="69"/>
  </w:num>
  <w:num w:numId="39">
    <w:abstractNumId w:val="94"/>
  </w:num>
  <w:num w:numId="40">
    <w:abstractNumId w:val="87"/>
  </w:num>
  <w:num w:numId="4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2">
    <w:abstractNumId w:val="95"/>
  </w:num>
  <w:num w:numId="43">
    <w:abstractNumId w:val="84"/>
  </w:num>
  <w:num w:numId="44">
    <w:abstractNumId w:val="9"/>
  </w:num>
  <w:num w:numId="45">
    <w:abstractNumId w:val="20"/>
  </w:num>
  <w:num w:numId="46">
    <w:abstractNumId w:val="133"/>
  </w:num>
  <w:num w:numId="47">
    <w:abstractNumId w:val="34"/>
  </w:num>
  <w:num w:numId="48">
    <w:abstractNumId w:val="98"/>
  </w:num>
  <w:num w:numId="49">
    <w:abstractNumId w:val="47"/>
  </w:num>
  <w:num w:numId="50">
    <w:abstractNumId w:val="8"/>
  </w:num>
  <w:num w:numId="51">
    <w:abstractNumId w:val="18"/>
  </w:num>
  <w:num w:numId="52">
    <w:abstractNumId w:val="37"/>
  </w:num>
  <w:num w:numId="53">
    <w:abstractNumId w:val="67"/>
  </w:num>
  <w:num w:numId="54">
    <w:abstractNumId w:val="123"/>
  </w:num>
  <w:num w:numId="55">
    <w:abstractNumId w:val="163"/>
  </w:num>
  <w:num w:numId="56">
    <w:abstractNumId w:val="25"/>
  </w:num>
  <w:num w:numId="57">
    <w:abstractNumId w:val="132"/>
  </w:num>
  <w:num w:numId="58">
    <w:abstractNumId w:val="61"/>
  </w:num>
  <w:num w:numId="59">
    <w:abstractNumId w:val="162"/>
  </w:num>
  <w:num w:numId="60">
    <w:abstractNumId w:val="101"/>
  </w:num>
  <w:num w:numId="61">
    <w:abstractNumId w:val="137"/>
  </w:num>
  <w:num w:numId="62">
    <w:abstractNumId w:val="19"/>
  </w:num>
  <w:num w:numId="63">
    <w:abstractNumId w:val="80"/>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num>
  <w:num w:numId="71">
    <w:abstractNumId w:val="91"/>
  </w:num>
  <w:num w:numId="72">
    <w:abstractNumId w:val="32"/>
  </w:num>
  <w:num w:numId="73">
    <w:abstractNumId w:val="125"/>
  </w:num>
  <w:num w:numId="74">
    <w:abstractNumId w:val="64"/>
  </w:num>
  <w:num w:numId="75">
    <w:abstractNumId w:val="103"/>
  </w:num>
  <w:num w:numId="76">
    <w:abstractNumId w:val="142"/>
  </w:num>
  <w:num w:numId="77">
    <w:abstractNumId w:val="131"/>
  </w:num>
  <w:num w:numId="78">
    <w:abstractNumId w:val="146"/>
  </w:num>
  <w:num w:numId="79">
    <w:abstractNumId w:val="122"/>
  </w:num>
  <w:num w:numId="80">
    <w:abstractNumId w:val="150"/>
  </w:num>
  <w:num w:numId="81">
    <w:abstractNumId w:val="148"/>
  </w:num>
  <w:num w:numId="82">
    <w:abstractNumId w:val="99"/>
  </w:num>
  <w:num w:numId="83">
    <w:abstractNumId w:val="147"/>
  </w:num>
  <w:num w:numId="84">
    <w:abstractNumId w:val="75"/>
  </w:num>
  <w:num w:numId="85">
    <w:abstractNumId w:val="58"/>
  </w:num>
  <w:num w:numId="86">
    <w:abstractNumId w:val="128"/>
  </w:num>
  <w:num w:numId="87">
    <w:abstractNumId w:val="10"/>
  </w:num>
  <w:num w:numId="88">
    <w:abstractNumId w:val="117"/>
  </w:num>
  <w:num w:numId="89">
    <w:abstractNumId w:val="165"/>
  </w:num>
  <w:num w:numId="90">
    <w:abstractNumId w:val="129"/>
  </w:num>
  <w:num w:numId="91">
    <w:abstractNumId w:val="3"/>
  </w:num>
  <w:num w:numId="92">
    <w:abstractNumId w:val="121"/>
  </w:num>
  <w:num w:numId="93">
    <w:abstractNumId w:val="28"/>
  </w:num>
  <w:num w:numId="94">
    <w:abstractNumId w:val="53"/>
  </w:num>
  <w:num w:numId="95">
    <w:abstractNumId w:val="21"/>
  </w:num>
  <w:num w:numId="96">
    <w:abstractNumId w:val="66"/>
  </w:num>
  <w:num w:numId="97">
    <w:abstractNumId w:val="79"/>
  </w:num>
  <w:num w:numId="98">
    <w:abstractNumId w:val="2"/>
  </w:num>
  <w:num w:numId="99">
    <w:abstractNumId w:val="139"/>
  </w:num>
  <w:num w:numId="100">
    <w:abstractNumId w:val="23"/>
  </w:num>
  <w:num w:numId="101">
    <w:abstractNumId w:val="49"/>
  </w:num>
  <w:num w:numId="102">
    <w:abstractNumId w:val="113"/>
  </w:num>
  <w:num w:numId="103">
    <w:abstractNumId w:val="108"/>
  </w:num>
  <w:num w:numId="104">
    <w:abstractNumId w:val="107"/>
  </w:num>
  <w:num w:numId="105">
    <w:abstractNumId w:val="73"/>
  </w:num>
  <w:num w:numId="106">
    <w:abstractNumId w:val="149"/>
  </w:num>
  <w:num w:numId="107">
    <w:abstractNumId w:val="31"/>
  </w:num>
  <w:num w:numId="108">
    <w:abstractNumId w:val="105"/>
  </w:num>
  <w:num w:numId="109">
    <w:abstractNumId w:val="158"/>
  </w:num>
  <w:num w:numId="110">
    <w:abstractNumId w:val="119"/>
  </w:num>
  <w:num w:numId="111">
    <w:abstractNumId w:val="114"/>
  </w:num>
  <w:num w:numId="112">
    <w:abstractNumId w:val="65"/>
  </w:num>
  <w:num w:numId="113">
    <w:abstractNumId w:val="157"/>
  </w:num>
  <w:num w:numId="114">
    <w:abstractNumId w:val="74"/>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1"/>
  </w:num>
  <w:num w:numId="132">
    <w:abstractNumId w:val="85"/>
  </w:num>
  <w:num w:numId="133">
    <w:abstractNumId w:val="22"/>
  </w:num>
  <w:num w:numId="134">
    <w:abstractNumId w:val="59"/>
  </w:num>
  <w:num w:numId="135">
    <w:abstractNumId w:val="43"/>
  </w:num>
  <w:num w:numId="136">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7"/>
  </w:num>
  <w:num w:numId="138">
    <w:abstractNumId w:val="90"/>
  </w:num>
  <w:num w:numId="139">
    <w:abstractNumId w:val="144"/>
  </w:num>
  <w:num w:numId="140">
    <w:abstractNumId w:val="151"/>
  </w:num>
  <w:num w:numId="141">
    <w:abstractNumId w:val="6"/>
  </w:num>
  <w:num w:numId="142">
    <w:abstractNumId w:val="62"/>
  </w:num>
  <w:num w:numId="143">
    <w:abstractNumId w:val="112"/>
  </w:num>
  <w:num w:numId="144">
    <w:abstractNumId w:val="86"/>
  </w:num>
  <w:num w:numId="145">
    <w:abstractNumId w:val="130"/>
  </w:num>
  <w:num w:numId="146">
    <w:abstractNumId w:val="68"/>
  </w:num>
  <w:num w:numId="147">
    <w:abstractNumId w:val="115"/>
  </w:num>
  <w:num w:numId="148">
    <w:abstractNumId w:val="124"/>
  </w:num>
  <w:num w:numId="149">
    <w:abstractNumId w:val="38"/>
  </w:num>
  <w:num w:numId="150">
    <w:abstractNumId w:val="76"/>
  </w:num>
  <w:num w:numId="151">
    <w:abstractNumId w:val="44"/>
  </w:num>
  <w:num w:numId="152">
    <w:abstractNumId w:val="13"/>
  </w:num>
  <w:num w:numId="153">
    <w:abstractNumId w:val="143"/>
  </w:num>
  <w:num w:numId="154">
    <w:abstractNumId w:val="109"/>
  </w:num>
  <w:num w:numId="155">
    <w:abstractNumId w:val="36"/>
  </w:num>
  <w:num w:numId="156">
    <w:abstractNumId w:val="24"/>
  </w:num>
  <w:num w:numId="157">
    <w:abstractNumId w:val="116"/>
  </w:num>
  <w:num w:numId="158">
    <w:abstractNumId w:val="138"/>
  </w:num>
  <w:num w:numId="159">
    <w:abstractNumId w:val="92"/>
  </w:num>
  <w:num w:numId="160">
    <w:abstractNumId w:val="141"/>
  </w:num>
  <w:num w:numId="161">
    <w:abstractNumId w:val="71"/>
  </w:num>
  <w:num w:numId="162">
    <w:abstractNumId w:val="17"/>
  </w:num>
  <w:num w:numId="163">
    <w:abstractNumId w:val="161"/>
  </w:num>
  <w:num w:numId="164">
    <w:abstractNumId w:val="166"/>
  </w:num>
  <w:num w:numId="165">
    <w:abstractNumId w:val="82"/>
  </w:num>
  <w:num w:numId="166">
    <w:abstractNumId w:val="140"/>
  </w:num>
  <w:num w:numId="167">
    <w:abstractNumId w:val="164"/>
  </w:num>
  <w:num w:numId="168">
    <w:abstractNumId w:val="96"/>
  </w:num>
  <w:num w:numId="169">
    <w:abstractNumId w:val="12"/>
  </w:num>
  <w:num w:numId="170">
    <w:abstractNumId w:val="70"/>
  </w:num>
  <w:num w:numId="171">
    <w:abstractNumId w:val="30"/>
  </w:num>
  <w:num w:numId="172">
    <w:abstractNumId w:val="41"/>
  </w:num>
  <w:num w:numId="173">
    <w:abstractNumId w:val="136"/>
  </w:num>
  <w:num w:numId="174">
    <w:abstractNumId w:val="159"/>
  </w:num>
  <w:num w:numId="175">
    <w:abstractNumId w:val="33"/>
  </w:num>
  <w:num w:numId="176">
    <w:abstractNumId w:val="42"/>
  </w:num>
  <w:num w:numId="177">
    <w:abstractNumId w:val="97"/>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48"/>
    <w:rsid w:val="00023508"/>
    <w:rsid w:val="00024A95"/>
    <w:rsid w:val="000260FE"/>
    <w:rsid w:val="00051607"/>
    <w:rsid w:val="00062EF7"/>
    <w:rsid w:val="0006445F"/>
    <w:rsid w:val="000B4941"/>
    <w:rsid w:val="000D3F90"/>
    <w:rsid w:val="000E76C3"/>
    <w:rsid w:val="000F14D0"/>
    <w:rsid w:val="000F2B45"/>
    <w:rsid w:val="0012071B"/>
    <w:rsid w:val="00122888"/>
    <w:rsid w:val="00126C32"/>
    <w:rsid w:val="001378D4"/>
    <w:rsid w:val="0015209B"/>
    <w:rsid w:val="00157757"/>
    <w:rsid w:val="001A206C"/>
    <w:rsid w:val="001E32FB"/>
    <w:rsid w:val="001E5276"/>
    <w:rsid w:val="001F657D"/>
    <w:rsid w:val="001F70CF"/>
    <w:rsid w:val="00204B8F"/>
    <w:rsid w:val="00204C3C"/>
    <w:rsid w:val="002114A9"/>
    <w:rsid w:val="0021469B"/>
    <w:rsid w:val="00215BEE"/>
    <w:rsid w:val="00215FB0"/>
    <w:rsid w:val="002221C3"/>
    <w:rsid w:val="0022485E"/>
    <w:rsid w:val="00233882"/>
    <w:rsid w:val="00236E20"/>
    <w:rsid w:val="00237950"/>
    <w:rsid w:val="00255FD8"/>
    <w:rsid w:val="00262144"/>
    <w:rsid w:val="002667B8"/>
    <w:rsid w:val="00285D25"/>
    <w:rsid w:val="002C736B"/>
    <w:rsid w:val="002E3CB5"/>
    <w:rsid w:val="002F5002"/>
    <w:rsid w:val="003020FF"/>
    <w:rsid w:val="00322EA6"/>
    <w:rsid w:val="00332361"/>
    <w:rsid w:val="003408BD"/>
    <w:rsid w:val="0036358F"/>
    <w:rsid w:val="003A2855"/>
    <w:rsid w:val="003C0011"/>
    <w:rsid w:val="003C2FBA"/>
    <w:rsid w:val="00404099"/>
    <w:rsid w:val="0040556B"/>
    <w:rsid w:val="00436BEB"/>
    <w:rsid w:val="00456293"/>
    <w:rsid w:val="00457628"/>
    <w:rsid w:val="00460598"/>
    <w:rsid w:val="00463457"/>
    <w:rsid w:val="0046685C"/>
    <w:rsid w:val="004747D5"/>
    <w:rsid w:val="00475184"/>
    <w:rsid w:val="004943C0"/>
    <w:rsid w:val="004A11A2"/>
    <w:rsid w:val="004B0011"/>
    <w:rsid w:val="004B243E"/>
    <w:rsid w:val="004D257F"/>
    <w:rsid w:val="005030E0"/>
    <w:rsid w:val="00507041"/>
    <w:rsid w:val="00525AFA"/>
    <w:rsid w:val="00527C9E"/>
    <w:rsid w:val="00531E1D"/>
    <w:rsid w:val="00535868"/>
    <w:rsid w:val="00537DF5"/>
    <w:rsid w:val="00545AC1"/>
    <w:rsid w:val="00553F4A"/>
    <w:rsid w:val="00565153"/>
    <w:rsid w:val="005B0986"/>
    <w:rsid w:val="005E48BA"/>
    <w:rsid w:val="005E5B98"/>
    <w:rsid w:val="005F4580"/>
    <w:rsid w:val="00614425"/>
    <w:rsid w:val="006A415B"/>
    <w:rsid w:val="006A63F3"/>
    <w:rsid w:val="006B1989"/>
    <w:rsid w:val="006C52C3"/>
    <w:rsid w:val="006D148E"/>
    <w:rsid w:val="006E5422"/>
    <w:rsid w:val="0070055B"/>
    <w:rsid w:val="00704FDF"/>
    <w:rsid w:val="00707838"/>
    <w:rsid w:val="0071177B"/>
    <w:rsid w:val="00722A89"/>
    <w:rsid w:val="00740AA1"/>
    <w:rsid w:val="0074353F"/>
    <w:rsid w:val="007477CF"/>
    <w:rsid w:val="00754E63"/>
    <w:rsid w:val="007704A8"/>
    <w:rsid w:val="00780017"/>
    <w:rsid w:val="007948F8"/>
    <w:rsid w:val="00797A0F"/>
    <w:rsid w:val="007A16CF"/>
    <w:rsid w:val="007C46AB"/>
    <w:rsid w:val="007C6B7A"/>
    <w:rsid w:val="007C7855"/>
    <w:rsid w:val="007D5614"/>
    <w:rsid w:val="007D6FF0"/>
    <w:rsid w:val="007E0E43"/>
    <w:rsid w:val="008066B5"/>
    <w:rsid w:val="00810E63"/>
    <w:rsid w:val="00824E9C"/>
    <w:rsid w:val="0083696E"/>
    <w:rsid w:val="008534B7"/>
    <w:rsid w:val="0087150C"/>
    <w:rsid w:val="008869EA"/>
    <w:rsid w:val="008955D2"/>
    <w:rsid w:val="008A6124"/>
    <w:rsid w:val="008C2385"/>
    <w:rsid w:val="008C2E9F"/>
    <w:rsid w:val="008C3848"/>
    <w:rsid w:val="008E1629"/>
    <w:rsid w:val="008E66BE"/>
    <w:rsid w:val="008F6E30"/>
    <w:rsid w:val="009006FC"/>
    <w:rsid w:val="009062F6"/>
    <w:rsid w:val="00935466"/>
    <w:rsid w:val="00955950"/>
    <w:rsid w:val="0096021E"/>
    <w:rsid w:val="0096583C"/>
    <w:rsid w:val="00966513"/>
    <w:rsid w:val="00970248"/>
    <w:rsid w:val="00970D80"/>
    <w:rsid w:val="009A11B9"/>
    <w:rsid w:val="009B48FA"/>
    <w:rsid w:val="009E320A"/>
    <w:rsid w:val="009E4598"/>
    <w:rsid w:val="009E587E"/>
    <w:rsid w:val="009F652B"/>
    <w:rsid w:val="00A15A81"/>
    <w:rsid w:val="00A4010C"/>
    <w:rsid w:val="00A564F8"/>
    <w:rsid w:val="00A73E53"/>
    <w:rsid w:val="00A96079"/>
    <w:rsid w:val="00AC3572"/>
    <w:rsid w:val="00AF5AAB"/>
    <w:rsid w:val="00B003F5"/>
    <w:rsid w:val="00B46A04"/>
    <w:rsid w:val="00B605EF"/>
    <w:rsid w:val="00B64C9A"/>
    <w:rsid w:val="00B709C4"/>
    <w:rsid w:val="00B95EB2"/>
    <w:rsid w:val="00BA5B4A"/>
    <w:rsid w:val="00BC24A7"/>
    <w:rsid w:val="00BE6E5E"/>
    <w:rsid w:val="00BF622A"/>
    <w:rsid w:val="00C074F8"/>
    <w:rsid w:val="00C230B2"/>
    <w:rsid w:val="00C47C12"/>
    <w:rsid w:val="00C67C21"/>
    <w:rsid w:val="00C740B5"/>
    <w:rsid w:val="00C86C6B"/>
    <w:rsid w:val="00C90F3E"/>
    <w:rsid w:val="00CA4423"/>
    <w:rsid w:val="00CE2064"/>
    <w:rsid w:val="00D0351D"/>
    <w:rsid w:val="00D17422"/>
    <w:rsid w:val="00D1798D"/>
    <w:rsid w:val="00D55948"/>
    <w:rsid w:val="00D72CC2"/>
    <w:rsid w:val="00D76B57"/>
    <w:rsid w:val="00D8329D"/>
    <w:rsid w:val="00DB119E"/>
    <w:rsid w:val="00DE1D99"/>
    <w:rsid w:val="00DF05C0"/>
    <w:rsid w:val="00DF5260"/>
    <w:rsid w:val="00E163F1"/>
    <w:rsid w:val="00E4683D"/>
    <w:rsid w:val="00E62534"/>
    <w:rsid w:val="00E77E7C"/>
    <w:rsid w:val="00EA5880"/>
    <w:rsid w:val="00EB287C"/>
    <w:rsid w:val="00EF3C0F"/>
    <w:rsid w:val="00EF6AD9"/>
    <w:rsid w:val="00F10241"/>
    <w:rsid w:val="00F14709"/>
    <w:rsid w:val="00F16ED1"/>
    <w:rsid w:val="00F24684"/>
    <w:rsid w:val="00F46298"/>
    <w:rsid w:val="00F632DA"/>
    <w:rsid w:val="00F8197F"/>
    <w:rsid w:val="00F92E69"/>
    <w:rsid w:val="00FC7AA4"/>
    <w:rsid w:val="00FE5F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F8B79E5-A602-4A38-B91C-F3FB505F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qFormat="1"/>
    <w:lsdException w:name="Title" w:uiPriority="10"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55948"/>
    <w:rPr>
      <w:rFonts w:ascii="Calibri" w:hAnsi="Calibri"/>
      <w:sz w:val="22"/>
      <w:szCs w:val="22"/>
      <w:lang w:eastAsia="en-US"/>
    </w:rPr>
  </w:style>
  <w:style w:type="paragraph" w:styleId="Cmsor1">
    <w:name w:val="heading 1"/>
    <w:basedOn w:val="Norml"/>
    <w:next w:val="Norml"/>
    <w:link w:val="Cmsor1Char"/>
    <w:qFormat/>
    <w:rsid w:val="00525AFA"/>
    <w:pPr>
      <w:keepNext/>
      <w:numPr>
        <w:numId w:val="3"/>
      </w:numPr>
      <w:spacing w:before="240" w:after="60"/>
      <w:outlineLvl w:val="0"/>
    </w:pPr>
    <w:rPr>
      <w:rFonts w:ascii="Arial" w:hAnsi="Arial"/>
      <w:b/>
      <w:bCs/>
      <w:kern w:val="1"/>
      <w:sz w:val="32"/>
      <w:szCs w:val="32"/>
      <w:lang w:val="x-none" w:eastAsia="ar-SA"/>
    </w:rPr>
  </w:style>
  <w:style w:type="paragraph" w:styleId="Cmsor2">
    <w:name w:val="heading 2"/>
    <w:basedOn w:val="Norml"/>
    <w:next w:val="Norml"/>
    <w:link w:val="Cmsor2Char"/>
    <w:qFormat/>
    <w:rsid w:val="00525AFA"/>
    <w:pPr>
      <w:keepNext/>
      <w:numPr>
        <w:ilvl w:val="1"/>
        <w:numId w:val="3"/>
      </w:numPr>
      <w:spacing w:before="240" w:after="60"/>
      <w:outlineLvl w:val="1"/>
    </w:pPr>
    <w:rPr>
      <w:rFonts w:ascii="Arial" w:hAnsi="Arial" w:cs="Arial"/>
      <w:b/>
      <w:bCs/>
      <w:i/>
      <w:iCs/>
      <w:sz w:val="28"/>
      <w:szCs w:val="28"/>
      <w:lang w:eastAsia="ar-SA"/>
    </w:rPr>
  </w:style>
  <w:style w:type="paragraph" w:styleId="Cmsor3">
    <w:name w:val="heading 3"/>
    <w:basedOn w:val="Norml"/>
    <w:next w:val="Norml"/>
    <w:link w:val="Cmsor3Char"/>
    <w:qFormat/>
    <w:rsid w:val="00525AFA"/>
    <w:pPr>
      <w:keepNext/>
      <w:numPr>
        <w:ilvl w:val="2"/>
        <w:numId w:val="3"/>
      </w:numPr>
      <w:spacing w:before="240" w:after="60"/>
      <w:outlineLvl w:val="2"/>
    </w:pPr>
    <w:rPr>
      <w:rFonts w:ascii="Arial" w:hAnsi="Arial" w:cs="Arial"/>
      <w:b/>
      <w:bCs/>
      <w:sz w:val="26"/>
      <w:szCs w:val="26"/>
      <w:lang w:eastAsia="ar-SA"/>
    </w:rPr>
  </w:style>
  <w:style w:type="paragraph" w:styleId="Cmsor4">
    <w:name w:val="heading 4"/>
    <w:basedOn w:val="Norml"/>
    <w:next w:val="Norml"/>
    <w:link w:val="Cmsor4Char"/>
    <w:qFormat/>
    <w:rsid w:val="00525AFA"/>
    <w:pPr>
      <w:keepNext/>
      <w:numPr>
        <w:ilvl w:val="3"/>
        <w:numId w:val="3"/>
      </w:numPr>
      <w:jc w:val="center"/>
      <w:outlineLvl w:val="3"/>
    </w:pPr>
    <w:rPr>
      <w:rFonts w:ascii="Times New Roman" w:hAnsi="Times New Roman"/>
      <w:b/>
      <w:sz w:val="28"/>
      <w:szCs w:val="20"/>
      <w:lang w:eastAsia="ar-SA"/>
    </w:rPr>
  </w:style>
  <w:style w:type="paragraph" w:styleId="Cmsor5">
    <w:name w:val="heading 5"/>
    <w:basedOn w:val="Norml"/>
    <w:next w:val="Norml"/>
    <w:link w:val="Cmsor5Char"/>
    <w:qFormat/>
    <w:rsid w:val="00E163F1"/>
    <w:pPr>
      <w:spacing w:before="240" w:after="60"/>
      <w:outlineLvl w:val="4"/>
    </w:pPr>
    <w:rPr>
      <w:b/>
      <w:bCs/>
      <w:i/>
      <w:iCs/>
      <w:sz w:val="26"/>
      <w:szCs w:val="26"/>
    </w:rPr>
  </w:style>
  <w:style w:type="paragraph" w:styleId="Cmsor6">
    <w:name w:val="heading 6"/>
    <w:basedOn w:val="Norml"/>
    <w:next w:val="Norml"/>
    <w:link w:val="Cmsor6Char"/>
    <w:qFormat/>
    <w:rsid w:val="001F70CF"/>
    <w:pPr>
      <w:spacing w:before="240" w:after="60"/>
      <w:outlineLvl w:val="5"/>
    </w:pPr>
    <w:rPr>
      <w:rFonts w:ascii="Times New Roman" w:hAnsi="Times New Roman"/>
      <w:b/>
      <w:bCs/>
    </w:rPr>
  </w:style>
  <w:style w:type="paragraph" w:styleId="Cmsor7">
    <w:name w:val="heading 7"/>
    <w:basedOn w:val="Norml"/>
    <w:next w:val="Norml"/>
    <w:link w:val="Cmsor7Char"/>
    <w:qFormat/>
    <w:rsid w:val="006D148E"/>
    <w:pPr>
      <w:spacing w:before="240" w:after="60"/>
      <w:outlineLvl w:val="6"/>
    </w:pPr>
    <w:rPr>
      <w:rFonts w:eastAsia="Calibri"/>
      <w:sz w:val="24"/>
      <w:szCs w:val="24"/>
      <w:lang w:bidi="en-US"/>
    </w:rPr>
  </w:style>
  <w:style w:type="paragraph" w:styleId="Cmsor8">
    <w:name w:val="heading 8"/>
    <w:basedOn w:val="Norml"/>
    <w:next w:val="Norml"/>
    <w:link w:val="Cmsor8Char"/>
    <w:uiPriority w:val="9"/>
    <w:qFormat/>
    <w:rsid w:val="006D148E"/>
    <w:pPr>
      <w:spacing w:before="240" w:after="60"/>
      <w:outlineLvl w:val="7"/>
    </w:pPr>
    <w:rPr>
      <w:rFonts w:eastAsia="Calibri"/>
      <w:i/>
      <w:iCs/>
      <w:sz w:val="24"/>
      <w:szCs w:val="24"/>
      <w:lang w:bidi="en-US"/>
    </w:rPr>
  </w:style>
  <w:style w:type="paragraph" w:styleId="Cmsor9">
    <w:name w:val="heading 9"/>
    <w:basedOn w:val="Norml"/>
    <w:next w:val="Norml"/>
    <w:link w:val="Cmsor9Char"/>
    <w:uiPriority w:val="9"/>
    <w:qFormat/>
    <w:rsid w:val="006D148E"/>
    <w:pPr>
      <w:spacing w:before="240" w:after="60"/>
      <w:outlineLvl w:val="8"/>
    </w:pPr>
    <w:rPr>
      <w:rFonts w:ascii="Cambria" w:hAnsi="Cambria"/>
      <w:lang w:bidi="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uiPriority w:val="99"/>
    <w:semiHidden/>
  </w:style>
  <w:style w:type="paragraph" w:customStyle="1" w:styleId="Tblzatszveg">
    <w:name w:val="Táblázat_szöveg"/>
    <w:basedOn w:val="Norml"/>
    <w:next w:val="Norml"/>
    <w:rsid w:val="00D55948"/>
    <w:pPr>
      <w:autoSpaceDE w:val="0"/>
      <w:autoSpaceDN w:val="0"/>
      <w:adjustRightInd w:val="0"/>
    </w:pPr>
    <w:rPr>
      <w:rFonts w:ascii="Times New Roman" w:hAnsi="Times New Roman"/>
      <w:sz w:val="20"/>
      <w:szCs w:val="24"/>
      <w:lang w:eastAsia="hu-HU"/>
    </w:rPr>
  </w:style>
  <w:style w:type="paragraph" w:styleId="NormlWeb">
    <w:name w:val="Normal (Web)"/>
    <w:basedOn w:val="Norml"/>
    <w:rsid w:val="001378D4"/>
    <w:pPr>
      <w:spacing w:before="100" w:beforeAutospacing="1" w:after="100" w:afterAutospacing="1"/>
    </w:pPr>
    <w:rPr>
      <w:rFonts w:ascii="Times New Roman" w:hAnsi="Times New Roman"/>
      <w:sz w:val="24"/>
      <w:szCs w:val="24"/>
      <w:lang w:eastAsia="hu-HU"/>
    </w:rPr>
  </w:style>
  <w:style w:type="paragraph" w:customStyle="1" w:styleId="Listaszerbekezds2">
    <w:name w:val="Listaszerű bekezdés2"/>
    <w:basedOn w:val="Norml"/>
    <w:rsid w:val="00525AFA"/>
    <w:pPr>
      <w:ind w:left="720"/>
      <w:contextualSpacing/>
    </w:pPr>
    <w:rPr>
      <w:rFonts w:ascii="Times New Roman" w:hAnsi="Times New Roman"/>
      <w:sz w:val="24"/>
      <w:szCs w:val="24"/>
      <w:lang w:eastAsia="hu-HU"/>
    </w:rPr>
  </w:style>
  <w:style w:type="character" w:customStyle="1" w:styleId="Cmsor1Char">
    <w:name w:val="Címsor 1 Char"/>
    <w:link w:val="Cmsor1"/>
    <w:locked/>
    <w:rsid w:val="00525AFA"/>
    <w:rPr>
      <w:rFonts w:ascii="Arial" w:hAnsi="Arial"/>
      <w:b/>
      <w:bCs/>
      <w:kern w:val="1"/>
      <w:sz w:val="32"/>
      <w:szCs w:val="32"/>
      <w:lang w:val="x-none" w:eastAsia="ar-SA"/>
    </w:rPr>
  </w:style>
  <w:style w:type="paragraph" w:styleId="Nincstrkz">
    <w:name w:val="No Spacing"/>
    <w:uiPriority w:val="1"/>
    <w:qFormat/>
    <w:rsid w:val="00EA5880"/>
    <w:rPr>
      <w:rFonts w:ascii="Calibri" w:eastAsia="Calibri" w:hAnsi="Calibri"/>
      <w:sz w:val="22"/>
      <w:szCs w:val="22"/>
      <w:lang w:eastAsia="en-US"/>
    </w:rPr>
  </w:style>
  <w:style w:type="paragraph" w:customStyle="1" w:styleId="Szveg">
    <w:name w:val="Szöveg"/>
    <w:basedOn w:val="Norml"/>
    <w:link w:val="SzvegChar"/>
    <w:rsid w:val="00EA5880"/>
    <w:pPr>
      <w:spacing w:after="120"/>
      <w:jc w:val="both"/>
    </w:pPr>
    <w:rPr>
      <w:rFonts w:ascii="Times New Roman" w:hAnsi="Times New Roman"/>
      <w:sz w:val="28"/>
      <w:szCs w:val="24"/>
      <w:lang w:eastAsia="ar-SA"/>
    </w:rPr>
  </w:style>
  <w:style w:type="character" w:customStyle="1" w:styleId="SzvegChar">
    <w:name w:val="Szöveg Char"/>
    <w:link w:val="Szveg"/>
    <w:rsid w:val="00EA5880"/>
    <w:rPr>
      <w:sz w:val="28"/>
      <w:szCs w:val="24"/>
      <w:lang w:val="hu-HU" w:eastAsia="ar-SA" w:bidi="ar-SA"/>
    </w:rPr>
  </w:style>
  <w:style w:type="paragraph" w:styleId="Listaszerbekezds">
    <w:name w:val="List Paragraph"/>
    <w:basedOn w:val="Norml"/>
    <w:uiPriority w:val="99"/>
    <w:qFormat/>
    <w:rsid w:val="008C2E9F"/>
    <w:pPr>
      <w:spacing w:after="200" w:line="276" w:lineRule="auto"/>
      <w:ind w:left="720"/>
      <w:contextualSpacing/>
    </w:pPr>
    <w:rPr>
      <w:rFonts w:eastAsia="Calibri"/>
      <w:sz w:val="24"/>
      <w:szCs w:val="24"/>
    </w:rPr>
  </w:style>
  <w:style w:type="paragraph" w:customStyle="1" w:styleId="Norml1">
    <w:name w:val="Normál1"/>
    <w:basedOn w:val="Norml"/>
    <w:rsid w:val="008C2E9F"/>
    <w:pPr>
      <w:widowControl w:val="0"/>
      <w:suppressAutoHyphens/>
    </w:pPr>
    <w:rPr>
      <w:rFonts w:ascii="Times New Roman" w:eastAsia="Lucida Sans Unicode" w:hAnsi="Times New Roman" w:cs="Tahoma"/>
      <w:sz w:val="26"/>
      <w:szCs w:val="20"/>
      <w:lang w:eastAsia="hu-HU"/>
    </w:rPr>
  </w:style>
  <w:style w:type="paragraph" w:customStyle="1" w:styleId="CM38">
    <w:name w:val="CM38"/>
    <w:basedOn w:val="Norml"/>
    <w:next w:val="Norml"/>
    <w:uiPriority w:val="99"/>
    <w:rsid w:val="00722A89"/>
    <w:pPr>
      <w:widowControl w:val="0"/>
      <w:autoSpaceDE w:val="0"/>
      <w:autoSpaceDN w:val="0"/>
      <w:adjustRightInd w:val="0"/>
      <w:spacing w:after="325"/>
    </w:pPr>
    <w:rPr>
      <w:rFonts w:ascii="Arial" w:hAnsi="Arial"/>
      <w:sz w:val="24"/>
      <w:szCs w:val="24"/>
      <w:lang w:eastAsia="hu-HU"/>
    </w:rPr>
  </w:style>
  <w:style w:type="paragraph" w:customStyle="1" w:styleId="Listaszerbekezds1">
    <w:name w:val="Listaszerű bekezdés1"/>
    <w:basedOn w:val="Norml"/>
    <w:rsid w:val="00722A89"/>
    <w:pPr>
      <w:ind w:left="720"/>
      <w:contextualSpacing/>
    </w:pPr>
    <w:rPr>
      <w:rFonts w:ascii="Times New Roman" w:hAnsi="Times New Roman"/>
      <w:sz w:val="24"/>
      <w:szCs w:val="24"/>
      <w:lang w:eastAsia="hu-HU"/>
    </w:rPr>
  </w:style>
  <w:style w:type="paragraph" w:styleId="Szvegtrzs">
    <w:name w:val="Body Text"/>
    <w:basedOn w:val="Norml"/>
    <w:link w:val="SzvegtrzsChar"/>
    <w:rsid w:val="007704A8"/>
    <w:pPr>
      <w:tabs>
        <w:tab w:val="left" w:pos="1985"/>
        <w:tab w:val="left" w:pos="2268"/>
      </w:tabs>
      <w:ind w:left="1985" w:hanging="1985"/>
      <w:jc w:val="both"/>
    </w:pPr>
    <w:rPr>
      <w:rFonts w:ascii="Times New Roman" w:hAnsi="Times New Roman"/>
      <w:szCs w:val="20"/>
      <w:lang w:eastAsia="hu-HU"/>
    </w:rPr>
  </w:style>
  <w:style w:type="character" w:customStyle="1" w:styleId="SzvegtrzsChar">
    <w:name w:val="Szövegtörzs Char"/>
    <w:link w:val="Szvegtrzs"/>
    <w:locked/>
    <w:rsid w:val="007704A8"/>
    <w:rPr>
      <w:sz w:val="22"/>
      <w:lang w:val="hu-HU" w:eastAsia="hu-HU" w:bidi="ar-SA"/>
    </w:rPr>
  </w:style>
  <w:style w:type="paragraph" w:customStyle="1" w:styleId="ListParagraph">
    <w:name w:val="List Paragraph"/>
    <w:basedOn w:val="Norml"/>
    <w:rsid w:val="002114A9"/>
    <w:pPr>
      <w:ind w:left="720"/>
    </w:pPr>
    <w:rPr>
      <w:rFonts w:eastAsia="Calibri" w:cs="Calibri"/>
    </w:rPr>
  </w:style>
  <w:style w:type="paragraph" w:customStyle="1" w:styleId="Nincstrkz1">
    <w:name w:val="Nincs térköz1"/>
    <w:rsid w:val="002114A9"/>
    <w:rPr>
      <w:rFonts w:ascii="Calibri" w:eastAsia="Calibri" w:hAnsi="Calibri"/>
      <w:sz w:val="22"/>
      <w:szCs w:val="22"/>
      <w:lang w:eastAsia="en-US"/>
    </w:rPr>
  </w:style>
  <w:style w:type="paragraph" w:customStyle="1" w:styleId="Text1szmozsabehzssal">
    <w:name w:val="Text1 számozás(a) behúzással"/>
    <w:basedOn w:val="Norml"/>
    <w:rsid w:val="001F70CF"/>
    <w:pPr>
      <w:tabs>
        <w:tab w:val="left" w:pos="1418"/>
      </w:tabs>
      <w:ind w:left="1984" w:hanging="283"/>
      <w:jc w:val="both"/>
    </w:pPr>
    <w:rPr>
      <w:rFonts w:ascii="Times New Roman" w:hAnsi="Times New Roman"/>
      <w:szCs w:val="20"/>
      <w:lang w:eastAsia="hu-HU"/>
    </w:rPr>
  </w:style>
  <w:style w:type="paragraph" w:customStyle="1" w:styleId="Fel">
    <w:name w:val="Fel"/>
    <w:basedOn w:val="Norml"/>
    <w:next w:val="Norml"/>
    <w:rsid w:val="001F70CF"/>
    <w:pPr>
      <w:tabs>
        <w:tab w:val="left" w:pos="360"/>
      </w:tabs>
      <w:ind w:left="360" w:hanging="360"/>
      <w:jc w:val="both"/>
    </w:pPr>
    <w:rPr>
      <w:rFonts w:ascii="Times New Roman" w:hAnsi="Times New Roman"/>
      <w:szCs w:val="20"/>
      <w:lang w:eastAsia="hu-HU"/>
    </w:rPr>
  </w:style>
  <w:style w:type="paragraph" w:customStyle="1" w:styleId="BodyTextIndent3">
    <w:name w:val="Body Text Indent 3"/>
    <w:basedOn w:val="Norml"/>
    <w:rsid w:val="001F70CF"/>
    <w:pPr>
      <w:ind w:left="426"/>
      <w:jc w:val="both"/>
    </w:pPr>
    <w:rPr>
      <w:rFonts w:ascii="Times New Roman" w:hAnsi="Times New Roman"/>
      <w:i/>
      <w:szCs w:val="20"/>
      <w:lang w:eastAsia="hu-HU"/>
    </w:rPr>
  </w:style>
  <w:style w:type="paragraph" w:customStyle="1" w:styleId="Text1">
    <w:name w:val="Text1"/>
    <w:basedOn w:val="Norml"/>
    <w:rsid w:val="0036358F"/>
    <w:pPr>
      <w:tabs>
        <w:tab w:val="left" w:pos="1418"/>
      </w:tabs>
      <w:ind w:left="1418"/>
      <w:jc w:val="both"/>
    </w:pPr>
    <w:rPr>
      <w:rFonts w:ascii="Times New Roman" w:hAnsi="Times New Roman"/>
      <w:szCs w:val="20"/>
      <w:lang w:eastAsia="hu-HU"/>
    </w:rPr>
  </w:style>
  <w:style w:type="paragraph" w:customStyle="1" w:styleId="NoteLevel2">
    <w:name w:val="Note Level 2"/>
    <w:qFormat/>
    <w:rsid w:val="00204C3C"/>
    <w:rPr>
      <w:rFonts w:ascii="Calibri" w:eastAsia="Calibri" w:hAnsi="Calibri"/>
      <w:sz w:val="22"/>
      <w:szCs w:val="22"/>
      <w:lang w:eastAsia="en-US"/>
    </w:rPr>
  </w:style>
  <w:style w:type="paragraph" w:customStyle="1" w:styleId="NoSpacing">
    <w:name w:val="No Spacing"/>
    <w:rsid w:val="00D76B57"/>
    <w:rPr>
      <w:rFonts w:ascii="Calibri" w:hAnsi="Calibri"/>
      <w:sz w:val="22"/>
      <w:szCs w:val="22"/>
      <w:lang w:eastAsia="en-US"/>
    </w:rPr>
  </w:style>
  <w:style w:type="paragraph" w:styleId="Lbjegyzetszveg">
    <w:name w:val="footnote text"/>
    <w:basedOn w:val="Norml"/>
    <w:link w:val="LbjegyzetszvegChar"/>
    <w:rsid w:val="00D76B57"/>
    <w:rPr>
      <w:rFonts w:ascii="Times New Roman" w:eastAsia="Calibri" w:hAnsi="Times New Roman"/>
      <w:sz w:val="20"/>
      <w:szCs w:val="20"/>
      <w:lang w:eastAsia="hu-HU"/>
    </w:rPr>
  </w:style>
  <w:style w:type="character" w:customStyle="1" w:styleId="LbjegyzetszvegChar">
    <w:name w:val="Lábjegyzetszöveg Char"/>
    <w:link w:val="Lbjegyzetszveg"/>
    <w:locked/>
    <w:rsid w:val="00D76B57"/>
    <w:rPr>
      <w:rFonts w:eastAsia="Calibri"/>
      <w:lang w:val="hu-HU" w:eastAsia="hu-HU" w:bidi="ar-SA"/>
    </w:rPr>
  </w:style>
  <w:style w:type="character" w:styleId="Lbjegyzet-hivatkozs">
    <w:name w:val="footnote reference"/>
    <w:rsid w:val="00D76B57"/>
    <w:rPr>
      <w:vertAlign w:val="superscript"/>
    </w:rPr>
  </w:style>
  <w:style w:type="paragraph" w:customStyle="1" w:styleId="Cmsor11">
    <w:name w:val="Címsor 11"/>
    <w:rsid w:val="00D76B57"/>
    <w:pPr>
      <w:keepNext/>
      <w:widowControl w:val="0"/>
      <w:numPr>
        <w:numId w:val="48"/>
      </w:numPr>
      <w:suppressAutoHyphens/>
      <w:autoSpaceDE w:val="0"/>
      <w:spacing w:before="240" w:after="60" w:line="276" w:lineRule="auto"/>
    </w:pPr>
    <w:rPr>
      <w:rFonts w:ascii="Arial" w:hAnsi="Arial"/>
      <w:b/>
      <w:kern w:val="1"/>
      <w:sz w:val="32"/>
      <w:lang w:eastAsia="en-US"/>
    </w:rPr>
  </w:style>
  <w:style w:type="paragraph" w:customStyle="1" w:styleId="Default">
    <w:name w:val="Default"/>
    <w:rsid w:val="00D76B57"/>
    <w:pPr>
      <w:autoSpaceDE w:val="0"/>
      <w:autoSpaceDN w:val="0"/>
      <w:adjustRightInd w:val="0"/>
    </w:pPr>
    <w:rPr>
      <w:color w:val="000000"/>
      <w:sz w:val="24"/>
      <w:szCs w:val="24"/>
    </w:rPr>
  </w:style>
  <w:style w:type="paragraph" w:customStyle="1" w:styleId="Listaszerbekezds3">
    <w:name w:val="Listaszerű bekezdés3"/>
    <w:basedOn w:val="Norml"/>
    <w:rsid w:val="00215BEE"/>
    <w:pPr>
      <w:ind w:left="720"/>
    </w:pPr>
    <w:rPr>
      <w:rFonts w:cs="Calibri"/>
    </w:rPr>
  </w:style>
  <w:style w:type="paragraph" w:styleId="Alcm">
    <w:name w:val="Subtitle"/>
    <w:basedOn w:val="Norml"/>
    <w:link w:val="AlcmChar"/>
    <w:qFormat/>
    <w:rsid w:val="00507041"/>
    <w:pPr>
      <w:keepNext/>
      <w:spacing w:before="600" w:after="600"/>
      <w:jc w:val="center"/>
    </w:pPr>
    <w:rPr>
      <w:rFonts w:ascii="Times New Roman" w:hAnsi="Times New Roman"/>
      <w:b/>
      <w:sz w:val="32"/>
      <w:szCs w:val="28"/>
      <w:lang w:eastAsia="ar-SA"/>
    </w:rPr>
  </w:style>
  <w:style w:type="character" w:customStyle="1" w:styleId="AlcmChar">
    <w:name w:val="Alcím Char"/>
    <w:link w:val="Alcm"/>
    <w:rsid w:val="00507041"/>
    <w:rPr>
      <w:b/>
      <w:sz w:val="32"/>
      <w:szCs w:val="28"/>
      <w:lang w:val="hu-HU" w:eastAsia="ar-SA" w:bidi="ar-SA"/>
    </w:rPr>
  </w:style>
  <w:style w:type="paragraph" w:customStyle="1" w:styleId="BodyText">
    <w:name w:val="Body Text"/>
    <w:basedOn w:val="Norml"/>
    <w:rsid w:val="00EF6AD9"/>
    <w:pPr>
      <w:widowControl w:val="0"/>
      <w:adjustRightInd w:val="0"/>
      <w:spacing w:line="360" w:lineRule="atLeast"/>
      <w:jc w:val="both"/>
    </w:pPr>
    <w:rPr>
      <w:rFonts w:ascii="Times New Roman" w:hAnsi="Times New Roman"/>
      <w:sz w:val="24"/>
      <w:szCs w:val="24"/>
      <w:lang w:eastAsia="hu-HU"/>
    </w:rPr>
  </w:style>
  <w:style w:type="character" w:styleId="Jegyzethivatkozs">
    <w:name w:val="annotation reference"/>
    <w:rsid w:val="00EF6AD9"/>
    <w:rPr>
      <w:sz w:val="16"/>
      <w:szCs w:val="16"/>
    </w:rPr>
  </w:style>
  <w:style w:type="paragraph" w:styleId="llb">
    <w:name w:val="footer"/>
    <w:basedOn w:val="Norml"/>
    <w:link w:val="llbChar"/>
    <w:uiPriority w:val="99"/>
    <w:rsid w:val="00EF6AD9"/>
    <w:pPr>
      <w:tabs>
        <w:tab w:val="center" w:pos="4536"/>
        <w:tab w:val="right" w:pos="9072"/>
      </w:tabs>
    </w:pPr>
  </w:style>
  <w:style w:type="character" w:customStyle="1" w:styleId="llbChar">
    <w:name w:val="Élőláb Char"/>
    <w:link w:val="llb"/>
    <w:uiPriority w:val="99"/>
    <w:rsid w:val="00EF6AD9"/>
    <w:rPr>
      <w:rFonts w:ascii="Calibri" w:hAnsi="Calibri"/>
      <w:sz w:val="22"/>
      <w:szCs w:val="22"/>
      <w:lang w:val="hu-HU" w:eastAsia="en-US" w:bidi="ar-SA"/>
    </w:rPr>
  </w:style>
  <w:style w:type="paragraph" w:customStyle="1" w:styleId="ListParagraph1">
    <w:name w:val="List Paragraph1"/>
    <w:basedOn w:val="Norml"/>
    <w:uiPriority w:val="99"/>
    <w:rsid w:val="00824E9C"/>
    <w:pPr>
      <w:ind w:left="720"/>
    </w:pPr>
    <w:rPr>
      <w:rFonts w:cs="Calibri"/>
    </w:rPr>
  </w:style>
  <w:style w:type="table" w:styleId="Rcsostblzat">
    <w:name w:val="Table Grid"/>
    <w:basedOn w:val="Normltblzat"/>
    <w:rsid w:val="00C4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1">
    <w:name w:val="Listaszerű bekezdés11"/>
    <w:basedOn w:val="Norml"/>
    <w:rsid w:val="00215FB0"/>
    <w:pPr>
      <w:ind w:left="720"/>
      <w:contextualSpacing/>
    </w:pPr>
    <w:rPr>
      <w:rFonts w:ascii="Times New Roman" w:eastAsia="Calibri" w:hAnsi="Times New Roman"/>
      <w:sz w:val="24"/>
      <w:szCs w:val="24"/>
      <w:lang w:eastAsia="hu-HU"/>
    </w:rPr>
  </w:style>
  <w:style w:type="paragraph" w:customStyle="1" w:styleId="pont">
    <w:name w:val="pont"/>
    <w:basedOn w:val="Szvegtrzsbehzssal"/>
    <w:rsid w:val="00322EA6"/>
    <w:pPr>
      <w:widowControl w:val="0"/>
      <w:tabs>
        <w:tab w:val="left" w:pos="851"/>
      </w:tabs>
      <w:autoSpaceDE w:val="0"/>
      <w:autoSpaceDN w:val="0"/>
      <w:adjustRightInd w:val="0"/>
      <w:spacing w:after="0" w:line="-300" w:lineRule="auto"/>
      <w:ind w:left="851" w:hanging="284"/>
      <w:jc w:val="both"/>
    </w:pPr>
    <w:rPr>
      <w:rFonts w:ascii="Times New Roman" w:eastAsia="Calibri" w:hAnsi="Times New Roman"/>
      <w:sz w:val="20"/>
      <w:szCs w:val="24"/>
      <w:lang w:eastAsia="hu-HU"/>
    </w:rPr>
  </w:style>
  <w:style w:type="paragraph" w:styleId="Szvegtrzsbehzssal">
    <w:name w:val="Body Text Indent"/>
    <w:basedOn w:val="Norml"/>
    <w:link w:val="SzvegtrzsbehzssalChar"/>
    <w:rsid w:val="00322EA6"/>
    <w:pPr>
      <w:spacing w:after="120"/>
      <w:ind w:left="283"/>
    </w:pPr>
  </w:style>
  <w:style w:type="character" w:customStyle="1" w:styleId="SzvegtrzsbehzssalChar">
    <w:name w:val="Szövegtörzs behúzással Char"/>
    <w:link w:val="Szvegtrzsbehzssal"/>
    <w:rsid w:val="00322EA6"/>
    <w:rPr>
      <w:rFonts w:ascii="Calibri" w:hAnsi="Calibri"/>
      <w:sz w:val="22"/>
      <w:szCs w:val="22"/>
      <w:lang w:eastAsia="en-US"/>
    </w:rPr>
  </w:style>
  <w:style w:type="paragraph" w:styleId="Buborkszveg">
    <w:name w:val="Balloon Text"/>
    <w:basedOn w:val="Norml"/>
    <w:link w:val="BuborkszvegChar"/>
    <w:unhideWhenUsed/>
    <w:rsid w:val="00322EA6"/>
    <w:rPr>
      <w:rFonts w:ascii="Tahoma" w:hAnsi="Tahoma" w:cs="Tahoma"/>
      <w:sz w:val="16"/>
      <w:szCs w:val="16"/>
    </w:rPr>
  </w:style>
  <w:style w:type="character" w:customStyle="1" w:styleId="BuborkszvegChar">
    <w:name w:val="Buborékszöveg Char"/>
    <w:link w:val="Buborkszveg"/>
    <w:rsid w:val="00322EA6"/>
    <w:rPr>
      <w:rFonts w:ascii="Tahoma" w:hAnsi="Tahoma" w:cs="Tahoma"/>
      <w:sz w:val="16"/>
      <w:szCs w:val="16"/>
      <w:lang w:eastAsia="en-US"/>
    </w:rPr>
  </w:style>
  <w:style w:type="paragraph" w:styleId="Jegyzetszveg">
    <w:name w:val="annotation text"/>
    <w:basedOn w:val="Norml"/>
    <w:link w:val="JegyzetszvegChar"/>
    <w:unhideWhenUsed/>
    <w:rsid w:val="00322EA6"/>
    <w:rPr>
      <w:sz w:val="20"/>
      <w:szCs w:val="20"/>
    </w:rPr>
  </w:style>
  <w:style w:type="character" w:customStyle="1" w:styleId="JegyzetszvegChar">
    <w:name w:val="Jegyzetszöveg Char"/>
    <w:link w:val="Jegyzetszveg"/>
    <w:rsid w:val="00322EA6"/>
    <w:rPr>
      <w:rFonts w:ascii="Calibri" w:hAnsi="Calibri"/>
      <w:lang w:eastAsia="en-US"/>
    </w:rPr>
  </w:style>
  <w:style w:type="paragraph" w:styleId="Megjegyzstrgya">
    <w:name w:val="annotation subject"/>
    <w:basedOn w:val="Jegyzetszveg"/>
    <w:next w:val="Jegyzetszveg"/>
    <w:link w:val="MegjegyzstrgyaChar"/>
    <w:unhideWhenUsed/>
    <w:rsid w:val="00322EA6"/>
    <w:rPr>
      <w:b/>
      <w:bCs/>
    </w:rPr>
  </w:style>
  <w:style w:type="character" w:customStyle="1" w:styleId="MegjegyzstrgyaChar">
    <w:name w:val="Megjegyzés tárgya Char"/>
    <w:link w:val="Megjegyzstrgya"/>
    <w:rsid w:val="00322EA6"/>
    <w:rPr>
      <w:rFonts w:ascii="Calibri" w:hAnsi="Calibri"/>
      <w:b/>
      <w:bCs/>
      <w:lang w:eastAsia="en-US"/>
    </w:rPr>
  </w:style>
  <w:style w:type="paragraph" w:styleId="lfej">
    <w:name w:val="header"/>
    <w:basedOn w:val="Norml"/>
    <w:link w:val="lfejChar"/>
    <w:uiPriority w:val="99"/>
    <w:unhideWhenUsed/>
    <w:rsid w:val="00322EA6"/>
    <w:pPr>
      <w:tabs>
        <w:tab w:val="center" w:pos="4536"/>
        <w:tab w:val="right" w:pos="9072"/>
      </w:tabs>
    </w:pPr>
  </w:style>
  <w:style w:type="character" w:customStyle="1" w:styleId="lfejChar">
    <w:name w:val="Élőfej Char"/>
    <w:link w:val="lfej"/>
    <w:uiPriority w:val="99"/>
    <w:rsid w:val="00322EA6"/>
    <w:rPr>
      <w:rFonts w:ascii="Calibri" w:hAnsi="Calibri"/>
      <w:sz w:val="22"/>
      <w:szCs w:val="22"/>
      <w:lang w:eastAsia="en-US"/>
    </w:rPr>
  </w:style>
  <w:style w:type="paragraph" w:styleId="brajegyzk">
    <w:name w:val="table of figures"/>
    <w:basedOn w:val="Kpalrs"/>
    <w:rsid w:val="009F652B"/>
    <w:pPr>
      <w:keepNext/>
      <w:suppressLineNumbers/>
      <w:spacing w:before="120" w:after="120" w:line="200" w:lineRule="atLeast"/>
      <w:jc w:val="both"/>
    </w:pPr>
    <w:rPr>
      <w:rFonts w:ascii="Arial" w:hAnsi="Arial" w:cs="Mangal"/>
      <w:b w:val="0"/>
      <w:bCs w:val="0"/>
      <w:i/>
      <w:iCs/>
      <w:sz w:val="24"/>
      <w:szCs w:val="24"/>
      <w:lang w:eastAsia="zh-CN"/>
    </w:rPr>
  </w:style>
  <w:style w:type="paragraph" w:styleId="Kpalrs">
    <w:name w:val="caption"/>
    <w:basedOn w:val="Norml"/>
    <w:next w:val="Norml"/>
    <w:qFormat/>
    <w:rsid w:val="009F652B"/>
    <w:rPr>
      <w:b/>
      <w:bCs/>
      <w:sz w:val="20"/>
      <w:szCs w:val="20"/>
    </w:rPr>
  </w:style>
  <w:style w:type="character" w:customStyle="1" w:styleId="Cmsor7Char">
    <w:name w:val="Címsor 7 Char"/>
    <w:link w:val="Cmsor7"/>
    <w:rsid w:val="006D148E"/>
    <w:rPr>
      <w:rFonts w:ascii="Calibri" w:eastAsia="Calibri" w:hAnsi="Calibri"/>
      <w:sz w:val="24"/>
      <w:szCs w:val="24"/>
      <w:lang w:eastAsia="en-US" w:bidi="en-US"/>
    </w:rPr>
  </w:style>
  <w:style w:type="character" w:customStyle="1" w:styleId="Cmsor8Char">
    <w:name w:val="Címsor 8 Char"/>
    <w:link w:val="Cmsor8"/>
    <w:uiPriority w:val="9"/>
    <w:rsid w:val="006D148E"/>
    <w:rPr>
      <w:rFonts w:ascii="Calibri" w:eastAsia="Calibri" w:hAnsi="Calibri"/>
      <w:i/>
      <w:iCs/>
      <w:sz w:val="24"/>
      <w:szCs w:val="24"/>
      <w:lang w:eastAsia="en-US" w:bidi="en-US"/>
    </w:rPr>
  </w:style>
  <w:style w:type="character" w:customStyle="1" w:styleId="Cmsor9Char">
    <w:name w:val="Címsor 9 Char"/>
    <w:link w:val="Cmsor9"/>
    <w:uiPriority w:val="9"/>
    <w:rsid w:val="006D148E"/>
    <w:rPr>
      <w:rFonts w:ascii="Cambria" w:hAnsi="Cambria"/>
      <w:sz w:val="22"/>
      <w:szCs w:val="22"/>
      <w:lang w:eastAsia="en-US" w:bidi="en-US"/>
    </w:rPr>
  </w:style>
  <w:style w:type="character" w:customStyle="1" w:styleId="SzvegtrzsChar1">
    <w:name w:val="Szövegtörzs Char1"/>
    <w:rsid w:val="006D148E"/>
    <w:rPr>
      <w:rFonts w:ascii="Calibri" w:hAnsi="Calibri"/>
      <w:b/>
      <w:bCs/>
      <w:sz w:val="40"/>
      <w:szCs w:val="40"/>
      <w:lang w:val="hu-HU" w:eastAsia="hu-HU" w:bidi="ar-SA"/>
    </w:rPr>
  </w:style>
  <w:style w:type="character" w:customStyle="1" w:styleId="AlcmChar1">
    <w:name w:val="Alcím Char1"/>
    <w:rsid w:val="006D148E"/>
    <w:rPr>
      <w:b/>
      <w:sz w:val="32"/>
      <w:szCs w:val="28"/>
      <w:lang w:val="hu-HU" w:eastAsia="ar-SA" w:bidi="ar-SA"/>
    </w:rPr>
  </w:style>
  <w:style w:type="character" w:customStyle="1" w:styleId="llbChar1">
    <w:name w:val="Élőláb Char1"/>
    <w:rsid w:val="006D148E"/>
    <w:rPr>
      <w:sz w:val="24"/>
      <w:szCs w:val="24"/>
      <w:lang w:val="hu-HU" w:eastAsia="hu-HU" w:bidi="ar-SA"/>
    </w:rPr>
  </w:style>
  <w:style w:type="character" w:customStyle="1" w:styleId="Cmsor2Char">
    <w:name w:val="Címsor 2 Char"/>
    <w:link w:val="Cmsor2"/>
    <w:locked/>
    <w:rsid w:val="006D148E"/>
    <w:rPr>
      <w:rFonts w:ascii="Arial" w:hAnsi="Arial" w:cs="Arial"/>
      <w:b/>
      <w:bCs/>
      <w:i/>
      <w:iCs/>
      <w:sz w:val="28"/>
      <w:szCs w:val="28"/>
      <w:lang w:eastAsia="ar-SA"/>
    </w:rPr>
  </w:style>
  <w:style w:type="character" w:customStyle="1" w:styleId="Cmsor3Char">
    <w:name w:val="Címsor 3 Char"/>
    <w:link w:val="Cmsor3"/>
    <w:locked/>
    <w:rsid w:val="006D148E"/>
    <w:rPr>
      <w:rFonts w:ascii="Arial" w:hAnsi="Arial" w:cs="Arial"/>
      <w:b/>
      <w:bCs/>
      <w:sz w:val="26"/>
      <w:szCs w:val="26"/>
      <w:lang w:eastAsia="ar-SA"/>
    </w:rPr>
  </w:style>
  <w:style w:type="character" w:customStyle="1" w:styleId="Cmsor4Char">
    <w:name w:val="Címsor 4 Char"/>
    <w:link w:val="Cmsor4"/>
    <w:locked/>
    <w:rsid w:val="006D148E"/>
    <w:rPr>
      <w:b/>
      <w:sz w:val="28"/>
      <w:lang w:eastAsia="ar-SA"/>
    </w:rPr>
  </w:style>
  <w:style w:type="character" w:customStyle="1" w:styleId="Cmsor5Char">
    <w:name w:val="Címsor 5 Char"/>
    <w:link w:val="Cmsor5"/>
    <w:locked/>
    <w:rsid w:val="006D148E"/>
    <w:rPr>
      <w:rFonts w:ascii="Calibri" w:hAnsi="Calibri"/>
      <w:b/>
      <w:bCs/>
      <w:i/>
      <w:iCs/>
      <w:sz w:val="26"/>
      <w:szCs w:val="26"/>
      <w:lang w:eastAsia="en-US"/>
    </w:rPr>
  </w:style>
  <w:style w:type="character" w:customStyle="1" w:styleId="Cmsor6Char">
    <w:name w:val="Címsor 6 Char"/>
    <w:link w:val="Cmsor6"/>
    <w:locked/>
    <w:rsid w:val="006D148E"/>
    <w:rPr>
      <w:b/>
      <w:bCs/>
      <w:sz w:val="22"/>
      <w:szCs w:val="22"/>
      <w:lang w:eastAsia="en-US"/>
    </w:rPr>
  </w:style>
  <w:style w:type="paragraph" w:styleId="Lista">
    <w:name w:val="List"/>
    <w:basedOn w:val="Szvegtrzs"/>
    <w:rsid w:val="006D148E"/>
    <w:pPr>
      <w:widowControl w:val="0"/>
      <w:tabs>
        <w:tab w:val="clear" w:pos="1985"/>
        <w:tab w:val="clear" w:pos="2268"/>
      </w:tabs>
      <w:suppressAutoHyphens/>
      <w:autoSpaceDE w:val="0"/>
      <w:spacing w:after="120"/>
      <w:ind w:left="0" w:firstLine="0"/>
      <w:jc w:val="left"/>
    </w:pPr>
    <w:rPr>
      <w:sz w:val="24"/>
      <w:lang w:eastAsia="en-US"/>
    </w:rPr>
  </w:style>
  <w:style w:type="character" w:customStyle="1" w:styleId="CmChar">
    <w:name w:val="Cím Char"/>
    <w:link w:val="Cm"/>
    <w:uiPriority w:val="10"/>
    <w:locked/>
    <w:rsid w:val="006D148E"/>
    <w:rPr>
      <w:rFonts w:ascii="Cambria" w:hAnsi="Cambria"/>
      <w:b/>
      <w:bCs/>
      <w:kern w:val="28"/>
      <w:sz w:val="32"/>
      <w:szCs w:val="32"/>
      <w:lang w:bidi="en-US"/>
    </w:rPr>
  </w:style>
  <w:style w:type="paragraph" w:styleId="Cm">
    <w:name w:val="Title"/>
    <w:basedOn w:val="Norml"/>
    <w:next w:val="Norml"/>
    <w:link w:val="CmChar"/>
    <w:uiPriority w:val="10"/>
    <w:qFormat/>
    <w:rsid w:val="006D148E"/>
    <w:pPr>
      <w:spacing w:before="240" w:after="60"/>
      <w:jc w:val="center"/>
      <w:outlineLvl w:val="0"/>
    </w:pPr>
    <w:rPr>
      <w:rFonts w:ascii="Cambria" w:hAnsi="Cambria"/>
      <w:b/>
      <w:bCs/>
      <w:kern w:val="28"/>
      <w:sz w:val="32"/>
      <w:szCs w:val="32"/>
      <w:lang w:eastAsia="hu-HU" w:bidi="en-US"/>
    </w:rPr>
  </w:style>
  <w:style w:type="character" w:customStyle="1" w:styleId="CmChar1">
    <w:name w:val="Cím Char1"/>
    <w:rsid w:val="006D148E"/>
    <w:rPr>
      <w:rFonts w:ascii="Calibri Light" w:eastAsia="Times New Roman" w:hAnsi="Calibri Light" w:cs="Times New Roman"/>
      <w:b/>
      <w:bCs/>
      <w:kern w:val="28"/>
      <w:sz w:val="32"/>
      <w:szCs w:val="32"/>
      <w:lang w:eastAsia="en-US"/>
    </w:rPr>
  </w:style>
  <w:style w:type="paragraph" w:customStyle="1" w:styleId="msonospacing0">
    <w:name w:val="msonospacing"/>
    <w:rsid w:val="006D148E"/>
    <w:rPr>
      <w:rFonts w:ascii="Calibri" w:eastAsia="Calibri" w:hAnsi="Calibri"/>
      <w:sz w:val="22"/>
      <w:szCs w:val="22"/>
      <w:lang w:eastAsia="en-US"/>
    </w:rPr>
  </w:style>
  <w:style w:type="paragraph" w:customStyle="1" w:styleId="msolistparagraph0">
    <w:name w:val="msolistparagraph"/>
    <w:basedOn w:val="Norml"/>
    <w:rsid w:val="006D148E"/>
    <w:pPr>
      <w:ind w:left="720"/>
      <w:contextualSpacing/>
    </w:pPr>
  </w:style>
  <w:style w:type="character" w:customStyle="1" w:styleId="IdzetChar">
    <w:name w:val="Idézet Char"/>
    <w:link w:val="Idzet"/>
    <w:uiPriority w:val="29"/>
    <w:locked/>
    <w:rsid w:val="006D148E"/>
    <w:rPr>
      <w:rFonts w:ascii="Calibri" w:eastAsia="Calibri" w:hAnsi="Calibri"/>
      <w:i/>
      <w:sz w:val="24"/>
      <w:szCs w:val="24"/>
      <w:lang w:bidi="en-US"/>
    </w:rPr>
  </w:style>
  <w:style w:type="paragraph" w:customStyle="1" w:styleId="msoquote0">
    <w:name w:val="msoquote"/>
    <w:basedOn w:val="Norml"/>
    <w:next w:val="Norml"/>
    <w:rsid w:val="006D148E"/>
    <w:rPr>
      <w:rFonts w:eastAsia="Calibri"/>
      <w:i/>
      <w:sz w:val="24"/>
      <w:szCs w:val="24"/>
      <w:lang w:bidi="en-US"/>
    </w:rPr>
  </w:style>
  <w:style w:type="character" w:customStyle="1" w:styleId="KiemeltidzetChar">
    <w:name w:val="Kiemelt idézet Char"/>
    <w:link w:val="Kiemeltidzet"/>
    <w:uiPriority w:val="30"/>
    <w:locked/>
    <w:rsid w:val="006D148E"/>
    <w:rPr>
      <w:rFonts w:ascii="Calibri" w:eastAsia="Calibri" w:hAnsi="Calibri"/>
      <w:b/>
      <w:i/>
      <w:sz w:val="24"/>
      <w:lang w:bidi="en-US"/>
    </w:rPr>
  </w:style>
  <w:style w:type="paragraph" w:customStyle="1" w:styleId="msointensequote0">
    <w:name w:val="msointensequote"/>
    <w:basedOn w:val="Norml"/>
    <w:next w:val="Norml"/>
    <w:rsid w:val="006D148E"/>
    <w:pPr>
      <w:ind w:left="720" w:right="720"/>
    </w:pPr>
    <w:rPr>
      <w:rFonts w:eastAsia="Calibri"/>
      <w:b/>
      <w:i/>
      <w:sz w:val="24"/>
      <w:lang w:bidi="en-US"/>
    </w:rPr>
  </w:style>
  <w:style w:type="paragraph" w:customStyle="1" w:styleId="msotocheading0">
    <w:name w:val="msotocheading"/>
    <w:basedOn w:val="Cmsor1"/>
    <w:next w:val="Norml"/>
    <w:rsid w:val="006D148E"/>
    <w:pPr>
      <w:numPr>
        <w:numId w:val="0"/>
      </w:numPr>
      <w:outlineLvl w:val="9"/>
    </w:pPr>
    <w:rPr>
      <w:rFonts w:ascii="Cambria" w:hAnsi="Cambria"/>
      <w:kern w:val="32"/>
      <w:lang w:val="hu-HU" w:eastAsia="en-US" w:bidi="en-US"/>
    </w:rPr>
  </w:style>
  <w:style w:type="paragraph" w:customStyle="1" w:styleId="Cmsor">
    <w:name w:val="Címsor"/>
    <w:basedOn w:val="Norml"/>
    <w:next w:val="Szvegtrzs"/>
    <w:rsid w:val="006D148E"/>
    <w:pPr>
      <w:keepNext/>
      <w:widowControl w:val="0"/>
      <w:suppressAutoHyphens/>
      <w:autoSpaceDE w:val="0"/>
      <w:spacing w:before="240" w:after="120"/>
    </w:pPr>
    <w:rPr>
      <w:rFonts w:ascii="Arial" w:eastAsia="Lucida Sans Unicode" w:hAnsi="Arial" w:cs="Tahoma"/>
      <w:sz w:val="28"/>
      <w:szCs w:val="28"/>
    </w:rPr>
  </w:style>
  <w:style w:type="paragraph" w:customStyle="1" w:styleId="Felirat">
    <w:name w:val="Felirat"/>
    <w:basedOn w:val="Norml"/>
    <w:rsid w:val="006D148E"/>
    <w:pPr>
      <w:widowControl w:val="0"/>
      <w:suppressLineNumbers/>
      <w:suppressAutoHyphens/>
      <w:autoSpaceDE w:val="0"/>
      <w:spacing w:before="120" w:after="120"/>
    </w:pPr>
    <w:rPr>
      <w:rFonts w:ascii="Times New Roman" w:hAnsi="Times New Roman"/>
      <w:i/>
      <w:sz w:val="20"/>
      <w:szCs w:val="20"/>
    </w:rPr>
  </w:style>
  <w:style w:type="paragraph" w:customStyle="1" w:styleId="Trgymutat">
    <w:name w:val="Tárgymutató"/>
    <w:basedOn w:val="Norml"/>
    <w:rsid w:val="006D148E"/>
    <w:pPr>
      <w:widowControl w:val="0"/>
      <w:suppressLineNumbers/>
      <w:suppressAutoHyphens/>
      <w:autoSpaceDE w:val="0"/>
    </w:pPr>
    <w:rPr>
      <w:rFonts w:ascii="Times New Roman" w:hAnsi="Times New Roman"/>
      <w:sz w:val="24"/>
      <w:szCs w:val="20"/>
    </w:rPr>
  </w:style>
  <w:style w:type="paragraph" w:customStyle="1" w:styleId="Cmsor21">
    <w:name w:val="Címsor 21"/>
    <w:rsid w:val="006D148E"/>
    <w:pPr>
      <w:keepNext/>
      <w:widowControl w:val="0"/>
      <w:suppressAutoHyphens/>
      <w:autoSpaceDE w:val="0"/>
      <w:spacing w:before="240" w:after="60" w:line="276" w:lineRule="auto"/>
      <w:ind w:left="720" w:hanging="360"/>
    </w:pPr>
    <w:rPr>
      <w:rFonts w:ascii="Arial" w:eastAsia="Arial" w:hAnsi="Arial"/>
      <w:b/>
      <w:i/>
      <w:sz w:val="28"/>
      <w:lang w:eastAsia="en-US"/>
    </w:rPr>
  </w:style>
  <w:style w:type="paragraph" w:customStyle="1" w:styleId="Cmsor31">
    <w:name w:val="Címsor 31"/>
    <w:rsid w:val="006D148E"/>
    <w:pPr>
      <w:keepNext/>
      <w:widowControl w:val="0"/>
      <w:suppressAutoHyphens/>
      <w:autoSpaceDE w:val="0"/>
      <w:spacing w:before="240" w:after="60" w:line="276" w:lineRule="auto"/>
    </w:pPr>
    <w:rPr>
      <w:rFonts w:ascii="Arial" w:eastAsia="Arial" w:hAnsi="Arial"/>
      <w:b/>
      <w:sz w:val="26"/>
      <w:lang w:eastAsia="en-US"/>
    </w:rPr>
  </w:style>
  <w:style w:type="paragraph" w:customStyle="1" w:styleId="Cmsor41">
    <w:name w:val="Címsor 41"/>
    <w:rsid w:val="006D148E"/>
    <w:pPr>
      <w:keepNext/>
      <w:widowControl w:val="0"/>
      <w:suppressAutoHyphens/>
      <w:autoSpaceDE w:val="0"/>
      <w:spacing w:before="240" w:after="60" w:line="276" w:lineRule="auto"/>
    </w:pPr>
    <w:rPr>
      <w:rFonts w:eastAsia="Calibri"/>
      <w:b/>
      <w:sz w:val="28"/>
      <w:lang w:eastAsia="en-US"/>
    </w:rPr>
  </w:style>
  <w:style w:type="paragraph" w:customStyle="1" w:styleId="Cmsor51">
    <w:name w:val="Címsor 51"/>
    <w:rsid w:val="006D148E"/>
    <w:pPr>
      <w:widowControl w:val="0"/>
      <w:suppressAutoHyphens/>
      <w:autoSpaceDE w:val="0"/>
      <w:spacing w:before="240" w:after="60" w:line="276" w:lineRule="auto"/>
      <w:ind w:left="720" w:hanging="360"/>
    </w:pPr>
    <w:rPr>
      <w:rFonts w:eastAsia="Calibri"/>
      <w:b/>
      <w:i/>
      <w:sz w:val="26"/>
      <w:lang w:eastAsia="en-US"/>
    </w:rPr>
  </w:style>
  <w:style w:type="paragraph" w:customStyle="1" w:styleId="Cmsor61">
    <w:name w:val="Címsor 61"/>
    <w:rsid w:val="006D148E"/>
    <w:pPr>
      <w:widowControl w:val="0"/>
      <w:suppressAutoHyphens/>
      <w:autoSpaceDE w:val="0"/>
      <w:spacing w:before="240" w:after="60" w:line="276" w:lineRule="auto"/>
    </w:pPr>
    <w:rPr>
      <w:rFonts w:eastAsia="Calibri"/>
      <w:b/>
      <w:sz w:val="22"/>
      <w:lang w:eastAsia="en-US"/>
    </w:rPr>
  </w:style>
  <w:style w:type="paragraph" w:customStyle="1" w:styleId="Cmsor71">
    <w:name w:val="Címsor 71"/>
    <w:rsid w:val="006D148E"/>
    <w:pPr>
      <w:widowControl w:val="0"/>
      <w:suppressAutoHyphens/>
      <w:autoSpaceDE w:val="0"/>
      <w:spacing w:before="240" w:after="60" w:line="276" w:lineRule="auto"/>
    </w:pPr>
    <w:rPr>
      <w:rFonts w:eastAsia="Calibri"/>
      <w:sz w:val="24"/>
      <w:lang w:eastAsia="en-US"/>
    </w:rPr>
  </w:style>
  <w:style w:type="paragraph" w:customStyle="1" w:styleId="Lista1">
    <w:name w:val="Lista1"/>
    <w:rsid w:val="006D148E"/>
    <w:pPr>
      <w:widowControl w:val="0"/>
      <w:suppressAutoHyphens/>
      <w:autoSpaceDE w:val="0"/>
      <w:spacing w:after="200" w:line="276" w:lineRule="auto"/>
      <w:ind w:left="283" w:hanging="283"/>
    </w:pPr>
    <w:rPr>
      <w:rFonts w:eastAsia="Calibri"/>
      <w:sz w:val="24"/>
      <w:lang w:eastAsia="en-US"/>
    </w:rPr>
  </w:style>
  <w:style w:type="paragraph" w:customStyle="1" w:styleId="Lista21">
    <w:name w:val="Lista 21"/>
    <w:rsid w:val="006D148E"/>
    <w:pPr>
      <w:widowControl w:val="0"/>
      <w:suppressAutoHyphens/>
      <w:autoSpaceDE w:val="0"/>
      <w:spacing w:after="200" w:line="276" w:lineRule="auto"/>
      <w:ind w:left="566" w:hanging="283"/>
    </w:pPr>
    <w:rPr>
      <w:rFonts w:eastAsia="Calibri"/>
      <w:sz w:val="24"/>
      <w:lang w:eastAsia="en-US"/>
    </w:rPr>
  </w:style>
  <w:style w:type="paragraph" w:customStyle="1" w:styleId="Lista31">
    <w:name w:val="Lista 31"/>
    <w:rsid w:val="006D148E"/>
    <w:pPr>
      <w:widowControl w:val="0"/>
      <w:suppressAutoHyphens/>
      <w:autoSpaceDE w:val="0"/>
      <w:spacing w:after="200" w:line="276" w:lineRule="auto"/>
      <w:ind w:left="849" w:hanging="283"/>
    </w:pPr>
    <w:rPr>
      <w:rFonts w:eastAsia="Calibri"/>
      <w:sz w:val="24"/>
      <w:lang w:eastAsia="en-US"/>
    </w:rPr>
  </w:style>
  <w:style w:type="paragraph" w:customStyle="1" w:styleId="Lista41">
    <w:name w:val="Lista 41"/>
    <w:rsid w:val="006D148E"/>
    <w:pPr>
      <w:widowControl w:val="0"/>
      <w:suppressAutoHyphens/>
      <w:autoSpaceDE w:val="0"/>
      <w:spacing w:after="200" w:line="276" w:lineRule="auto"/>
      <w:ind w:left="1132" w:hanging="283"/>
    </w:pPr>
    <w:rPr>
      <w:rFonts w:eastAsia="Calibri"/>
      <w:sz w:val="24"/>
      <w:lang w:eastAsia="en-US"/>
    </w:rPr>
  </w:style>
  <w:style w:type="paragraph" w:customStyle="1" w:styleId="Lista51">
    <w:name w:val="Lista 51"/>
    <w:rsid w:val="006D148E"/>
    <w:pPr>
      <w:widowControl w:val="0"/>
      <w:suppressAutoHyphens/>
      <w:autoSpaceDE w:val="0"/>
      <w:spacing w:after="200" w:line="276" w:lineRule="auto"/>
      <w:ind w:left="1415" w:hanging="283"/>
    </w:pPr>
    <w:rPr>
      <w:rFonts w:eastAsia="Calibri"/>
      <w:sz w:val="24"/>
      <w:lang w:eastAsia="en-US"/>
    </w:rPr>
  </w:style>
  <w:style w:type="paragraph" w:customStyle="1" w:styleId="Felsorols1">
    <w:name w:val="Felsorolás1"/>
    <w:rsid w:val="006D148E"/>
    <w:pPr>
      <w:widowControl w:val="0"/>
      <w:suppressAutoHyphens/>
      <w:autoSpaceDE w:val="0"/>
      <w:spacing w:after="200" w:line="276" w:lineRule="auto"/>
      <w:ind w:left="360" w:hanging="360"/>
    </w:pPr>
    <w:rPr>
      <w:rFonts w:eastAsia="Calibri"/>
      <w:sz w:val="24"/>
      <w:lang w:eastAsia="en-US"/>
    </w:rPr>
  </w:style>
  <w:style w:type="paragraph" w:customStyle="1" w:styleId="Felsorols51">
    <w:name w:val="Felsorolás 51"/>
    <w:rsid w:val="006D148E"/>
    <w:pPr>
      <w:widowControl w:val="0"/>
      <w:tabs>
        <w:tab w:val="left" w:pos="1228"/>
      </w:tabs>
      <w:suppressAutoHyphens/>
      <w:autoSpaceDE w:val="0"/>
      <w:spacing w:after="200" w:line="276" w:lineRule="auto"/>
      <w:ind w:left="1492" w:hanging="360"/>
    </w:pPr>
    <w:rPr>
      <w:rFonts w:eastAsia="Calibri"/>
      <w:sz w:val="24"/>
      <w:lang w:eastAsia="en-US"/>
    </w:rPr>
  </w:style>
  <w:style w:type="paragraph" w:customStyle="1" w:styleId="Szvegtrzs1">
    <w:name w:val="Szövegtörzs1"/>
    <w:rsid w:val="006D148E"/>
    <w:pPr>
      <w:widowControl w:val="0"/>
      <w:suppressAutoHyphens/>
      <w:autoSpaceDE w:val="0"/>
      <w:spacing w:after="120" w:line="276" w:lineRule="auto"/>
    </w:pPr>
    <w:rPr>
      <w:rFonts w:eastAsia="Calibri"/>
      <w:sz w:val="24"/>
      <w:lang w:eastAsia="en-US"/>
    </w:rPr>
  </w:style>
  <w:style w:type="paragraph" w:customStyle="1" w:styleId="Szvegtrzs21">
    <w:name w:val="Szövegtörzs 21"/>
    <w:rsid w:val="006D148E"/>
    <w:pPr>
      <w:widowControl w:val="0"/>
      <w:suppressAutoHyphens/>
      <w:autoSpaceDE w:val="0"/>
      <w:spacing w:after="120" w:line="276" w:lineRule="auto"/>
      <w:ind w:left="283"/>
    </w:pPr>
    <w:rPr>
      <w:rFonts w:eastAsia="Calibri"/>
      <w:sz w:val="24"/>
      <w:lang w:eastAsia="en-US"/>
    </w:rPr>
  </w:style>
  <w:style w:type="paragraph" w:customStyle="1" w:styleId="Tblzattartalom">
    <w:name w:val="Táblázattartalom"/>
    <w:basedOn w:val="Szvegtrzs"/>
    <w:rsid w:val="006D148E"/>
    <w:pPr>
      <w:widowControl w:val="0"/>
      <w:suppressLineNumbers/>
      <w:tabs>
        <w:tab w:val="clear" w:pos="1985"/>
        <w:tab w:val="clear" w:pos="2268"/>
      </w:tabs>
      <w:suppressAutoHyphens/>
      <w:autoSpaceDE w:val="0"/>
      <w:spacing w:after="120"/>
      <w:ind w:left="0" w:firstLine="0"/>
      <w:jc w:val="left"/>
    </w:pPr>
    <w:rPr>
      <w:sz w:val="24"/>
      <w:lang w:eastAsia="en-US"/>
    </w:rPr>
  </w:style>
  <w:style w:type="paragraph" w:customStyle="1" w:styleId="Tblzatfejlc">
    <w:name w:val="Táblázatfejléc"/>
    <w:basedOn w:val="Tblzattartalom"/>
    <w:rsid w:val="006D148E"/>
    <w:pPr>
      <w:jc w:val="center"/>
    </w:pPr>
    <w:rPr>
      <w:b/>
      <w:i/>
    </w:rPr>
  </w:style>
  <w:style w:type="paragraph" w:customStyle="1" w:styleId="Cm1">
    <w:name w:val="Cím1"/>
    <w:rsid w:val="006D148E"/>
    <w:pPr>
      <w:widowControl w:val="0"/>
      <w:suppressAutoHyphens/>
      <w:autoSpaceDE w:val="0"/>
      <w:spacing w:after="200" w:line="276" w:lineRule="auto"/>
      <w:jc w:val="center"/>
    </w:pPr>
    <w:rPr>
      <w:rFonts w:eastAsia="Calibri"/>
      <w:sz w:val="48"/>
      <w:lang w:eastAsia="en-US"/>
    </w:rPr>
  </w:style>
  <w:style w:type="paragraph" w:customStyle="1" w:styleId="Kpalrs1">
    <w:name w:val="Képaláírás1"/>
    <w:basedOn w:val="Norml"/>
    <w:rsid w:val="006D148E"/>
    <w:pPr>
      <w:suppressLineNumbers/>
      <w:suppressAutoHyphens/>
      <w:spacing w:before="120" w:after="120"/>
    </w:pPr>
    <w:rPr>
      <w:rFonts w:ascii="Times New Roman" w:hAnsi="Times New Roman"/>
      <w:i/>
      <w:sz w:val="20"/>
      <w:szCs w:val="20"/>
      <w:lang w:eastAsia="ar-SA"/>
    </w:rPr>
  </w:style>
  <w:style w:type="paragraph" w:customStyle="1" w:styleId="Kerettartalom">
    <w:name w:val="Kerettartalom"/>
    <w:basedOn w:val="Szvegtrzs"/>
    <w:rsid w:val="006D148E"/>
    <w:pPr>
      <w:tabs>
        <w:tab w:val="clear" w:pos="1985"/>
        <w:tab w:val="clear" w:pos="2268"/>
      </w:tabs>
      <w:suppressAutoHyphens/>
      <w:spacing w:after="120"/>
      <w:ind w:left="0" w:firstLine="0"/>
      <w:jc w:val="left"/>
    </w:pPr>
    <w:rPr>
      <w:sz w:val="28"/>
      <w:lang w:eastAsia="ar-SA"/>
    </w:rPr>
  </w:style>
  <w:style w:type="paragraph" w:customStyle="1" w:styleId="WW-Szvegtrzsbehzssal3">
    <w:name w:val="WW-Szövegtörzs behúzással 3"/>
    <w:basedOn w:val="Norml"/>
    <w:rsid w:val="006D148E"/>
    <w:pPr>
      <w:widowControl w:val="0"/>
      <w:suppressAutoHyphens/>
      <w:ind w:left="709" w:firstLine="1"/>
      <w:jc w:val="both"/>
    </w:pPr>
    <w:rPr>
      <w:rFonts w:ascii="Times New Roman" w:eastAsia="HG Mincho Light J" w:hAnsi="Times New Roman"/>
      <w:color w:val="000000"/>
      <w:sz w:val="24"/>
      <w:szCs w:val="20"/>
    </w:rPr>
  </w:style>
  <w:style w:type="paragraph" w:customStyle="1" w:styleId="WW-Szvegtrzs2">
    <w:name w:val="WW-Szövegtörzs 2"/>
    <w:basedOn w:val="Norml"/>
    <w:rsid w:val="006D148E"/>
    <w:pPr>
      <w:widowControl w:val="0"/>
      <w:suppressAutoHyphens/>
    </w:pPr>
    <w:rPr>
      <w:rFonts w:ascii="Times New Roman" w:eastAsia="HG Mincho Light J" w:hAnsi="Times New Roman"/>
      <w:color w:val="000000"/>
      <w:sz w:val="28"/>
      <w:szCs w:val="20"/>
    </w:rPr>
  </w:style>
  <w:style w:type="paragraph" w:customStyle="1" w:styleId="1brajegyzk">
    <w:name w:val="1. ábrajegyzék"/>
    <w:basedOn w:val="Trgymutat"/>
    <w:rsid w:val="006D148E"/>
    <w:pPr>
      <w:tabs>
        <w:tab w:val="right" w:leader="dot" w:pos="14569"/>
      </w:tabs>
      <w:autoSpaceDE/>
    </w:pPr>
    <w:rPr>
      <w:rFonts w:eastAsia="HG Mincho Light J"/>
      <w:color w:val="000000"/>
    </w:rPr>
  </w:style>
  <w:style w:type="paragraph" w:customStyle="1" w:styleId="WW-Szvegtrzs3">
    <w:name w:val="WW-Szövegtörzs 3"/>
    <w:basedOn w:val="Norml"/>
    <w:rsid w:val="006D148E"/>
    <w:pPr>
      <w:widowControl w:val="0"/>
      <w:suppressAutoHyphens/>
      <w:jc w:val="both"/>
    </w:pPr>
    <w:rPr>
      <w:rFonts w:ascii="Times New Roman" w:eastAsia="HG Mincho Light J" w:hAnsi="Times New Roman"/>
      <w:color w:val="000000"/>
      <w:sz w:val="28"/>
      <w:szCs w:val="20"/>
    </w:rPr>
  </w:style>
  <w:style w:type="paragraph" w:customStyle="1" w:styleId="Cmsor10">
    <w:name w:val="Címsor1"/>
    <w:basedOn w:val="Norml"/>
    <w:next w:val="Szvegtrzs"/>
    <w:rsid w:val="006D148E"/>
    <w:pPr>
      <w:keepNext/>
      <w:widowControl w:val="0"/>
      <w:suppressAutoHyphens/>
      <w:autoSpaceDE w:val="0"/>
      <w:spacing w:before="240" w:after="120"/>
    </w:pPr>
    <w:rPr>
      <w:rFonts w:ascii="Arial" w:hAnsi="Arial"/>
      <w:sz w:val="28"/>
      <w:szCs w:val="20"/>
    </w:rPr>
  </w:style>
  <w:style w:type="paragraph" w:customStyle="1" w:styleId="BodyText21">
    <w:name w:val="Body Text 21"/>
    <w:rsid w:val="006D148E"/>
    <w:pPr>
      <w:widowControl w:val="0"/>
      <w:suppressAutoHyphens/>
      <w:autoSpaceDE w:val="0"/>
      <w:spacing w:after="200" w:line="276" w:lineRule="auto"/>
      <w:jc w:val="both"/>
    </w:pPr>
    <w:rPr>
      <w:rFonts w:eastAsia="Calibri"/>
      <w:i/>
      <w:sz w:val="24"/>
      <w:lang w:eastAsia="ar-SA"/>
    </w:rPr>
  </w:style>
  <w:style w:type="character" w:customStyle="1" w:styleId="msosubtleemphasis0">
    <w:name w:val="msosubtleemphasis"/>
    <w:rsid w:val="006D148E"/>
    <w:rPr>
      <w:i/>
      <w:iCs w:val="0"/>
      <w:color w:val="5A5A5A"/>
    </w:rPr>
  </w:style>
  <w:style w:type="character" w:customStyle="1" w:styleId="msointenseemphasis0">
    <w:name w:val="msointenseemphasis"/>
    <w:rsid w:val="006D148E"/>
    <w:rPr>
      <w:b/>
      <w:bCs w:val="0"/>
      <w:i/>
      <w:iCs w:val="0"/>
      <w:sz w:val="24"/>
      <w:szCs w:val="24"/>
      <w:u w:val="single"/>
    </w:rPr>
  </w:style>
  <w:style w:type="character" w:customStyle="1" w:styleId="msosubtlereference0">
    <w:name w:val="msosubtlereference"/>
    <w:rsid w:val="006D148E"/>
    <w:rPr>
      <w:sz w:val="24"/>
      <w:szCs w:val="24"/>
      <w:u w:val="single"/>
    </w:rPr>
  </w:style>
  <w:style w:type="character" w:customStyle="1" w:styleId="msointensereference0">
    <w:name w:val="msointensereference"/>
    <w:rsid w:val="006D148E"/>
    <w:rPr>
      <w:b/>
      <w:bCs w:val="0"/>
      <w:sz w:val="24"/>
      <w:u w:val="single"/>
    </w:rPr>
  </w:style>
  <w:style w:type="character" w:customStyle="1" w:styleId="msobooktitle0">
    <w:name w:val="msobooktitle"/>
    <w:rsid w:val="006D148E"/>
    <w:rPr>
      <w:rFonts w:ascii="Cambria" w:eastAsia="Times New Roman" w:hAnsi="Cambria" w:hint="default"/>
      <w:b/>
      <w:bCs w:val="0"/>
      <w:i/>
      <w:iCs w:val="0"/>
      <w:sz w:val="24"/>
      <w:szCs w:val="24"/>
    </w:rPr>
  </w:style>
  <w:style w:type="paragraph" w:styleId="Idzet">
    <w:name w:val="Quote"/>
    <w:basedOn w:val="Norml"/>
    <w:link w:val="IdzetChar"/>
    <w:uiPriority w:val="29"/>
    <w:qFormat/>
    <w:rsid w:val="006D148E"/>
    <w:rPr>
      <w:rFonts w:eastAsia="Calibri"/>
      <w:i/>
      <w:sz w:val="24"/>
      <w:szCs w:val="24"/>
      <w:lang w:eastAsia="hu-HU" w:bidi="en-US"/>
    </w:rPr>
  </w:style>
  <w:style w:type="character" w:customStyle="1" w:styleId="IdzetChar1">
    <w:name w:val="Idézet Char1"/>
    <w:uiPriority w:val="29"/>
    <w:rsid w:val="006D148E"/>
    <w:rPr>
      <w:rFonts w:ascii="Calibri" w:hAnsi="Calibri"/>
      <w:i/>
      <w:iCs/>
      <w:color w:val="404040"/>
      <w:sz w:val="22"/>
      <w:szCs w:val="22"/>
      <w:lang w:eastAsia="en-US"/>
    </w:rPr>
  </w:style>
  <w:style w:type="paragraph" w:styleId="Kiemeltidzet">
    <w:name w:val="Intense Quote"/>
    <w:basedOn w:val="Norml"/>
    <w:link w:val="KiemeltidzetChar"/>
    <w:uiPriority w:val="30"/>
    <w:qFormat/>
    <w:rsid w:val="006D148E"/>
    <w:rPr>
      <w:rFonts w:eastAsia="Calibri"/>
      <w:b/>
      <w:i/>
      <w:sz w:val="24"/>
      <w:szCs w:val="20"/>
      <w:lang w:eastAsia="hu-HU" w:bidi="en-US"/>
    </w:rPr>
  </w:style>
  <w:style w:type="character" w:customStyle="1" w:styleId="KiemeltidzetChar1">
    <w:name w:val="Kiemelt idézet Char1"/>
    <w:uiPriority w:val="30"/>
    <w:rsid w:val="006D148E"/>
    <w:rPr>
      <w:rFonts w:ascii="Calibri" w:hAnsi="Calibri"/>
      <w:i/>
      <w:iCs/>
      <w:color w:val="4472C4"/>
      <w:sz w:val="22"/>
      <w:szCs w:val="22"/>
      <w:lang w:eastAsia="en-US"/>
    </w:rPr>
  </w:style>
  <w:style w:type="character" w:customStyle="1" w:styleId="WW8Num1z0">
    <w:name w:val="WW8Num1z0"/>
    <w:rsid w:val="006D148E"/>
    <w:rPr>
      <w:rFonts w:ascii="Symbol" w:hAnsi="Symbol" w:hint="default"/>
      <w:sz w:val="18"/>
    </w:rPr>
  </w:style>
  <w:style w:type="character" w:customStyle="1" w:styleId="Absatz-Standardschriftart">
    <w:name w:val="Absatz-Standardschriftart"/>
    <w:rsid w:val="006D148E"/>
  </w:style>
  <w:style w:type="character" w:customStyle="1" w:styleId="Bekezdsalapbettpusa1">
    <w:name w:val="Bekezdés alapbetűtípusa1"/>
    <w:rsid w:val="006D148E"/>
  </w:style>
  <w:style w:type="character" w:customStyle="1" w:styleId="WW-Absatz-Standardschriftart">
    <w:name w:val="WW-Absatz-Standardschriftart"/>
    <w:rsid w:val="006D148E"/>
  </w:style>
  <w:style w:type="character" w:customStyle="1" w:styleId="WW-WW8Num1z0">
    <w:name w:val="WW-WW8Num1z0"/>
    <w:rsid w:val="006D148E"/>
    <w:rPr>
      <w:rFonts w:ascii="Symbol" w:hAnsi="Symbol" w:hint="default"/>
      <w:sz w:val="18"/>
    </w:rPr>
  </w:style>
  <w:style w:type="character" w:customStyle="1" w:styleId="WW-Absatz-Standardschriftart1">
    <w:name w:val="WW-Absatz-Standardschriftart1"/>
    <w:rsid w:val="006D148E"/>
  </w:style>
  <w:style w:type="character" w:customStyle="1" w:styleId="WW-WW8Num1z01">
    <w:name w:val="WW-WW8Num1z01"/>
    <w:rsid w:val="006D148E"/>
    <w:rPr>
      <w:rFonts w:ascii="Symbol" w:hAnsi="Symbol" w:hint="default"/>
      <w:sz w:val="18"/>
    </w:rPr>
  </w:style>
  <w:style w:type="character" w:customStyle="1" w:styleId="WW-Absatz-Standardschriftart11">
    <w:name w:val="WW-Absatz-Standardschriftart11"/>
    <w:rsid w:val="006D148E"/>
  </w:style>
  <w:style w:type="character" w:customStyle="1" w:styleId="WW-WW8Num1z011">
    <w:name w:val="WW-WW8Num1z011"/>
    <w:rsid w:val="006D148E"/>
    <w:rPr>
      <w:rFonts w:ascii="Symbol" w:hAnsi="Symbol" w:hint="default"/>
      <w:sz w:val="18"/>
    </w:rPr>
  </w:style>
  <w:style w:type="character" w:customStyle="1" w:styleId="WW-Absatz-Standardschriftart111">
    <w:name w:val="WW-Absatz-Standardschriftart111"/>
    <w:rsid w:val="006D148E"/>
  </w:style>
  <w:style w:type="character" w:customStyle="1" w:styleId="WW-WW8Num1z0111">
    <w:name w:val="WW-WW8Num1z0111"/>
    <w:rsid w:val="006D148E"/>
    <w:rPr>
      <w:rFonts w:ascii="Symbol" w:hAnsi="Symbol" w:hint="default"/>
      <w:sz w:val="18"/>
    </w:rPr>
  </w:style>
  <w:style w:type="character" w:customStyle="1" w:styleId="WW-Absatz-Standardschriftart1111">
    <w:name w:val="WW-Absatz-Standardschriftart1111"/>
    <w:rsid w:val="006D148E"/>
  </w:style>
  <w:style w:type="character" w:customStyle="1" w:styleId="WW-WW8Num1z01111">
    <w:name w:val="WW-WW8Num1z01111"/>
    <w:rsid w:val="006D148E"/>
    <w:rPr>
      <w:rFonts w:ascii="Symbol" w:hAnsi="Symbol" w:hint="default"/>
      <w:sz w:val="18"/>
    </w:rPr>
  </w:style>
  <w:style w:type="character" w:customStyle="1" w:styleId="WW-Absatz-Standardschriftart11111">
    <w:name w:val="WW-Absatz-Standardschriftart11111"/>
    <w:rsid w:val="006D148E"/>
  </w:style>
  <w:style w:type="character" w:customStyle="1" w:styleId="WW-WW8Num1z011111">
    <w:name w:val="WW-WW8Num1z011111"/>
    <w:rsid w:val="006D148E"/>
    <w:rPr>
      <w:rFonts w:ascii="Symbol" w:hAnsi="Symbol" w:hint="default"/>
      <w:sz w:val="18"/>
    </w:rPr>
  </w:style>
  <w:style w:type="character" w:customStyle="1" w:styleId="WW-Absatz-Standardschriftart111111">
    <w:name w:val="WW-Absatz-Standardschriftart111111"/>
    <w:rsid w:val="006D148E"/>
  </w:style>
  <w:style w:type="character" w:customStyle="1" w:styleId="WW-WW8Num1z0111111">
    <w:name w:val="WW-WW8Num1z0111111"/>
    <w:rsid w:val="006D148E"/>
    <w:rPr>
      <w:rFonts w:ascii="Symbol" w:hAnsi="Symbol" w:hint="default"/>
      <w:sz w:val="18"/>
    </w:rPr>
  </w:style>
  <w:style w:type="character" w:customStyle="1" w:styleId="WW-Absatz-Standardschriftart1111111">
    <w:name w:val="WW-Absatz-Standardschriftart1111111"/>
    <w:rsid w:val="006D148E"/>
  </w:style>
  <w:style w:type="character" w:customStyle="1" w:styleId="WW-WW8Num1z01111111">
    <w:name w:val="WW-WW8Num1z01111111"/>
    <w:rsid w:val="006D148E"/>
    <w:rPr>
      <w:rFonts w:ascii="Symbol" w:hAnsi="Symbol" w:hint="default"/>
      <w:sz w:val="18"/>
    </w:rPr>
  </w:style>
  <w:style w:type="character" w:customStyle="1" w:styleId="WW-Absatz-Standardschriftart11111111">
    <w:name w:val="WW-Absatz-Standardschriftart11111111"/>
    <w:rsid w:val="006D148E"/>
  </w:style>
  <w:style w:type="character" w:customStyle="1" w:styleId="WW-WW8Num1z011111111">
    <w:name w:val="WW-WW8Num1z011111111"/>
    <w:rsid w:val="006D148E"/>
    <w:rPr>
      <w:rFonts w:ascii="Symbol" w:hAnsi="Symbol" w:hint="default"/>
      <w:sz w:val="18"/>
    </w:rPr>
  </w:style>
  <w:style w:type="character" w:customStyle="1" w:styleId="WW-Absatz-Standardschriftart111111111">
    <w:name w:val="WW-Absatz-Standardschriftart111111111"/>
    <w:rsid w:val="006D148E"/>
  </w:style>
  <w:style w:type="character" w:customStyle="1" w:styleId="WW-WW8Num1z0111111111">
    <w:name w:val="WW-WW8Num1z0111111111"/>
    <w:rsid w:val="006D148E"/>
    <w:rPr>
      <w:rFonts w:ascii="Symbol" w:hAnsi="Symbol" w:hint="default"/>
      <w:sz w:val="18"/>
    </w:rPr>
  </w:style>
  <w:style w:type="character" w:customStyle="1" w:styleId="WW-Absatz-Standardschriftart1111111111">
    <w:name w:val="WW-Absatz-Standardschriftart1111111111"/>
    <w:rsid w:val="006D148E"/>
  </w:style>
  <w:style w:type="character" w:customStyle="1" w:styleId="WW-WW8Num1z01111111111">
    <w:name w:val="WW-WW8Num1z01111111111"/>
    <w:rsid w:val="006D148E"/>
    <w:rPr>
      <w:rFonts w:ascii="Symbol" w:hAnsi="Symbol" w:hint="default"/>
      <w:sz w:val="18"/>
    </w:rPr>
  </w:style>
  <w:style w:type="character" w:customStyle="1" w:styleId="WW-Absatz-Standardschriftart11111111111">
    <w:name w:val="WW-Absatz-Standardschriftart11111111111"/>
    <w:rsid w:val="006D148E"/>
  </w:style>
  <w:style w:type="character" w:customStyle="1" w:styleId="WW-WW8Num1z011111111111">
    <w:name w:val="WW-WW8Num1z011111111111"/>
    <w:rsid w:val="006D148E"/>
    <w:rPr>
      <w:rFonts w:ascii="Symbol" w:hAnsi="Symbol" w:hint="default"/>
      <w:sz w:val="18"/>
    </w:rPr>
  </w:style>
  <w:style w:type="character" w:customStyle="1" w:styleId="WW-Absatz-Standardschriftart111111111111">
    <w:name w:val="WW-Absatz-Standardschriftart111111111111"/>
    <w:rsid w:val="006D148E"/>
  </w:style>
  <w:style w:type="character" w:customStyle="1" w:styleId="WW-WW8Num1z0111111111111">
    <w:name w:val="WW-WW8Num1z0111111111111"/>
    <w:rsid w:val="006D148E"/>
    <w:rPr>
      <w:rFonts w:ascii="Symbol" w:hAnsi="Symbol" w:hint="default"/>
      <w:sz w:val="18"/>
    </w:rPr>
  </w:style>
  <w:style w:type="character" w:customStyle="1" w:styleId="WW-Absatz-Standardschriftart1111111111111">
    <w:name w:val="WW-Absatz-Standardschriftart1111111111111"/>
    <w:rsid w:val="006D148E"/>
  </w:style>
  <w:style w:type="character" w:customStyle="1" w:styleId="WW-WW8Num1z01111111111111">
    <w:name w:val="WW-WW8Num1z01111111111111"/>
    <w:rsid w:val="006D148E"/>
    <w:rPr>
      <w:rFonts w:ascii="Symbol" w:hAnsi="Symbol" w:hint="default"/>
      <w:sz w:val="18"/>
    </w:rPr>
  </w:style>
  <w:style w:type="character" w:customStyle="1" w:styleId="WW-Absatz-Standardschriftart11111111111111">
    <w:name w:val="WW-Absatz-Standardschriftart11111111111111"/>
    <w:rsid w:val="006D148E"/>
  </w:style>
  <w:style w:type="character" w:customStyle="1" w:styleId="WW-WW8Num1z011111111111111">
    <w:name w:val="WW-WW8Num1z011111111111111"/>
    <w:rsid w:val="006D148E"/>
    <w:rPr>
      <w:rFonts w:ascii="Symbol" w:hAnsi="Symbol" w:hint="default"/>
      <w:sz w:val="18"/>
    </w:rPr>
  </w:style>
  <w:style w:type="character" w:customStyle="1" w:styleId="WW-Absatz-Standardschriftart111111111111111">
    <w:name w:val="WW-Absatz-Standardschriftart111111111111111"/>
    <w:rsid w:val="006D148E"/>
  </w:style>
  <w:style w:type="character" w:customStyle="1" w:styleId="WW-WW8Num1z0111111111111111">
    <w:name w:val="WW-WW8Num1z0111111111111111"/>
    <w:rsid w:val="006D148E"/>
    <w:rPr>
      <w:rFonts w:ascii="Symbol" w:hAnsi="Symbol" w:hint="default"/>
      <w:sz w:val="18"/>
    </w:rPr>
  </w:style>
  <w:style w:type="character" w:customStyle="1" w:styleId="WW-Absatz-Standardschriftart1111111111111111">
    <w:name w:val="WW-Absatz-Standardschriftart1111111111111111"/>
    <w:rsid w:val="006D148E"/>
  </w:style>
  <w:style w:type="character" w:customStyle="1" w:styleId="WW-WW8Num1z01111111111111111">
    <w:name w:val="WW-WW8Num1z01111111111111111"/>
    <w:rsid w:val="006D148E"/>
    <w:rPr>
      <w:rFonts w:ascii="Symbol" w:hAnsi="Symbol" w:hint="default"/>
      <w:sz w:val="18"/>
    </w:rPr>
  </w:style>
  <w:style w:type="character" w:customStyle="1" w:styleId="WW-Absatz-Standardschriftart11111111111111111">
    <w:name w:val="WW-Absatz-Standardschriftart11111111111111111"/>
    <w:rsid w:val="006D148E"/>
  </w:style>
  <w:style w:type="character" w:customStyle="1" w:styleId="WW-Absatz-Standardschriftart111111111111111111">
    <w:name w:val="WW-Absatz-Standardschriftart111111111111111111"/>
    <w:rsid w:val="006D148E"/>
  </w:style>
  <w:style w:type="character" w:customStyle="1" w:styleId="WW-WW8Num1z011111111111111111">
    <w:name w:val="WW-WW8Num1z011111111111111111"/>
    <w:rsid w:val="006D148E"/>
    <w:rPr>
      <w:rFonts w:ascii="Symbol" w:hAnsi="Symbol" w:hint="default"/>
      <w:sz w:val="18"/>
    </w:rPr>
  </w:style>
  <w:style w:type="character" w:customStyle="1" w:styleId="WW-Absatz-Standardschriftart1111111111111111111">
    <w:name w:val="WW-Absatz-Standardschriftart1111111111111111111"/>
    <w:rsid w:val="006D148E"/>
  </w:style>
  <w:style w:type="character" w:customStyle="1" w:styleId="WW-WW8Num1z0111111111111111111">
    <w:name w:val="WW-WW8Num1z0111111111111111111"/>
    <w:rsid w:val="006D148E"/>
    <w:rPr>
      <w:rFonts w:ascii="Symbol" w:hAnsi="Symbol" w:hint="default"/>
      <w:sz w:val="18"/>
    </w:rPr>
  </w:style>
  <w:style w:type="character" w:customStyle="1" w:styleId="WW-Absatz-Standardschriftart11111111111111111111">
    <w:name w:val="WW-Absatz-Standardschriftart11111111111111111111"/>
    <w:rsid w:val="006D148E"/>
  </w:style>
  <w:style w:type="character" w:customStyle="1" w:styleId="WW-WW8Num1z01111111111111111111">
    <w:name w:val="WW-WW8Num1z01111111111111111111"/>
    <w:rsid w:val="006D148E"/>
    <w:rPr>
      <w:rFonts w:ascii="Symbol" w:hAnsi="Symbol" w:hint="default"/>
      <w:sz w:val="18"/>
    </w:rPr>
  </w:style>
  <w:style w:type="character" w:customStyle="1" w:styleId="WW-Absatz-Standardschriftart111111111111111111111">
    <w:name w:val="WW-Absatz-Standardschriftart111111111111111111111"/>
    <w:rsid w:val="006D148E"/>
  </w:style>
  <w:style w:type="character" w:customStyle="1" w:styleId="WW-WW8Num1z011111111111111111111">
    <w:name w:val="WW-WW8Num1z011111111111111111111"/>
    <w:rsid w:val="006D148E"/>
    <w:rPr>
      <w:rFonts w:ascii="Symbol" w:hAnsi="Symbol" w:hint="default"/>
      <w:sz w:val="18"/>
    </w:rPr>
  </w:style>
  <w:style w:type="character" w:customStyle="1" w:styleId="WW-Absatz-Standardschriftart1111111111111111111111">
    <w:name w:val="WW-Absatz-Standardschriftart1111111111111111111111"/>
    <w:rsid w:val="006D148E"/>
  </w:style>
  <w:style w:type="character" w:customStyle="1" w:styleId="WW-WW8Num1z0111111111111111111111">
    <w:name w:val="WW-WW8Num1z0111111111111111111111"/>
    <w:rsid w:val="006D148E"/>
    <w:rPr>
      <w:rFonts w:ascii="Symbol" w:hAnsi="Symbol" w:hint="default"/>
      <w:sz w:val="18"/>
    </w:rPr>
  </w:style>
  <w:style w:type="character" w:customStyle="1" w:styleId="WW-Absatz-Standardschriftart11111111111111111111111">
    <w:name w:val="WW-Absatz-Standardschriftart11111111111111111111111"/>
    <w:rsid w:val="006D148E"/>
  </w:style>
  <w:style w:type="character" w:customStyle="1" w:styleId="WW-WW8Num1z01111111111111111111111">
    <w:name w:val="WW-WW8Num1z01111111111111111111111"/>
    <w:rsid w:val="006D148E"/>
    <w:rPr>
      <w:rFonts w:ascii="Symbol" w:hAnsi="Symbol" w:hint="default"/>
      <w:sz w:val="18"/>
    </w:rPr>
  </w:style>
  <w:style w:type="character" w:customStyle="1" w:styleId="WW-Absatz-Standardschriftart111111111111111111111111">
    <w:name w:val="WW-Absatz-Standardschriftart111111111111111111111111"/>
    <w:rsid w:val="006D148E"/>
  </w:style>
  <w:style w:type="character" w:customStyle="1" w:styleId="WW-WW8Num1z011111111111111111111111">
    <w:name w:val="WW-WW8Num1z011111111111111111111111"/>
    <w:rsid w:val="006D148E"/>
    <w:rPr>
      <w:rFonts w:ascii="Symbol" w:hAnsi="Symbol" w:hint="default"/>
      <w:sz w:val="18"/>
    </w:rPr>
  </w:style>
  <w:style w:type="character" w:customStyle="1" w:styleId="WW-Absatz-Standardschriftart1111111111111111111111111">
    <w:name w:val="WW-Absatz-Standardschriftart1111111111111111111111111"/>
    <w:rsid w:val="006D148E"/>
  </w:style>
  <w:style w:type="character" w:customStyle="1" w:styleId="WW-WW8Num1z0111111111111111111111111">
    <w:name w:val="WW-WW8Num1z0111111111111111111111111"/>
    <w:rsid w:val="006D148E"/>
    <w:rPr>
      <w:rFonts w:ascii="Symbol" w:hAnsi="Symbol" w:hint="default"/>
    </w:rPr>
  </w:style>
  <w:style w:type="character" w:customStyle="1" w:styleId="WW8Num2z0">
    <w:name w:val="WW8Num2z0"/>
    <w:rsid w:val="006D148E"/>
    <w:rPr>
      <w:rFonts w:ascii="Symbol" w:hAnsi="Symbol" w:hint="default"/>
    </w:rPr>
  </w:style>
  <w:style w:type="character" w:customStyle="1" w:styleId="WW8Num3z0">
    <w:name w:val="WW8Num3z0"/>
    <w:rsid w:val="006D148E"/>
    <w:rPr>
      <w:rFonts w:ascii="Symbol" w:hAnsi="Symbol" w:hint="default"/>
      <w:sz w:val="18"/>
    </w:rPr>
  </w:style>
  <w:style w:type="character" w:customStyle="1" w:styleId="WW8Num4z0">
    <w:name w:val="WW8Num4z0"/>
    <w:rsid w:val="006D148E"/>
    <w:rPr>
      <w:rFonts w:ascii="Symbol" w:hAnsi="Symbol" w:hint="default"/>
      <w:sz w:val="18"/>
    </w:rPr>
  </w:style>
  <w:style w:type="character" w:customStyle="1" w:styleId="WW8Num5z0">
    <w:name w:val="WW8Num5z0"/>
    <w:rsid w:val="006D148E"/>
    <w:rPr>
      <w:rFonts w:ascii="Symbol" w:hAnsi="Symbol" w:hint="default"/>
      <w:sz w:val="18"/>
    </w:rPr>
  </w:style>
  <w:style w:type="character" w:customStyle="1" w:styleId="WW-Absatz-Standardschriftart11111111111111111111111111">
    <w:name w:val="WW-Absatz-Standardschriftart11111111111111111111111111"/>
    <w:rsid w:val="006D148E"/>
  </w:style>
  <w:style w:type="character" w:customStyle="1" w:styleId="WW-WW8Num1z01111111111111111111111111">
    <w:name w:val="WW-WW8Num1z01111111111111111111111111"/>
    <w:rsid w:val="006D148E"/>
    <w:rPr>
      <w:rFonts w:ascii="Symbol" w:hAnsi="Symbol" w:hint="default"/>
    </w:rPr>
  </w:style>
  <w:style w:type="character" w:customStyle="1" w:styleId="WW-WW8Num2z0">
    <w:name w:val="WW-WW8Num2z0"/>
    <w:rsid w:val="006D148E"/>
    <w:rPr>
      <w:rFonts w:ascii="Symbol" w:hAnsi="Symbol" w:hint="default"/>
    </w:rPr>
  </w:style>
  <w:style w:type="character" w:customStyle="1" w:styleId="WW-WW8Num3z0">
    <w:name w:val="WW-WW8Num3z0"/>
    <w:rsid w:val="006D148E"/>
    <w:rPr>
      <w:rFonts w:ascii="Symbol" w:hAnsi="Symbol" w:hint="default"/>
      <w:sz w:val="18"/>
    </w:rPr>
  </w:style>
  <w:style w:type="character" w:customStyle="1" w:styleId="WW-WW8Num4z0">
    <w:name w:val="WW-WW8Num4z0"/>
    <w:rsid w:val="006D148E"/>
    <w:rPr>
      <w:rFonts w:ascii="Symbol" w:hAnsi="Symbol" w:hint="default"/>
      <w:sz w:val="18"/>
    </w:rPr>
  </w:style>
  <w:style w:type="character" w:customStyle="1" w:styleId="WW-WW8Num5z0">
    <w:name w:val="WW-WW8Num5z0"/>
    <w:rsid w:val="006D148E"/>
    <w:rPr>
      <w:rFonts w:ascii="Symbol" w:hAnsi="Symbol" w:hint="default"/>
      <w:sz w:val="18"/>
    </w:rPr>
  </w:style>
  <w:style w:type="character" w:customStyle="1" w:styleId="WW-Absatz-Standardschriftart111111111111111111111111111">
    <w:name w:val="WW-Absatz-Standardschriftart111111111111111111111111111"/>
    <w:rsid w:val="006D148E"/>
  </w:style>
  <w:style w:type="character" w:customStyle="1" w:styleId="WW-WW8Num1z011111111111111111111111111">
    <w:name w:val="WW-WW8Num1z011111111111111111111111111"/>
    <w:rsid w:val="006D148E"/>
    <w:rPr>
      <w:rFonts w:ascii="Symbol" w:hAnsi="Symbol" w:hint="default"/>
    </w:rPr>
  </w:style>
  <w:style w:type="character" w:customStyle="1" w:styleId="WW-WW8Num2z01">
    <w:name w:val="WW-WW8Num2z01"/>
    <w:rsid w:val="006D148E"/>
    <w:rPr>
      <w:rFonts w:ascii="Symbol" w:hAnsi="Symbol" w:hint="default"/>
    </w:rPr>
  </w:style>
  <w:style w:type="character" w:customStyle="1" w:styleId="WW-WW8Num3z01">
    <w:name w:val="WW-WW8Num3z01"/>
    <w:rsid w:val="006D148E"/>
    <w:rPr>
      <w:rFonts w:ascii="Symbol" w:hAnsi="Symbol" w:hint="default"/>
      <w:sz w:val="18"/>
    </w:rPr>
  </w:style>
  <w:style w:type="character" w:customStyle="1" w:styleId="WW-WW8Num4z01">
    <w:name w:val="WW-WW8Num4z01"/>
    <w:rsid w:val="006D148E"/>
    <w:rPr>
      <w:rFonts w:ascii="Symbol" w:hAnsi="Symbol" w:hint="default"/>
      <w:sz w:val="18"/>
    </w:rPr>
  </w:style>
  <w:style w:type="character" w:customStyle="1" w:styleId="WW-WW8Num5z01">
    <w:name w:val="WW-WW8Num5z01"/>
    <w:rsid w:val="006D148E"/>
    <w:rPr>
      <w:rFonts w:ascii="Symbol" w:hAnsi="Symbol" w:hint="default"/>
      <w:sz w:val="18"/>
    </w:rPr>
  </w:style>
  <w:style w:type="character" w:customStyle="1" w:styleId="WW-Absatz-Standardschriftart1111111111111111111111111111">
    <w:name w:val="WW-Absatz-Standardschriftart1111111111111111111111111111"/>
    <w:rsid w:val="006D148E"/>
  </w:style>
  <w:style w:type="character" w:customStyle="1" w:styleId="WW-WW8Num1z0111111111111111111111111111">
    <w:name w:val="WW-WW8Num1z0111111111111111111111111111"/>
    <w:rsid w:val="006D148E"/>
    <w:rPr>
      <w:rFonts w:ascii="Symbol" w:hAnsi="Symbol" w:hint="default"/>
    </w:rPr>
  </w:style>
  <w:style w:type="character" w:customStyle="1" w:styleId="WW-WW8Num2z011">
    <w:name w:val="WW-WW8Num2z011"/>
    <w:rsid w:val="006D148E"/>
    <w:rPr>
      <w:rFonts w:ascii="Symbol" w:hAnsi="Symbol" w:hint="default"/>
    </w:rPr>
  </w:style>
  <w:style w:type="character" w:customStyle="1" w:styleId="WW-WW8Num3z011">
    <w:name w:val="WW-WW8Num3z011"/>
    <w:rsid w:val="006D148E"/>
    <w:rPr>
      <w:rFonts w:ascii="Symbol" w:hAnsi="Symbol" w:hint="default"/>
      <w:sz w:val="18"/>
    </w:rPr>
  </w:style>
  <w:style w:type="character" w:customStyle="1" w:styleId="WW-WW8Num4z011">
    <w:name w:val="WW-WW8Num4z011"/>
    <w:rsid w:val="006D148E"/>
    <w:rPr>
      <w:rFonts w:ascii="Symbol" w:hAnsi="Symbol" w:hint="default"/>
      <w:sz w:val="18"/>
    </w:rPr>
  </w:style>
  <w:style w:type="character" w:customStyle="1" w:styleId="WW-WW8Num5z011">
    <w:name w:val="WW-WW8Num5z011"/>
    <w:rsid w:val="006D148E"/>
    <w:rPr>
      <w:rFonts w:ascii="Symbol" w:hAnsi="Symbol" w:hint="default"/>
      <w:sz w:val="18"/>
    </w:rPr>
  </w:style>
  <w:style w:type="character" w:customStyle="1" w:styleId="WW-Absatz-Standardschriftart11111111111111111111111111111">
    <w:name w:val="WW-Absatz-Standardschriftart11111111111111111111111111111"/>
    <w:rsid w:val="006D148E"/>
  </w:style>
  <w:style w:type="character" w:customStyle="1" w:styleId="WW-WW8Num1z01111111111111111111111111111">
    <w:name w:val="WW-WW8Num1z01111111111111111111111111111"/>
    <w:rsid w:val="006D148E"/>
    <w:rPr>
      <w:rFonts w:ascii="Symbol" w:hAnsi="Symbol" w:hint="default"/>
    </w:rPr>
  </w:style>
  <w:style w:type="character" w:customStyle="1" w:styleId="WW-WW8Num2z0111">
    <w:name w:val="WW-WW8Num2z0111"/>
    <w:rsid w:val="006D148E"/>
    <w:rPr>
      <w:rFonts w:ascii="Symbol" w:hAnsi="Symbol" w:hint="default"/>
    </w:rPr>
  </w:style>
  <w:style w:type="character" w:customStyle="1" w:styleId="WW-WW8Num3z0111">
    <w:name w:val="WW-WW8Num3z0111"/>
    <w:rsid w:val="006D148E"/>
    <w:rPr>
      <w:rFonts w:ascii="Symbol" w:hAnsi="Symbol" w:hint="default"/>
      <w:sz w:val="18"/>
    </w:rPr>
  </w:style>
  <w:style w:type="character" w:customStyle="1" w:styleId="WW-WW8Num4z0111">
    <w:name w:val="WW-WW8Num4z0111"/>
    <w:rsid w:val="006D148E"/>
    <w:rPr>
      <w:rFonts w:ascii="Symbol" w:hAnsi="Symbol" w:hint="default"/>
      <w:sz w:val="18"/>
    </w:rPr>
  </w:style>
  <w:style w:type="character" w:customStyle="1" w:styleId="WW-WW8Num5z0111">
    <w:name w:val="WW-WW8Num5z0111"/>
    <w:rsid w:val="006D148E"/>
    <w:rPr>
      <w:rFonts w:ascii="Symbol" w:hAnsi="Symbol" w:hint="default"/>
      <w:sz w:val="18"/>
    </w:rPr>
  </w:style>
  <w:style w:type="character" w:customStyle="1" w:styleId="WW-Absatz-Standardschriftart111111111111111111111111111111">
    <w:name w:val="WW-Absatz-Standardschriftart111111111111111111111111111111"/>
    <w:rsid w:val="006D148E"/>
  </w:style>
  <w:style w:type="character" w:customStyle="1" w:styleId="WW-WW8Num1z011111111111111111111111111111">
    <w:name w:val="WW-WW8Num1z011111111111111111111111111111"/>
    <w:rsid w:val="006D148E"/>
    <w:rPr>
      <w:rFonts w:ascii="Symbol" w:hAnsi="Symbol" w:hint="default"/>
    </w:rPr>
  </w:style>
  <w:style w:type="character" w:customStyle="1" w:styleId="WW-WW8Num2z01111">
    <w:name w:val="WW-WW8Num2z01111"/>
    <w:rsid w:val="006D148E"/>
    <w:rPr>
      <w:rFonts w:ascii="Symbol" w:hAnsi="Symbol" w:hint="default"/>
    </w:rPr>
  </w:style>
  <w:style w:type="character" w:customStyle="1" w:styleId="WW-WW8Num3z01111">
    <w:name w:val="WW-WW8Num3z01111"/>
    <w:rsid w:val="006D148E"/>
    <w:rPr>
      <w:rFonts w:ascii="Symbol" w:hAnsi="Symbol" w:hint="default"/>
      <w:sz w:val="18"/>
    </w:rPr>
  </w:style>
  <w:style w:type="character" w:customStyle="1" w:styleId="WW-WW8Num4z01111">
    <w:name w:val="WW-WW8Num4z01111"/>
    <w:rsid w:val="006D148E"/>
    <w:rPr>
      <w:rFonts w:ascii="Symbol" w:hAnsi="Symbol" w:hint="default"/>
      <w:sz w:val="18"/>
    </w:rPr>
  </w:style>
  <w:style w:type="character" w:customStyle="1" w:styleId="WW-WW8Num5z01111">
    <w:name w:val="WW-WW8Num5z01111"/>
    <w:rsid w:val="006D148E"/>
    <w:rPr>
      <w:rFonts w:ascii="Symbol" w:hAnsi="Symbol" w:hint="default"/>
      <w:sz w:val="18"/>
    </w:rPr>
  </w:style>
  <w:style w:type="character" w:customStyle="1" w:styleId="WW-Absatz-Standardschriftart1111111111111111111111111111111">
    <w:name w:val="WW-Absatz-Standardschriftart1111111111111111111111111111111"/>
    <w:rsid w:val="006D148E"/>
  </w:style>
  <w:style w:type="character" w:customStyle="1" w:styleId="WW-WW8Num1z0111111111111111111111111111111">
    <w:name w:val="WW-WW8Num1z0111111111111111111111111111111"/>
    <w:rsid w:val="006D148E"/>
    <w:rPr>
      <w:rFonts w:ascii="Symbol" w:hAnsi="Symbol" w:hint="default"/>
    </w:rPr>
  </w:style>
  <w:style w:type="character" w:customStyle="1" w:styleId="WW-WW8Num2z011111">
    <w:name w:val="WW-WW8Num2z011111"/>
    <w:rsid w:val="006D148E"/>
    <w:rPr>
      <w:rFonts w:ascii="Symbol" w:hAnsi="Symbol" w:hint="default"/>
    </w:rPr>
  </w:style>
  <w:style w:type="character" w:customStyle="1" w:styleId="WW-WW8Num3z011111">
    <w:name w:val="WW-WW8Num3z011111"/>
    <w:rsid w:val="006D148E"/>
    <w:rPr>
      <w:rFonts w:ascii="Symbol" w:hAnsi="Symbol" w:hint="default"/>
      <w:sz w:val="18"/>
    </w:rPr>
  </w:style>
  <w:style w:type="character" w:customStyle="1" w:styleId="WW-WW8Num4z011111">
    <w:name w:val="WW-WW8Num4z011111"/>
    <w:rsid w:val="006D148E"/>
    <w:rPr>
      <w:rFonts w:ascii="Symbol" w:hAnsi="Symbol" w:hint="default"/>
      <w:sz w:val="18"/>
    </w:rPr>
  </w:style>
  <w:style w:type="character" w:customStyle="1" w:styleId="WW-WW8Num5z011111">
    <w:name w:val="WW-WW8Num5z011111"/>
    <w:rsid w:val="006D148E"/>
    <w:rPr>
      <w:rFonts w:ascii="Symbol" w:hAnsi="Symbol" w:hint="default"/>
      <w:sz w:val="18"/>
    </w:rPr>
  </w:style>
  <w:style w:type="character" w:customStyle="1" w:styleId="WW-Absatz-Standardschriftart11111111111111111111111111111111">
    <w:name w:val="WW-Absatz-Standardschriftart11111111111111111111111111111111"/>
    <w:rsid w:val="006D148E"/>
  </w:style>
  <w:style w:type="character" w:customStyle="1" w:styleId="WW-WW8Num1z01111111111111111111111111111111">
    <w:name w:val="WW-WW8Num1z01111111111111111111111111111111"/>
    <w:rsid w:val="006D148E"/>
    <w:rPr>
      <w:rFonts w:ascii="Symbol" w:hAnsi="Symbol" w:hint="default"/>
    </w:rPr>
  </w:style>
  <w:style w:type="character" w:customStyle="1" w:styleId="WW-WW8Num2z0111111">
    <w:name w:val="WW-WW8Num2z0111111"/>
    <w:rsid w:val="006D148E"/>
    <w:rPr>
      <w:rFonts w:ascii="Symbol" w:hAnsi="Symbol" w:hint="default"/>
    </w:rPr>
  </w:style>
  <w:style w:type="character" w:customStyle="1" w:styleId="WW-Absatz-Standardschriftart111111111111111111111111111111111">
    <w:name w:val="WW-Absatz-Standardschriftart111111111111111111111111111111111"/>
    <w:rsid w:val="006D148E"/>
  </w:style>
  <w:style w:type="character" w:customStyle="1" w:styleId="RTFNum21">
    <w:name w:val="RTF_Num 2 1"/>
    <w:rsid w:val="006D148E"/>
    <w:rPr>
      <w:rFonts w:ascii="Symbol" w:eastAsia="Symbol" w:hAnsi="Symbol" w:hint="default"/>
    </w:rPr>
  </w:style>
  <w:style w:type="character" w:customStyle="1" w:styleId="RTFNum31">
    <w:name w:val="RTF_Num 3 1"/>
    <w:rsid w:val="006D148E"/>
    <w:rPr>
      <w:rFonts w:ascii="Symbol" w:eastAsia="Symbol" w:hAnsi="Symbol" w:hint="default"/>
    </w:rPr>
  </w:style>
  <w:style w:type="character" w:customStyle="1" w:styleId="RTFNum41">
    <w:name w:val="RTF_Num 4 1"/>
    <w:rsid w:val="006D148E"/>
  </w:style>
  <w:style w:type="character" w:customStyle="1" w:styleId="RTFNum42">
    <w:name w:val="RTF_Num 4 2"/>
    <w:rsid w:val="006D148E"/>
  </w:style>
  <w:style w:type="character" w:customStyle="1" w:styleId="RTFNum43">
    <w:name w:val="RTF_Num 4 3"/>
    <w:rsid w:val="006D148E"/>
  </w:style>
  <w:style w:type="character" w:customStyle="1" w:styleId="RTFNum44">
    <w:name w:val="RTF_Num 4 4"/>
    <w:rsid w:val="006D148E"/>
  </w:style>
  <w:style w:type="character" w:customStyle="1" w:styleId="RTFNum45">
    <w:name w:val="RTF_Num 4 5"/>
    <w:rsid w:val="006D148E"/>
  </w:style>
  <w:style w:type="character" w:customStyle="1" w:styleId="RTFNum46">
    <w:name w:val="RTF_Num 4 6"/>
    <w:rsid w:val="006D148E"/>
  </w:style>
  <w:style w:type="character" w:customStyle="1" w:styleId="RTFNum47">
    <w:name w:val="RTF_Num 4 7"/>
    <w:rsid w:val="006D148E"/>
  </w:style>
  <w:style w:type="character" w:customStyle="1" w:styleId="RTFNum48">
    <w:name w:val="RTF_Num 4 8"/>
    <w:rsid w:val="006D148E"/>
  </w:style>
  <w:style w:type="character" w:customStyle="1" w:styleId="RTFNum49">
    <w:name w:val="RTF_Num 4 9"/>
    <w:rsid w:val="006D148E"/>
  </w:style>
  <w:style w:type="character" w:customStyle="1" w:styleId="WW-RTFNum41">
    <w:name w:val="WW-RTF_Num 4 1"/>
    <w:rsid w:val="006D148E"/>
  </w:style>
  <w:style w:type="character" w:customStyle="1" w:styleId="WW-RTFNum42">
    <w:name w:val="WW-RTF_Num 4 2"/>
    <w:rsid w:val="006D148E"/>
  </w:style>
  <w:style w:type="character" w:customStyle="1" w:styleId="WW-RTFNum43">
    <w:name w:val="WW-RTF_Num 4 3"/>
    <w:rsid w:val="006D148E"/>
  </w:style>
  <w:style w:type="character" w:customStyle="1" w:styleId="WW-RTFNum44">
    <w:name w:val="WW-RTF_Num 4 4"/>
    <w:rsid w:val="006D148E"/>
  </w:style>
  <w:style w:type="character" w:customStyle="1" w:styleId="WW-RTFNum45">
    <w:name w:val="WW-RTF_Num 4 5"/>
    <w:rsid w:val="006D148E"/>
  </w:style>
  <w:style w:type="character" w:customStyle="1" w:styleId="WW-RTFNum46">
    <w:name w:val="WW-RTF_Num 4 6"/>
    <w:rsid w:val="006D148E"/>
  </w:style>
  <w:style w:type="character" w:customStyle="1" w:styleId="WW-RTFNum47">
    <w:name w:val="WW-RTF_Num 4 7"/>
    <w:rsid w:val="006D148E"/>
  </w:style>
  <w:style w:type="character" w:customStyle="1" w:styleId="WW-RTFNum48">
    <w:name w:val="WW-RTF_Num 4 8"/>
    <w:rsid w:val="006D148E"/>
  </w:style>
  <w:style w:type="character" w:customStyle="1" w:styleId="WW-RTFNum49">
    <w:name w:val="WW-RTF_Num 4 9"/>
    <w:rsid w:val="006D148E"/>
  </w:style>
  <w:style w:type="character" w:customStyle="1" w:styleId="WW-RTFNum411">
    <w:name w:val="WW-RTF_Num 4 11"/>
    <w:rsid w:val="006D148E"/>
  </w:style>
  <w:style w:type="character" w:customStyle="1" w:styleId="WW-RTFNum421">
    <w:name w:val="WW-RTF_Num 4 21"/>
    <w:rsid w:val="006D148E"/>
  </w:style>
  <w:style w:type="character" w:customStyle="1" w:styleId="WW-RTFNum431">
    <w:name w:val="WW-RTF_Num 4 31"/>
    <w:rsid w:val="006D148E"/>
  </w:style>
  <w:style w:type="character" w:customStyle="1" w:styleId="WW-RTFNum441">
    <w:name w:val="WW-RTF_Num 4 41"/>
    <w:rsid w:val="006D148E"/>
  </w:style>
  <w:style w:type="character" w:customStyle="1" w:styleId="WW-RTFNum451">
    <w:name w:val="WW-RTF_Num 4 51"/>
    <w:rsid w:val="006D148E"/>
  </w:style>
  <w:style w:type="character" w:customStyle="1" w:styleId="WW-RTFNum461">
    <w:name w:val="WW-RTF_Num 4 61"/>
    <w:rsid w:val="006D148E"/>
  </w:style>
  <w:style w:type="character" w:customStyle="1" w:styleId="WW-RTFNum471">
    <w:name w:val="WW-RTF_Num 4 71"/>
    <w:rsid w:val="006D148E"/>
  </w:style>
  <w:style w:type="character" w:customStyle="1" w:styleId="WW-RTFNum481">
    <w:name w:val="WW-RTF_Num 4 81"/>
    <w:rsid w:val="006D148E"/>
  </w:style>
  <w:style w:type="character" w:customStyle="1" w:styleId="WW-RTFNum491">
    <w:name w:val="WW-RTF_Num 4 91"/>
    <w:rsid w:val="006D148E"/>
  </w:style>
  <w:style w:type="character" w:customStyle="1" w:styleId="WW-RTFNum412">
    <w:name w:val="WW-RTF_Num 4 12"/>
    <w:rsid w:val="006D148E"/>
    <w:rPr>
      <w:rFonts w:ascii="Symbol" w:eastAsia="Symbol" w:hAnsi="Symbol" w:hint="default"/>
    </w:rPr>
  </w:style>
  <w:style w:type="character" w:customStyle="1" w:styleId="WW-RTFNum422">
    <w:name w:val="WW-RTF_Num 4 22"/>
    <w:rsid w:val="006D148E"/>
  </w:style>
  <w:style w:type="character" w:customStyle="1" w:styleId="WW-RTFNum432">
    <w:name w:val="WW-RTF_Num 4 32"/>
    <w:rsid w:val="006D148E"/>
  </w:style>
  <w:style w:type="character" w:customStyle="1" w:styleId="WW-RTFNum442">
    <w:name w:val="WW-RTF_Num 4 42"/>
    <w:rsid w:val="006D148E"/>
  </w:style>
  <w:style w:type="character" w:customStyle="1" w:styleId="WW-RTFNum452">
    <w:name w:val="WW-RTF_Num 4 52"/>
    <w:rsid w:val="006D148E"/>
  </w:style>
  <w:style w:type="character" w:customStyle="1" w:styleId="WW-RTFNum462">
    <w:name w:val="WW-RTF_Num 4 62"/>
    <w:rsid w:val="006D148E"/>
  </w:style>
  <w:style w:type="character" w:customStyle="1" w:styleId="WW-RTFNum472">
    <w:name w:val="WW-RTF_Num 4 72"/>
    <w:rsid w:val="006D148E"/>
  </w:style>
  <w:style w:type="character" w:customStyle="1" w:styleId="WW-RTFNum482">
    <w:name w:val="WW-RTF_Num 4 82"/>
    <w:rsid w:val="006D148E"/>
  </w:style>
  <w:style w:type="character" w:customStyle="1" w:styleId="WW-RTFNum492">
    <w:name w:val="WW-RTF_Num 4 92"/>
    <w:rsid w:val="006D148E"/>
  </w:style>
  <w:style w:type="character" w:customStyle="1" w:styleId="WW-RTFNum413">
    <w:name w:val="WW-RTF_Num 4 13"/>
    <w:rsid w:val="006D148E"/>
    <w:rPr>
      <w:rFonts w:ascii="Symbol" w:eastAsia="Symbol" w:hAnsi="Symbol" w:hint="default"/>
    </w:rPr>
  </w:style>
  <w:style w:type="character" w:customStyle="1" w:styleId="WW-RTFNum423">
    <w:name w:val="WW-RTF_Num 4 23"/>
    <w:rsid w:val="006D148E"/>
  </w:style>
  <w:style w:type="character" w:customStyle="1" w:styleId="WW-RTFNum433">
    <w:name w:val="WW-RTF_Num 4 33"/>
    <w:rsid w:val="006D148E"/>
  </w:style>
  <w:style w:type="character" w:customStyle="1" w:styleId="WW-RTFNum443">
    <w:name w:val="WW-RTF_Num 4 43"/>
    <w:rsid w:val="006D148E"/>
  </w:style>
  <w:style w:type="character" w:customStyle="1" w:styleId="WW-RTFNum453">
    <w:name w:val="WW-RTF_Num 4 53"/>
    <w:rsid w:val="006D148E"/>
  </w:style>
  <w:style w:type="character" w:customStyle="1" w:styleId="WW-RTFNum463">
    <w:name w:val="WW-RTF_Num 4 63"/>
    <w:rsid w:val="006D148E"/>
  </w:style>
  <w:style w:type="character" w:customStyle="1" w:styleId="WW-RTFNum473">
    <w:name w:val="WW-RTF_Num 4 73"/>
    <w:rsid w:val="006D148E"/>
  </w:style>
  <w:style w:type="character" w:customStyle="1" w:styleId="WW-RTFNum483">
    <w:name w:val="WW-RTF_Num 4 83"/>
    <w:rsid w:val="006D148E"/>
  </w:style>
  <w:style w:type="character" w:customStyle="1" w:styleId="WW-RTFNum493">
    <w:name w:val="WW-RTF_Num 4 93"/>
    <w:rsid w:val="006D148E"/>
  </w:style>
  <w:style w:type="character" w:customStyle="1" w:styleId="WW-RTFNum414">
    <w:name w:val="WW-RTF_Num 4 14"/>
    <w:rsid w:val="006D148E"/>
    <w:rPr>
      <w:rFonts w:ascii="Symbol" w:eastAsia="Symbol" w:hAnsi="Symbol" w:hint="default"/>
    </w:rPr>
  </w:style>
  <w:style w:type="character" w:customStyle="1" w:styleId="WW-RTFNum424">
    <w:name w:val="WW-RTF_Num 4 24"/>
    <w:rsid w:val="006D148E"/>
  </w:style>
  <w:style w:type="character" w:customStyle="1" w:styleId="WW-RTFNum434">
    <w:name w:val="WW-RTF_Num 4 34"/>
    <w:rsid w:val="006D148E"/>
  </w:style>
  <w:style w:type="character" w:customStyle="1" w:styleId="WW-RTFNum444">
    <w:name w:val="WW-RTF_Num 4 44"/>
    <w:rsid w:val="006D148E"/>
  </w:style>
  <w:style w:type="character" w:customStyle="1" w:styleId="WW-RTFNum454">
    <w:name w:val="WW-RTF_Num 4 54"/>
    <w:rsid w:val="006D148E"/>
  </w:style>
  <w:style w:type="character" w:customStyle="1" w:styleId="WW-RTFNum464">
    <w:name w:val="WW-RTF_Num 4 64"/>
    <w:rsid w:val="006D148E"/>
  </w:style>
  <w:style w:type="character" w:customStyle="1" w:styleId="WW-RTFNum474">
    <w:name w:val="WW-RTF_Num 4 74"/>
    <w:rsid w:val="006D148E"/>
  </w:style>
  <w:style w:type="character" w:customStyle="1" w:styleId="WW-RTFNum484">
    <w:name w:val="WW-RTF_Num 4 84"/>
    <w:rsid w:val="006D148E"/>
  </w:style>
  <w:style w:type="character" w:customStyle="1" w:styleId="WW-RTFNum494">
    <w:name w:val="WW-RTF_Num 4 94"/>
    <w:rsid w:val="006D148E"/>
  </w:style>
  <w:style w:type="character" w:customStyle="1" w:styleId="Bekezdsalapbettpusa2">
    <w:name w:val="Bekezdés alapbetűtípusa2"/>
    <w:rsid w:val="006D148E"/>
    <w:rPr>
      <w:sz w:val="24"/>
      <w:lang w:val="hu-HU"/>
    </w:rPr>
  </w:style>
  <w:style w:type="character" w:customStyle="1" w:styleId="WW-WW8Num1z011111111111111111111111111111111">
    <w:name w:val="WW-WW8Num1z011111111111111111111111111111111"/>
    <w:rsid w:val="006D148E"/>
    <w:rPr>
      <w:rFonts w:ascii="Symbol" w:hAnsi="Symbol" w:hint="default"/>
      <w:sz w:val="24"/>
    </w:rPr>
  </w:style>
  <w:style w:type="character" w:customStyle="1" w:styleId="WW-WW8Num2z01111111">
    <w:name w:val="WW-WW8Num2z01111111"/>
    <w:rsid w:val="006D148E"/>
    <w:rPr>
      <w:rFonts w:ascii="Symbol" w:hAnsi="Symbol" w:hint="default"/>
      <w:sz w:val="24"/>
    </w:rPr>
  </w:style>
  <w:style w:type="character" w:customStyle="1" w:styleId="WW-WW8Num3z0111111">
    <w:name w:val="WW-WW8Num3z0111111"/>
    <w:rsid w:val="006D148E"/>
    <w:rPr>
      <w:rFonts w:ascii="Symbol" w:hAnsi="Symbol" w:hint="default"/>
      <w:sz w:val="24"/>
    </w:rPr>
  </w:style>
  <w:style w:type="character" w:customStyle="1" w:styleId="Felsorolsjelek">
    <w:name w:val="Felsorolásjelek"/>
    <w:rsid w:val="006D148E"/>
    <w:rPr>
      <w:rFonts w:ascii="StarSymbol" w:eastAsia="StarSymbol" w:hAnsi="StarSymbol" w:cs="StarSymbol" w:hint="default"/>
      <w:sz w:val="18"/>
      <w:szCs w:val="18"/>
    </w:rPr>
  </w:style>
  <w:style w:type="character" w:customStyle="1" w:styleId="WW-Felsorolsjelek">
    <w:name w:val="WW-Felsorolásjelek"/>
    <w:rsid w:val="006D148E"/>
    <w:rPr>
      <w:rFonts w:ascii="StarSymbol" w:eastAsia="StarSymbol" w:hAnsi="StarSymbol" w:cs="StarSymbol" w:hint="default"/>
      <w:sz w:val="18"/>
      <w:szCs w:val="18"/>
    </w:rPr>
  </w:style>
  <w:style w:type="character" w:customStyle="1" w:styleId="WW-Felsorolsjelek1">
    <w:name w:val="WW-Felsorolásjelek1"/>
    <w:rsid w:val="006D148E"/>
    <w:rPr>
      <w:rFonts w:ascii="StarSymbol" w:eastAsia="StarSymbol" w:hAnsi="StarSymbol" w:cs="StarSymbol" w:hint="default"/>
      <w:sz w:val="18"/>
      <w:szCs w:val="18"/>
    </w:rPr>
  </w:style>
  <w:style w:type="character" w:customStyle="1" w:styleId="WW-Felsorolsjelek11">
    <w:name w:val="WW-Felsorolásjelek11"/>
    <w:rsid w:val="006D148E"/>
    <w:rPr>
      <w:rFonts w:ascii="StarSymbol" w:eastAsia="StarSymbol" w:hAnsi="StarSymbol" w:cs="StarSymbol" w:hint="default"/>
      <w:sz w:val="18"/>
      <w:szCs w:val="18"/>
    </w:rPr>
  </w:style>
  <w:style w:type="character" w:customStyle="1" w:styleId="WW-Felsorolsjelek111">
    <w:name w:val="WW-Felsorolásjelek111"/>
    <w:rsid w:val="006D148E"/>
    <w:rPr>
      <w:rFonts w:ascii="StarSymbol" w:eastAsia="StarSymbol" w:hAnsi="StarSymbol" w:cs="StarSymbol" w:hint="default"/>
      <w:sz w:val="18"/>
      <w:szCs w:val="18"/>
    </w:rPr>
  </w:style>
  <w:style w:type="character" w:customStyle="1" w:styleId="WW-Felsorolsjelek1111">
    <w:name w:val="WW-Felsorolásjelek1111"/>
    <w:rsid w:val="006D148E"/>
    <w:rPr>
      <w:rFonts w:ascii="StarSymbol" w:eastAsia="StarSymbol" w:hAnsi="StarSymbol" w:cs="StarSymbol" w:hint="default"/>
      <w:sz w:val="18"/>
      <w:szCs w:val="18"/>
    </w:rPr>
  </w:style>
  <w:style w:type="character" w:customStyle="1" w:styleId="WW-Felsorolsjelek11111">
    <w:name w:val="WW-Felsorolásjelek11111"/>
    <w:rsid w:val="006D148E"/>
    <w:rPr>
      <w:rFonts w:ascii="StarSymbol" w:eastAsia="StarSymbol" w:hAnsi="StarSymbol" w:cs="StarSymbol" w:hint="default"/>
      <w:sz w:val="18"/>
      <w:szCs w:val="18"/>
    </w:rPr>
  </w:style>
  <w:style w:type="character" w:customStyle="1" w:styleId="WW-Felsorolsjelek111111">
    <w:name w:val="WW-Felsorolásjelek111111"/>
    <w:rsid w:val="006D148E"/>
    <w:rPr>
      <w:rFonts w:ascii="StarSymbol" w:eastAsia="StarSymbol" w:hAnsi="StarSymbol" w:cs="StarSymbol" w:hint="default"/>
      <w:sz w:val="18"/>
      <w:szCs w:val="18"/>
    </w:rPr>
  </w:style>
  <w:style w:type="character" w:customStyle="1" w:styleId="WW-Felsorolsjelek1111111">
    <w:name w:val="WW-Felsorolásjelek1111111"/>
    <w:rsid w:val="006D148E"/>
    <w:rPr>
      <w:rFonts w:ascii="StarSymbol" w:eastAsia="StarSymbol" w:hAnsi="StarSymbol" w:cs="StarSymbol" w:hint="default"/>
      <w:sz w:val="18"/>
      <w:szCs w:val="18"/>
    </w:rPr>
  </w:style>
  <w:style w:type="character" w:customStyle="1" w:styleId="WW-Felsorolsjelek11111111">
    <w:name w:val="WW-Felsorolásjelek11111111"/>
    <w:rsid w:val="006D148E"/>
    <w:rPr>
      <w:rFonts w:ascii="StarSymbol" w:eastAsia="StarSymbol" w:hAnsi="StarSymbol" w:cs="StarSymbol" w:hint="default"/>
      <w:sz w:val="18"/>
      <w:szCs w:val="18"/>
    </w:rPr>
  </w:style>
  <w:style w:type="character" w:customStyle="1" w:styleId="WW-Felsorolsjelek111111111">
    <w:name w:val="WW-Felsorolásjelek111111111"/>
    <w:rsid w:val="006D148E"/>
    <w:rPr>
      <w:rFonts w:ascii="StarSymbol" w:eastAsia="StarSymbol" w:hAnsi="StarSymbol" w:cs="StarSymbol" w:hint="default"/>
      <w:sz w:val="18"/>
      <w:szCs w:val="18"/>
    </w:rPr>
  </w:style>
  <w:style w:type="character" w:customStyle="1" w:styleId="WW-Felsorolsjelek1111111111">
    <w:name w:val="WW-Felsorolásjelek1111111111"/>
    <w:rsid w:val="006D148E"/>
    <w:rPr>
      <w:rFonts w:ascii="StarSymbol" w:eastAsia="StarSymbol" w:hAnsi="StarSymbol" w:cs="StarSymbol" w:hint="default"/>
      <w:sz w:val="18"/>
      <w:szCs w:val="18"/>
    </w:rPr>
  </w:style>
  <w:style w:type="character" w:customStyle="1" w:styleId="WW-Felsorolsjelek11111111111">
    <w:name w:val="WW-Felsorolásjelek11111111111"/>
    <w:rsid w:val="006D148E"/>
    <w:rPr>
      <w:rFonts w:ascii="StarSymbol" w:eastAsia="StarSymbol" w:hAnsi="StarSymbol" w:cs="StarSymbol" w:hint="default"/>
      <w:sz w:val="18"/>
      <w:szCs w:val="18"/>
    </w:rPr>
  </w:style>
  <w:style w:type="character" w:customStyle="1" w:styleId="WW-Felsorolsjelek111111111111">
    <w:name w:val="WW-Felsorolásjelek111111111111"/>
    <w:rsid w:val="006D148E"/>
    <w:rPr>
      <w:rFonts w:ascii="StarSymbol" w:eastAsia="StarSymbol" w:hAnsi="StarSymbol" w:cs="StarSymbol" w:hint="default"/>
      <w:sz w:val="18"/>
      <w:szCs w:val="18"/>
    </w:rPr>
  </w:style>
  <w:style w:type="character" w:customStyle="1" w:styleId="WW-Felsorolsjelek1111111111111">
    <w:name w:val="WW-Felsorolásjelek1111111111111"/>
    <w:rsid w:val="006D148E"/>
    <w:rPr>
      <w:rFonts w:ascii="StarSymbol" w:eastAsia="StarSymbol" w:hAnsi="StarSymbol" w:cs="StarSymbol" w:hint="default"/>
      <w:sz w:val="18"/>
      <w:szCs w:val="18"/>
    </w:rPr>
  </w:style>
  <w:style w:type="character" w:customStyle="1" w:styleId="WW-Felsorolsjelek11111111111111">
    <w:name w:val="WW-Felsorolásjelek11111111111111"/>
    <w:rsid w:val="006D148E"/>
    <w:rPr>
      <w:rFonts w:ascii="StarSymbol" w:eastAsia="StarSymbol" w:hAnsi="StarSymbol" w:cs="StarSymbol" w:hint="default"/>
      <w:sz w:val="18"/>
      <w:szCs w:val="18"/>
    </w:rPr>
  </w:style>
  <w:style w:type="character" w:customStyle="1" w:styleId="WW-Felsorolsjelek111111111111111">
    <w:name w:val="WW-Felsorolásjelek111111111111111"/>
    <w:rsid w:val="006D148E"/>
    <w:rPr>
      <w:rFonts w:ascii="StarSymbol" w:eastAsia="StarSymbol" w:hAnsi="StarSymbol" w:cs="StarSymbol" w:hint="default"/>
      <w:sz w:val="18"/>
      <w:szCs w:val="18"/>
    </w:rPr>
  </w:style>
  <w:style w:type="character" w:customStyle="1" w:styleId="WW-Felsorolsjelek1111111111111111">
    <w:name w:val="WW-Felsorolásjelek1111111111111111"/>
    <w:rsid w:val="006D148E"/>
    <w:rPr>
      <w:rFonts w:ascii="StarSymbol" w:eastAsia="StarSymbol" w:hAnsi="StarSymbol" w:cs="StarSymbol" w:hint="default"/>
      <w:sz w:val="18"/>
      <w:szCs w:val="18"/>
    </w:rPr>
  </w:style>
  <w:style w:type="character" w:customStyle="1" w:styleId="WW-Felsorolsjelek11111111111111111">
    <w:name w:val="WW-Felsorolásjelek11111111111111111"/>
    <w:rsid w:val="006D148E"/>
    <w:rPr>
      <w:rFonts w:ascii="StarSymbol" w:eastAsia="StarSymbol" w:hAnsi="StarSymbol" w:hint="default"/>
      <w:sz w:val="18"/>
    </w:rPr>
  </w:style>
  <w:style w:type="character" w:customStyle="1" w:styleId="WW-Felsorolsjelek111111111111111111">
    <w:name w:val="WW-Felsorolásjelek111111111111111111"/>
    <w:rsid w:val="006D148E"/>
    <w:rPr>
      <w:rFonts w:ascii="StarSymbol" w:eastAsia="StarSymbol" w:hAnsi="StarSymbol" w:hint="default"/>
      <w:sz w:val="18"/>
    </w:rPr>
  </w:style>
  <w:style w:type="character" w:customStyle="1" w:styleId="WW-Felsorolsjelek1111111111111111111">
    <w:name w:val="WW-Felsorolásjelek1111111111111111111"/>
    <w:rsid w:val="006D148E"/>
    <w:rPr>
      <w:rFonts w:ascii="StarSymbol" w:eastAsia="StarSymbol" w:hAnsi="StarSymbol" w:hint="default"/>
      <w:sz w:val="18"/>
    </w:rPr>
  </w:style>
  <w:style w:type="character" w:customStyle="1" w:styleId="WW-Felsorolsjelek11111111111111111111">
    <w:name w:val="WW-Felsorolásjelek11111111111111111111"/>
    <w:rsid w:val="006D148E"/>
    <w:rPr>
      <w:rFonts w:ascii="StarSymbol" w:eastAsia="StarSymbol" w:hAnsi="StarSymbol" w:hint="default"/>
      <w:sz w:val="18"/>
    </w:rPr>
  </w:style>
  <w:style w:type="character" w:customStyle="1" w:styleId="WW-Felsorolsjelek111111111111111111111">
    <w:name w:val="WW-Felsorolásjelek111111111111111111111"/>
    <w:rsid w:val="006D148E"/>
    <w:rPr>
      <w:rFonts w:ascii="StarSymbol" w:eastAsia="StarSymbol" w:hAnsi="StarSymbol" w:hint="default"/>
      <w:sz w:val="18"/>
    </w:rPr>
  </w:style>
  <w:style w:type="character" w:customStyle="1" w:styleId="WW-Felsorolsjelek1111111111111111111111">
    <w:name w:val="WW-Felsorolásjelek1111111111111111111111"/>
    <w:rsid w:val="006D148E"/>
    <w:rPr>
      <w:rFonts w:ascii="StarSymbol" w:eastAsia="StarSymbol" w:hAnsi="StarSymbol" w:hint="default"/>
      <w:sz w:val="18"/>
    </w:rPr>
  </w:style>
  <w:style w:type="character" w:customStyle="1" w:styleId="WW-Felsorolsjelek11111111111111111111111">
    <w:name w:val="WW-Felsorolásjelek11111111111111111111111"/>
    <w:rsid w:val="006D148E"/>
    <w:rPr>
      <w:rFonts w:ascii="StarSymbol" w:eastAsia="StarSymbol" w:hAnsi="StarSymbol" w:hint="default"/>
      <w:sz w:val="18"/>
    </w:rPr>
  </w:style>
  <w:style w:type="character" w:customStyle="1" w:styleId="WW-Felsorolsjelek111111111111111111111111">
    <w:name w:val="WW-Felsorolásjelek111111111111111111111111"/>
    <w:rsid w:val="006D148E"/>
    <w:rPr>
      <w:rFonts w:ascii="StarSymbol" w:eastAsia="StarSymbol" w:hAnsi="StarSymbol" w:hint="default"/>
      <w:sz w:val="18"/>
    </w:rPr>
  </w:style>
  <w:style w:type="character" w:customStyle="1" w:styleId="WW-Felsorolsjelek1111111111111111111111111">
    <w:name w:val="WW-Felsorolásjelek1111111111111111111111111"/>
    <w:rsid w:val="006D148E"/>
    <w:rPr>
      <w:rFonts w:ascii="StarSymbol" w:eastAsia="StarSymbol" w:hAnsi="StarSymbol" w:hint="default"/>
      <w:sz w:val="18"/>
    </w:rPr>
  </w:style>
  <w:style w:type="character" w:customStyle="1" w:styleId="WW-Felsorolsjelek11111111111111111111111111">
    <w:name w:val="WW-Felsorolásjelek11111111111111111111111111"/>
    <w:rsid w:val="006D148E"/>
    <w:rPr>
      <w:rFonts w:ascii="StarSymbol" w:eastAsia="StarSymbol" w:hAnsi="StarSymbol" w:hint="default"/>
      <w:sz w:val="18"/>
    </w:rPr>
  </w:style>
  <w:style w:type="character" w:customStyle="1" w:styleId="WW-Felsorolsjelek111111111111111111111111111">
    <w:name w:val="WW-Felsorolásjelek111111111111111111111111111"/>
    <w:rsid w:val="006D148E"/>
    <w:rPr>
      <w:rFonts w:ascii="StarSymbol" w:eastAsia="StarSymbol" w:hAnsi="StarSymbol" w:hint="default"/>
      <w:sz w:val="18"/>
    </w:rPr>
  </w:style>
  <w:style w:type="character" w:customStyle="1" w:styleId="WW-Felsorolsjelek1111111111111111111111111111">
    <w:name w:val="WW-Felsorolásjelek1111111111111111111111111111"/>
    <w:rsid w:val="006D148E"/>
    <w:rPr>
      <w:rFonts w:ascii="StarSymbol" w:eastAsia="StarSymbol" w:hAnsi="StarSymbol" w:hint="default"/>
      <w:sz w:val="18"/>
    </w:rPr>
  </w:style>
  <w:style w:type="character" w:customStyle="1" w:styleId="WW-Felsorolsjelek11111111111111111111111111111">
    <w:name w:val="WW-Felsorolásjelek11111111111111111111111111111"/>
    <w:rsid w:val="006D148E"/>
    <w:rPr>
      <w:rFonts w:ascii="StarSymbol" w:eastAsia="StarSymbol" w:hAnsi="StarSymbol" w:hint="default"/>
      <w:sz w:val="18"/>
    </w:rPr>
  </w:style>
  <w:style w:type="character" w:customStyle="1" w:styleId="WW-Felsorolsjelek111111111111111111111111111111">
    <w:name w:val="WW-Felsorolásjelek111111111111111111111111111111"/>
    <w:rsid w:val="006D148E"/>
    <w:rPr>
      <w:rFonts w:ascii="StarSymbol" w:eastAsia="StarSymbol" w:hAnsi="StarSymbol" w:hint="default"/>
      <w:sz w:val="18"/>
    </w:rPr>
  </w:style>
  <w:style w:type="character" w:customStyle="1" w:styleId="WW-Felsorolsjelek1111111111111111111111111111111">
    <w:name w:val="WW-Felsorolásjelek1111111111111111111111111111111"/>
    <w:rsid w:val="006D148E"/>
    <w:rPr>
      <w:rFonts w:ascii="StarSymbol" w:eastAsia="StarSymbol" w:hAnsi="StarSymbol" w:hint="default"/>
      <w:sz w:val="18"/>
    </w:rPr>
  </w:style>
  <w:style w:type="character" w:customStyle="1" w:styleId="WW-Felsorolsjelek11111111111111111111111111111111">
    <w:name w:val="WW-Felsorolásjelek11111111111111111111111111111111"/>
    <w:rsid w:val="006D148E"/>
    <w:rPr>
      <w:rFonts w:ascii="StarSymbol" w:eastAsia="StarSymbol" w:hAnsi="StarSymbol" w:hint="default"/>
      <w:sz w:val="18"/>
    </w:rPr>
  </w:style>
  <w:style w:type="character" w:customStyle="1" w:styleId="Szmozsjelek">
    <w:name w:val="Számozásjelek"/>
    <w:rsid w:val="006D148E"/>
  </w:style>
  <w:style w:type="character" w:customStyle="1" w:styleId="WW-Szmozsjelek">
    <w:name w:val="WW-Számozásjelek"/>
    <w:rsid w:val="006D148E"/>
  </w:style>
  <w:style w:type="character" w:customStyle="1" w:styleId="WW-Szmozsjelek1">
    <w:name w:val="WW-Számozásjelek1"/>
    <w:rsid w:val="006D148E"/>
  </w:style>
  <w:style w:type="character" w:customStyle="1" w:styleId="WW-Szmozsjelek11">
    <w:name w:val="WW-Számozásjelek11"/>
    <w:rsid w:val="006D148E"/>
  </w:style>
  <w:style w:type="character" w:customStyle="1" w:styleId="WW-Szmozsjelek111">
    <w:name w:val="WW-Számozásjelek111"/>
    <w:rsid w:val="006D148E"/>
  </w:style>
  <w:style w:type="character" w:customStyle="1" w:styleId="WW-Szmozsjelek1111">
    <w:name w:val="WW-Számozásjelek1111"/>
    <w:rsid w:val="006D148E"/>
  </w:style>
  <w:style w:type="character" w:customStyle="1" w:styleId="WW-Szmozsjelek11111">
    <w:name w:val="WW-Számozásjelek11111"/>
    <w:rsid w:val="006D148E"/>
  </w:style>
  <w:style w:type="character" w:customStyle="1" w:styleId="WW-Szmozsjelek111111">
    <w:name w:val="WW-Számozásjelek111111"/>
    <w:rsid w:val="006D148E"/>
  </w:style>
  <w:style w:type="character" w:customStyle="1" w:styleId="WW-Szmozsjelek1111111">
    <w:name w:val="WW-Számozásjelek1111111"/>
    <w:rsid w:val="006D148E"/>
  </w:style>
  <w:style w:type="character" w:customStyle="1" w:styleId="WW-Szmozsjelek11111111">
    <w:name w:val="WW-Számozásjelek11111111"/>
    <w:rsid w:val="006D148E"/>
  </w:style>
  <w:style w:type="character" w:customStyle="1" w:styleId="WW-Szmozsjelek111111111">
    <w:name w:val="WW-Számozásjelek111111111"/>
    <w:rsid w:val="006D148E"/>
  </w:style>
  <w:style w:type="character" w:customStyle="1" w:styleId="WW-Szmozsjelek1111111111">
    <w:name w:val="WW-Számozásjelek1111111111"/>
    <w:rsid w:val="006D148E"/>
  </w:style>
  <w:style w:type="character" w:customStyle="1" w:styleId="WW-Szmozsjelek11111111111">
    <w:name w:val="WW-Számozásjelek11111111111"/>
    <w:rsid w:val="006D148E"/>
  </w:style>
  <w:style w:type="character" w:customStyle="1" w:styleId="WW-Szmozsjelek111111111111">
    <w:name w:val="WW-Számozásjelek111111111111"/>
    <w:rsid w:val="006D148E"/>
  </w:style>
  <w:style w:type="character" w:customStyle="1" w:styleId="WW-Szmozsjelek1111111111111">
    <w:name w:val="WW-Számozásjelek1111111111111"/>
    <w:rsid w:val="006D148E"/>
  </w:style>
  <w:style w:type="character" w:customStyle="1" w:styleId="WW-Szmozsjelek11111111111111">
    <w:name w:val="WW-Számozásjelek11111111111111"/>
    <w:rsid w:val="006D148E"/>
  </w:style>
  <w:style w:type="character" w:customStyle="1" w:styleId="WW-Szmozsjelek111111111111111">
    <w:name w:val="WW-Számozásjelek111111111111111"/>
    <w:rsid w:val="006D148E"/>
  </w:style>
  <w:style w:type="character" w:customStyle="1" w:styleId="WW-Szmozsjelek1111111111111111">
    <w:name w:val="WW-Számozásjelek1111111111111111"/>
    <w:rsid w:val="006D148E"/>
  </w:style>
  <w:style w:type="character" w:customStyle="1" w:styleId="WW-Szmozsjelek11111111111111111">
    <w:name w:val="WW-Számozásjelek11111111111111111"/>
    <w:rsid w:val="006D148E"/>
  </w:style>
  <w:style w:type="character" w:customStyle="1" w:styleId="WW-Szmozsjelek111111111111111111">
    <w:name w:val="WW-Számozásjelek111111111111111111"/>
    <w:rsid w:val="006D148E"/>
  </w:style>
  <w:style w:type="character" w:customStyle="1" w:styleId="WW-Szmozsjelek1111111111111111111">
    <w:name w:val="WW-Számozásjelek1111111111111111111"/>
    <w:rsid w:val="006D148E"/>
  </w:style>
  <w:style w:type="character" w:customStyle="1" w:styleId="WW-Szmozsjelek11111111111111111111">
    <w:name w:val="WW-Számozásjelek11111111111111111111"/>
    <w:rsid w:val="006D148E"/>
  </w:style>
  <w:style w:type="character" w:customStyle="1" w:styleId="WW-Szmozsjelek111111111111111111111">
    <w:name w:val="WW-Számozásjelek111111111111111111111"/>
    <w:rsid w:val="006D148E"/>
  </w:style>
  <w:style w:type="character" w:customStyle="1" w:styleId="WW-Szmozsjelek1111111111111111111111">
    <w:name w:val="WW-Számozásjelek1111111111111111111111"/>
    <w:rsid w:val="006D148E"/>
  </w:style>
  <w:style w:type="character" w:customStyle="1" w:styleId="WW-Szmozsjelek11111111111111111111111">
    <w:name w:val="WW-Számozásjelek11111111111111111111111"/>
    <w:rsid w:val="006D148E"/>
  </w:style>
  <w:style w:type="character" w:customStyle="1" w:styleId="WW-Szmozsjelek111111111111111111111111">
    <w:name w:val="WW-Számozásjelek111111111111111111111111"/>
    <w:rsid w:val="006D148E"/>
  </w:style>
  <w:style w:type="character" w:customStyle="1" w:styleId="WW-Szmozsjelek1111111111111111111111111">
    <w:name w:val="WW-Számozásjelek1111111111111111111111111"/>
    <w:rsid w:val="006D148E"/>
  </w:style>
  <w:style w:type="character" w:customStyle="1" w:styleId="WW-Szmozsjelek11111111111111111111111111">
    <w:name w:val="WW-Számozásjelek11111111111111111111111111"/>
    <w:rsid w:val="006D148E"/>
  </w:style>
  <w:style w:type="character" w:customStyle="1" w:styleId="WW-Szmozsjelek111111111111111111111111111">
    <w:name w:val="WW-Számozásjelek111111111111111111111111111"/>
    <w:rsid w:val="006D148E"/>
  </w:style>
  <w:style w:type="character" w:customStyle="1" w:styleId="WW-Szmozsjelek1111111111111111111111111111">
    <w:name w:val="WW-Számozásjelek1111111111111111111111111111"/>
    <w:rsid w:val="006D148E"/>
  </w:style>
  <w:style w:type="character" w:customStyle="1" w:styleId="WW-Szmozsjelek11111111111111111111111111111">
    <w:name w:val="WW-Számozásjelek11111111111111111111111111111"/>
    <w:rsid w:val="006D148E"/>
  </w:style>
  <w:style w:type="character" w:customStyle="1" w:styleId="WW-Szmozsjelek111111111111111111111111111111">
    <w:name w:val="WW-Számozásjelek111111111111111111111111111111"/>
    <w:rsid w:val="006D148E"/>
  </w:style>
  <w:style w:type="character" w:customStyle="1" w:styleId="WW-Szmozsjelek1111111111111111111111111111111">
    <w:name w:val="WW-Számozásjelek1111111111111111111111111111111"/>
    <w:rsid w:val="006D148E"/>
  </w:style>
  <w:style w:type="character" w:customStyle="1" w:styleId="WW-Szmozsjelek11111111111111111111111111111111">
    <w:name w:val="WW-Számozásjelek11111111111111111111111111111111"/>
    <w:rsid w:val="006D148E"/>
  </w:style>
  <w:style w:type="character" w:customStyle="1" w:styleId="WW-WW8Num1z02">
    <w:name w:val="WW-WW8Num1z02"/>
    <w:rsid w:val="006D148E"/>
    <w:rPr>
      <w:rFonts w:ascii="Symbol" w:hAnsi="Symbol" w:hint="default"/>
      <w:sz w:val="18"/>
    </w:rPr>
  </w:style>
  <w:style w:type="character" w:customStyle="1" w:styleId="WW-Bekezdsalap-bettpusa">
    <w:name w:val="WW-Bekezdés alap-betűtípusa"/>
    <w:rsid w:val="006D148E"/>
  </w:style>
  <w:style w:type="character" w:customStyle="1" w:styleId="WW8Num6z0">
    <w:name w:val="WW8Num6z0"/>
    <w:rsid w:val="006D148E"/>
    <w:rPr>
      <w:rFonts w:ascii="Wingdings" w:hAnsi="Wingdings" w:hint="default"/>
    </w:rPr>
  </w:style>
  <w:style w:type="character" w:customStyle="1" w:styleId="WW8Num7z0">
    <w:name w:val="WW8Num7z0"/>
    <w:rsid w:val="006D148E"/>
    <w:rPr>
      <w:rFonts w:ascii="Symbol" w:hAnsi="Symbol" w:hint="default"/>
    </w:rPr>
  </w:style>
  <w:style w:type="character" w:customStyle="1" w:styleId="WW8Num8z0">
    <w:name w:val="WW8Num8z0"/>
    <w:rsid w:val="006D148E"/>
    <w:rPr>
      <w:rFonts w:ascii="Symbol" w:hAnsi="Symbol" w:hint="default"/>
    </w:rPr>
  </w:style>
  <w:style w:type="character" w:customStyle="1" w:styleId="WW-WW8Num6z0">
    <w:name w:val="WW-WW8Num6z0"/>
    <w:rsid w:val="006D148E"/>
    <w:rPr>
      <w:rFonts w:ascii="Wingdings" w:hAnsi="Wingdings" w:hint="default"/>
    </w:rPr>
  </w:style>
  <w:style w:type="character" w:customStyle="1" w:styleId="WW-WW8Num7z0">
    <w:name w:val="WW-WW8Num7z0"/>
    <w:rsid w:val="006D148E"/>
    <w:rPr>
      <w:rFonts w:ascii="Symbol" w:hAnsi="Symbol" w:hint="default"/>
    </w:rPr>
  </w:style>
  <w:style w:type="character" w:customStyle="1" w:styleId="WW-WW8Num6z01">
    <w:name w:val="WW-WW8Num6z01"/>
    <w:rsid w:val="006D148E"/>
    <w:rPr>
      <w:rFonts w:ascii="Wingdings" w:hAnsi="Wingdings" w:hint="default"/>
    </w:rPr>
  </w:style>
  <w:style w:type="character" w:customStyle="1" w:styleId="WW-WW8Num7z01">
    <w:name w:val="WW-WW8Num7z01"/>
    <w:rsid w:val="006D148E"/>
    <w:rPr>
      <w:rFonts w:ascii="Symbol" w:hAnsi="Symbol" w:hint="default"/>
    </w:rPr>
  </w:style>
  <w:style w:type="character" w:customStyle="1" w:styleId="WW-WW8Num6z011">
    <w:name w:val="WW-WW8Num6z011"/>
    <w:rsid w:val="006D148E"/>
    <w:rPr>
      <w:rFonts w:ascii="Wingdings" w:hAnsi="Wingdings" w:hint="default"/>
    </w:rPr>
  </w:style>
  <w:style w:type="character" w:customStyle="1" w:styleId="WW-WW8Num7z011">
    <w:name w:val="WW-WW8Num7z011"/>
    <w:rsid w:val="006D148E"/>
    <w:rPr>
      <w:rFonts w:ascii="Symbol" w:hAnsi="Symbol" w:hint="default"/>
    </w:rPr>
  </w:style>
  <w:style w:type="character" w:customStyle="1" w:styleId="WW-WW8Num6z0111">
    <w:name w:val="WW-WW8Num6z0111"/>
    <w:rsid w:val="006D148E"/>
    <w:rPr>
      <w:rFonts w:ascii="Wingdings" w:hAnsi="Wingdings" w:hint="default"/>
    </w:rPr>
  </w:style>
  <w:style w:type="character" w:customStyle="1" w:styleId="WW-WW8Num7z0111">
    <w:name w:val="WW-WW8Num7z0111"/>
    <w:rsid w:val="006D148E"/>
    <w:rPr>
      <w:rFonts w:ascii="Symbol" w:hAnsi="Symbol" w:hint="default"/>
    </w:rPr>
  </w:style>
  <w:style w:type="character" w:customStyle="1" w:styleId="WW-WW8Num6z01111">
    <w:name w:val="WW-WW8Num6z01111"/>
    <w:rsid w:val="006D148E"/>
    <w:rPr>
      <w:rFonts w:ascii="Wingdings" w:hAnsi="Wingdings" w:hint="default"/>
    </w:rPr>
  </w:style>
  <w:style w:type="character" w:customStyle="1" w:styleId="WW-WW8Num7z01111">
    <w:name w:val="WW-WW8Num7z01111"/>
    <w:rsid w:val="006D148E"/>
    <w:rPr>
      <w:rFonts w:ascii="Symbol" w:hAnsi="Symbol" w:hint="default"/>
    </w:rPr>
  </w:style>
  <w:style w:type="character" w:customStyle="1" w:styleId="WW-WW8Num6z011111">
    <w:name w:val="WW-WW8Num6z011111"/>
    <w:rsid w:val="006D148E"/>
    <w:rPr>
      <w:rFonts w:ascii="Wingdings" w:hAnsi="Wingdings" w:hint="default"/>
    </w:rPr>
  </w:style>
  <w:style w:type="character" w:customStyle="1" w:styleId="WW-WW8Num7z011111">
    <w:name w:val="WW-WW8Num7z011111"/>
    <w:rsid w:val="006D148E"/>
    <w:rPr>
      <w:rFonts w:ascii="Symbol" w:hAnsi="Symbol" w:hint="default"/>
    </w:rPr>
  </w:style>
  <w:style w:type="character" w:customStyle="1" w:styleId="WW-WW8Num4z0111111">
    <w:name w:val="WW-WW8Num4z0111111"/>
    <w:rsid w:val="006D148E"/>
    <w:rPr>
      <w:rFonts w:ascii="Symbol" w:hAnsi="Symbol" w:hint="default"/>
    </w:rPr>
  </w:style>
  <w:style w:type="character" w:customStyle="1" w:styleId="WW-WW8Num5z0111111">
    <w:name w:val="WW-WW8Num5z0111111"/>
    <w:rsid w:val="006D148E"/>
    <w:rPr>
      <w:rFonts w:ascii="Symbol" w:hAnsi="Symbol" w:hint="default"/>
    </w:rPr>
  </w:style>
  <w:style w:type="character" w:customStyle="1" w:styleId="WW-WW8Num6z0111111">
    <w:name w:val="WW-WW8Num6z0111111"/>
    <w:rsid w:val="006D148E"/>
    <w:rPr>
      <w:rFonts w:ascii="Wingdings" w:hAnsi="Wingdings" w:hint="default"/>
    </w:rPr>
  </w:style>
  <w:style w:type="character" w:customStyle="1" w:styleId="WW-WW8Num7z0111111">
    <w:name w:val="WW-WW8Num7z0111111"/>
    <w:rsid w:val="006D148E"/>
    <w:rPr>
      <w:rFonts w:ascii="Symbol" w:hAnsi="Symbol" w:hint="default"/>
    </w:rPr>
  </w:style>
  <w:style w:type="character" w:customStyle="1" w:styleId="WW-WW8Num3z01111111">
    <w:name w:val="WW-WW8Num3z01111111"/>
    <w:rsid w:val="006D148E"/>
    <w:rPr>
      <w:rFonts w:ascii="Symbol" w:hAnsi="Symbol" w:hint="default"/>
    </w:rPr>
  </w:style>
  <w:style w:type="character" w:customStyle="1" w:styleId="WW-WW8Num4z01111111">
    <w:name w:val="WW-WW8Num4z01111111"/>
    <w:rsid w:val="006D148E"/>
    <w:rPr>
      <w:rFonts w:ascii="Symbol" w:hAnsi="Symbol" w:hint="default"/>
    </w:rPr>
  </w:style>
  <w:style w:type="character" w:customStyle="1" w:styleId="WW-WW8Num5z01111111">
    <w:name w:val="WW-WW8Num5z01111111"/>
    <w:rsid w:val="006D148E"/>
    <w:rPr>
      <w:rFonts w:ascii="Symbol" w:hAnsi="Symbol" w:hint="default"/>
    </w:rPr>
  </w:style>
  <w:style w:type="character" w:customStyle="1" w:styleId="WW-WW8Num6z01111111">
    <w:name w:val="WW-WW8Num6z01111111"/>
    <w:rsid w:val="006D148E"/>
    <w:rPr>
      <w:rFonts w:ascii="Wingdings" w:hAnsi="Wingdings" w:hint="default"/>
    </w:rPr>
  </w:style>
  <w:style w:type="character" w:customStyle="1" w:styleId="WW-WW8Num7z01111111">
    <w:name w:val="WW-WW8Num7z01111111"/>
    <w:rsid w:val="006D148E"/>
    <w:rPr>
      <w:rFonts w:ascii="Symbol" w:hAnsi="Symbol" w:hint="default"/>
    </w:rPr>
  </w:style>
  <w:style w:type="character" w:customStyle="1" w:styleId="WW-WW8Num2z011111111">
    <w:name w:val="WW-WW8Num2z011111111"/>
    <w:rsid w:val="006D148E"/>
    <w:rPr>
      <w:rFonts w:ascii="Symbol" w:hAnsi="Symbol" w:hint="default"/>
    </w:rPr>
  </w:style>
  <w:style w:type="character" w:customStyle="1" w:styleId="WW-WW8Num3z011111111">
    <w:name w:val="WW-WW8Num3z011111111"/>
    <w:rsid w:val="006D148E"/>
    <w:rPr>
      <w:rFonts w:ascii="Symbol" w:hAnsi="Symbol" w:hint="default"/>
    </w:rPr>
  </w:style>
  <w:style w:type="character" w:customStyle="1" w:styleId="WW-WW8Num4z011111111">
    <w:name w:val="WW-WW8Num4z011111111"/>
    <w:rsid w:val="006D148E"/>
    <w:rPr>
      <w:rFonts w:ascii="Symbol" w:hAnsi="Symbol" w:hint="default"/>
    </w:rPr>
  </w:style>
  <w:style w:type="character" w:customStyle="1" w:styleId="WW-WW8Num5z011111111">
    <w:name w:val="WW-WW8Num5z011111111"/>
    <w:rsid w:val="006D148E"/>
    <w:rPr>
      <w:rFonts w:ascii="Symbol" w:hAnsi="Symbol" w:hint="default"/>
    </w:rPr>
  </w:style>
  <w:style w:type="character" w:customStyle="1" w:styleId="WW-WW8Num6z011111111">
    <w:name w:val="WW-WW8Num6z011111111"/>
    <w:rsid w:val="006D148E"/>
    <w:rPr>
      <w:rFonts w:ascii="Wingdings" w:hAnsi="Wingdings" w:hint="default"/>
    </w:rPr>
  </w:style>
  <w:style w:type="character" w:customStyle="1" w:styleId="WW-WW8Num7z011111111">
    <w:name w:val="WW-WW8Num7z011111111"/>
    <w:rsid w:val="006D148E"/>
    <w:rPr>
      <w:rFonts w:ascii="Symbol" w:hAnsi="Symbol" w:hint="default"/>
    </w:rPr>
  </w:style>
  <w:style w:type="character" w:customStyle="1" w:styleId="WW-WW8Num2z0111111111">
    <w:name w:val="WW-WW8Num2z0111111111"/>
    <w:rsid w:val="006D148E"/>
    <w:rPr>
      <w:rFonts w:ascii="Symbol" w:hAnsi="Symbol" w:hint="default"/>
    </w:rPr>
  </w:style>
  <w:style w:type="character" w:customStyle="1" w:styleId="WW-WW8Num3z0111111111">
    <w:name w:val="WW-WW8Num3z0111111111"/>
    <w:rsid w:val="006D148E"/>
    <w:rPr>
      <w:rFonts w:ascii="Symbol" w:hAnsi="Symbol" w:hint="default"/>
    </w:rPr>
  </w:style>
  <w:style w:type="character" w:customStyle="1" w:styleId="WW-WW8Num4z0111111111">
    <w:name w:val="WW-WW8Num4z0111111111"/>
    <w:rsid w:val="006D148E"/>
    <w:rPr>
      <w:rFonts w:ascii="Symbol" w:hAnsi="Symbol" w:hint="default"/>
    </w:rPr>
  </w:style>
  <w:style w:type="character" w:customStyle="1" w:styleId="WW-WW8Num5z0111111111">
    <w:name w:val="WW-WW8Num5z0111111111"/>
    <w:rsid w:val="006D148E"/>
    <w:rPr>
      <w:rFonts w:ascii="Symbol" w:hAnsi="Symbol" w:hint="default"/>
    </w:rPr>
  </w:style>
  <w:style w:type="character" w:customStyle="1" w:styleId="WW-WW8Num6z0111111111">
    <w:name w:val="WW-WW8Num6z0111111111"/>
    <w:rsid w:val="006D148E"/>
    <w:rPr>
      <w:rFonts w:ascii="Wingdings" w:hAnsi="Wingdings" w:hint="default"/>
    </w:rPr>
  </w:style>
  <w:style w:type="character" w:customStyle="1" w:styleId="WW-WW8Num7z0111111111">
    <w:name w:val="WW-WW8Num7z0111111111"/>
    <w:rsid w:val="006D148E"/>
    <w:rPr>
      <w:rFonts w:ascii="Symbol" w:hAnsi="Symbol" w:hint="default"/>
    </w:rPr>
  </w:style>
  <w:style w:type="character" w:customStyle="1" w:styleId="WW-WW8Num2z01111111111">
    <w:name w:val="WW-WW8Num2z01111111111"/>
    <w:rsid w:val="006D148E"/>
    <w:rPr>
      <w:rFonts w:ascii="Symbol" w:hAnsi="Symbol" w:hint="default"/>
    </w:rPr>
  </w:style>
  <w:style w:type="character" w:customStyle="1" w:styleId="WW-WW8Num3z01111111111">
    <w:name w:val="WW-WW8Num3z01111111111"/>
    <w:rsid w:val="006D148E"/>
    <w:rPr>
      <w:rFonts w:ascii="Symbol" w:hAnsi="Symbol" w:hint="default"/>
    </w:rPr>
  </w:style>
  <w:style w:type="character" w:customStyle="1" w:styleId="WW-WW8Num4z01111111111">
    <w:name w:val="WW-WW8Num4z01111111111"/>
    <w:rsid w:val="006D148E"/>
    <w:rPr>
      <w:rFonts w:ascii="Symbol" w:hAnsi="Symbol" w:hint="default"/>
    </w:rPr>
  </w:style>
  <w:style w:type="character" w:customStyle="1" w:styleId="WW-WW8Num5z01111111111">
    <w:name w:val="WW-WW8Num5z01111111111"/>
    <w:rsid w:val="006D148E"/>
    <w:rPr>
      <w:rFonts w:ascii="Symbol" w:hAnsi="Symbol" w:hint="default"/>
    </w:rPr>
  </w:style>
  <w:style w:type="character" w:customStyle="1" w:styleId="WW-WW8Num6z01111111111">
    <w:name w:val="WW-WW8Num6z01111111111"/>
    <w:rsid w:val="006D148E"/>
    <w:rPr>
      <w:rFonts w:ascii="Wingdings" w:hAnsi="Wingdings" w:hint="default"/>
    </w:rPr>
  </w:style>
  <w:style w:type="character" w:customStyle="1" w:styleId="WW-WW8Num7z01111111111">
    <w:name w:val="WW-WW8Num7z01111111111"/>
    <w:rsid w:val="006D148E"/>
    <w:rPr>
      <w:rFonts w:ascii="Symbol" w:hAnsi="Symbol" w:hint="default"/>
    </w:rPr>
  </w:style>
  <w:style w:type="character" w:customStyle="1" w:styleId="WW-WW8Num2z011111111111">
    <w:name w:val="WW-WW8Num2z011111111111"/>
    <w:rsid w:val="006D148E"/>
    <w:rPr>
      <w:rFonts w:ascii="Symbol" w:hAnsi="Symbol" w:hint="default"/>
    </w:rPr>
  </w:style>
  <w:style w:type="character" w:customStyle="1" w:styleId="WW-WW8Num3z011111111111">
    <w:name w:val="WW-WW8Num3z011111111111"/>
    <w:rsid w:val="006D148E"/>
    <w:rPr>
      <w:rFonts w:ascii="Symbol" w:hAnsi="Symbol" w:hint="default"/>
    </w:rPr>
  </w:style>
  <w:style w:type="character" w:customStyle="1" w:styleId="WW-WW8Num4z011111111111">
    <w:name w:val="WW-WW8Num4z011111111111"/>
    <w:rsid w:val="006D148E"/>
    <w:rPr>
      <w:rFonts w:ascii="Symbol" w:hAnsi="Symbol" w:hint="default"/>
    </w:rPr>
  </w:style>
  <w:style w:type="character" w:customStyle="1" w:styleId="WW-WW8Num5z011111111111">
    <w:name w:val="WW-WW8Num5z011111111111"/>
    <w:rsid w:val="006D148E"/>
    <w:rPr>
      <w:rFonts w:ascii="Symbol" w:hAnsi="Symbol" w:hint="default"/>
    </w:rPr>
  </w:style>
  <w:style w:type="character" w:customStyle="1" w:styleId="WW-WW8Num6z011111111111">
    <w:name w:val="WW-WW8Num6z011111111111"/>
    <w:rsid w:val="006D148E"/>
    <w:rPr>
      <w:rFonts w:ascii="Wingdings" w:hAnsi="Wingdings" w:hint="default"/>
    </w:rPr>
  </w:style>
  <w:style w:type="character" w:customStyle="1" w:styleId="WW-WW8Num7z011111111111">
    <w:name w:val="WW-WW8Num7z011111111111"/>
    <w:rsid w:val="006D148E"/>
    <w:rPr>
      <w:rFonts w:ascii="Symbol" w:hAnsi="Symbol" w:hint="default"/>
    </w:rPr>
  </w:style>
  <w:style w:type="character" w:customStyle="1" w:styleId="WW-WW8Num2z0111111111111">
    <w:name w:val="WW-WW8Num2z0111111111111"/>
    <w:rsid w:val="006D148E"/>
    <w:rPr>
      <w:rFonts w:ascii="Symbol" w:hAnsi="Symbol" w:hint="default"/>
    </w:rPr>
  </w:style>
  <w:style w:type="character" w:customStyle="1" w:styleId="WW-WW8Num3z0111111111111">
    <w:name w:val="WW-WW8Num3z0111111111111"/>
    <w:rsid w:val="006D148E"/>
    <w:rPr>
      <w:rFonts w:ascii="Symbol" w:hAnsi="Symbol" w:hint="default"/>
    </w:rPr>
  </w:style>
  <w:style w:type="character" w:customStyle="1" w:styleId="WW-WW8Num4z0111111111111">
    <w:name w:val="WW-WW8Num4z0111111111111"/>
    <w:rsid w:val="006D148E"/>
    <w:rPr>
      <w:rFonts w:ascii="Symbol" w:hAnsi="Symbol" w:hint="default"/>
    </w:rPr>
  </w:style>
  <w:style w:type="character" w:customStyle="1" w:styleId="WW-WW8Num5z0111111111111">
    <w:name w:val="WW-WW8Num5z0111111111111"/>
    <w:rsid w:val="006D148E"/>
    <w:rPr>
      <w:rFonts w:ascii="Symbol" w:hAnsi="Symbol" w:hint="default"/>
    </w:rPr>
  </w:style>
  <w:style w:type="character" w:customStyle="1" w:styleId="WW-WW8Num6z0111111111111">
    <w:name w:val="WW-WW8Num6z0111111111111"/>
    <w:rsid w:val="006D148E"/>
    <w:rPr>
      <w:rFonts w:ascii="Wingdings" w:hAnsi="Wingdings" w:hint="default"/>
    </w:rPr>
  </w:style>
  <w:style w:type="character" w:customStyle="1" w:styleId="WW-WW8Num7z0111111111111">
    <w:name w:val="WW-WW8Num7z0111111111111"/>
    <w:rsid w:val="006D148E"/>
    <w:rPr>
      <w:rFonts w:ascii="Symbol" w:hAnsi="Symbol" w:hint="default"/>
    </w:rPr>
  </w:style>
  <w:style w:type="character" w:customStyle="1" w:styleId="WW-WW8Num2z01111111111111">
    <w:name w:val="WW-WW8Num2z01111111111111"/>
    <w:rsid w:val="006D148E"/>
    <w:rPr>
      <w:rFonts w:ascii="Symbol" w:hAnsi="Symbol" w:hint="default"/>
    </w:rPr>
  </w:style>
  <w:style w:type="character" w:customStyle="1" w:styleId="WW-WW8Num3z01111111111111">
    <w:name w:val="WW-WW8Num3z01111111111111"/>
    <w:rsid w:val="006D148E"/>
    <w:rPr>
      <w:rFonts w:ascii="Symbol" w:hAnsi="Symbol" w:hint="default"/>
    </w:rPr>
  </w:style>
  <w:style w:type="character" w:customStyle="1" w:styleId="WW-WW8Num4z01111111111111">
    <w:name w:val="WW-WW8Num4z01111111111111"/>
    <w:rsid w:val="006D148E"/>
    <w:rPr>
      <w:rFonts w:ascii="Symbol" w:hAnsi="Symbol" w:hint="default"/>
    </w:rPr>
  </w:style>
  <w:style w:type="character" w:customStyle="1" w:styleId="WW-WW8Num5z01111111111111">
    <w:name w:val="WW-WW8Num5z01111111111111"/>
    <w:rsid w:val="006D148E"/>
    <w:rPr>
      <w:rFonts w:ascii="Symbol" w:hAnsi="Symbol" w:hint="default"/>
    </w:rPr>
  </w:style>
  <w:style w:type="character" w:customStyle="1" w:styleId="WW-WW8Num6z01111111111111">
    <w:name w:val="WW-WW8Num6z01111111111111"/>
    <w:rsid w:val="006D148E"/>
    <w:rPr>
      <w:rFonts w:ascii="Wingdings" w:hAnsi="Wingdings" w:hint="default"/>
    </w:rPr>
  </w:style>
  <w:style w:type="character" w:customStyle="1" w:styleId="WW-WW8Num7z01111111111111">
    <w:name w:val="WW-WW8Num7z01111111111111"/>
    <w:rsid w:val="006D148E"/>
    <w:rPr>
      <w:rFonts w:ascii="Symbol" w:hAnsi="Symbol" w:hint="default"/>
    </w:rPr>
  </w:style>
  <w:style w:type="character" w:customStyle="1" w:styleId="WW-WW8Num2z011111111111111">
    <w:name w:val="WW-WW8Num2z011111111111111"/>
    <w:rsid w:val="006D148E"/>
    <w:rPr>
      <w:rFonts w:ascii="Symbol" w:hAnsi="Symbol" w:hint="default"/>
    </w:rPr>
  </w:style>
  <w:style w:type="character" w:customStyle="1" w:styleId="WW-WW8Num3z011111111111111">
    <w:name w:val="WW-WW8Num3z011111111111111"/>
    <w:rsid w:val="006D148E"/>
    <w:rPr>
      <w:rFonts w:ascii="Symbol" w:hAnsi="Symbol" w:hint="default"/>
    </w:rPr>
  </w:style>
  <w:style w:type="character" w:customStyle="1" w:styleId="WW-WW8Num4z011111111111111">
    <w:name w:val="WW-WW8Num4z011111111111111"/>
    <w:rsid w:val="006D148E"/>
    <w:rPr>
      <w:rFonts w:ascii="Symbol" w:hAnsi="Symbol" w:hint="default"/>
    </w:rPr>
  </w:style>
  <w:style w:type="character" w:customStyle="1" w:styleId="WW-WW8Num5z011111111111111">
    <w:name w:val="WW-WW8Num5z011111111111111"/>
    <w:rsid w:val="006D148E"/>
    <w:rPr>
      <w:rFonts w:ascii="Symbol" w:hAnsi="Symbol" w:hint="default"/>
    </w:rPr>
  </w:style>
  <w:style w:type="character" w:customStyle="1" w:styleId="WW-WW8Num6z011111111111111">
    <w:name w:val="WW-WW8Num6z011111111111111"/>
    <w:rsid w:val="006D148E"/>
    <w:rPr>
      <w:rFonts w:ascii="Wingdings" w:hAnsi="Wingdings" w:hint="default"/>
    </w:rPr>
  </w:style>
  <w:style w:type="character" w:customStyle="1" w:styleId="WW-WW8Num7z011111111111111">
    <w:name w:val="WW-WW8Num7z011111111111111"/>
    <w:rsid w:val="006D148E"/>
    <w:rPr>
      <w:rFonts w:ascii="Symbol" w:hAnsi="Symbol" w:hint="default"/>
    </w:rPr>
  </w:style>
  <w:style w:type="character" w:customStyle="1" w:styleId="WW-WW8Num2z0111111111111111">
    <w:name w:val="WW-WW8Num2z0111111111111111"/>
    <w:rsid w:val="006D148E"/>
    <w:rPr>
      <w:rFonts w:ascii="Symbol" w:hAnsi="Symbol" w:hint="default"/>
    </w:rPr>
  </w:style>
  <w:style w:type="character" w:customStyle="1" w:styleId="WW-WW8Num3z0111111111111111">
    <w:name w:val="WW-WW8Num3z0111111111111111"/>
    <w:rsid w:val="006D148E"/>
    <w:rPr>
      <w:rFonts w:ascii="Symbol" w:hAnsi="Symbol" w:hint="default"/>
    </w:rPr>
  </w:style>
  <w:style w:type="character" w:customStyle="1" w:styleId="WW-WW8Num4z0111111111111111">
    <w:name w:val="WW-WW8Num4z0111111111111111"/>
    <w:rsid w:val="006D148E"/>
    <w:rPr>
      <w:rFonts w:ascii="Symbol" w:hAnsi="Symbol" w:hint="default"/>
    </w:rPr>
  </w:style>
  <w:style w:type="character" w:customStyle="1" w:styleId="WW-WW8Num5z0111111111111111">
    <w:name w:val="WW-WW8Num5z0111111111111111"/>
    <w:rsid w:val="006D148E"/>
    <w:rPr>
      <w:rFonts w:ascii="Symbol" w:hAnsi="Symbol" w:hint="default"/>
    </w:rPr>
  </w:style>
  <w:style w:type="character" w:customStyle="1" w:styleId="WW-WW8Num6z0111111111111111">
    <w:name w:val="WW-WW8Num6z0111111111111111"/>
    <w:rsid w:val="006D148E"/>
    <w:rPr>
      <w:rFonts w:ascii="Wingdings" w:hAnsi="Wingdings" w:hint="default"/>
    </w:rPr>
  </w:style>
  <w:style w:type="character" w:customStyle="1" w:styleId="WW-WW8Num7z0111111111111111">
    <w:name w:val="WW-WW8Num7z0111111111111111"/>
    <w:rsid w:val="006D148E"/>
    <w:rPr>
      <w:rFonts w:ascii="Symbol" w:hAnsi="Symbol" w:hint="default"/>
    </w:rPr>
  </w:style>
  <w:style w:type="character" w:customStyle="1" w:styleId="WW-WW8Num2z01111111111111111">
    <w:name w:val="WW-WW8Num2z01111111111111111"/>
    <w:rsid w:val="006D148E"/>
    <w:rPr>
      <w:rFonts w:ascii="Symbol" w:hAnsi="Symbol" w:hint="default"/>
    </w:rPr>
  </w:style>
  <w:style w:type="character" w:customStyle="1" w:styleId="WW-WW8Num3z01111111111111111">
    <w:name w:val="WW-WW8Num3z01111111111111111"/>
    <w:rsid w:val="006D148E"/>
    <w:rPr>
      <w:rFonts w:ascii="Symbol" w:hAnsi="Symbol" w:hint="default"/>
    </w:rPr>
  </w:style>
  <w:style w:type="character" w:customStyle="1" w:styleId="WW-WW8Num4z01111111111111111">
    <w:name w:val="WW-WW8Num4z01111111111111111"/>
    <w:rsid w:val="006D148E"/>
    <w:rPr>
      <w:rFonts w:ascii="Symbol" w:hAnsi="Symbol" w:hint="default"/>
    </w:rPr>
  </w:style>
  <w:style w:type="character" w:customStyle="1" w:styleId="WW-WW8Num5z01111111111111111">
    <w:name w:val="WW-WW8Num5z01111111111111111"/>
    <w:rsid w:val="006D148E"/>
    <w:rPr>
      <w:rFonts w:ascii="Symbol" w:hAnsi="Symbol" w:hint="default"/>
    </w:rPr>
  </w:style>
  <w:style w:type="character" w:customStyle="1" w:styleId="WW-WW8Num6z01111111111111111">
    <w:name w:val="WW-WW8Num6z01111111111111111"/>
    <w:rsid w:val="006D148E"/>
    <w:rPr>
      <w:rFonts w:ascii="Wingdings" w:hAnsi="Wingdings" w:hint="default"/>
    </w:rPr>
  </w:style>
  <w:style w:type="character" w:customStyle="1" w:styleId="WW-WW8Num7z01111111111111111">
    <w:name w:val="WW-WW8Num7z01111111111111111"/>
    <w:rsid w:val="006D148E"/>
    <w:rPr>
      <w:rFonts w:ascii="Symbol" w:hAnsi="Symbol" w:hint="default"/>
    </w:rPr>
  </w:style>
  <w:style w:type="character" w:customStyle="1" w:styleId="WW-WW8Num2z011111111111111111">
    <w:name w:val="WW-WW8Num2z011111111111111111"/>
    <w:rsid w:val="006D148E"/>
    <w:rPr>
      <w:rFonts w:ascii="Symbol" w:hAnsi="Symbol" w:hint="default"/>
    </w:rPr>
  </w:style>
  <w:style w:type="character" w:customStyle="1" w:styleId="WW-WW8Num3z011111111111111111">
    <w:name w:val="WW-WW8Num3z011111111111111111"/>
    <w:rsid w:val="006D148E"/>
    <w:rPr>
      <w:rFonts w:ascii="Symbol" w:hAnsi="Symbol" w:hint="default"/>
    </w:rPr>
  </w:style>
  <w:style w:type="character" w:customStyle="1" w:styleId="WW-WW8Num4z011111111111111111">
    <w:name w:val="WW-WW8Num4z011111111111111111"/>
    <w:rsid w:val="006D148E"/>
    <w:rPr>
      <w:rFonts w:ascii="Symbol" w:hAnsi="Symbol" w:hint="default"/>
    </w:rPr>
  </w:style>
  <w:style w:type="character" w:customStyle="1" w:styleId="WW-WW8Num5z011111111111111111">
    <w:name w:val="WW-WW8Num5z011111111111111111"/>
    <w:rsid w:val="006D148E"/>
    <w:rPr>
      <w:rFonts w:ascii="Symbol" w:hAnsi="Symbol" w:hint="default"/>
    </w:rPr>
  </w:style>
  <w:style w:type="character" w:customStyle="1" w:styleId="WW-WW8Num6z011111111111111111">
    <w:name w:val="WW-WW8Num6z011111111111111111"/>
    <w:rsid w:val="006D148E"/>
    <w:rPr>
      <w:rFonts w:ascii="Wingdings" w:hAnsi="Wingdings" w:hint="default"/>
    </w:rPr>
  </w:style>
  <w:style w:type="character" w:customStyle="1" w:styleId="WW-WW8Num7z011111111111111111">
    <w:name w:val="WW-WW8Num7z011111111111111111"/>
    <w:rsid w:val="006D148E"/>
    <w:rPr>
      <w:rFonts w:ascii="Symbol" w:hAnsi="Symbol" w:hint="default"/>
    </w:rPr>
  </w:style>
  <w:style w:type="character" w:customStyle="1" w:styleId="WW-WW8Num2z0111111111111111111">
    <w:name w:val="WW-WW8Num2z0111111111111111111"/>
    <w:rsid w:val="006D148E"/>
    <w:rPr>
      <w:rFonts w:ascii="Symbol" w:hAnsi="Symbol" w:hint="default"/>
    </w:rPr>
  </w:style>
  <w:style w:type="character" w:customStyle="1" w:styleId="WW-WW8Num3z0111111111111111111">
    <w:name w:val="WW-WW8Num3z0111111111111111111"/>
    <w:rsid w:val="006D148E"/>
    <w:rPr>
      <w:rFonts w:ascii="Symbol" w:hAnsi="Symbol" w:hint="default"/>
    </w:rPr>
  </w:style>
  <w:style w:type="character" w:customStyle="1" w:styleId="WW-WW8Num4z0111111111111111111">
    <w:name w:val="WW-WW8Num4z0111111111111111111"/>
    <w:rsid w:val="006D148E"/>
    <w:rPr>
      <w:rFonts w:ascii="Symbol" w:hAnsi="Symbol" w:hint="default"/>
    </w:rPr>
  </w:style>
  <w:style w:type="character" w:customStyle="1" w:styleId="WW-WW8Num5z0111111111111111111">
    <w:name w:val="WW-WW8Num5z0111111111111111111"/>
    <w:rsid w:val="006D148E"/>
    <w:rPr>
      <w:rFonts w:ascii="Symbol" w:hAnsi="Symbol" w:hint="default"/>
    </w:rPr>
  </w:style>
  <w:style w:type="character" w:customStyle="1" w:styleId="WW-WW8Num6z0111111111111111111">
    <w:name w:val="WW-WW8Num6z0111111111111111111"/>
    <w:rsid w:val="006D148E"/>
    <w:rPr>
      <w:rFonts w:ascii="Wingdings" w:hAnsi="Wingdings" w:hint="default"/>
    </w:rPr>
  </w:style>
  <w:style w:type="character" w:customStyle="1" w:styleId="WW-WW8Num7z0111111111111111111">
    <w:name w:val="WW-WW8Num7z0111111111111111111"/>
    <w:rsid w:val="006D148E"/>
    <w:rPr>
      <w:rFonts w:ascii="Symbol" w:hAnsi="Symbol" w:hint="default"/>
    </w:rPr>
  </w:style>
  <w:style w:type="character" w:customStyle="1" w:styleId="WW-WW8Num2z01111111111111111111">
    <w:name w:val="WW-WW8Num2z01111111111111111111"/>
    <w:rsid w:val="006D148E"/>
    <w:rPr>
      <w:rFonts w:ascii="Symbol" w:hAnsi="Symbol" w:hint="default"/>
    </w:rPr>
  </w:style>
  <w:style w:type="character" w:customStyle="1" w:styleId="WW-WW8Num3z01111111111111111111">
    <w:name w:val="WW-WW8Num3z01111111111111111111"/>
    <w:rsid w:val="006D148E"/>
    <w:rPr>
      <w:rFonts w:ascii="Symbol" w:hAnsi="Symbol" w:hint="default"/>
    </w:rPr>
  </w:style>
  <w:style w:type="character" w:customStyle="1" w:styleId="WW-WW8Num4z01111111111111111111">
    <w:name w:val="WW-WW8Num4z01111111111111111111"/>
    <w:rsid w:val="006D148E"/>
    <w:rPr>
      <w:rFonts w:ascii="Symbol" w:hAnsi="Symbol" w:hint="default"/>
    </w:rPr>
  </w:style>
  <w:style w:type="character" w:customStyle="1" w:styleId="WW-WW8Num5z01111111111111111111">
    <w:name w:val="WW-WW8Num5z01111111111111111111"/>
    <w:rsid w:val="006D148E"/>
    <w:rPr>
      <w:rFonts w:ascii="Symbol" w:hAnsi="Symbol" w:hint="default"/>
    </w:rPr>
  </w:style>
  <w:style w:type="character" w:customStyle="1" w:styleId="WW-WW8Num6z01111111111111111111">
    <w:name w:val="WW-WW8Num6z01111111111111111111"/>
    <w:rsid w:val="006D148E"/>
    <w:rPr>
      <w:rFonts w:ascii="Symbol" w:hAnsi="Symbol" w:hint="default"/>
    </w:rPr>
  </w:style>
  <w:style w:type="character" w:customStyle="1" w:styleId="WW-WW8Num7z01111111111111111111">
    <w:name w:val="WW-WW8Num7z01111111111111111111"/>
    <w:rsid w:val="006D148E"/>
    <w:rPr>
      <w:rFonts w:ascii="Wingdings" w:hAnsi="Wingdings" w:hint="default"/>
    </w:rPr>
  </w:style>
  <w:style w:type="character" w:customStyle="1" w:styleId="WW-WW8Num2z011111111111111111111">
    <w:name w:val="WW-WW8Num2z011111111111111111111"/>
    <w:rsid w:val="006D148E"/>
    <w:rPr>
      <w:rFonts w:ascii="Symbol" w:hAnsi="Symbol" w:hint="default"/>
    </w:rPr>
  </w:style>
  <w:style w:type="character" w:customStyle="1" w:styleId="WW-WW8Num3z011111111111111111111">
    <w:name w:val="WW-WW8Num3z011111111111111111111"/>
    <w:rsid w:val="006D148E"/>
    <w:rPr>
      <w:rFonts w:ascii="Symbol" w:hAnsi="Symbol" w:hint="default"/>
    </w:rPr>
  </w:style>
  <w:style w:type="character" w:customStyle="1" w:styleId="WW-WW8Num4z011111111111111111111">
    <w:name w:val="WW-WW8Num4z011111111111111111111"/>
    <w:rsid w:val="006D148E"/>
    <w:rPr>
      <w:rFonts w:ascii="Symbol" w:hAnsi="Symbol" w:hint="default"/>
    </w:rPr>
  </w:style>
  <w:style w:type="character" w:customStyle="1" w:styleId="WW-WW8Num5z011111111111111111111">
    <w:name w:val="WW-WW8Num5z011111111111111111111"/>
    <w:rsid w:val="006D148E"/>
    <w:rPr>
      <w:rFonts w:ascii="Symbol" w:hAnsi="Symbol" w:hint="default"/>
    </w:rPr>
  </w:style>
  <w:style w:type="character" w:customStyle="1" w:styleId="WW-WW8Num6z011111111111111111111">
    <w:name w:val="WW-WW8Num6z011111111111111111111"/>
    <w:rsid w:val="006D148E"/>
    <w:rPr>
      <w:rFonts w:ascii="Symbol" w:hAnsi="Symbol" w:hint="default"/>
    </w:rPr>
  </w:style>
  <w:style w:type="character" w:customStyle="1" w:styleId="WW-WW8Num7z011111111111111111111">
    <w:name w:val="WW-WW8Num7z011111111111111111111"/>
    <w:rsid w:val="006D148E"/>
    <w:rPr>
      <w:rFonts w:ascii="Wingdings" w:hAnsi="Wingdings" w:hint="default"/>
    </w:rPr>
  </w:style>
  <w:style w:type="character" w:customStyle="1" w:styleId="WW-WW8Num8z0">
    <w:name w:val="WW-WW8Num8z0"/>
    <w:rsid w:val="006D148E"/>
    <w:rPr>
      <w:rFonts w:ascii="Symbol" w:hAnsi="Symbol" w:hint="default"/>
    </w:rPr>
  </w:style>
  <w:style w:type="character" w:customStyle="1" w:styleId="WW-WW8Num2z0111111111111111111111">
    <w:name w:val="WW-WW8Num2z0111111111111111111111"/>
    <w:rsid w:val="006D148E"/>
    <w:rPr>
      <w:rFonts w:ascii="Symbol" w:hAnsi="Symbol" w:hint="default"/>
    </w:rPr>
  </w:style>
  <w:style w:type="character" w:customStyle="1" w:styleId="WW-WW8Num3z0111111111111111111111">
    <w:name w:val="WW-WW8Num3z0111111111111111111111"/>
    <w:rsid w:val="006D148E"/>
    <w:rPr>
      <w:rFonts w:ascii="Symbol" w:hAnsi="Symbol" w:hint="default"/>
    </w:rPr>
  </w:style>
  <w:style w:type="character" w:customStyle="1" w:styleId="WW-WW8Num4z0111111111111111111111">
    <w:name w:val="WW-WW8Num4z0111111111111111111111"/>
    <w:rsid w:val="006D148E"/>
    <w:rPr>
      <w:rFonts w:ascii="Symbol" w:hAnsi="Symbol" w:hint="default"/>
    </w:rPr>
  </w:style>
  <w:style w:type="character" w:customStyle="1" w:styleId="WW-WW8Num5z0111111111111111111111">
    <w:name w:val="WW-WW8Num5z0111111111111111111111"/>
    <w:rsid w:val="006D148E"/>
    <w:rPr>
      <w:rFonts w:ascii="Symbol" w:hAnsi="Symbol" w:hint="default"/>
    </w:rPr>
  </w:style>
  <w:style w:type="character" w:customStyle="1" w:styleId="WW-WW8Num6z0111111111111111111111">
    <w:name w:val="WW-WW8Num6z0111111111111111111111"/>
    <w:rsid w:val="006D148E"/>
    <w:rPr>
      <w:rFonts w:ascii="Symbol" w:hAnsi="Symbol" w:hint="default"/>
    </w:rPr>
  </w:style>
  <w:style w:type="character" w:customStyle="1" w:styleId="WW-WW8Num7z0111111111111111111111">
    <w:name w:val="WW-WW8Num7z0111111111111111111111"/>
    <w:rsid w:val="006D148E"/>
    <w:rPr>
      <w:rFonts w:ascii="Wingdings" w:hAnsi="Wingdings" w:hint="default"/>
    </w:rPr>
  </w:style>
  <w:style w:type="character" w:customStyle="1" w:styleId="WW-WW8Num8z01">
    <w:name w:val="WW-WW8Num8z01"/>
    <w:rsid w:val="006D148E"/>
    <w:rPr>
      <w:rFonts w:ascii="Symbol" w:hAnsi="Symbol" w:hint="default"/>
    </w:rPr>
  </w:style>
  <w:style w:type="character" w:customStyle="1" w:styleId="WW-WW8Num2z01111111111111111111111">
    <w:name w:val="WW-WW8Num2z01111111111111111111111"/>
    <w:rsid w:val="006D148E"/>
    <w:rPr>
      <w:rFonts w:ascii="Symbol" w:hAnsi="Symbol" w:hint="default"/>
    </w:rPr>
  </w:style>
  <w:style w:type="character" w:customStyle="1" w:styleId="WW-WW8Num3z01111111111111111111111">
    <w:name w:val="WW-WW8Num3z01111111111111111111111"/>
    <w:rsid w:val="006D148E"/>
    <w:rPr>
      <w:rFonts w:ascii="Symbol" w:hAnsi="Symbol" w:hint="default"/>
    </w:rPr>
  </w:style>
  <w:style w:type="character" w:customStyle="1" w:styleId="WW-WW8Num4z01111111111111111111111">
    <w:name w:val="WW-WW8Num4z01111111111111111111111"/>
    <w:rsid w:val="006D148E"/>
    <w:rPr>
      <w:rFonts w:ascii="Symbol" w:hAnsi="Symbol" w:hint="default"/>
    </w:rPr>
  </w:style>
  <w:style w:type="character" w:customStyle="1" w:styleId="WW-WW8Num5z01111111111111111111111">
    <w:name w:val="WW-WW8Num5z01111111111111111111111"/>
    <w:rsid w:val="006D148E"/>
    <w:rPr>
      <w:rFonts w:ascii="Symbol" w:hAnsi="Symbol" w:hint="default"/>
    </w:rPr>
  </w:style>
  <w:style w:type="character" w:customStyle="1" w:styleId="WW-WW8Num6z01111111111111111111111">
    <w:name w:val="WW-WW8Num6z01111111111111111111111"/>
    <w:rsid w:val="006D148E"/>
    <w:rPr>
      <w:rFonts w:ascii="Symbol" w:hAnsi="Symbol" w:hint="default"/>
    </w:rPr>
  </w:style>
  <w:style w:type="character" w:customStyle="1" w:styleId="WW-WW8Num7z01111111111111111111111">
    <w:name w:val="WW-WW8Num7z01111111111111111111111"/>
    <w:rsid w:val="006D148E"/>
    <w:rPr>
      <w:rFonts w:ascii="Wingdings" w:hAnsi="Wingdings" w:hint="default"/>
    </w:rPr>
  </w:style>
  <w:style w:type="character" w:customStyle="1" w:styleId="WW-WW8Num8z011">
    <w:name w:val="WW-WW8Num8z011"/>
    <w:rsid w:val="006D148E"/>
    <w:rPr>
      <w:rFonts w:ascii="Symbol" w:hAnsi="Symbol" w:hint="default"/>
    </w:rPr>
  </w:style>
  <w:style w:type="character" w:customStyle="1" w:styleId="WW8Num16z0">
    <w:name w:val="WW8Num16z0"/>
    <w:rsid w:val="006D148E"/>
    <w:rPr>
      <w:rFonts w:ascii="Symbol" w:hAnsi="Symbol" w:hint="default"/>
    </w:rPr>
  </w:style>
  <w:style w:type="character" w:customStyle="1" w:styleId="WW8Num16z1">
    <w:name w:val="WW8Num16z1"/>
    <w:rsid w:val="006D148E"/>
    <w:rPr>
      <w:rFonts w:ascii="Courier New" w:hAnsi="Courier New" w:cs="Courier New" w:hint="default"/>
    </w:rPr>
  </w:style>
  <w:style w:type="character" w:customStyle="1" w:styleId="WW8Num16z2">
    <w:name w:val="WW8Num16z2"/>
    <w:rsid w:val="006D148E"/>
    <w:rPr>
      <w:rFonts w:ascii="Wingdings" w:hAnsi="Wingdings" w:hint="default"/>
    </w:rPr>
  </w:style>
  <w:style w:type="character" w:customStyle="1" w:styleId="WW8Num15z0">
    <w:name w:val="WW8Num15z0"/>
    <w:rsid w:val="006D148E"/>
    <w:rPr>
      <w:rFonts w:ascii="Symbol" w:hAnsi="Symbol" w:hint="default"/>
    </w:rPr>
  </w:style>
  <w:style w:type="character" w:customStyle="1" w:styleId="WW8Num15z1">
    <w:name w:val="WW8Num15z1"/>
    <w:rsid w:val="006D148E"/>
    <w:rPr>
      <w:rFonts w:ascii="Courier New" w:hAnsi="Courier New" w:cs="Courier New" w:hint="default"/>
    </w:rPr>
  </w:style>
  <w:style w:type="character" w:customStyle="1" w:styleId="WW8Num15z2">
    <w:name w:val="WW8Num15z2"/>
    <w:rsid w:val="006D148E"/>
    <w:rPr>
      <w:rFonts w:ascii="Wingdings" w:hAnsi="Wingdings" w:hint="default"/>
    </w:rPr>
  </w:style>
  <w:style w:type="character" w:customStyle="1" w:styleId="WW8Num17z0">
    <w:name w:val="WW8Num17z0"/>
    <w:rsid w:val="006D148E"/>
    <w:rPr>
      <w:rFonts w:ascii="Symbol" w:hAnsi="Symbol" w:hint="default"/>
    </w:rPr>
  </w:style>
  <w:style w:type="character" w:customStyle="1" w:styleId="WW8Num17z1">
    <w:name w:val="WW8Num17z1"/>
    <w:rsid w:val="006D148E"/>
    <w:rPr>
      <w:rFonts w:ascii="Courier New" w:hAnsi="Courier New" w:cs="Courier New" w:hint="default"/>
    </w:rPr>
  </w:style>
  <w:style w:type="character" w:customStyle="1" w:styleId="WW8Num17z2">
    <w:name w:val="WW8Num17z2"/>
    <w:rsid w:val="006D148E"/>
    <w:rPr>
      <w:rFonts w:ascii="Wingdings" w:hAnsi="Wingdings" w:hint="default"/>
    </w:rPr>
  </w:style>
  <w:style w:type="character" w:customStyle="1" w:styleId="WW-WW8Num4z011111111111111111111111">
    <w:name w:val="WW-WW8Num4z011111111111111111111111"/>
    <w:rsid w:val="006D148E"/>
    <w:rPr>
      <w:rFonts w:ascii="Symbol" w:hAnsi="Symbol" w:hint="default"/>
    </w:rPr>
  </w:style>
  <w:style w:type="character" w:customStyle="1" w:styleId="WW8Num4z1">
    <w:name w:val="WW8Num4z1"/>
    <w:rsid w:val="006D148E"/>
    <w:rPr>
      <w:rFonts w:ascii="Courier New" w:hAnsi="Courier New" w:cs="Courier New" w:hint="default"/>
    </w:rPr>
  </w:style>
  <w:style w:type="character" w:customStyle="1" w:styleId="WW8Num4z2">
    <w:name w:val="WW8Num4z2"/>
    <w:rsid w:val="006D148E"/>
    <w:rPr>
      <w:rFonts w:ascii="Wingdings" w:hAnsi="Wingdings" w:hint="default"/>
    </w:rPr>
  </w:style>
  <w:style w:type="character" w:customStyle="1" w:styleId="WW8Num11z0">
    <w:name w:val="WW8Num11z0"/>
    <w:rsid w:val="006D148E"/>
    <w:rPr>
      <w:rFonts w:ascii="Symbol" w:hAnsi="Symbol" w:hint="default"/>
    </w:rPr>
  </w:style>
  <w:style w:type="character" w:customStyle="1" w:styleId="WW8Num11z1">
    <w:name w:val="WW8Num11z1"/>
    <w:rsid w:val="006D148E"/>
    <w:rPr>
      <w:rFonts w:ascii="Courier New" w:hAnsi="Courier New" w:cs="Courier New" w:hint="default"/>
    </w:rPr>
  </w:style>
  <w:style w:type="character" w:customStyle="1" w:styleId="WW8Num11z2">
    <w:name w:val="WW8Num11z2"/>
    <w:rsid w:val="006D148E"/>
    <w:rPr>
      <w:rFonts w:ascii="Wingdings" w:hAnsi="Wingdings" w:hint="default"/>
    </w:rPr>
  </w:style>
  <w:style w:type="character" w:customStyle="1" w:styleId="WW8Num10z0">
    <w:name w:val="WW8Num10z0"/>
    <w:rsid w:val="006D148E"/>
    <w:rPr>
      <w:rFonts w:ascii="Symbol" w:hAnsi="Symbol" w:hint="default"/>
    </w:rPr>
  </w:style>
  <w:style w:type="character" w:customStyle="1" w:styleId="WW8Num10z1">
    <w:name w:val="WW8Num10z1"/>
    <w:rsid w:val="006D148E"/>
    <w:rPr>
      <w:rFonts w:ascii="Courier New" w:hAnsi="Courier New" w:cs="Courier New" w:hint="default"/>
    </w:rPr>
  </w:style>
  <w:style w:type="character" w:customStyle="1" w:styleId="WW8Num10z2">
    <w:name w:val="WW8Num10z2"/>
    <w:rsid w:val="006D148E"/>
    <w:rPr>
      <w:rFonts w:ascii="Wingdings" w:hAnsi="Wingdings" w:hint="default"/>
    </w:rPr>
  </w:style>
  <w:style w:type="character" w:customStyle="1" w:styleId="WW8Num1z1">
    <w:name w:val="WW8Num1z1"/>
    <w:rsid w:val="006D148E"/>
    <w:rPr>
      <w:rFonts w:ascii="Courier New" w:hAnsi="Courier New" w:cs="Courier New" w:hint="default"/>
    </w:rPr>
  </w:style>
  <w:style w:type="character" w:customStyle="1" w:styleId="WW8Num1z3">
    <w:name w:val="WW8Num1z3"/>
    <w:rsid w:val="006D148E"/>
    <w:rPr>
      <w:rFonts w:ascii="Symbol" w:hAnsi="Symbol" w:hint="default"/>
    </w:rPr>
  </w:style>
  <w:style w:type="character" w:customStyle="1" w:styleId="WW8Num19z0">
    <w:name w:val="WW8Num19z0"/>
    <w:rsid w:val="006D148E"/>
    <w:rPr>
      <w:rFonts w:ascii="Symbol" w:hAnsi="Symbol" w:hint="default"/>
    </w:rPr>
  </w:style>
  <w:style w:type="character" w:customStyle="1" w:styleId="WW8Num19z1">
    <w:name w:val="WW8Num19z1"/>
    <w:rsid w:val="006D148E"/>
    <w:rPr>
      <w:rFonts w:ascii="Courier New" w:hAnsi="Courier New" w:cs="Courier New" w:hint="default"/>
    </w:rPr>
  </w:style>
  <w:style w:type="character" w:customStyle="1" w:styleId="WW8Num19z2">
    <w:name w:val="WW8Num19z2"/>
    <w:rsid w:val="006D148E"/>
    <w:rPr>
      <w:rFonts w:ascii="Wingdings" w:hAnsi="Wingdings" w:hint="default"/>
    </w:rPr>
  </w:style>
  <w:style w:type="character" w:customStyle="1" w:styleId="WW-WW8Num2z02">
    <w:name w:val="WW-WW8Num2z02"/>
    <w:rsid w:val="006D148E"/>
    <w:rPr>
      <w:rFonts w:ascii="Symbol" w:hAnsi="Symbol" w:hint="default"/>
    </w:rPr>
  </w:style>
  <w:style w:type="character" w:customStyle="1" w:styleId="WW-WW8Num3z02">
    <w:name w:val="WW-WW8Num3z02"/>
    <w:rsid w:val="006D148E"/>
    <w:rPr>
      <w:rFonts w:ascii="Symbol" w:hAnsi="Symbol" w:hint="default"/>
    </w:rPr>
  </w:style>
  <w:style w:type="character" w:customStyle="1" w:styleId="WW-WW8Num4z02">
    <w:name w:val="WW-WW8Num4z02"/>
    <w:rsid w:val="006D148E"/>
    <w:rPr>
      <w:rFonts w:ascii="Symbol" w:hAnsi="Symbol" w:hint="default"/>
    </w:rPr>
  </w:style>
  <w:style w:type="character" w:customStyle="1" w:styleId="WW-WW8Num5z02">
    <w:name w:val="WW-WW8Num5z02"/>
    <w:rsid w:val="006D148E"/>
    <w:rPr>
      <w:rFonts w:ascii="Symbol" w:hAnsi="Symbol" w:hint="default"/>
    </w:rPr>
  </w:style>
  <w:style w:type="character" w:customStyle="1" w:styleId="WW-WW8Num6z02">
    <w:name w:val="WW-WW8Num6z02"/>
    <w:rsid w:val="006D148E"/>
    <w:rPr>
      <w:rFonts w:ascii="Wingdings" w:hAnsi="Wingdings" w:hint="default"/>
    </w:rPr>
  </w:style>
  <w:style w:type="character" w:customStyle="1" w:styleId="WW-WW8Num7z02">
    <w:name w:val="WW-WW8Num7z02"/>
    <w:rsid w:val="006D148E"/>
    <w:rPr>
      <w:rFonts w:ascii="Symbol" w:hAnsi="Symbol" w:hint="default"/>
    </w:rPr>
  </w:style>
  <w:style w:type="character" w:customStyle="1" w:styleId="Bold">
    <w:name w:val="Bold"/>
    <w:rsid w:val="006D148E"/>
    <w:rPr>
      <w:rFonts w:ascii="Times New Roman" w:eastAsia="Times New Roman" w:hAnsi="Times New Roman" w:cs="Times New Roman" w:hint="default"/>
      <w:b/>
      <w:bCs/>
      <w:color w:val="auto"/>
      <w:sz w:val="22"/>
      <w:szCs w:val="20"/>
      <w:lang w:val="hu-HU"/>
    </w:rPr>
  </w:style>
  <w:style w:type="character" w:customStyle="1" w:styleId="WW8Num1z2">
    <w:name w:val="WW8Num1z2"/>
    <w:rsid w:val="006D148E"/>
    <w:rPr>
      <w:rFonts w:ascii="Wingdings" w:hAnsi="Wingdings" w:hint="default"/>
    </w:rPr>
  </w:style>
  <w:style w:type="character" w:customStyle="1" w:styleId="WW8Num9z0">
    <w:name w:val="WW8Num9z0"/>
    <w:rsid w:val="006D148E"/>
    <w:rPr>
      <w:rFonts w:ascii="Symbol" w:hAnsi="Symbol" w:hint="default"/>
    </w:rPr>
  </w:style>
  <w:style w:type="character" w:customStyle="1" w:styleId="WW8Num9z1">
    <w:name w:val="WW8Num9z1"/>
    <w:rsid w:val="006D148E"/>
    <w:rPr>
      <w:rFonts w:ascii="Courier New" w:hAnsi="Courier New" w:cs="Courier New" w:hint="default"/>
    </w:rPr>
  </w:style>
  <w:style w:type="character" w:customStyle="1" w:styleId="WW8Num9z2">
    <w:name w:val="WW8Num9z2"/>
    <w:rsid w:val="006D148E"/>
    <w:rPr>
      <w:rFonts w:ascii="Wingdings" w:hAnsi="Wingdings" w:hint="default"/>
    </w:rPr>
  </w:style>
  <w:style w:type="character" w:customStyle="1" w:styleId="WW8Num2z1">
    <w:name w:val="WW8Num2z1"/>
    <w:rsid w:val="006D148E"/>
    <w:rPr>
      <w:rFonts w:ascii="Courier New" w:hAnsi="Courier New" w:cs="Courier New" w:hint="default"/>
    </w:rPr>
  </w:style>
  <w:style w:type="character" w:customStyle="1" w:styleId="WW8Num2z2">
    <w:name w:val="WW8Num2z2"/>
    <w:rsid w:val="006D148E"/>
    <w:rPr>
      <w:rFonts w:ascii="Wingdings" w:hAnsi="Wingdings" w:hint="default"/>
    </w:rPr>
  </w:style>
  <w:style w:type="character" w:customStyle="1" w:styleId="WW8Num4z4">
    <w:name w:val="WW8Num4z4"/>
    <w:rsid w:val="006D148E"/>
    <w:rPr>
      <w:rFonts w:ascii="Courier New" w:hAnsi="Courier New" w:cs="Courier New" w:hint="default"/>
    </w:rPr>
  </w:style>
  <w:style w:type="character" w:customStyle="1" w:styleId="WW8Num7z1">
    <w:name w:val="WW8Num7z1"/>
    <w:rsid w:val="006D148E"/>
    <w:rPr>
      <w:rFonts w:ascii="Courier New" w:hAnsi="Courier New" w:cs="Courier New" w:hint="default"/>
    </w:rPr>
  </w:style>
  <w:style w:type="character" w:customStyle="1" w:styleId="WW8Num7z2">
    <w:name w:val="WW8Num7z2"/>
    <w:rsid w:val="006D148E"/>
    <w:rPr>
      <w:rFonts w:ascii="Wingdings" w:hAnsi="Wingdings" w:hint="default"/>
    </w:rPr>
  </w:style>
  <w:style w:type="character" w:customStyle="1" w:styleId="WW8Num6z1">
    <w:name w:val="WW8Num6z1"/>
    <w:rsid w:val="006D148E"/>
    <w:rPr>
      <w:rFonts w:ascii="Courier New" w:hAnsi="Courier New" w:cs="Courier New" w:hint="default"/>
    </w:rPr>
  </w:style>
  <w:style w:type="character" w:customStyle="1" w:styleId="WW8Num6z2">
    <w:name w:val="WW8Num6z2"/>
    <w:rsid w:val="006D148E"/>
    <w:rPr>
      <w:rFonts w:ascii="Wingdings" w:hAnsi="Wingdings" w:hint="default"/>
    </w:rPr>
  </w:style>
  <w:style w:type="character" w:customStyle="1" w:styleId="WW8Num5z1">
    <w:name w:val="WW8Num5z1"/>
    <w:rsid w:val="006D148E"/>
    <w:rPr>
      <w:rFonts w:ascii="Courier New" w:hAnsi="Courier New" w:cs="Courier New" w:hint="default"/>
    </w:rPr>
  </w:style>
  <w:style w:type="character" w:customStyle="1" w:styleId="WW8Num5z2">
    <w:name w:val="WW8Num5z2"/>
    <w:rsid w:val="006D148E"/>
    <w:rPr>
      <w:rFonts w:ascii="Wingdings" w:hAnsi="Wingdings" w:hint="default"/>
    </w:rPr>
  </w:style>
  <w:style w:type="character" w:customStyle="1" w:styleId="WW8Num1z01">
    <w:name w:val="WW8Num1z01"/>
    <w:rsid w:val="006D148E"/>
    <w:rPr>
      <w:rFonts w:ascii="Symbol" w:hAnsi="Symbol" w:hint="default"/>
      <w:lang w:val="de-DE"/>
    </w:rPr>
  </w:style>
  <w:style w:type="character" w:customStyle="1" w:styleId="CharChar8">
    <w:name w:val=" Char Char8"/>
    <w:locked/>
    <w:rsid w:val="00955950"/>
    <w:rPr>
      <w:sz w:val="22"/>
      <w:lang w:val="hu-HU" w:eastAsia="hu-HU" w:bidi="ar-SA"/>
    </w:rPr>
  </w:style>
  <w:style w:type="paragraph" w:customStyle="1" w:styleId="listparagraphcxspmiddle">
    <w:name w:val="listparagraphcxspmiddle"/>
    <w:basedOn w:val="Norml"/>
    <w:rsid w:val="00955950"/>
    <w:pPr>
      <w:spacing w:before="100" w:beforeAutospacing="1" w:after="100" w:afterAutospacing="1"/>
    </w:pPr>
    <w:rPr>
      <w:rFonts w:ascii="Times New Roman" w:hAnsi="Times New Roman"/>
      <w:sz w:val="24"/>
      <w:szCs w:val="24"/>
      <w:lang w:eastAsia="hu-HU"/>
    </w:rPr>
  </w:style>
  <w:style w:type="paragraph" w:customStyle="1" w:styleId="listparagraphcxsplast">
    <w:name w:val="listparagraphcxsplast"/>
    <w:basedOn w:val="Norml"/>
    <w:rsid w:val="00955950"/>
    <w:pPr>
      <w:spacing w:before="100" w:beforeAutospacing="1" w:after="100" w:afterAutospacing="1"/>
    </w:pPr>
    <w:rPr>
      <w:rFonts w:ascii="Times New Roman" w:hAnsi="Times New Roman"/>
      <w:sz w:val="24"/>
      <w:szCs w:val="24"/>
      <w:lang w:eastAsia="hu-HU"/>
    </w:rPr>
  </w:style>
  <w:style w:type="paragraph" w:customStyle="1" w:styleId="Text">
    <w:name w:val="Text"/>
    <w:next w:val="Text1"/>
    <w:rsid w:val="00955950"/>
    <w:pPr>
      <w:tabs>
        <w:tab w:val="left" w:pos="1418"/>
      </w:tabs>
      <w:spacing w:before="120"/>
      <w:ind w:left="1418" w:hanging="1418"/>
      <w:jc w:val="both"/>
    </w:pPr>
    <w:rPr>
      <w:sz w:val="22"/>
    </w:rPr>
  </w:style>
  <w:style w:type="paragraph" w:customStyle="1" w:styleId="Text1felsorolsbehzs">
    <w:name w:val="Text1 felsorolás behúzás"/>
    <w:basedOn w:val="Text1"/>
    <w:rsid w:val="00955950"/>
    <w:pPr>
      <w:ind w:left="1984" w:hanging="283"/>
    </w:pPr>
  </w:style>
  <w:style w:type="paragraph" w:customStyle="1" w:styleId="Text1felsorols">
    <w:name w:val="Text1 felsorolás"/>
    <w:basedOn w:val="Text1"/>
    <w:rsid w:val="00955950"/>
    <w:pPr>
      <w:ind w:left="1701" w:hanging="283"/>
    </w:pPr>
  </w:style>
  <w:style w:type="paragraph" w:customStyle="1" w:styleId="Text1szmozs1">
    <w:name w:val="Text1 számozás(1)"/>
    <w:basedOn w:val="Text1"/>
    <w:rsid w:val="00955950"/>
    <w:pPr>
      <w:ind w:left="1701" w:hanging="283"/>
    </w:pPr>
  </w:style>
  <w:style w:type="paragraph" w:styleId="Szvegtrzs2">
    <w:name w:val="Body Text 2"/>
    <w:basedOn w:val="Norml"/>
    <w:link w:val="Szvegtrzs2Char"/>
    <w:rsid w:val="00955950"/>
    <w:pPr>
      <w:spacing w:after="120" w:line="480" w:lineRule="auto"/>
    </w:pPr>
  </w:style>
  <w:style w:type="character" w:customStyle="1" w:styleId="Szvegtrzs2Char">
    <w:name w:val="Szövegtörzs 2 Char"/>
    <w:link w:val="Szvegtrzs2"/>
    <w:rsid w:val="00955950"/>
    <w:rPr>
      <w:rFonts w:ascii="Calibri" w:hAnsi="Calibri"/>
      <w:sz w:val="22"/>
      <w:szCs w:val="22"/>
      <w:lang w:eastAsia="en-US"/>
    </w:rPr>
  </w:style>
  <w:style w:type="paragraph" w:styleId="Felsorols">
    <w:name w:val="List Bullet"/>
    <w:basedOn w:val="Norml"/>
    <w:rsid w:val="00955950"/>
    <w:pPr>
      <w:tabs>
        <w:tab w:val="num" w:pos="360"/>
      </w:tabs>
      <w:ind w:left="360" w:hanging="360"/>
    </w:pPr>
    <w:rPr>
      <w:rFonts w:ascii="Times New Roman" w:eastAsia="Calibri" w:hAnsi="Times New Roman"/>
      <w:sz w:val="24"/>
      <w:szCs w:val="24"/>
      <w:lang w:eastAsia="hu-HU"/>
    </w:rPr>
  </w:style>
  <w:style w:type="paragraph" w:styleId="Csakszveg">
    <w:name w:val="Plain Text"/>
    <w:basedOn w:val="Norml"/>
    <w:link w:val="CsakszvegChar"/>
    <w:rsid w:val="00955950"/>
    <w:pPr>
      <w:spacing w:after="200" w:line="276" w:lineRule="auto"/>
    </w:pPr>
    <w:rPr>
      <w:rFonts w:ascii="Courier New" w:hAnsi="Courier New" w:cs="Courier New"/>
      <w:sz w:val="20"/>
      <w:szCs w:val="20"/>
    </w:rPr>
  </w:style>
  <w:style w:type="character" w:customStyle="1" w:styleId="CsakszvegChar">
    <w:name w:val="Csak szöveg Char"/>
    <w:link w:val="Csakszveg"/>
    <w:rsid w:val="00955950"/>
    <w:rPr>
      <w:rFonts w:ascii="Courier New" w:hAnsi="Courier New" w:cs="Courier New"/>
      <w:lang w:eastAsia="en-US"/>
    </w:rPr>
  </w:style>
  <w:style w:type="paragraph" w:customStyle="1" w:styleId="R1">
    <w:name w:val="R1"/>
    <w:basedOn w:val="Norml"/>
    <w:rsid w:val="00955950"/>
    <w:pPr>
      <w:overflowPunct w:val="0"/>
      <w:autoSpaceDE w:val="0"/>
      <w:autoSpaceDN w:val="0"/>
      <w:adjustRightInd w:val="0"/>
      <w:ind w:firstLine="340"/>
      <w:jc w:val="both"/>
      <w:textAlignment w:val="baseline"/>
    </w:pPr>
    <w:rPr>
      <w:rFonts w:ascii="Times New Roman" w:eastAsia="Calibri" w:hAnsi="Times New Roman"/>
      <w:szCs w:val="20"/>
      <w:lang w:eastAsia="hu-HU"/>
    </w:rPr>
  </w:style>
  <w:style w:type="paragraph" w:customStyle="1" w:styleId="tbla">
    <w:name w:val="tábla"/>
    <w:rsid w:val="00955950"/>
    <w:pPr>
      <w:widowControl w:val="0"/>
      <w:tabs>
        <w:tab w:val="left" w:pos="2345"/>
      </w:tabs>
      <w:autoSpaceDE w:val="0"/>
      <w:autoSpaceDN w:val="0"/>
      <w:spacing w:line="213" w:lineRule="exact"/>
      <w:ind w:left="43" w:right="43"/>
      <w:jc w:val="both"/>
    </w:pPr>
    <w:rPr>
      <w:rFonts w:ascii="Palatino QS" w:hAnsi="Palatino QS"/>
      <w:color w:val="000000"/>
      <w:sz w:val="19"/>
      <w:szCs w:val="19"/>
    </w:rPr>
  </w:style>
  <w:style w:type="paragraph" w:customStyle="1" w:styleId="Beoszts">
    <w:name w:val="Beosztás"/>
    <w:basedOn w:val="Norml"/>
    <w:next w:val="Norml"/>
    <w:rsid w:val="00955950"/>
    <w:pPr>
      <w:overflowPunct w:val="0"/>
      <w:autoSpaceDE w:val="0"/>
      <w:autoSpaceDN w:val="0"/>
      <w:adjustRightInd w:val="0"/>
      <w:spacing w:before="960"/>
      <w:jc w:val="center"/>
      <w:textAlignment w:val="baseline"/>
    </w:pPr>
    <w:rPr>
      <w:rFonts w:ascii="Arial" w:hAnsi="Arial"/>
      <w:szCs w:val="20"/>
      <w:lang w:eastAsia="hu-HU"/>
    </w:rPr>
  </w:style>
  <w:style w:type="paragraph" w:customStyle="1" w:styleId="StlusListaszerbekezdsLatinTimesNewRoman12ptSorkiz">
    <w:name w:val="Stílus Listaszerű bekezdés + (Latin) Times New Roman 12 pt Sorkizá..."/>
    <w:basedOn w:val="Szneslista1jellszn1"/>
    <w:link w:val="StlusListaszerbekezdsLatinTimesNewRoman12ptSorkizChar"/>
    <w:autoRedefine/>
    <w:rsid w:val="00955950"/>
    <w:pPr>
      <w:spacing w:after="0" w:line="240" w:lineRule="auto"/>
      <w:ind w:left="0"/>
    </w:pPr>
    <w:rPr>
      <w:rFonts w:ascii="Times New Roman" w:hAnsi="Times New Roman" w:cs="Times New Roman"/>
      <w:sz w:val="24"/>
      <w:szCs w:val="24"/>
    </w:rPr>
  </w:style>
  <w:style w:type="paragraph" w:customStyle="1" w:styleId="Szneslista1jellszn1">
    <w:name w:val="Színes lista – 1. jelölőszín1"/>
    <w:basedOn w:val="Norml"/>
    <w:rsid w:val="00955950"/>
    <w:pPr>
      <w:spacing w:after="200" w:line="276" w:lineRule="auto"/>
      <w:ind w:left="720"/>
    </w:pPr>
    <w:rPr>
      <w:rFonts w:cs="Calibri"/>
    </w:rPr>
  </w:style>
  <w:style w:type="character" w:customStyle="1" w:styleId="StlusListaszerbekezdsLatinTimesNewRoman12ptSorkizChar">
    <w:name w:val="Stílus Listaszerű bekezdés + (Latin) Times New Roman 12 pt Sorkizá... Char"/>
    <w:link w:val="StlusListaszerbekezdsLatinTimesNewRoman12ptSorkiz"/>
    <w:locked/>
    <w:rsid w:val="00955950"/>
    <w:rPr>
      <w:sz w:val="24"/>
      <w:szCs w:val="24"/>
      <w:lang w:eastAsia="en-US"/>
    </w:rPr>
  </w:style>
  <w:style w:type="character" w:styleId="Kiemels2">
    <w:name w:val="Strong"/>
    <w:uiPriority w:val="22"/>
    <w:qFormat/>
    <w:rsid w:val="00F16ED1"/>
    <w:rPr>
      <w:b/>
      <w:bCs/>
    </w:rPr>
  </w:style>
  <w:style w:type="character" w:styleId="Kiemels">
    <w:name w:val="Emphasis"/>
    <w:uiPriority w:val="20"/>
    <w:qFormat/>
    <w:rsid w:val="00F16ED1"/>
    <w:rPr>
      <w:i/>
      <w:iCs/>
    </w:rPr>
  </w:style>
  <w:style w:type="character" w:styleId="Finomkiemels">
    <w:name w:val="Subtle Emphasis"/>
    <w:uiPriority w:val="19"/>
    <w:qFormat/>
    <w:rsid w:val="00F16ED1"/>
    <w:rPr>
      <w:i/>
      <w:color w:val="5A5A5A"/>
    </w:rPr>
  </w:style>
  <w:style w:type="character" w:styleId="Erskiemels">
    <w:name w:val="Intense Emphasis"/>
    <w:uiPriority w:val="21"/>
    <w:qFormat/>
    <w:rsid w:val="00F16ED1"/>
    <w:rPr>
      <w:b/>
      <w:i/>
      <w:sz w:val="24"/>
      <w:szCs w:val="24"/>
      <w:u w:val="single"/>
    </w:rPr>
  </w:style>
  <w:style w:type="character" w:styleId="Finomhivatkozs">
    <w:name w:val="Subtle Reference"/>
    <w:uiPriority w:val="31"/>
    <w:qFormat/>
    <w:rsid w:val="00F16ED1"/>
    <w:rPr>
      <w:sz w:val="24"/>
      <w:szCs w:val="24"/>
      <w:u w:val="single"/>
    </w:rPr>
  </w:style>
  <w:style w:type="character" w:styleId="Ershivatkozs">
    <w:name w:val="Intense Reference"/>
    <w:uiPriority w:val="32"/>
    <w:qFormat/>
    <w:rsid w:val="00F16ED1"/>
    <w:rPr>
      <w:b/>
      <w:sz w:val="24"/>
      <w:u w:val="single"/>
    </w:rPr>
  </w:style>
  <w:style w:type="character" w:styleId="Knyvcme">
    <w:name w:val="Book Title"/>
    <w:uiPriority w:val="33"/>
    <w:qFormat/>
    <w:rsid w:val="00F16ED1"/>
    <w:rPr>
      <w:rFonts w:ascii="Cambria" w:eastAsia="Times New Roman" w:hAnsi="Cambria"/>
      <w:b/>
      <w:i/>
      <w:sz w:val="24"/>
      <w:szCs w:val="24"/>
    </w:rPr>
  </w:style>
  <w:style w:type="paragraph" w:styleId="Tartalomjegyzkcmsora">
    <w:name w:val="TOC Heading"/>
    <w:basedOn w:val="Cmsor1"/>
    <w:next w:val="Norml"/>
    <w:uiPriority w:val="39"/>
    <w:qFormat/>
    <w:rsid w:val="00F16ED1"/>
    <w:pPr>
      <w:numPr>
        <w:numId w:val="0"/>
      </w:numPr>
      <w:outlineLvl w:val="9"/>
    </w:pPr>
    <w:rPr>
      <w:rFonts w:ascii="Cambria" w:hAnsi="Cambria"/>
      <w:kern w:val="32"/>
      <w:lang w:val="hu-HU" w:eastAsia="en-US" w:bidi="en-US"/>
    </w:rPr>
  </w:style>
  <w:style w:type="character" w:styleId="Oldalszm">
    <w:name w:val="page number"/>
    <w:rsid w:val="00F16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09963">
      <w:bodyDiv w:val="1"/>
      <w:marLeft w:val="0"/>
      <w:marRight w:val="0"/>
      <w:marTop w:val="0"/>
      <w:marBottom w:val="0"/>
      <w:divBdr>
        <w:top w:val="none" w:sz="0" w:space="0" w:color="auto"/>
        <w:left w:val="none" w:sz="0" w:space="0" w:color="auto"/>
        <w:bottom w:val="none" w:sz="0" w:space="0" w:color="auto"/>
        <w:right w:val="none" w:sz="0" w:space="0" w:color="auto"/>
      </w:divBdr>
    </w:div>
    <w:div w:id="19550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56541</Words>
  <Characters>390135</Characters>
  <Application>Microsoft Office Word</Application>
  <DocSecurity>0</DocSecurity>
  <Lines>3251</Lines>
  <Paragraphs>891</Paragraphs>
  <ScaleCrop>false</ScaleCrop>
  <HeadingPairs>
    <vt:vector size="2" baseType="variant">
      <vt:variant>
        <vt:lpstr>Cím</vt:lpstr>
      </vt:variant>
      <vt:variant>
        <vt:i4>1</vt:i4>
      </vt:variant>
    </vt:vector>
  </HeadingPairs>
  <TitlesOfParts>
    <vt:vector size="1" baseType="lpstr">
      <vt:lpstr>Magyar nyelv és irodalom műveltségi terület tanterve</vt:lpstr>
    </vt:vector>
  </TitlesOfParts>
  <Company/>
  <LinksUpToDate>false</LinksUpToDate>
  <CharactersWithSpaces>445785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 nyelv és irodalom műveltségi terület tanterve</dc:title>
  <dc:subject/>
  <dc:creator>Mamoca</dc:creator>
  <cp:keywords/>
  <cp:lastModifiedBy>Admin</cp:lastModifiedBy>
  <cp:revision>2</cp:revision>
  <dcterms:created xsi:type="dcterms:W3CDTF">2017-08-24T09:32:00Z</dcterms:created>
  <dcterms:modified xsi:type="dcterms:W3CDTF">2017-08-24T09:32:00Z</dcterms:modified>
</cp:coreProperties>
</file>